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C56B59" w14:textId="029D0B88" w:rsidR="004F6DD4" w:rsidRDefault="004F2FDD">
      <w:r w:rsidRPr="004F2FDD">
        <w:rPr>
          <w:noProof/>
        </w:rPr>
        <w:drawing>
          <wp:inline distT="0" distB="0" distL="0" distR="0" wp14:anchorId="5DD006FE" wp14:editId="66BA15CF">
            <wp:extent cx="5825608" cy="2851150"/>
            <wp:effectExtent l="0" t="0" r="3810" b="6350"/>
            <wp:docPr id="581044076"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044076" name="Imagen 1" descr="Gráfico, Histograma&#10;&#10;Descripción generada automáticamente"/>
                    <pic:cNvPicPr/>
                  </pic:nvPicPr>
                  <pic:blipFill>
                    <a:blip r:embed="rId5"/>
                    <a:stretch>
                      <a:fillRect/>
                    </a:stretch>
                  </pic:blipFill>
                  <pic:spPr>
                    <a:xfrm>
                      <a:off x="0" y="0"/>
                      <a:ext cx="5827972" cy="2852307"/>
                    </a:xfrm>
                    <a:prstGeom prst="rect">
                      <a:avLst/>
                    </a:prstGeom>
                  </pic:spPr>
                </pic:pic>
              </a:graphicData>
            </a:graphic>
          </wp:inline>
        </w:drawing>
      </w:r>
    </w:p>
    <w:p w14:paraId="3226CC22" w14:textId="7B72352E" w:rsidR="004F2FDD" w:rsidRDefault="004F2FDD">
      <w:r w:rsidRPr="004F2FDD">
        <w:rPr>
          <w:noProof/>
        </w:rPr>
        <w:drawing>
          <wp:inline distT="0" distB="0" distL="0" distR="0" wp14:anchorId="676F278F" wp14:editId="7B13D76D">
            <wp:extent cx="5872688" cy="2895600"/>
            <wp:effectExtent l="0" t="0" r="0" b="0"/>
            <wp:docPr id="1011234478"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234478" name="Imagen 1" descr="Gráfico, Histograma&#10;&#10;Descripción generada automáticamente"/>
                    <pic:cNvPicPr/>
                  </pic:nvPicPr>
                  <pic:blipFill>
                    <a:blip r:embed="rId6"/>
                    <a:stretch>
                      <a:fillRect/>
                    </a:stretch>
                  </pic:blipFill>
                  <pic:spPr>
                    <a:xfrm>
                      <a:off x="0" y="0"/>
                      <a:ext cx="5878551" cy="2898491"/>
                    </a:xfrm>
                    <a:prstGeom prst="rect">
                      <a:avLst/>
                    </a:prstGeom>
                  </pic:spPr>
                </pic:pic>
              </a:graphicData>
            </a:graphic>
          </wp:inline>
        </w:drawing>
      </w:r>
    </w:p>
    <w:p w14:paraId="15928187" w14:textId="77777777" w:rsidR="004F2FDD" w:rsidRDefault="004F2FDD"/>
    <w:p w14:paraId="028C2588" w14:textId="42898EF9" w:rsidR="004F2FDD" w:rsidRDefault="004F2FDD">
      <w:r w:rsidRPr="004F2FDD">
        <w:rPr>
          <w:noProof/>
        </w:rPr>
        <w:lastRenderedPageBreak/>
        <w:drawing>
          <wp:inline distT="0" distB="0" distL="0" distR="0" wp14:anchorId="323EC252" wp14:editId="74E620BA">
            <wp:extent cx="5898985" cy="2882900"/>
            <wp:effectExtent l="0" t="0" r="6985" b="0"/>
            <wp:docPr id="1618440705"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440705" name="Imagen 1" descr="Gráfico, Histograma&#10;&#10;Descripción generada automáticamente"/>
                    <pic:cNvPicPr/>
                  </pic:nvPicPr>
                  <pic:blipFill>
                    <a:blip r:embed="rId7"/>
                    <a:stretch>
                      <a:fillRect/>
                    </a:stretch>
                  </pic:blipFill>
                  <pic:spPr>
                    <a:xfrm>
                      <a:off x="0" y="0"/>
                      <a:ext cx="5904745" cy="2885715"/>
                    </a:xfrm>
                    <a:prstGeom prst="rect">
                      <a:avLst/>
                    </a:prstGeom>
                  </pic:spPr>
                </pic:pic>
              </a:graphicData>
            </a:graphic>
          </wp:inline>
        </w:drawing>
      </w:r>
    </w:p>
    <w:p w14:paraId="7AFF1EAA" w14:textId="28484A62" w:rsidR="004F2FDD" w:rsidRDefault="004F2FDD">
      <w:r w:rsidRPr="004F2FDD">
        <w:rPr>
          <w:noProof/>
        </w:rPr>
        <w:drawing>
          <wp:inline distT="0" distB="0" distL="0" distR="0" wp14:anchorId="0AC55FB4" wp14:editId="6F1402B1">
            <wp:extent cx="5930900" cy="2899892"/>
            <wp:effectExtent l="0" t="0" r="0" b="0"/>
            <wp:docPr id="1807080977"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080977" name="Imagen 1" descr="Gráfico, Histograma&#10;&#10;Descripción generada automáticamente"/>
                    <pic:cNvPicPr/>
                  </pic:nvPicPr>
                  <pic:blipFill>
                    <a:blip r:embed="rId8"/>
                    <a:stretch>
                      <a:fillRect/>
                    </a:stretch>
                  </pic:blipFill>
                  <pic:spPr>
                    <a:xfrm>
                      <a:off x="0" y="0"/>
                      <a:ext cx="5940087" cy="2904384"/>
                    </a:xfrm>
                    <a:prstGeom prst="rect">
                      <a:avLst/>
                    </a:prstGeom>
                  </pic:spPr>
                </pic:pic>
              </a:graphicData>
            </a:graphic>
          </wp:inline>
        </w:drawing>
      </w:r>
    </w:p>
    <w:p w14:paraId="78C43507" w14:textId="77777777" w:rsidR="00C3701C" w:rsidRDefault="00C3701C"/>
    <w:p w14:paraId="7B96A010" w14:textId="77777777" w:rsidR="00C3701C" w:rsidRDefault="00C3701C"/>
    <w:p w14:paraId="4D67AB06" w14:textId="1468BC9D" w:rsidR="004F2FDD" w:rsidRDefault="00C3701C">
      <w:r w:rsidRPr="00C3701C">
        <w:rPr>
          <w:noProof/>
        </w:rPr>
        <w:lastRenderedPageBreak/>
        <w:drawing>
          <wp:inline distT="0" distB="0" distL="0" distR="0" wp14:anchorId="042E774C" wp14:editId="64B1ACF9">
            <wp:extent cx="6172200" cy="2826989"/>
            <wp:effectExtent l="0" t="0" r="0" b="0"/>
            <wp:docPr id="2034467623"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467623" name="Imagen 1" descr="Gráfico, Gráfico de barras&#10;&#10;Descripción generada automáticamente"/>
                    <pic:cNvPicPr/>
                  </pic:nvPicPr>
                  <pic:blipFill>
                    <a:blip r:embed="rId9"/>
                    <a:stretch>
                      <a:fillRect/>
                    </a:stretch>
                  </pic:blipFill>
                  <pic:spPr>
                    <a:xfrm>
                      <a:off x="0" y="0"/>
                      <a:ext cx="6191181" cy="2835683"/>
                    </a:xfrm>
                    <a:prstGeom prst="rect">
                      <a:avLst/>
                    </a:prstGeom>
                  </pic:spPr>
                </pic:pic>
              </a:graphicData>
            </a:graphic>
          </wp:inline>
        </w:drawing>
      </w:r>
    </w:p>
    <w:p w14:paraId="78A353FE" w14:textId="305D6089" w:rsidR="00256E2A" w:rsidRDefault="00C3701C">
      <w:r w:rsidRPr="00C3701C">
        <w:rPr>
          <w:noProof/>
        </w:rPr>
        <w:drawing>
          <wp:inline distT="0" distB="0" distL="0" distR="0" wp14:anchorId="094D2EF4" wp14:editId="3957511D">
            <wp:extent cx="5772150" cy="2800552"/>
            <wp:effectExtent l="0" t="0" r="0" b="0"/>
            <wp:docPr id="5061353"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1353" name="Imagen 1" descr="Gráfico, Gráfico de barras&#10;&#10;Descripción generada automáticamente"/>
                    <pic:cNvPicPr/>
                  </pic:nvPicPr>
                  <pic:blipFill>
                    <a:blip r:embed="rId10"/>
                    <a:stretch>
                      <a:fillRect/>
                    </a:stretch>
                  </pic:blipFill>
                  <pic:spPr>
                    <a:xfrm>
                      <a:off x="0" y="0"/>
                      <a:ext cx="5776949" cy="2802880"/>
                    </a:xfrm>
                    <a:prstGeom prst="rect">
                      <a:avLst/>
                    </a:prstGeom>
                  </pic:spPr>
                </pic:pic>
              </a:graphicData>
            </a:graphic>
          </wp:inline>
        </w:drawing>
      </w:r>
    </w:p>
    <w:p w14:paraId="769A4A62" w14:textId="648DFAFA" w:rsidR="009B4BA2" w:rsidRDefault="009B4BA2" w:rsidP="009B4BA2">
      <w:pPr>
        <w:jc w:val="center"/>
      </w:pPr>
      <w:r w:rsidRPr="009B4BA2">
        <w:rPr>
          <w:noProof/>
        </w:rPr>
        <w:drawing>
          <wp:inline distT="0" distB="0" distL="0" distR="0" wp14:anchorId="35E246A0" wp14:editId="7113AAD2">
            <wp:extent cx="3502063" cy="2971800"/>
            <wp:effectExtent l="0" t="0" r="3175" b="0"/>
            <wp:docPr id="163747370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473700" name="Imagen 1" descr="Tabla&#10;&#10;Descripción generada automáticamente"/>
                    <pic:cNvPicPr/>
                  </pic:nvPicPr>
                  <pic:blipFill>
                    <a:blip r:embed="rId11"/>
                    <a:stretch>
                      <a:fillRect/>
                    </a:stretch>
                  </pic:blipFill>
                  <pic:spPr>
                    <a:xfrm>
                      <a:off x="0" y="0"/>
                      <a:ext cx="3516414" cy="2983978"/>
                    </a:xfrm>
                    <a:prstGeom prst="rect">
                      <a:avLst/>
                    </a:prstGeom>
                  </pic:spPr>
                </pic:pic>
              </a:graphicData>
            </a:graphic>
          </wp:inline>
        </w:drawing>
      </w:r>
    </w:p>
    <w:p w14:paraId="3452983E" w14:textId="01D6E94C" w:rsidR="007701C5" w:rsidRDefault="007701C5" w:rsidP="009B4BA2">
      <w:pPr>
        <w:jc w:val="center"/>
      </w:pPr>
      <w:r w:rsidRPr="007701C5">
        <w:rPr>
          <w:noProof/>
        </w:rPr>
        <w:lastRenderedPageBreak/>
        <w:drawing>
          <wp:inline distT="0" distB="0" distL="0" distR="0" wp14:anchorId="2CC0B26C" wp14:editId="541CA448">
            <wp:extent cx="5977241" cy="2959100"/>
            <wp:effectExtent l="0" t="0" r="5080" b="0"/>
            <wp:docPr id="1208725909"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725909" name="Imagen 1" descr="Gráfico, Gráfico de barras&#10;&#10;Descripción generada automáticamente"/>
                    <pic:cNvPicPr/>
                  </pic:nvPicPr>
                  <pic:blipFill>
                    <a:blip r:embed="rId12"/>
                    <a:stretch>
                      <a:fillRect/>
                    </a:stretch>
                  </pic:blipFill>
                  <pic:spPr>
                    <a:xfrm>
                      <a:off x="0" y="0"/>
                      <a:ext cx="5988330" cy="2964590"/>
                    </a:xfrm>
                    <a:prstGeom prst="rect">
                      <a:avLst/>
                    </a:prstGeom>
                  </pic:spPr>
                </pic:pic>
              </a:graphicData>
            </a:graphic>
          </wp:inline>
        </w:drawing>
      </w:r>
    </w:p>
    <w:p w14:paraId="1B33C73A" w14:textId="47B2515F" w:rsidR="00927C00" w:rsidRDefault="00956BC9" w:rsidP="009B4BA2">
      <w:pPr>
        <w:jc w:val="center"/>
      </w:pPr>
      <w:r w:rsidRPr="00956BC9">
        <w:rPr>
          <w:noProof/>
        </w:rPr>
        <w:drawing>
          <wp:inline distT="0" distB="0" distL="0" distR="0" wp14:anchorId="1EE87591" wp14:editId="76F8C5CB">
            <wp:extent cx="4991100" cy="3590141"/>
            <wp:effectExtent l="0" t="0" r="0" b="0"/>
            <wp:docPr id="1463242473"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242473" name="Imagen 1" descr="Gráfico, Gráfico de barras&#10;&#10;Descripción generada automáticamente"/>
                    <pic:cNvPicPr/>
                  </pic:nvPicPr>
                  <pic:blipFill>
                    <a:blip r:embed="rId13"/>
                    <a:stretch>
                      <a:fillRect/>
                    </a:stretch>
                  </pic:blipFill>
                  <pic:spPr>
                    <a:xfrm>
                      <a:off x="0" y="0"/>
                      <a:ext cx="4997735" cy="3594914"/>
                    </a:xfrm>
                    <a:prstGeom prst="rect">
                      <a:avLst/>
                    </a:prstGeom>
                  </pic:spPr>
                </pic:pic>
              </a:graphicData>
            </a:graphic>
          </wp:inline>
        </w:drawing>
      </w:r>
    </w:p>
    <w:p w14:paraId="4A4B8994" w14:textId="2D05EC67" w:rsidR="00BF2F25" w:rsidRDefault="00BF2F25" w:rsidP="009B4BA2">
      <w:pPr>
        <w:jc w:val="center"/>
      </w:pPr>
      <w:r w:rsidRPr="00BF2F25">
        <w:rPr>
          <w:noProof/>
        </w:rPr>
        <w:lastRenderedPageBreak/>
        <w:drawing>
          <wp:inline distT="0" distB="0" distL="0" distR="0" wp14:anchorId="574AE603" wp14:editId="7CE92B47">
            <wp:extent cx="5400040" cy="2660650"/>
            <wp:effectExtent l="0" t="0" r="0" b="6350"/>
            <wp:docPr id="1963750457"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50457" name="Imagen 1" descr="Gráfico, Gráfico de barras&#10;&#10;Descripción generada automáticamente"/>
                    <pic:cNvPicPr/>
                  </pic:nvPicPr>
                  <pic:blipFill>
                    <a:blip r:embed="rId14"/>
                    <a:stretch>
                      <a:fillRect/>
                    </a:stretch>
                  </pic:blipFill>
                  <pic:spPr>
                    <a:xfrm>
                      <a:off x="0" y="0"/>
                      <a:ext cx="5400040" cy="2660650"/>
                    </a:xfrm>
                    <a:prstGeom prst="rect">
                      <a:avLst/>
                    </a:prstGeom>
                  </pic:spPr>
                </pic:pic>
              </a:graphicData>
            </a:graphic>
          </wp:inline>
        </w:drawing>
      </w:r>
    </w:p>
    <w:p w14:paraId="43487150" w14:textId="28C90C4C" w:rsidR="00BF2F25" w:rsidRDefault="00BF2F25" w:rsidP="009B4BA2">
      <w:pPr>
        <w:jc w:val="center"/>
      </w:pPr>
      <w:r w:rsidRPr="00BF2F25">
        <w:rPr>
          <w:noProof/>
        </w:rPr>
        <w:drawing>
          <wp:inline distT="0" distB="0" distL="0" distR="0" wp14:anchorId="43E975EF" wp14:editId="296800DC">
            <wp:extent cx="5400040" cy="2632075"/>
            <wp:effectExtent l="0" t="0" r="0" b="0"/>
            <wp:docPr id="19426007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600746" name=""/>
                    <pic:cNvPicPr/>
                  </pic:nvPicPr>
                  <pic:blipFill>
                    <a:blip r:embed="rId15"/>
                    <a:stretch>
                      <a:fillRect/>
                    </a:stretch>
                  </pic:blipFill>
                  <pic:spPr>
                    <a:xfrm>
                      <a:off x="0" y="0"/>
                      <a:ext cx="5400040" cy="2632075"/>
                    </a:xfrm>
                    <a:prstGeom prst="rect">
                      <a:avLst/>
                    </a:prstGeom>
                  </pic:spPr>
                </pic:pic>
              </a:graphicData>
            </a:graphic>
          </wp:inline>
        </w:drawing>
      </w:r>
    </w:p>
    <w:p w14:paraId="271F21D4" w14:textId="77777777" w:rsidR="00D62288" w:rsidRDefault="00D62288" w:rsidP="009B4BA2">
      <w:pPr>
        <w:jc w:val="center"/>
      </w:pPr>
    </w:p>
    <w:p w14:paraId="1FAE1243" w14:textId="66BCB685" w:rsidR="00D62288" w:rsidRDefault="00D62288" w:rsidP="00D62288">
      <w:r>
        <w:t>Parte 2</w:t>
      </w:r>
    </w:p>
    <w:p w14:paraId="69FB1C6A" w14:textId="77777777" w:rsidR="00104680" w:rsidRPr="00104680" w:rsidRDefault="00104680" w:rsidP="00104680">
      <w:pPr>
        <w:rPr>
          <w:b/>
          <w:bCs/>
        </w:rPr>
      </w:pPr>
      <w:r w:rsidRPr="00104680">
        <w:rPr>
          <w:b/>
          <w:bCs/>
        </w:rPr>
        <w:t>Respuesta detallada a tus preguntas</w:t>
      </w:r>
    </w:p>
    <w:p w14:paraId="617E0498" w14:textId="77777777" w:rsidR="00104680" w:rsidRPr="00104680" w:rsidRDefault="00104680" w:rsidP="00104680">
      <w:pPr>
        <w:rPr>
          <w:b/>
          <w:bCs/>
        </w:rPr>
      </w:pPr>
      <w:r w:rsidRPr="00104680">
        <w:rPr>
          <w:b/>
          <w:bCs/>
        </w:rPr>
        <w:t>1. Selección de λ por validación cruzada y por qué no usar el conjunto de prueba</w:t>
      </w:r>
    </w:p>
    <w:p w14:paraId="3A831F40" w14:textId="77777777" w:rsidR="00104680" w:rsidRPr="00104680" w:rsidRDefault="00104680" w:rsidP="00104680">
      <w:r w:rsidRPr="00104680">
        <w:rPr>
          <w:b/>
          <w:bCs/>
        </w:rPr>
        <w:t>Selección de λ por validación cruzada:</w:t>
      </w:r>
    </w:p>
    <w:p w14:paraId="5352A088" w14:textId="77777777" w:rsidR="00104680" w:rsidRPr="00104680" w:rsidRDefault="00104680" w:rsidP="00104680">
      <w:r w:rsidRPr="00104680">
        <w:t>La validación cruzada es una técnica que permite estimar el rendimiento de un modelo en datos no vistos, evitando el sobreajuste que podría ocurrir si utilizamos el conjunto de prueba para ajustar los hiperparámetros (como λ).</w:t>
      </w:r>
    </w:p>
    <w:p w14:paraId="23E569C9" w14:textId="77777777" w:rsidR="00104680" w:rsidRPr="00104680" w:rsidRDefault="00104680" w:rsidP="00104680">
      <w:r w:rsidRPr="00104680">
        <w:t>El proceso consiste en:</w:t>
      </w:r>
    </w:p>
    <w:p w14:paraId="3317F878" w14:textId="77777777" w:rsidR="00104680" w:rsidRPr="00104680" w:rsidRDefault="00104680" w:rsidP="00104680">
      <w:pPr>
        <w:numPr>
          <w:ilvl w:val="0"/>
          <w:numId w:val="1"/>
        </w:numPr>
      </w:pPr>
      <w:r w:rsidRPr="00104680">
        <w:rPr>
          <w:b/>
          <w:bCs/>
        </w:rPr>
        <w:t>Dividir los datos de entrenamiento:</w:t>
      </w:r>
      <w:r w:rsidRPr="00104680">
        <w:t xml:space="preserve"> Se divide el conjunto de entrenamiento en </w:t>
      </w:r>
      <w:r w:rsidRPr="00104680">
        <w:rPr>
          <w:i/>
          <w:iCs/>
        </w:rPr>
        <w:t>k</w:t>
      </w:r>
      <w:r w:rsidRPr="00104680">
        <w:t xml:space="preserve"> subconjuntos (folds).</w:t>
      </w:r>
    </w:p>
    <w:p w14:paraId="39A3F321" w14:textId="77777777" w:rsidR="00104680" w:rsidRPr="00104680" w:rsidRDefault="00104680" w:rsidP="00104680">
      <w:pPr>
        <w:numPr>
          <w:ilvl w:val="0"/>
          <w:numId w:val="1"/>
        </w:numPr>
      </w:pPr>
      <w:r w:rsidRPr="00104680">
        <w:rPr>
          <w:b/>
          <w:bCs/>
        </w:rPr>
        <w:t>Entrenar y evaluar:</w:t>
      </w:r>
      <w:r w:rsidRPr="00104680">
        <w:t xml:space="preserve"> Para cada valor de λ: </w:t>
      </w:r>
    </w:p>
    <w:p w14:paraId="61B3032A" w14:textId="77777777" w:rsidR="00104680" w:rsidRPr="00104680" w:rsidRDefault="00104680" w:rsidP="00104680">
      <w:pPr>
        <w:numPr>
          <w:ilvl w:val="1"/>
          <w:numId w:val="1"/>
        </w:numPr>
      </w:pPr>
      <w:r w:rsidRPr="00104680">
        <w:t xml:space="preserve">Se utiliza </w:t>
      </w:r>
      <w:r w:rsidRPr="00104680">
        <w:rPr>
          <w:i/>
          <w:iCs/>
        </w:rPr>
        <w:t>k-1</w:t>
      </w:r>
      <w:r w:rsidRPr="00104680">
        <w:t xml:space="preserve"> folds para entrenar el modelo.</w:t>
      </w:r>
    </w:p>
    <w:p w14:paraId="2B8D5BB8" w14:textId="77777777" w:rsidR="00104680" w:rsidRPr="00104680" w:rsidRDefault="00104680" w:rsidP="00104680">
      <w:pPr>
        <w:numPr>
          <w:ilvl w:val="1"/>
          <w:numId w:val="1"/>
        </w:numPr>
      </w:pPr>
      <w:r w:rsidRPr="00104680">
        <w:lastRenderedPageBreak/>
        <w:t>El fold restante se utiliza para evaluar el modelo y calcular una métrica de desempeño (por ejemplo, el error cuadrático medio).</w:t>
      </w:r>
    </w:p>
    <w:p w14:paraId="6904662D" w14:textId="77777777" w:rsidR="00104680" w:rsidRPr="00104680" w:rsidRDefault="00104680" w:rsidP="00104680">
      <w:pPr>
        <w:numPr>
          <w:ilvl w:val="0"/>
          <w:numId w:val="1"/>
        </w:numPr>
      </w:pPr>
      <w:r w:rsidRPr="00104680">
        <w:rPr>
          <w:b/>
          <w:bCs/>
        </w:rPr>
        <w:t>Calcular la métrica promedio:</w:t>
      </w:r>
      <w:r w:rsidRPr="00104680">
        <w:t xml:space="preserve"> Se calcula el promedio de la métrica de desempeño sobre todas las iteraciones.</w:t>
      </w:r>
    </w:p>
    <w:p w14:paraId="68D0BF5C" w14:textId="77777777" w:rsidR="00104680" w:rsidRPr="00104680" w:rsidRDefault="00104680" w:rsidP="00104680">
      <w:pPr>
        <w:numPr>
          <w:ilvl w:val="0"/>
          <w:numId w:val="1"/>
        </w:numPr>
      </w:pPr>
      <w:r w:rsidRPr="00104680">
        <w:rPr>
          <w:b/>
          <w:bCs/>
        </w:rPr>
        <w:t>Seleccionar el mejor λ:</w:t>
      </w:r>
      <w:r w:rsidRPr="00104680">
        <w:t xml:space="preserve"> Se selecciona el valor de λ que obtuvo la mejor puntuación en la validación cruzada.</w:t>
      </w:r>
    </w:p>
    <w:p w14:paraId="2B4A25A8" w14:textId="77777777" w:rsidR="00104680" w:rsidRPr="00104680" w:rsidRDefault="00104680" w:rsidP="00104680">
      <w:r w:rsidRPr="00104680">
        <w:rPr>
          <w:b/>
          <w:bCs/>
        </w:rPr>
        <w:t>¿Por qué no usar el conjunto de prueba?</w:t>
      </w:r>
    </w:p>
    <w:p w14:paraId="569373D3" w14:textId="77777777" w:rsidR="00104680" w:rsidRPr="00104680" w:rsidRDefault="00104680" w:rsidP="00104680">
      <w:pPr>
        <w:numPr>
          <w:ilvl w:val="0"/>
          <w:numId w:val="2"/>
        </w:numPr>
      </w:pPr>
      <w:r w:rsidRPr="00104680">
        <w:rPr>
          <w:b/>
          <w:bCs/>
        </w:rPr>
        <w:t>Sobreajuste:</w:t>
      </w:r>
      <w:r w:rsidRPr="00104680">
        <w:t xml:space="preserve"> Si utilizamos el conjunto de prueba para ajustar los hiperparámetros, estaríamos "entrenando" el modelo en los datos de prueba, lo que podría llevar a una sobreestimación del rendimiento del modelo en datos nuevos.</w:t>
      </w:r>
    </w:p>
    <w:p w14:paraId="71CF3EAA" w14:textId="77777777" w:rsidR="00104680" w:rsidRPr="00104680" w:rsidRDefault="00104680" w:rsidP="00104680">
      <w:pPr>
        <w:numPr>
          <w:ilvl w:val="0"/>
          <w:numId w:val="2"/>
        </w:numPr>
      </w:pPr>
      <w:r w:rsidRPr="00104680">
        <w:rPr>
          <w:b/>
          <w:bCs/>
        </w:rPr>
        <w:t>Propósito del conjunto de prueba:</w:t>
      </w:r>
      <w:r w:rsidRPr="00104680">
        <w:t xml:space="preserve"> El conjunto de prueba se utiliza únicamente para obtener una estimación imparcial del rendimiento final del modelo una vez que se ha seleccionado el mejor conjunto de hiperparámetros.</w:t>
      </w:r>
    </w:p>
    <w:p w14:paraId="36A3F7DE" w14:textId="77777777" w:rsidR="00104680" w:rsidRPr="00104680" w:rsidRDefault="00104680" w:rsidP="00104680">
      <w:pPr>
        <w:rPr>
          <w:b/>
          <w:bCs/>
        </w:rPr>
      </w:pPr>
      <w:r w:rsidRPr="00104680">
        <w:rPr>
          <w:b/>
          <w:bCs/>
        </w:rPr>
        <w:t>2. Implicancias de k en la validación cruzada</w:t>
      </w:r>
    </w:p>
    <w:p w14:paraId="4B68E015" w14:textId="77777777" w:rsidR="00104680" w:rsidRPr="00104680" w:rsidRDefault="00104680" w:rsidP="00104680">
      <w:pPr>
        <w:numPr>
          <w:ilvl w:val="0"/>
          <w:numId w:val="3"/>
        </w:numPr>
      </w:pPr>
      <w:r w:rsidRPr="00104680">
        <w:rPr>
          <w:b/>
          <w:bCs/>
        </w:rPr>
        <w:t>k pequeño:</w:t>
      </w:r>
      <w:r w:rsidRPr="00104680">
        <w:t xml:space="preserve"> Si k es muy pequeño, la varianza de la estimación del error puede ser alta, ya que cada fold contiene una proporción relativamente grande de los datos. Esto puede dificultar la selección del mejor modelo.</w:t>
      </w:r>
    </w:p>
    <w:p w14:paraId="116956B4" w14:textId="77777777" w:rsidR="00104680" w:rsidRPr="00104680" w:rsidRDefault="00104680" w:rsidP="00104680">
      <w:pPr>
        <w:numPr>
          <w:ilvl w:val="0"/>
          <w:numId w:val="3"/>
        </w:numPr>
      </w:pPr>
      <w:r w:rsidRPr="00104680">
        <w:rPr>
          <w:b/>
          <w:bCs/>
        </w:rPr>
        <w:t>k grande:</w:t>
      </w:r>
      <w:r w:rsidRPr="00104680">
        <w:t xml:space="preserve"> Si k es muy grande, el tiempo de cálculo aumenta significativamente, ya que se deben entrenar muchos modelos. Además, si el conjunto de datos es pequeño, cada fold puede contener muy pocos datos, lo que puede afectar la estabilidad de las estimaciones.</w:t>
      </w:r>
    </w:p>
    <w:p w14:paraId="112FFF66" w14:textId="77777777" w:rsidR="00104680" w:rsidRPr="00104680" w:rsidRDefault="00104680" w:rsidP="00104680">
      <w:pPr>
        <w:numPr>
          <w:ilvl w:val="0"/>
          <w:numId w:val="3"/>
        </w:numPr>
      </w:pPr>
      <w:r w:rsidRPr="00104680">
        <w:rPr>
          <w:b/>
          <w:bCs/>
        </w:rPr>
        <w:t>k = n:</w:t>
      </w:r>
      <w:r w:rsidRPr="00104680">
        <w:t xml:space="preserve"> Si k es igual al número de muestras, cada fold contiene una sola muestra. Esto se conoce como "leave-one-out cross-validation" y puede ser computacionalmente costoso, especialmente para conjuntos de datos grandes. En este caso, el modelo se estima n veces.</w:t>
      </w:r>
    </w:p>
    <w:p w14:paraId="7965B4E2" w14:textId="77777777" w:rsidR="00104680" w:rsidRPr="00104680" w:rsidRDefault="00104680" w:rsidP="00104680">
      <w:pPr>
        <w:rPr>
          <w:b/>
          <w:bCs/>
        </w:rPr>
      </w:pPr>
      <w:r w:rsidRPr="00104680">
        <w:rPr>
          <w:b/>
          <w:bCs/>
        </w:rPr>
        <w:t>3. Penalidad L1 (LASSO) y L2 (Ridge) en regresión logística</w:t>
      </w:r>
    </w:p>
    <w:p w14:paraId="4DD93138" w14:textId="77777777" w:rsidR="00104680" w:rsidRPr="00104680" w:rsidRDefault="00104680" w:rsidP="00104680">
      <w:r w:rsidRPr="00104680">
        <w:t>La penalización L1 (LASSO) tiende a reducir algunos coeficientes a cero, lo que puede conducir a la selección de características. La penalización L2 (Ridge) reduce el tamaño de todos los coeficientes, pero generalmente no los hace cero.</w:t>
      </w:r>
    </w:p>
    <w:p w14:paraId="20421992" w14:textId="33E9C96B" w:rsidR="00104680" w:rsidRPr="00104680" w:rsidRDefault="00104680" w:rsidP="00104680">
      <w:r w:rsidRPr="00104680">
        <w:t xml:space="preserve">Para implementar estas penalizaciones en Python, </w:t>
      </w:r>
      <w:r w:rsidR="00DB7D87">
        <w:t>utilizamos</w:t>
      </w:r>
      <w:r w:rsidR="00D87777">
        <w:t xml:space="preserve"> </w:t>
      </w:r>
      <w:r w:rsidRPr="00104680">
        <w:t>el parámetro penalty='l1' o penalty='l2' en el objeto LogisticRegression.</w:t>
      </w:r>
    </w:p>
    <w:p w14:paraId="22DBC2EB" w14:textId="77777777" w:rsidR="00104680" w:rsidRPr="00104680" w:rsidRDefault="00104680" w:rsidP="00104680">
      <w:pPr>
        <w:rPr>
          <w:b/>
          <w:bCs/>
        </w:rPr>
      </w:pPr>
      <w:r w:rsidRPr="00104680">
        <w:rPr>
          <w:b/>
          <w:bCs/>
        </w:rPr>
        <w:t>4. Barrido de λ y generación de gráficos</w:t>
      </w:r>
    </w:p>
    <w:p w14:paraId="63D172C8" w14:textId="77777777" w:rsidR="00104680" w:rsidRPr="00104680" w:rsidRDefault="00104680" w:rsidP="00104680">
      <w:r w:rsidRPr="00104680">
        <w:t>Para realizar un barrido de λ y generar los gráficos solicitados, puedes utilizar un bucle for para iterar sobre los diferentes valores de λ y calcular las métricas de desempeño para cada valor. Luego, puedes utilizar las librerías seaborn y matplotlib para crear los gráficos.</w:t>
      </w:r>
    </w:p>
    <w:p w14:paraId="752D5272" w14:textId="77777777" w:rsidR="00104680" w:rsidRPr="00104680" w:rsidRDefault="00104680" w:rsidP="00104680">
      <w:pPr>
        <w:rPr>
          <w:b/>
          <w:bCs/>
        </w:rPr>
      </w:pPr>
      <w:r w:rsidRPr="00104680">
        <w:rPr>
          <w:b/>
          <w:bCs/>
        </w:rPr>
        <w:t>Código de ejemplo (sin datos específicos):</w:t>
      </w:r>
    </w:p>
    <w:p w14:paraId="66C0DFEA" w14:textId="77777777" w:rsidR="00104680" w:rsidRPr="00104680" w:rsidRDefault="00104680" w:rsidP="00104680">
      <w:r w:rsidRPr="00104680">
        <w:t>Python</w:t>
      </w:r>
    </w:p>
    <w:p w14:paraId="105B01A2" w14:textId="77777777" w:rsidR="00104680" w:rsidRPr="00104680" w:rsidRDefault="00104680" w:rsidP="00104680">
      <w:r w:rsidRPr="00104680">
        <w:t>import numpy as np</w:t>
      </w:r>
    </w:p>
    <w:p w14:paraId="0E5A4D5D" w14:textId="77777777" w:rsidR="00104680" w:rsidRPr="00104680" w:rsidRDefault="00104680" w:rsidP="00104680">
      <w:r w:rsidRPr="00104680">
        <w:lastRenderedPageBreak/>
        <w:t>from sklearn.model_selection import GridSearchCV</w:t>
      </w:r>
    </w:p>
    <w:p w14:paraId="3956B463" w14:textId="77777777" w:rsidR="00104680" w:rsidRPr="00104680" w:rsidRDefault="00104680" w:rsidP="00104680">
      <w:r w:rsidRPr="00104680">
        <w:t>from sklearn.linear_model import LogisticRegression</w:t>
      </w:r>
    </w:p>
    <w:p w14:paraId="4E531E5E" w14:textId="77777777" w:rsidR="00104680" w:rsidRPr="00104680" w:rsidRDefault="00104680" w:rsidP="00104680">
      <w:r w:rsidRPr="00104680">
        <w:t>import seaborn as sns</w:t>
      </w:r>
    </w:p>
    <w:p w14:paraId="65C0E545" w14:textId="77777777" w:rsidR="00104680" w:rsidRPr="00104680" w:rsidRDefault="00104680" w:rsidP="00104680">
      <w:r w:rsidRPr="00104680">
        <w:t>import matplotlib.pyplot as plt</w:t>
      </w:r>
    </w:p>
    <w:p w14:paraId="34288233" w14:textId="77777777" w:rsidR="00104680" w:rsidRPr="00104680" w:rsidRDefault="00104680" w:rsidP="00104680"/>
    <w:p w14:paraId="1117BB38" w14:textId="77777777" w:rsidR="00104680" w:rsidRPr="00104680" w:rsidRDefault="00104680" w:rsidP="00104680">
      <w:r w:rsidRPr="00104680">
        <w:t># ... (tu código existente)</w:t>
      </w:r>
    </w:p>
    <w:p w14:paraId="5675FAE8" w14:textId="77777777" w:rsidR="00104680" w:rsidRPr="00104680" w:rsidRDefault="00104680" w:rsidP="00104680"/>
    <w:p w14:paraId="07276C87" w14:textId="77777777" w:rsidR="00104680" w:rsidRPr="00104680" w:rsidRDefault="00104680" w:rsidP="00104680">
      <w:r w:rsidRPr="00104680">
        <w:t># Valores de lambda</w:t>
      </w:r>
    </w:p>
    <w:p w14:paraId="0E7B2D25" w14:textId="77777777" w:rsidR="00104680" w:rsidRPr="00104680" w:rsidRDefault="00104680" w:rsidP="00104680">
      <w:r w:rsidRPr="00104680">
        <w:t>lambdas = np.logspace(-5, 5, 11)</w:t>
      </w:r>
    </w:p>
    <w:p w14:paraId="267F9D77" w14:textId="77777777" w:rsidR="00104680" w:rsidRPr="00104680" w:rsidRDefault="00104680" w:rsidP="00104680"/>
    <w:p w14:paraId="08C89A7A" w14:textId="77777777" w:rsidR="00104680" w:rsidRPr="00104680" w:rsidRDefault="00104680" w:rsidP="00104680">
      <w:r w:rsidRPr="00104680">
        <w:t># Diccionario para almacenar los resultados</w:t>
      </w:r>
    </w:p>
    <w:p w14:paraId="12DAEF4C" w14:textId="77777777" w:rsidR="00104680" w:rsidRPr="00104680" w:rsidRDefault="00104680" w:rsidP="00104680">
      <w:r w:rsidRPr="00104680">
        <w:t>results = {'lambda': [], 'penalty': [], 'mean_cv_error': [], 'mean_coef_zero': []}</w:t>
      </w:r>
    </w:p>
    <w:p w14:paraId="741AFA31" w14:textId="77777777" w:rsidR="00104680" w:rsidRPr="00104680" w:rsidRDefault="00104680" w:rsidP="00104680"/>
    <w:p w14:paraId="49FD23DC" w14:textId="77777777" w:rsidR="00104680" w:rsidRPr="00104680" w:rsidRDefault="00104680" w:rsidP="00104680">
      <w:r w:rsidRPr="00104680">
        <w:t>for penalty in ['l1', 'l2']:</w:t>
      </w:r>
    </w:p>
    <w:p w14:paraId="0F5584B8" w14:textId="77777777" w:rsidR="00104680" w:rsidRPr="00104680" w:rsidRDefault="00104680" w:rsidP="00104680">
      <w:r w:rsidRPr="00104680">
        <w:t xml:space="preserve">    for l in lambdas:</w:t>
      </w:r>
    </w:p>
    <w:p w14:paraId="5ED1397E" w14:textId="77777777" w:rsidR="00104680" w:rsidRPr="00104680" w:rsidRDefault="00104680" w:rsidP="00104680">
      <w:r w:rsidRPr="00104680">
        <w:t xml:space="preserve">        # Crear el modelo</w:t>
      </w:r>
    </w:p>
    <w:p w14:paraId="1B978EE3" w14:textId="77777777" w:rsidR="00104680" w:rsidRPr="00104680" w:rsidRDefault="00104680" w:rsidP="00104680">
      <w:r w:rsidRPr="00104680">
        <w:t xml:space="preserve">        logreg = LogisticRegression(penalty=penalty, C=1/l, solver='liblinear')</w:t>
      </w:r>
    </w:p>
    <w:p w14:paraId="20515476" w14:textId="77777777" w:rsidR="00104680" w:rsidRPr="00104680" w:rsidRDefault="00104680" w:rsidP="00104680">
      <w:r w:rsidRPr="00104680">
        <w:t xml:space="preserve">        </w:t>
      </w:r>
    </w:p>
    <w:p w14:paraId="6B21FCF8" w14:textId="77777777" w:rsidR="00104680" w:rsidRPr="00104680" w:rsidRDefault="00104680" w:rsidP="00104680">
      <w:r w:rsidRPr="00104680">
        <w:t xml:space="preserve">        # Validación cruzada</w:t>
      </w:r>
    </w:p>
    <w:p w14:paraId="11F2A896" w14:textId="77777777" w:rsidR="00104680" w:rsidRPr="00104680" w:rsidRDefault="00104680" w:rsidP="00104680">
      <w:r w:rsidRPr="00104680">
        <w:t xml:space="preserve">        cv_results = cross_validate(logreg, X_train, y_train, cv=10, scoring='accuracy')</w:t>
      </w:r>
    </w:p>
    <w:p w14:paraId="253A4AF3" w14:textId="77777777" w:rsidR="00104680" w:rsidRPr="00104680" w:rsidRDefault="00104680" w:rsidP="00104680">
      <w:r w:rsidRPr="00104680">
        <w:t xml:space="preserve">        </w:t>
      </w:r>
    </w:p>
    <w:p w14:paraId="485A188E" w14:textId="77777777" w:rsidR="00104680" w:rsidRPr="00104680" w:rsidRDefault="00104680" w:rsidP="00104680">
      <w:r w:rsidRPr="00104680">
        <w:t xml:space="preserve">        # Calcular la proporción de coeficientes cero (solo para LASSO)</w:t>
      </w:r>
    </w:p>
    <w:p w14:paraId="436CD5FA" w14:textId="77777777" w:rsidR="00104680" w:rsidRPr="00104680" w:rsidRDefault="00104680" w:rsidP="00104680">
      <w:r w:rsidRPr="00104680">
        <w:t xml:space="preserve">        if penalty == 'l1':</w:t>
      </w:r>
    </w:p>
    <w:p w14:paraId="4159C238" w14:textId="77777777" w:rsidR="00104680" w:rsidRPr="00104680" w:rsidRDefault="00104680" w:rsidP="00104680">
      <w:r w:rsidRPr="00104680">
        <w:t xml:space="preserve">            coef_zero = np.mean(np.abs(logreg.coef_) &lt; 1e-6)</w:t>
      </w:r>
    </w:p>
    <w:p w14:paraId="2B7CB57D" w14:textId="77777777" w:rsidR="00104680" w:rsidRPr="00104680" w:rsidRDefault="00104680" w:rsidP="00104680">
      <w:r w:rsidRPr="00104680">
        <w:t xml:space="preserve">        else:</w:t>
      </w:r>
    </w:p>
    <w:p w14:paraId="6A4B3966" w14:textId="77777777" w:rsidR="00104680" w:rsidRPr="00104680" w:rsidRDefault="00104680" w:rsidP="00104680">
      <w:r w:rsidRPr="00104680">
        <w:t xml:space="preserve">            coef_zero = np.nan</w:t>
      </w:r>
    </w:p>
    <w:p w14:paraId="62E5F8B6" w14:textId="77777777" w:rsidR="00104680" w:rsidRPr="00104680" w:rsidRDefault="00104680" w:rsidP="00104680">
      <w:r w:rsidRPr="00104680">
        <w:t xml:space="preserve">        </w:t>
      </w:r>
    </w:p>
    <w:p w14:paraId="2B834538" w14:textId="77777777" w:rsidR="00104680" w:rsidRPr="00104680" w:rsidRDefault="00104680" w:rsidP="00104680">
      <w:r w:rsidRPr="00104680">
        <w:t xml:space="preserve">        # Almacenar los resultados</w:t>
      </w:r>
    </w:p>
    <w:p w14:paraId="66034CC8" w14:textId="77777777" w:rsidR="00104680" w:rsidRPr="00104680" w:rsidRDefault="00104680" w:rsidP="00104680">
      <w:r w:rsidRPr="00104680">
        <w:t xml:space="preserve">        results['lambda'].append(l)</w:t>
      </w:r>
    </w:p>
    <w:p w14:paraId="27A593E3" w14:textId="77777777" w:rsidR="00104680" w:rsidRPr="00104680" w:rsidRDefault="00104680" w:rsidP="00104680">
      <w:r w:rsidRPr="00104680">
        <w:t xml:space="preserve">        results['penalty'].append(penalty)</w:t>
      </w:r>
    </w:p>
    <w:p w14:paraId="16272F47" w14:textId="77777777" w:rsidR="00104680" w:rsidRPr="00104680" w:rsidRDefault="00104680" w:rsidP="00104680">
      <w:r w:rsidRPr="00104680">
        <w:t xml:space="preserve">        results['mean_cv_error'].append(1 - np.mean(cv_results['test_score']))</w:t>
      </w:r>
    </w:p>
    <w:p w14:paraId="784D7907" w14:textId="77777777" w:rsidR="00104680" w:rsidRPr="00104680" w:rsidRDefault="00104680" w:rsidP="00104680">
      <w:r w:rsidRPr="00104680">
        <w:lastRenderedPageBreak/>
        <w:t xml:space="preserve">        results['mean_coef_zero'].append(coef_zero)</w:t>
      </w:r>
    </w:p>
    <w:p w14:paraId="4F28F143" w14:textId="77777777" w:rsidR="00104680" w:rsidRPr="00104680" w:rsidRDefault="00104680" w:rsidP="00104680"/>
    <w:p w14:paraId="70BC6A95" w14:textId="77777777" w:rsidR="00104680" w:rsidRPr="00104680" w:rsidRDefault="00104680" w:rsidP="00104680">
      <w:r w:rsidRPr="00104680">
        <w:t># Crear un DataFrame con los resultados</w:t>
      </w:r>
    </w:p>
    <w:p w14:paraId="0751CEC4" w14:textId="77777777" w:rsidR="00104680" w:rsidRPr="00104680" w:rsidRDefault="00104680" w:rsidP="00104680">
      <w:r w:rsidRPr="00104680">
        <w:t>results_df = pd.DataFrame(results)</w:t>
      </w:r>
    </w:p>
    <w:p w14:paraId="6875F9C3" w14:textId="77777777" w:rsidR="00104680" w:rsidRPr="00104680" w:rsidRDefault="00104680" w:rsidP="00104680"/>
    <w:p w14:paraId="10FB8F66" w14:textId="77777777" w:rsidR="00104680" w:rsidRPr="00104680" w:rsidRDefault="00104680" w:rsidP="00104680">
      <w:r w:rsidRPr="00104680">
        <w:t># Gráfico de box plot para el error de predicción</w:t>
      </w:r>
    </w:p>
    <w:p w14:paraId="1DB90291" w14:textId="77777777" w:rsidR="00104680" w:rsidRPr="00104680" w:rsidRDefault="00104680" w:rsidP="00104680">
      <w:r w:rsidRPr="00104680">
        <w:t>sns.boxplot(x='lambda', y='mean_cv_error', hue='penalty', data=results_df)</w:t>
      </w:r>
    </w:p>
    <w:p w14:paraId="5DA4253A" w14:textId="77777777" w:rsidR="00104680" w:rsidRPr="00104680" w:rsidRDefault="00104680" w:rsidP="00104680"/>
    <w:p w14:paraId="7D3516E1" w14:textId="77777777" w:rsidR="00104680" w:rsidRPr="00104680" w:rsidRDefault="00104680" w:rsidP="00104680">
      <w:r w:rsidRPr="00104680">
        <w:t># Gráfico de línea para la proporción de coeficientes cero (LASSO)</w:t>
      </w:r>
    </w:p>
    <w:p w14:paraId="78BBBCC2" w14:textId="77777777" w:rsidR="00104680" w:rsidRPr="00104680" w:rsidRDefault="00104680" w:rsidP="00104680">
      <w:r w:rsidRPr="00104680">
        <w:t>sns.lineplot(x='lambda', y='mean_coef_zero', data=results_df[results_df['penalty'] == 'l1'])</w:t>
      </w:r>
    </w:p>
    <w:p w14:paraId="5545449A" w14:textId="77777777" w:rsidR="00104680" w:rsidRPr="00104680" w:rsidRDefault="00104680" w:rsidP="00104680">
      <w:r w:rsidRPr="00104680">
        <w:t xml:space="preserve">Usa el código </w:t>
      </w:r>
      <w:hyperlink r:id="rId16" w:anchor="coding" w:tgtFrame="_blank" w:history="1">
        <w:r w:rsidRPr="00104680">
          <w:rPr>
            <w:rStyle w:val="Hipervnculo"/>
          </w:rPr>
          <w:t>con precaución</w:t>
        </w:r>
      </w:hyperlink>
      <w:r w:rsidRPr="00104680">
        <w:t>.</w:t>
      </w:r>
    </w:p>
    <w:p w14:paraId="5D65B7F6" w14:textId="77777777" w:rsidR="00104680" w:rsidRPr="00104680" w:rsidRDefault="00104680" w:rsidP="00104680">
      <w:r w:rsidRPr="00104680">
        <w:rPr>
          <w:b/>
          <w:bCs/>
        </w:rPr>
        <w:t>Explicación:</w:t>
      </w:r>
    </w:p>
    <w:p w14:paraId="224F476A" w14:textId="77777777" w:rsidR="00104680" w:rsidRPr="00104680" w:rsidRDefault="00104680" w:rsidP="00104680">
      <w:pPr>
        <w:numPr>
          <w:ilvl w:val="0"/>
          <w:numId w:val="4"/>
        </w:numPr>
      </w:pPr>
      <w:r w:rsidRPr="00104680">
        <w:rPr>
          <w:b/>
          <w:bCs/>
        </w:rPr>
        <w:t>Bucle for:</w:t>
      </w:r>
      <w:r w:rsidRPr="00104680">
        <w:t xml:space="preserve"> Iteramos sobre los diferentes valores de λ y las penalizaciones L1 y L2.</w:t>
      </w:r>
    </w:p>
    <w:p w14:paraId="56736853" w14:textId="77777777" w:rsidR="00104680" w:rsidRPr="00104680" w:rsidRDefault="00104680" w:rsidP="00104680">
      <w:pPr>
        <w:numPr>
          <w:ilvl w:val="0"/>
          <w:numId w:val="4"/>
        </w:numPr>
      </w:pPr>
      <w:r w:rsidRPr="00104680">
        <w:rPr>
          <w:b/>
          <w:bCs/>
        </w:rPr>
        <w:t>Validación cruzada:</w:t>
      </w:r>
      <w:r w:rsidRPr="00104680">
        <w:t xml:space="preserve"> Utilizamos cross_validate para realizar la validación cruzada y calcular el error de validación.</w:t>
      </w:r>
    </w:p>
    <w:p w14:paraId="2476288C" w14:textId="77777777" w:rsidR="00104680" w:rsidRPr="00104680" w:rsidRDefault="00104680" w:rsidP="00104680">
      <w:pPr>
        <w:numPr>
          <w:ilvl w:val="0"/>
          <w:numId w:val="4"/>
        </w:numPr>
      </w:pPr>
      <w:r w:rsidRPr="00104680">
        <w:rPr>
          <w:b/>
          <w:bCs/>
        </w:rPr>
        <w:t>Proporción de coeficientes cero:</w:t>
      </w:r>
      <w:r w:rsidRPr="00104680">
        <w:t xml:space="preserve"> Para LASSO, calculamos la proporción promedio de coeficientes que son cercanos a cero.</w:t>
      </w:r>
    </w:p>
    <w:p w14:paraId="63FE4804" w14:textId="77777777" w:rsidR="00104680" w:rsidRPr="00104680" w:rsidRDefault="00104680" w:rsidP="00104680">
      <w:pPr>
        <w:numPr>
          <w:ilvl w:val="0"/>
          <w:numId w:val="4"/>
        </w:numPr>
      </w:pPr>
      <w:r w:rsidRPr="00104680">
        <w:rPr>
          <w:b/>
          <w:bCs/>
        </w:rPr>
        <w:t>Almacenamiento de resultados:</w:t>
      </w:r>
      <w:r w:rsidRPr="00104680">
        <w:t xml:space="preserve"> Almacenamos los resultados en un DataFrame para facilitar la visualización.</w:t>
      </w:r>
    </w:p>
    <w:p w14:paraId="2D1DB465" w14:textId="77777777" w:rsidR="00104680" w:rsidRPr="00104680" w:rsidRDefault="00104680" w:rsidP="00104680">
      <w:pPr>
        <w:numPr>
          <w:ilvl w:val="0"/>
          <w:numId w:val="4"/>
        </w:numPr>
      </w:pPr>
      <w:r w:rsidRPr="00104680">
        <w:rPr>
          <w:b/>
          <w:bCs/>
        </w:rPr>
        <w:t>Gráficos:</w:t>
      </w:r>
      <w:r w:rsidRPr="00104680">
        <w:t xml:space="preserve"> Utilizamos sns.boxplot para visualizar la distribución del error de validación para cada valor de λ y sns.lineplot para visualizar la proporción de coeficientes cero en función de λ para LASSO.</w:t>
      </w:r>
    </w:p>
    <w:p w14:paraId="679E5297" w14:textId="77777777" w:rsidR="00104680" w:rsidRPr="00104680" w:rsidRDefault="00104680" w:rsidP="00104680">
      <w:r w:rsidRPr="00104680">
        <w:rPr>
          <w:b/>
          <w:bCs/>
        </w:rPr>
        <w:t>Importante:</w:t>
      </w:r>
      <w:r w:rsidRPr="00104680">
        <w:t xml:space="preserve"> Este es un ejemplo básico. Puedes personalizarlo aún más agregando más métricas, utilizando diferentes visualizaciones y explorando otros hiperparámetros.</w:t>
      </w:r>
    </w:p>
    <w:p w14:paraId="3FD36B22" w14:textId="77777777" w:rsidR="00104680" w:rsidRPr="00104680" w:rsidRDefault="00104680" w:rsidP="00104680">
      <w:r w:rsidRPr="00104680">
        <w:rPr>
          <w:b/>
          <w:bCs/>
        </w:rPr>
        <w:t>¿Necesitas más ayuda con alguna parte específica del código o con la interpretación de los resultados?</w:t>
      </w:r>
    </w:p>
    <w:p w14:paraId="1D79B552" w14:textId="74D11A14" w:rsidR="000F7660" w:rsidRDefault="00891352" w:rsidP="00D62288">
      <w:r w:rsidRPr="00891352">
        <w:lastRenderedPageBreak/>
        <w:drawing>
          <wp:inline distT="0" distB="0" distL="0" distR="0" wp14:anchorId="14E25F0A" wp14:editId="72465ADB">
            <wp:extent cx="5239481" cy="3296110"/>
            <wp:effectExtent l="0" t="0" r="0" b="0"/>
            <wp:docPr id="152225810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258101" name="Imagen 1" descr="Tabla&#10;&#10;Descripción generada automáticamente"/>
                    <pic:cNvPicPr/>
                  </pic:nvPicPr>
                  <pic:blipFill>
                    <a:blip r:embed="rId17"/>
                    <a:stretch>
                      <a:fillRect/>
                    </a:stretch>
                  </pic:blipFill>
                  <pic:spPr>
                    <a:xfrm>
                      <a:off x="0" y="0"/>
                      <a:ext cx="5239481" cy="3296110"/>
                    </a:xfrm>
                    <a:prstGeom prst="rect">
                      <a:avLst/>
                    </a:prstGeom>
                  </pic:spPr>
                </pic:pic>
              </a:graphicData>
            </a:graphic>
          </wp:inline>
        </w:drawing>
      </w:r>
    </w:p>
    <w:p w14:paraId="1897952D" w14:textId="2D96D9D3" w:rsidR="00891352" w:rsidRDefault="003B44CA" w:rsidP="00D62288">
      <w:r w:rsidRPr="003B44CA">
        <w:drawing>
          <wp:inline distT="0" distB="0" distL="0" distR="0" wp14:anchorId="0F2F35E4" wp14:editId="4E5588E5">
            <wp:extent cx="5400040" cy="3161665"/>
            <wp:effectExtent l="0" t="0" r="0" b="635"/>
            <wp:docPr id="136783517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35177" name="Imagen 1" descr="Tabla&#10;&#10;Descripción generada automáticamente"/>
                    <pic:cNvPicPr/>
                  </pic:nvPicPr>
                  <pic:blipFill>
                    <a:blip r:embed="rId18"/>
                    <a:stretch>
                      <a:fillRect/>
                    </a:stretch>
                  </pic:blipFill>
                  <pic:spPr>
                    <a:xfrm>
                      <a:off x="0" y="0"/>
                      <a:ext cx="5400040" cy="3161665"/>
                    </a:xfrm>
                    <a:prstGeom prst="rect">
                      <a:avLst/>
                    </a:prstGeom>
                  </pic:spPr>
                </pic:pic>
              </a:graphicData>
            </a:graphic>
          </wp:inline>
        </w:drawing>
      </w:r>
    </w:p>
    <w:p w14:paraId="035CC73A" w14:textId="77777777" w:rsidR="00C70645" w:rsidRDefault="00C70645" w:rsidP="00C70645">
      <w:r>
        <w:t>Vamos a interpretar los resultados de ambos modelos, el Lasso y el Ridge, en términos de sus hiperparámetros, precisión y las métricas de clasificación.</w:t>
      </w:r>
    </w:p>
    <w:p w14:paraId="1953A715" w14:textId="77777777" w:rsidR="00C70645" w:rsidRDefault="00C70645" w:rsidP="00C70645"/>
    <w:p w14:paraId="393D8E25" w14:textId="77777777" w:rsidR="00C70645" w:rsidRDefault="00C70645" w:rsidP="00C70645">
      <w:r>
        <w:t>### Modelo Lasso</w:t>
      </w:r>
    </w:p>
    <w:p w14:paraId="09830028" w14:textId="77777777" w:rsidR="00C70645" w:rsidRDefault="00C70645" w:rsidP="00C70645"/>
    <w:p w14:paraId="01A9A26D" w14:textId="77777777" w:rsidR="00C70645" w:rsidRDefault="00C70645" w:rsidP="00C70645">
      <w:r>
        <w:t>1. **Mejores hiperparámetros**:</w:t>
      </w:r>
    </w:p>
    <w:p w14:paraId="63C8E34C" w14:textId="77777777" w:rsidR="00C70645" w:rsidRDefault="00C70645" w:rsidP="00C70645">
      <w:r>
        <w:t xml:space="preserve">   - `{‘model__C’: 10000.0}` indica que el valor óptimo de `C` (que controla la regularización) es 10000. Un valor alto de `C` reduce la regularización, permitiendo que el modelo se ajuste mejor a los datos de entrenamiento.</w:t>
      </w:r>
    </w:p>
    <w:p w14:paraId="2CC4C130" w14:textId="77777777" w:rsidR="00C70645" w:rsidRDefault="00C70645" w:rsidP="00C70645"/>
    <w:p w14:paraId="133426EE" w14:textId="77777777" w:rsidR="00C70645" w:rsidRDefault="00C70645" w:rsidP="00C70645">
      <w:r>
        <w:t>2. **Exactitud en test**:</w:t>
      </w:r>
    </w:p>
    <w:p w14:paraId="52C63FCB" w14:textId="77777777" w:rsidR="00C70645" w:rsidRDefault="00C70645" w:rsidP="00C70645">
      <w:r>
        <w:t xml:space="preserve">   - La precisión en el conjunto de prueba es de **0.9993**, o **99.93%**. Esto muestra que el modelo clasifica correctamente el 99.93% de las observaciones de prueba.</w:t>
      </w:r>
    </w:p>
    <w:p w14:paraId="1A8A2597" w14:textId="77777777" w:rsidR="00C70645" w:rsidRDefault="00C70645" w:rsidP="00C70645"/>
    <w:p w14:paraId="40D0D956" w14:textId="77777777" w:rsidR="00C70645" w:rsidRDefault="00C70645" w:rsidP="00C70645">
      <w:r>
        <w:t>3. **Reporte de clasificación**:</w:t>
      </w:r>
    </w:p>
    <w:p w14:paraId="272E9D06" w14:textId="77777777" w:rsidR="00C70645" w:rsidRDefault="00C70645" w:rsidP="00C70645">
      <w:r>
        <w:t xml:space="preserve">   - **Clase 0** (etiqueta de la clase mayoritaria): </w:t>
      </w:r>
    </w:p>
    <w:p w14:paraId="424AAE6B" w14:textId="77777777" w:rsidR="00C70645" w:rsidRDefault="00C70645" w:rsidP="00C70645">
      <w:r>
        <w:t xml:space="preserve">     - `Precision`, `Recall`, y `F1-score` son **1.00** en cada métrica, indicando que el modelo clasificó todos los ejemplos de esta clase sin errores.</w:t>
      </w:r>
    </w:p>
    <w:p w14:paraId="46122466" w14:textId="77777777" w:rsidR="00C70645" w:rsidRDefault="00C70645" w:rsidP="00C70645">
      <w:r>
        <w:t xml:space="preserve">   - **Clase 1** (etiqueta de la clase minoritaria): </w:t>
      </w:r>
    </w:p>
    <w:p w14:paraId="410B3B9D" w14:textId="77777777" w:rsidR="00C70645" w:rsidRDefault="00C70645" w:rsidP="00C70645">
      <w:r>
        <w:t xml:space="preserve">     - La `Precision` es **1.00** y el `Recall` es **0.99**, lo cual significa que el modelo identificó casi todos los ejemplos de la clase 1.</w:t>
      </w:r>
    </w:p>
    <w:p w14:paraId="66FAD8B7" w14:textId="77777777" w:rsidR="00C70645" w:rsidRDefault="00C70645" w:rsidP="00C70645">
      <w:r>
        <w:t xml:space="preserve">   - **Accuracy** (Exactitud), **Macro avg**, y **Weighted avg** son prácticamente 1.00, indicando un rendimiento sobresaliente en ambas clases.</w:t>
      </w:r>
    </w:p>
    <w:p w14:paraId="4058C6C9" w14:textId="77777777" w:rsidR="00C70645" w:rsidRDefault="00C70645" w:rsidP="00C70645"/>
    <w:p w14:paraId="28CEF2D9" w14:textId="77777777" w:rsidR="00C70645" w:rsidRDefault="00C70645" w:rsidP="00C70645">
      <w:r>
        <w:t>4. **Matriz de confusión**:</w:t>
      </w:r>
    </w:p>
    <w:p w14:paraId="264742E7" w14:textId="77777777" w:rsidR="00C70645" w:rsidRDefault="00C70645" w:rsidP="00C70645">
      <w:r>
        <w:t xml:space="preserve">   - `[[1308, 0], [1, 85]]`: El modelo clasificó correctamente los 1308 casos de la clase 0 y 85 de los 86 de la clase 1, con solo un falso negativo en la clase 1.</w:t>
      </w:r>
    </w:p>
    <w:p w14:paraId="16DE6A1E" w14:textId="77777777" w:rsidR="00C70645" w:rsidRDefault="00C70645" w:rsidP="00C70645"/>
    <w:p w14:paraId="6D99BE56" w14:textId="77777777" w:rsidR="00C70645" w:rsidRDefault="00C70645" w:rsidP="00C70645">
      <w:r>
        <w:t>### Modelo Ridge</w:t>
      </w:r>
    </w:p>
    <w:p w14:paraId="3E27E759" w14:textId="77777777" w:rsidR="00C70645" w:rsidRDefault="00C70645" w:rsidP="00C70645"/>
    <w:p w14:paraId="1BE30FC9" w14:textId="77777777" w:rsidR="00C70645" w:rsidRDefault="00C70645" w:rsidP="00C70645">
      <w:r>
        <w:t>1. **Mejores hiperparámetros**:</w:t>
      </w:r>
    </w:p>
    <w:p w14:paraId="70E14C50" w14:textId="77777777" w:rsidR="00C70645" w:rsidRDefault="00C70645" w:rsidP="00C70645">
      <w:r>
        <w:t xml:space="preserve">   - `{‘model__C’: 0.000774263682681127}` indica que el valor óptimo de `C` es **0.00077**, lo cual aplica una mayor regularización, restringiendo la complejidad del modelo.</w:t>
      </w:r>
    </w:p>
    <w:p w14:paraId="0E397F0B" w14:textId="77777777" w:rsidR="00C70645" w:rsidRDefault="00C70645" w:rsidP="00C70645"/>
    <w:p w14:paraId="4ECB84B7" w14:textId="77777777" w:rsidR="00C70645" w:rsidRDefault="00C70645" w:rsidP="00C70645">
      <w:r>
        <w:t>2. **Exactitud en test**:</w:t>
      </w:r>
    </w:p>
    <w:p w14:paraId="70AF3166" w14:textId="77777777" w:rsidR="00C70645" w:rsidRDefault="00C70645" w:rsidP="00C70645">
      <w:r>
        <w:t xml:space="preserve">   - La exactitud en el conjunto de prueba es de **0.9390** o **93.9%**, que sigue siendo buena pero inferior a la del modelo Lasso.</w:t>
      </w:r>
    </w:p>
    <w:p w14:paraId="0C071CDB" w14:textId="77777777" w:rsidR="00C70645" w:rsidRDefault="00C70645" w:rsidP="00C70645"/>
    <w:p w14:paraId="07EAA859" w14:textId="77777777" w:rsidR="00C70645" w:rsidRDefault="00C70645" w:rsidP="00C70645">
      <w:r>
        <w:t>3. **Reporte de clasificación**:</w:t>
      </w:r>
    </w:p>
    <w:p w14:paraId="504906F1" w14:textId="77777777" w:rsidR="00C70645" w:rsidRDefault="00C70645" w:rsidP="00C70645">
      <w:r>
        <w:t xml:space="preserve">   - **Clase 0**:</w:t>
      </w:r>
    </w:p>
    <w:p w14:paraId="1C9C36A0" w14:textId="77777777" w:rsidR="00C70645" w:rsidRDefault="00C70645" w:rsidP="00C70645">
      <w:r>
        <w:t xml:space="preserve">     - `Precision`, `Recall`, y `F1-score` son cercanos a 1.00, indicando que el modelo maneja bien la clase mayoritaria.</w:t>
      </w:r>
    </w:p>
    <w:p w14:paraId="2FE86142" w14:textId="77777777" w:rsidR="00C70645" w:rsidRDefault="00C70645" w:rsidP="00C70645">
      <w:r>
        <w:lastRenderedPageBreak/>
        <w:t xml:space="preserve">   - **Clase 1**:</w:t>
      </w:r>
    </w:p>
    <w:p w14:paraId="00E7DF3F" w14:textId="77777777" w:rsidR="00C70645" w:rsidRDefault="00C70645" w:rsidP="00C70645">
      <w:r>
        <w:t xml:space="preserve">     - `Precision` es **0.67**, mientras que el `Recall` es de solo **0.02**. Esto significa que el modelo identificó correctamente muy pocos ejemplos de la clase 1 (solo el 2%), por lo que su capacidad para capturar esta clase es baja.</w:t>
      </w:r>
    </w:p>
    <w:p w14:paraId="5A6C2530" w14:textId="77777777" w:rsidR="00C70645" w:rsidRDefault="00C70645" w:rsidP="00C70645">
      <w:r>
        <w:t xml:space="preserve">   - **Macro avg** y **Weighted avg**: </w:t>
      </w:r>
    </w:p>
    <w:p w14:paraId="01DB9036" w14:textId="77777777" w:rsidR="00C70645" w:rsidRDefault="00C70645" w:rsidP="00C70645">
      <w:r>
        <w:t xml:space="preserve">     - Las métricas muestran la baja capacidad del modelo para clasificar adecuadamente ambas clases, en especial la clase minoritaria.</w:t>
      </w:r>
    </w:p>
    <w:p w14:paraId="5F382A87" w14:textId="77777777" w:rsidR="00C70645" w:rsidRDefault="00C70645" w:rsidP="00C70645"/>
    <w:p w14:paraId="08C45EC1" w14:textId="77777777" w:rsidR="00C70645" w:rsidRDefault="00C70645" w:rsidP="00C70645">
      <w:r>
        <w:t>4. **Matriz de confusión**:</w:t>
      </w:r>
    </w:p>
    <w:p w14:paraId="7073D732" w14:textId="77777777" w:rsidR="00C70645" w:rsidRDefault="00C70645" w:rsidP="00C70645">
      <w:r>
        <w:t xml:space="preserve">   - `[[1307, 1], [84, 2]]`: El modelo clasificó correctamente casi todos los casos de la clase 0, pero solo 2 de los 86 casos de la clase 1, resultando en 84 falsos negativos.</w:t>
      </w:r>
    </w:p>
    <w:p w14:paraId="27138523" w14:textId="77777777" w:rsidR="00C70645" w:rsidRDefault="00C70645" w:rsidP="00C70645"/>
    <w:p w14:paraId="32E75FD0" w14:textId="77777777" w:rsidR="00C70645" w:rsidRDefault="00C70645" w:rsidP="00C70645">
      <w:r>
        <w:t>### Comparación e Interpretación General</w:t>
      </w:r>
    </w:p>
    <w:p w14:paraId="71538F11" w14:textId="77777777" w:rsidR="00C70645" w:rsidRDefault="00C70645" w:rsidP="00C70645"/>
    <w:p w14:paraId="2DA47D95" w14:textId="77777777" w:rsidR="00C70645" w:rsidRDefault="00C70645" w:rsidP="00C70645">
      <w:r>
        <w:t>- **Modelo Lasso** es mucho más preciso y capaz de identificar ambas clases, con una precisión cercana al 100%.</w:t>
      </w:r>
    </w:p>
    <w:p w14:paraId="1A728117" w14:textId="77777777" w:rsidR="00C70645" w:rsidRDefault="00C70645" w:rsidP="00C70645">
      <w:r>
        <w:t>- **Modelo Ridge** presenta una alta precisión para la clase mayoritaria (0) pero es ineficaz para la clase minoritaria (1) debido a la alta regularización.</w:t>
      </w:r>
    </w:p>
    <w:p w14:paraId="35CF1F88" w14:textId="77777777" w:rsidR="00C70645" w:rsidRDefault="00C70645" w:rsidP="00C70645">
      <w:r>
        <w:t xml:space="preserve">- Esto indica que el modelo Lasso, con menor regularización, se adapta mejor a la complejidad de los datos, logrando capturar ambas clases de manera precisa. </w:t>
      </w:r>
    </w:p>
    <w:p w14:paraId="65F96584" w14:textId="77777777" w:rsidR="00C70645" w:rsidRDefault="00C70645" w:rsidP="00C70645"/>
    <w:p w14:paraId="09312B34" w14:textId="2BB8733D" w:rsidR="00C70645" w:rsidRDefault="00C70645" w:rsidP="00C70645">
      <w:r>
        <w:t>Por tanto, en este caso, el modelo Lasso es claramente la mejor elección.</w:t>
      </w:r>
    </w:p>
    <w:p w14:paraId="4916CAF3" w14:textId="104FEF1A" w:rsidR="00C45C04" w:rsidRDefault="00593D29" w:rsidP="00C70645">
      <w:r w:rsidRPr="00593D29">
        <w:drawing>
          <wp:inline distT="0" distB="0" distL="0" distR="0" wp14:anchorId="65946566" wp14:editId="7C9004DA">
            <wp:extent cx="5400040" cy="3224530"/>
            <wp:effectExtent l="0" t="0" r="0" b="0"/>
            <wp:docPr id="1331273860"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73860" name="Imagen 1" descr="Gráfico, Gráfico de líneas&#10;&#10;Descripción generada automáticamente"/>
                    <pic:cNvPicPr/>
                  </pic:nvPicPr>
                  <pic:blipFill>
                    <a:blip r:embed="rId19"/>
                    <a:stretch>
                      <a:fillRect/>
                    </a:stretch>
                  </pic:blipFill>
                  <pic:spPr>
                    <a:xfrm>
                      <a:off x="0" y="0"/>
                      <a:ext cx="5400040" cy="3224530"/>
                    </a:xfrm>
                    <a:prstGeom prst="rect">
                      <a:avLst/>
                    </a:prstGeom>
                  </pic:spPr>
                </pic:pic>
              </a:graphicData>
            </a:graphic>
          </wp:inline>
        </w:drawing>
      </w:r>
    </w:p>
    <w:p w14:paraId="3D64ABD1" w14:textId="0F8DC03D" w:rsidR="00E77149" w:rsidRDefault="00F275EB" w:rsidP="00C70645">
      <w:r w:rsidRPr="00F275EB">
        <w:lastRenderedPageBreak/>
        <w:drawing>
          <wp:inline distT="0" distB="0" distL="0" distR="0" wp14:anchorId="4C14923E" wp14:editId="62E33C0A">
            <wp:extent cx="5400040" cy="2269490"/>
            <wp:effectExtent l="0" t="0" r="0" b="0"/>
            <wp:docPr id="903343607" name="Imagen 1" descr="Gráfico, Gráfico de barr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343607" name="Imagen 1" descr="Gráfico, Gráfico de barras, Histograma&#10;&#10;Descripción generada automáticamente"/>
                    <pic:cNvPicPr/>
                  </pic:nvPicPr>
                  <pic:blipFill>
                    <a:blip r:embed="rId20"/>
                    <a:stretch>
                      <a:fillRect/>
                    </a:stretch>
                  </pic:blipFill>
                  <pic:spPr>
                    <a:xfrm>
                      <a:off x="0" y="0"/>
                      <a:ext cx="5400040" cy="2269490"/>
                    </a:xfrm>
                    <a:prstGeom prst="rect">
                      <a:avLst/>
                    </a:prstGeom>
                  </pic:spPr>
                </pic:pic>
              </a:graphicData>
            </a:graphic>
          </wp:inline>
        </w:drawing>
      </w:r>
    </w:p>
    <w:p w14:paraId="78C51250" w14:textId="77777777" w:rsidR="00A14058" w:rsidRPr="00A14058" w:rsidRDefault="00A14058" w:rsidP="00A14058">
      <w:pPr>
        <w:rPr>
          <w:b/>
          <w:bCs/>
        </w:rPr>
      </w:pPr>
      <w:r w:rsidRPr="00A14058">
        <w:rPr>
          <w:b/>
          <w:bCs/>
        </w:rPr>
        <w:t>Elección de λ\lambdaλ por validación cruzada y no por el conjunto de prueba</w:t>
      </w:r>
    </w:p>
    <w:p w14:paraId="3B5C8C5C" w14:textId="77777777" w:rsidR="00A14058" w:rsidRPr="00A14058" w:rsidRDefault="00A14058" w:rsidP="00A14058">
      <w:r w:rsidRPr="00A14058">
        <w:t>La elección del hiperparámetro λ\lambdaλ en modelos LASSO y Ridge (penalización L1 y L2) mediante el conjunto de prueba podría sesgar la evaluación del modelo. Al ajustar λ\lambdaλ sobre los datos de prueba, estaríamos usando esos datos para mejorar el modelo en lugar de usarlos exclusivamente para evaluar su rendimiento general. Esto violaría el principio de separación entre entrenamiento y prueba, y podría llevar a una sobreestimación del rendimiento del modelo en nuevos datos. Por eso, la validación cruzada es ideal para elegir el mejor valor de λ\lambdaλ, pues permite probar y ajustar el modelo en múltiples divisiones del conjunto de entrenamiento, y reserva el conjunto de prueba para una evaluación final objetiva.</w:t>
      </w:r>
    </w:p>
    <w:p w14:paraId="688184A7" w14:textId="77777777" w:rsidR="00A14058" w:rsidRPr="00A14058" w:rsidRDefault="00A14058" w:rsidP="00A14058">
      <w:pPr>
        <w:rPr>
          <w:b/>
          <w:bCs/>
        </w:rPr>
      </w:pPr>
      <w:r w:rsidRPr="00A14058">
        <w:rPr>
          <w:b/>
          <w:bCs/>
        </w:rPr>
        <w:t>Validación cruzada: implicancias de usar un kkk muy pequeño o muy grande</w:t>
      </w:r>
    </w:p>
    <w:p w14:paraId="4BCAF5B3" w14:textId="77777777" w:rsidR="00A14058" w:rsidRPr="00A14058" w:rsidRDefault="00A14058" w:rsidP="00A14058">
      <w:pPr>
        <w:numPr>
          <w:ilvl w:val="0"/>
          <w:numId w:val="5"/>
        </w:numPr>
      </w:pPr>
      <w:r w:rsidRPr="00A14058">
        <w:rPr>
          <w:b/>
          <w:bCs/>
        </w:rPr>
        <w:t>Valor de kkk pequeño</w:t>
      </w:r>
      <w:r w:rsidRPr="00A14058">
        <w:t>:</w:t>
      </w:r>
    </w:p>
    <w:p w14:paraId="4440B79B" w14:textId="77777777" w:rsidR="00A14058" w:rsidRPr="00A14058" w:rsidRDefault="00A14058" w:rsidP="00A14058">
      <w:pPr>
        <w:numPr>
          <w:ilvl w:val="1"/>
          <w:numId w:val="5"/>
        </w:numPr>
      </w:pPr>
      <w:r w:rsidRPr="00A14058">
        <w:t>Implica tener pocas divisiones (por ejemplo, k=2k=2k=2 o k=3k=3k=3).</w:t>
      </w:r>
    </w:p>
    <w:p w14:paraId="01D09E83" w14:textId="77777777" w:rsidR="00A14058" w:rsidRPr="00A14058" w:rsidRDefault="00A14058" w:rsidP="00A14058">
      <w:pPr>
        <w:numPr>
          <w:ilvl w:val="1"/>
          <w:numId w:val="5"/>
        </w:numPr>
      </w:pPr>
      <w:r w:rsidRPr="00A14058">
        <w:t>Da lugar a una alta variabilidad en los resultados, ya que cada subdivisión de entrenamiento puede ser bastante diferente en composición.</w:t>
      </w:r>
    </w:p>
    <w:p w14:paraId="3B5DBBF7" w14:textId="77777777" w:rsidR="00A14058" w:rsidRPr="00A14058" w:rsidRDefault="00A14058" w:rsidP="00A14058">
      <w:pPr>
        <w:numPr>
          <w:ilvl w:val="1"/>
          <w:numId w:val="5"/>
        </w:numPr>
      </w:pPr>
      <w:r w:rsidRPr="00A14058">
        <w:t>Puede conducir a un modelo que es menos generalizable y puede sobreajustarse a las divisiones específicas de los datos.</w:t>
      </w:r>
    </w:p>
    <w:p w14:paraId="1600CB4D" w14:textId="77777777" w:rsidR="00A14058" w:rsidRPr="00A14058" w:rsidRDefault="00A14058" w:rsidP="00A14058">
      <w:pPr>
        <w:numPr>
          <w:ilvl w:val="0"/>
          <w:numId w:val="5"/>
        </w:numPr>
      </w:pPr>
      <w:r w:rsidRPr="00A14058">
        <w:rPr>
          <w:b/>
          <w:bCs/>
        </w:rPr>
        <w:t>Valor de kkk grande</w:t>
      </w:r>
      <w:r w:rsidRPr="00A14058">
        <w:t>:</w:t>
      </w:r>
    </w:p>
    <w:p w14:paraId="378407EA" w14:textId="77777777" w:rsidR="00A14058" w:rsidRPr="00A14058" w:rsidRDefault="00A14058" w:rsidP="00A14058">
      <w:pPr>
        <w:numPr>
          <w:ilvl w:val="1"/>
          <w:numId w:val="5"/>
        </w:numPr>
      </w:pPr>
      <w:r w:rsidRPr="00A14058">
        <w:t>Reduce la variabilidad, ya que usa muchas más particiones de los datos (más evaluaciones).</w:t>
      </w:r>
    </w:p>
    <w:p w14:paraId="5F3065A9" w14:textId="77777777" w:rsidR="00A14058" w:rsidRPr="00A14058" w:rsidRDefault="00A14058" w:rsidP="00A14058">
      <w:pPr>
        <w:numPr>
          <w:ilvl w:val="1"/>
          <w:numId w:val="5"/>
        </w:numPr>
      </w:pPr>
      <w:r w:rsidRPr="00A14058">
        <w:t>Sin embargo, el tiempo de entrenamiento aumenta, ya que el modelo debe ajustarse muchas veces.</w:t>
      </w:r>
    </w:p>
    <w:p w14:paraId="5EB8F370" w14:textId="77777777" w:rsidR="00A14058" w:rsidRPr="00A14058" w:rsidRDefault="00A14058" w:rsidP="00A14058">
      <w:pPr>
        <w:numPr>
          <w:ilvl w:val="1"/>
          <w:numId w:val="5"/>
        </w:numPr>
      </w:pPr>
      <w:r w:rsidRPr="00A14058">
        <w:t>Cuando k=nk = nk=n (validación cruzada de tipo "Leave-One-Out"), el modelo se entrena nnn veces, usando todas las muestras menos una en cada iteración. Este método es más exhaustivo, pero muy costoso en términos de tiempo para conjuntos grandes de datos.</w:t>
      </w:r>
    </w:p>
    <w:p w14:paraId="785FF0DE" w14:textId="77777777" w:rsidR="00A14058" w:rsidRPr="00A14058" w:rsidRDefault="00A14058" w:rsidP="00A14058">
      <w:pPr>
        <w:rPr>
          <w:b/>
          <w:bCs/>
        </w:rPr>
      </w:pPr>
      <w:r w:rsidRPr="00A14058">
        <w:rPr>
          <w:b/>
          <w:bCs/>
        </w:rPr>
        <w:t>Implementación de la penalidad L1 y L2 en regresión logística</w:t>
      </w:r>
    </w:p>
    <w:p w14:paraId="13A8650B" w14:textId="77777777" w:rsidR="00A14058" w:rsidRPr="00A14058" w:rsidRDefault="00A14058" w:rsidP="00A14058">
      <w:r w:rsidRPr="00A14058">
        <w:lastRenderedPageBreak/>
        <w:t>Vamos a entrenar una regresión logística con penalización L1 (Lasso) y L2 (Ridge) usando LogisticRegression de sklearn. Luego, evaluaremos los modelos a través de la matriz de confusión, la curva ROC, el AUC y la exactitud en cada uno de los años.</w:t>
      </w:r>
    </w:p>
    <w:p w14:paraId="58501983" w14:textId="743BF51B" w:rsidR="00310057" w:rsidRPr="00310057" w:rsidRDefault="00310057" w:rsidP="00310057">
      <w:r w:rsidRPr="00310057">
        <w:drawing>
          <wp:inline distT="0" distB="0" distL="0" distR="0" wp14:anchorId="2A3E1204" wp14:editId="5EB5AB90">
            <wp:extent cx="4714875" cy="4143375"/>
            <wp:effectExtent l="0" t="0" r="9525" b="9525"/>
            <wp:docPr id="1223708774" name="Imagen 9"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708774" name="Imagen 9" descr="Gráfico, Gráfico de rectángulos&#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14875" cy="4143375"/>
                    </a:xfrm>
                    <a:prstGeom prst="rect">
                      <a:avLst/>
                    </a:prstGeom>
                    <a:noFill/>
                    <a:ln>
                      <a:noFill/>
                    </a:ln>
                  </pic:spPr>
                </pic:pic>
              </a:graphicData>
            </a:graphic>
          </wp:inline>
        </w:drawing>
      </w:r>
    </w:p>
    <w:p w14:paraId="13EF9347" w14:textId="73E9B3A2" w:rsidR="00310057" w:rsidRPr="00310057" w:rsidRDefault="00310057" w:rsidP="00310057">
      <w:r w:rsidRPr="00310057">
        <w:lastRenderedPageBreak/>
        <w:drawing>
          <wp:inline distT="0" distB="0" distL="0" distR="0" wp14:anchorId="2A45FE91" wp14:editId="7A83ACC5">
            <wp:extent cx="5181600" cy="4143375"/>
            <wp:effectExtent l="0" t="0" r="0" b="9525"/>
            <wp:docPr id="1423108244" name="Imagen 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108244" name="Imagen 8" descr="Gráfico, Gráfico de líneas&#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81600" cy="4143375"/>
                    </a:xfrm>
                    <a:prstGeom prst="rect">
                      <a:avLst/>
                    </a:prstGeom>
                    <a:noFill/>
                    <a:ln>
                      <a:noFill/>
                    </a:ln>
                  </pic:spPr>
                </pic:pic>
              </a:graphicData>
            </a:graphic>
          </wp:inline>
        </w:drawing>
      </w:r>
    </w:p>
    <w:p w14:paraId="68F1D8B7" w14:textId="77777777" w:rsidR="00310057" w:rsidRPr="00310057" w:rsidRDefault="00310057" w:rsidP="00310057">
      <w:r w:rsidRPr="00310057">
        <w:t>L1 (Lasso) - Exactitud: 0.9986</w:t>
      </w:r>
    </w:p>
    <w:p w14:paraId="2113E117" w14:textId="77777777" w:rsidR="00310057" w:rsidRPr="00310057" w:rsidRDefault="00310057" w:rsidP="00310057">
      <w:r w:rsidRPr="00310057">
        <w:t>L1 (Lasso) - AUC: 0.9879</w:t>
      </w:r>
    </w:p>
    <w:p w14:paraId="12AEE575" w14:textId="3E18C73B" w:rsidR="00310057" w:rsidRPr="00310057" w:rsidRDefault="00310057" w:rsidP="00310057">
      <w:r w:rsidRPr="00310057">
        <w:lastRenderedPageBreak/>
        <w:drawing>
          <wp:inline distT="0" distB="0" distL="0" distR="0" wp14:anchorId="5A43D5B8" wp14:editId="2887EC44">
            <wp:extent cx="4714875" cy="4152900"/>
            <wp:effectExtent l="0" t="0" r="9525" b="0"/>
            <wp:docPr id="66017737" name="Imagen 7"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17737" name="Imagen 7" descr="Gráfico, Gráfico de rectángulos&#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14875" cy="4152900"/>
                    </a:xfrm>
                    <a:prstGeom prst="rect">
                      <a:avLst/>
                    </a:prstGeom>
                    <a:noFill/>
                    <a:ln>
                      <a:noFill/>
                    </a:ln>
                  </pic:spPr>
                </pic:pic>
              </a:graphicData>
            </a:graphic>
          </wp:inline>
        </w:drawing>
      </w:r>
    </w:p>
    <w:p w14:paraId="5AA57286" w14:textId="351E7F89" w:rsidR="00310057" w:rsidRPr="00310057" w:rsidRDefault="00310057" w:rsidP="00310057">
      <w:r w:rsidRPr="00310057">
        <w:drawing>
          <wp:inline distT="0" distB="0" distL="0" distR="0" wp14:anchorId="776AD3E6" wp14:editId="017FB95C">
            <wp:extent cx="5181600" cy="4143375"/>
            <wp:effectExtent l="0" t="0" r="0" b="9525"/>
            <wp:docPr id="71984007" name="Imagen 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84007" name="Imagen 6" descr="Gráfico, Gráfico de líneas&#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81600" cy="4143375"/>
                    </a:xfrm>
                    <a:prstGeom prst="rect">
                      <a:avLst/>
                    </a:prstGeom>
                    <a:noFill/>
                    <a:ln>
                      <a:noFill/>
                    </a:ln>
                  </pic:spPr>
                </pic:pic>
              </a:graphicData>
            </a:graphic>
          </wp:inline>
        </w:drawing>
      </w:r>
    </w:p>
    <w:p w14:paraId="1827614A" w14:textId="77777777" w:rsidR="00310057" w:rsidRPr="00310057" w:rsidRDefault="00310057" w:rsidP="00310057">
      <w:r w:rsidRPr="00310057">
        <w:t>L2 (Ridge) - Exactitud: 0.9390</w:t>
      </w:r>
    </w:p>
    <w:p w14:paraId="39CC08DC" w14:textId="77777777" w:rsidR="00310057" w:rsidRPr="00310057" w:rsidRDefault="00310057" w:rsidP="00310057">
      <w:r w:rsidRPr="00310057">
        <w:lastRenderedPageBreak/>
        <w:t>L2 (Ridge) - AUC: 0.8326</w:t>
      </w:r>
    </w:p>
    <w:p w14:paraId="417A1F7F" w14:textId="3C459CDF" w:rsidR="00F275EB" w:rsidRDefault="00F275EB" w:rsidP="00C70645"/>
    <w:p w14:paraId="68ABE48F" w14:textId="77777777" w:rsidR="00D8319A" w:rsidRDefault="00D8319A" w:rsidP="00C70645"/>
    <w:p w14:paraId="44C288E2" w14:textId="0CB50899" w:rsidR="00D8319A" w:rsidRDefault="00D8319A" w:rsidP="00C70645">
      <w:r>
        <w:t>Ahora Separo por años</w:t>
      </w:r>
    </w:p>
    <w:p w14:paraId="63C0E923" w14:textId="14CD75FC" w:rsidR="00D8319A" w:rsidRPr="00D8319A" w:rsidRDefault="00D8319A" w:rsidP="00D8319A">
      <w:r w:rsidRPr="00D8319A">
        <w:drawing>
          <wp:inline distT="0" distB="0" distL="0" distR="0" wp14:anchorId="73F68C83" wp14:editId="47648802">
            <wp:extent cx="4638675" cy="4143375"/>
            <wp:effectExtent l="0" t="0" r="9525" b="9525"/>
            <wp:docPr id="1135119286" name="Imagen 2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119286" name="Imagen 25" descr="Gráfico&#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38675" cy="4143375"/>
                    </a:xfrm>
                    <a:prstGeom prst="rect">
                      <a:avLst/>
                    </a:prstGeom>
                    <a:noFill/>
                    <a:ln>
                      <a:noFill/>
                    </a:ln>
                  </pic:spPr>
                </pic:pic>
              </a:graphicData>
            </a:graphic>
          </wp:inline>
        </w:drawing>
      </w:r>
    </w:p>
    <w:p w14:paraId="7ABCBDED" w14:textId="44D384EA" w:rsidR="00D8319A" w:rsidRPr="00D8319A" w:rsidRDefault="00D8319A" w:rsidP="00D8319A">
      <w:r w:rsidRPr="00D8319A">
        <w:lastRenderedPageBreak/>
        <w:drawing>
          <wp:inline distT="0" distB="0" distL="0" distR="0" wp14:anchorId="547980CA" wp14:editId="76C28DD0">
            <wp:extent cx="5181600" cy="4143375"/>
            <wp:effectExtent l="0" t="0" r="0" b="9525"/>
            <wp:docPr id="1370023480" name="Imagen 2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023480" name="Imagen 24" descr="Gráfico, Gráfico de líneas&#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81600" cy="4143375"/>
                    </a:xfrm>
                    <a:prstGeom prst="rect">
                      <a:avLst/>
                    </a:prstGeom>
                    <a:noFill/>
                    <a:ln>
                      <a:noFill/>
                    </a:ln>
                  </pic:spPr>
                </pic:pic>
              </a:graphicData>
            </a:graphic>
          </wp:inline>
        </w:drawing>
      </w:r>
    </w:p>
    <w:p w14:paraId="35CF219D" w14:textId="77777777" w:rsidR="00D8319A" w:rsidRPr="00D8319A" w:rsidRDefault="00D8319A" w:rsidP="00D8319A">
      <w:r w:rsidRPr="00D8319A">
        <w:t>L1 (Lasso) - Año 2004 - Exactitud: 1.0000</w:t>
      </w:r>
    </w:p>
    <w:p w14:paraId="664948E4" w14:textId="77777777" w:rsidR="00D8319A" w:rsidRPr="00D8319A" w:rsidRDefault="00D8319A" w:rsidP="00D8319A">
      <w:r w:rsidRPr="00D8319A">
        <w:t>L1 (Lasso) - Año 2004 - AUC: 1.0000</w:t>
      </w:r>
    </w:p>
    <w:p w14:paraId="247E5043" w14:textId="07721E8C" w:rsidR="00D8319A" w:rsidRPr="00D8319A" w:rsidRDefault="00D8319A" w:rsidP="00D8319A">
      <w:r w:rsidRPr="00D8319A">
        <w:lastRenderedPageBreak/>
        <w:drawing>
          <wp:inline distT="0" distB="0" distL="0" distR="0" wp14:anchorId="544EA152" wp14:editId="077594EF">
            <wp:extent cx="4638675" cy="4152900"/>
            <wp:effectExtent l="0" t="0" r="9525" b="0"/>
            <wp:docPr id="1861112725" name="Imagen 23"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112725" name="Imagen 23" descr="Gráfico, Gráfico de rectángulos&#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38675" cy="4152900"/>
                    </a:xfrm>
                    <a:prstGeom prst="rect">
                      <a:avLst/>
                    </a:prstGeom>
                    <a:noFill/>
                    <a:ln>
                      <a:noFill/>
                    </a:ln>
                  </pic:spPr>
                </pic:pic>
              </a:graphicData>
            </a:graphic>
          </wp:inline>
        </w:drawing>
      </w:r>
    </w:p>
    <w:p w14:paraId="1CD9D05E" w14:textId="37B73166" w:rsidR="00D8319A" w:rsidRPr="00D8319A" w:rsidRDefault="00D8319A" w:rsidP="00D8319A">
      <w:r w:rsidRPr="00D8319A">
        <w:drawing>
          <wp:inline distT="0" distB="0" distL="0" distR="0" wp14:anchorId="678F9BC1" wp14:editId="44DF3BB6">
            <wp:extent cx="5181600" cy="4143375"/>
            <wp:effectExtent l="0" t="0" r="0" b="9525"/>
            <wp:docPr id="366114326" name="Imagen 22"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114326" name="Imagen 22" descr="Gráfico, Gráfico de líneas&#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81600" cy="4143375"/>
                    </a:xfrm>
                    <a:prstGeom prst="rect">
                      <a:avLst/>
                    </a:prstGeom>
                    <a:noFill/>
                    <a:ln>
                      <a:noFill/>
                    </a:ln>
                  </pic:spPr>
                </pic:pic>
              </a:graphicData>
            </a:graphic>
          </wp:inline>
        </w:drawing>
      </w:r>
    </w:p>
    <w:p w14:paraId="6B1B5833" w14:textId="77777777" w:rsidR="00D8319A" w:rsidRPr="00D8319A" w:rsidRDefault="00D8319A" w:rsidP="00D8319A">
      <w:r w:rsidRPr="00D8319A">
        <w:t>L2 (Ridge) - Año 2004 - Exactitud: 0.9987</w:t>
      </w:r>
    </w:p>
    <w:p w14:paraId="13138342" w14:textId="77777777" w:rsidR="00D8319A" w:rsidRPr="00D8319A" w:rsidRDefault="00D8319A" w:rsidP="00D8319A">
      <w:r w:rsidRPr="00D8319A">
        <w:lastRenderedPageBreak/>
        <w:t>L2 (Ridge) - Año 2004 - AUC: 1.0000</w:t>
      </w:r>
    </w:p>
    <w:p w14:paraId="6E9F2FA6" w14:textId="760AE110" w:rsidR="00D8319A" w:rsidRPr="00D8319A" w:rsidRDefault="00D8319A" w:rsidP="00D8319A">
      <w:r w:rsidRPr="00D8319A">
        <w:drawing>
          <wp:inline distT="0" distB="0" distL="0" distR="0" wp14:anchorId="0B573A92" wp14:editId="4302995F">
            <wp:extent cx="4638675" cy="4143375"/>
            <wp:effectExtent l="0" t="0" r="9525" b="9525"/>
            <wp:docPr id="630068682" name="Imagen 21"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068682" name="Imagen 21" descr="Gráfico, Gráfico de rectángulos&#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38675" cy="4143375"/>
                    </a:xfrm>
                    <a:prstGeom prst="rect">
                      <a:avLst/>
                    </a:prstGeom>
                    <a:noFill/>
                    <a:ln>
                      <a:noFill/>
                    </a:ln>
                  </pic:spPr>
                </pic:pic>
              </a:graphicData>
            </a:graphic>
          </wp:inline>
        </w:drawing>
      </w:r>
    </w:p>
    <w:p w14:paraId="6BF3E7BE" w14:textId="10F2C593" w:rsidR="00D8319A" w:rsidRPr="00D8319A" w:rsidRDefault="00D8319A" w:rsidP="00D8319A">
      <w:r w:rsidRPr="00D8319A">
        <w:drawing>
          <wp:inline distT="0" distB="0" distL="0" distR="0" wp14:anchorId="2C6EA564" wp14:editId="55C2ACB3">
            <wp:extent cx="5181600" cy="4143375"/>
            <wp:effectExtent l="0" t="0" r="0" b="9525"/>
            <wp:docPr id="1604074209" name="Imagen 2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74209" name="Imagen 20" descr="Gráfico, Gráfico de líneas&#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81600" cy="4143375"/>
                    </a:xfrm>
                    <a:prstGeom prst="rect">
                      <a:avLst/>
                    </a:prstGeom>
                    <a:noFill/>
                    <a:ln>
                      <a:noFill/>
                    </a:ln>
                  </pic:spPr>
                </pic:pic>
              </a:graphicData>
            </a:graphic>
          </wp:inline>
        </w:drawing>
      </w:r>
    </w:p>
    <w:p w14:paraId="070E485B" w14:textId="77777777" w:rsidR="00D8319A" w:rsidRPr="00D8319A" w:rsidRDefault="00D8319A" w:rsidP="00D8319A">
      <w:r w:rsidRPr="00D8319A">
        <w:lastRenderedPageBreak/>
        <w:t>L1 (Lasso) - Año 2024 - Exactitud: 0.9984</w:t>
      </w:r>
    </w:p>
    <w:p w14:paraId="49FA86ED" w14:textId="77777777" w:rsidR="00D8319A" w:rsidRPr="00D8319A" w:rsidRDefault="00D8319A" w:rsidP="00D8319A">
      <w:r w:rsidRPr="00D8319A">
        <w:t>L1 (Lasso) - Año 2024 - AUC: 1.0000</w:t>
      </w:r>
    </w:p>
    <w:p w14:paraId="2B1710F5" w14:textId="67CC6A2C" w:rsidR="00D8319A" w:rsidRPr="00D8319A" w:rsidRDefault="00D8319A" w:rsidP="00D8319A">
      <w:r w:rsidRPr="00D8319A">
        <w:drawing>
          <wp:inline distT="0" distB="0" distL="0" distR="0" wp14:anchorId="2BCBC991" wp14:editId="28682B0B">
            <wp:extent cx="4638675" cy="4152900"/>
            <wp:effectExtent l="0" t="0" r="9525" b="0"/>
            <wp:docPr id="621899344" name="Imagen 19"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899344" name="Imagen 19" descr="Gráfico, Gráfico de rectángulos&#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38675" cy="4152900"/>
                    </a:xfrm>
                    <a:prstGeom prst="rect">
                      <a:avLst/>
                    </a:prstGeom>
                    <a:noFill/>
                    <a:ln>
                      <a:noFill/>
                    </a:ln>
                  </pic:spPr>
                </pic:pic>
              </a:graphicData>
            </a:graphic>
          </wp:inline>
        </w:drawing>
      </w:r>
    </w:p>
    <w:p w14:paraId="2EF25F32" w14:textId="4916A5AC" w:rsidR="00D8319A" w:rsidRPr="00D8319A" w:rsidRDefault="00D8319A" w:rsidP="00D8319A">
      <w:r w:rsidRPr="00D8319A">
        <w:lastRenderedPageBreak/>
        <w:drawing>
          <wp:inline distT="0" distB="0" distL="0" distR="0" wp14:anchorId="44008A28" wp14:editId="3F47FA92">
            <wp:extent cx="5181600" cy="4143375"/>
            <wp:effectExtent l="0" t="0" r="0" b="9525"/>
            <wp:docPr id="1473453185" name="Imagen 1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453185" name="Imagen 18" descr="Gráfico, Gráfico de líneas&#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81600" cy="4143375"/>
                    </a:xfrm>
                    <a:prstGeom prst="rect">
                      <a:avLst/>
                    </a:prstGeom>
                    <a:noFill/>
                    <a:ln>
                      <a:noFill/>
                    </a:ln>
                  </pic:spPr>
                </pic:pic>
              </a:graphicData>
            </a:graphic>
          </wp:inline>
        </w:drawing>
      </w:r>
    </w:p>
    <w:p w14:paraId="233AD2FD" w14:textId="77777777" w:rsidR="00D8319A" w:rsidRPr="00D8319A" w:rsidRDefault="00D8319A" w:rsidP="00D8319A">
      <w:r w:rsidRPr="00D8319A">
        <w:t>L2 (Ridge) - Año 2024 - Exactitud: 0.9635</w:t>
      </w:r>
    </w:p>
    <w:p w14:paraId="22BCF4E0" w14:textId="77777777" w:rsidR="00D8319A" w:rsidRPr="00D8319A" w:rsidRDefault="00D8319A" w:rsidP="00D8319A">
      <w:r w:rsidRPr="00D8319A">
        <w:t>L2 (Ridge) - Año 2024 - AUC: 0.8580</w:t>
      </w:r>
    </w:p>
    <w:p w14:paraId="5CE5D41B" w14:textId="77777777" w:rsidR="00D8319A" w:rsidRDefault="00D8319A" w:rsidP="00C70645"/>
    <w:p w14:paraId="1C4666D1" w14:textId="61A95E9E" w:rsidR="00D8319A" w:rsidRDefault="00045312" w:rsidP="00C70645">
      <w:r>
        <w:rPr>
          <w:noProof/>
        </w:rPr>
        <w:drawing>
          <wp:inline distT="0" distB="0" distL="0" distR="0" wp14:anchorId="7CF08E6E" wp14:editId="56D5BB66">
            <wp:extent cx="5400040" cy="3361055"/>
            <wp:effectExtent l="0" t="0" r="0" b="0"/>
            <wp:docPr id="1438469744" name="Imagen 2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469744" name="Imagen 28" descr="Gráfico&#10;&#10;Descripción generada automá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361055"/>
                    </a:xfrm>
                    <a:prstGeom prst="rect">
                      <a:avLst/>
                    </a:prstGeom>
                    <a:noFill/>
                    <a:ln>
                      <a:noFill/>
                    </a:ln>
                  </pic:spPr>
                </pic:pic>
              </a:graphicData>
            </a:graphic>
          </wp:inline>
        </w:drawing>
      </w:r>
    </w:p>
    <w:p w14:paraId="4CDEA063" w14:textId="3B908847" w:rsidR="00D8319A" w:rsidRDefault="00D9233C" w:rsidP="00C70645">
      <w:r w:rsidRPr="00D9233C">
        <w:lastRenderedPageBreak/>
        <w:br/>
      </w:r>
      <w:r w:rsidRPr="00D9233C">
        <w:drawing>
          <wp:inline distT="0" distB="0" distL="0" distR="0" wp14:anchorId="1AFC74EF" wp14:editId="6768344C">
            <wp:extent cx="5400040" cy="3360420"/>
            <wp:effectExtent l="0" t="0" r="0" b="0"/>
            <wp:docPr id="164300841" name="Imagen 2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00841" name="Imagen 27" descr="Gráfico&#10;&#10;Descripción generada automá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360420"/>
                    </a:xfrm>
                    <a:prstGeom prst="rect">
                      <a:avLst/>
                    </a:prstGeom>
                    <a:noFill/>
                    <a:ln>
                      <a:noFill/>
                    </a:ln>
                  </pic:spPr>
                </pic:pic>
              </a:graphicData>
            </a:graphic>
          </wp:inline>
        </w:drawing>
      </w:r>
    </w:p>
    <w:p w14:paraId="67F20B44" w14:textId="77777777" w:rsidR="00857964" w:rsidRDefault="00857964" w:rsidP="00C70645"/>
    <w:sectPr w:rsidR="0085796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A83904"/>
    <w:multiLevelType w:val="multilevel"/>
    <w:tmpl w:val="0C324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8C5333"/>
    <w:multiLevelType w:val="multilevel"/>
    <w:tmpl w:val="1BEA37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B939A6"/>
    <w:multiLevelType w:val="multilevel"/>
    <w:tmpl w:val="83446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F77049"/>
    <w:multiLevelType w:val="multilevel"/>
    <w:tmpl w:val="D82A69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3AA1A95"/>
    <w:multiLevelType w:val="multilevel"/>
    <w:tmpl w:val="D8502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7000159">
    <w:abstractNumId w:val="1"/>
  </w:num>
  <w:num w:numId="2" w16cid:durableId="581376710">
    <w:abstractNumId w:val="2"/>
  </w:num>
  <w:num w:numId="3" w16cid:durableId="1205603368">
    <w:abstractNumId w:val="4"/>
  </w:num>
  <w:num w:numId="4" w16cid:durableId="2003510467">
    <w:abstractNumId w:val="0"/>
  </w:num>
  <w:num w:numId="5" w16cid:durableId="49388219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2FDD"/>
    <w:rsid w:val="00045312"/>
    <w:rsid w:val="000F7660"/>
    <w:rsid w:val="00104680"/>
    <w:rsid w:val="00256E2A"/>
    <w:rsid w:val="00310057"/>
    <w:rsid w:val="003A5B48"/>
    <w:rsid w:val="003B44CA"/>
    <w:rsid w:val="003C3EF6"/>
    <w:rsid w:val="00465A63"/>
    <w:rsid w:val="004F2FDD"/>
    <w:rsid w:val="004F6DD4"/>
    <w:rsid w:val="00593D29"/>
    <w:rsid w:val="0060605B"/>
    <w:rsid w:val="00684A56"/>
    <w:rsid w:val="006D3A7A"/>
    <w:rsid w:val="007701C5"/>
    <w:rsid w:val="007E0212"/>
    <w:rsid w:val="00857964"/>
    <w:rsid w:val="00891352"/>
    <w:rsid w:val="00927C00"/>
    <w:rsid w:val="00956BC9"/>
    <w:rsid w:val="009B4BA2"/>
    <w:rsid w:val="00A14058"/>
    <w:rsid w:val="00BF2F25"/>
    <w:rsid w:val="00C3701C"/>
    <w:rsid w:val="00C45C04"/>
    <w:rsid w:val="00C70645"/>
    <w:rsid w:val="00CC3F5C"/>
    <w:rsid w:val="00D45206"/>
    <w:rsid w:val="00D62288"/>
    <w:rsid w:val="00D8319A"/>
    <w:rsid w:val="00D87777"/>
    <w:rsid w:val="00D9233C"/>
    <w:rsid w:val="00DB7D87"/>
    <w:rsid w:val="00E77149"/>
    <w:rsid w:val="00F275E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DF26BB"/>
  <w15:chartTrackingRefBased/>
  <w15:docId w15:val="{7AA1F481-2240-4DF8-BFF1-42FEB6976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F2FD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4F2FD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4F2FDD"/>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4F2FD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4F2FD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4F2FD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4F2FD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4F2FD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4F2FDD"/>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F2FD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4F2FDD"/>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4F2FDD"/>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4F2FDD"/>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4F2FDD"/>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4F2FDD"/>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4F2FDD"/>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4F2FDD"/>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4F2FDD"/>
    <w:rPr>
      <w:rFonts w:eastAsiaTheme="majorEastAsia" w:cstheme="majorBidi"/>
      <w:color w:val="272727" w:themeColor="text1" w:themeTint="D8"/>
    </w:rPr>
  </w:style>
  <w:style w:type="paragraph" w:styleId="Ttulo">
    <w:name w:val="Title"/>
    <w:basedOn w:val="Normal"/>
    <w:next w:val="Normal"/>
    <w:link w:val="TtuloCar"/>
    <w:uiPriority w:val="10"/>
    <w:qFormat/>
    <w:rsid w:val="004F2FD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F2FD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4F2FDD"/>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4F2FDD"/>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4F2FDD"/>
    <w:pPr>
      <w:spacing w:before="160"/>
      <w:jc w:val="center"/>
    </w:pPr>
    <w:rPr>
      <w:i/>
      <w:iCs/>
      <w:color w:val="404040" w:themeColor="text1" w:themeTint="BF"/>
    </w:rPr>
  </w:style>
  <w:style w:type="character" w:customStyle="1" w:styleId="CitaCar">
    <w:name w:val="Cita Car"/>
    <w:basedOn w:val="Fuentedeprrafopredeter"/>
    <w:link w:val="Cita"/>
    <w:uiPriority w:val="29"/>
    <w:rsid w:val="004F2FDD"/>
    <w:rPr>
      <w:i/>
      <w:iCs/>
      <w:color w:val="404040" w:themeColor="text1" w:themeTint="BF"/>
    </w:rPr>
  </w:style>
  <w:style w:type="paragraph" w:styleId="Prrafodelista">
    <w:name w:val="List Paragraph"/>
    <w:basedOn w:val="Normal"/>
    <w:uiPriority w:val="34"/>
    <w:qFormat/>
    <w:rsid w:val="004F2FDD"/>
    <w:pPr>
      <w:ind w:left="720"/>
      <w:contextualSpacing/>
    </w:pPr>
  </w:style>
  <w:style w:type="character" w:styleId="nfasisintenso">
    <w:name w:val="Intense Emphasis"/>
    <w:basedOn w:val="Fuentedeprrafopredeter"/>
    <w:uiPriority w:val="21"/>
    <w:qFormat/>
    <w:rsid w:val="004F2FDD"/>
    <w:rPr>
      <w:i/>
      <w:iCs/>
      <w:color w:val="0F4761" w:themeColor="accent1" w:themeShade="BF"/>
    </w:rPr>
  </w:style>
  <w:style w:type="paragraph" w:styleId="Citadestacada">
    <w:name w:val="Intense Quote"/>
    <w:basedOn w:val="Normal"/>
    <w:next w:val="Normal"/>
    <w:link w:val="CitadestacadaCar"/>
    <w:uiPriority w:val="30"/>
    <w:qFormat/>
    <w:rsid w:val="004F2FD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4F2FDD"/>
    <w:rPr>
      <w:i/>
      <w:iCs/>
      <w:color w:val="0F4761" w:themeColor="accent1" w:themeShade="BF"/>
    </w:rPr>
  </w:style>
  <w:style w:type="character" w:styleId="Referenciaintensa">
    <w:name w:val="Intense Reference"/>
    <w:basedOn w:val="Fuentedeprrafopredeter"/>
    <w:uiPriority w:val="32"/>
    <w:qFormat/>
    <w:rsid w:val="004F2FDD"/>
    <w:rPr>
      <w:b/>
      <w:bCs/>
      <w:smallCaps/>
      <w:color w:val="0F4761" w:themeColor="accent1" w:themeShade="BF"/>
      <w:spacing w:val="5"/>
    </w:rPr>
  </w:style>
  <w:style w:type="character" w:styleId="Hipervnculo">
    <w:name w:val="Hyperlink"/>
    <w:basedOn w:val="Fuentedeprrafopredeter"/>
    <w:uiPriority w:val="99"/>
    <w:unhideWhenUsed/>
    <w:rsid w:val="00104680"/>
    <w:rPr>
      <w:color w:val="467886" w:themeColor="hyperlink"/>
      <w:u w:val="single"/>
    </w:rPr>
  </w:style>
  <w:style w:type="character" w:styleId="Mencinsinresolver">
    <w:name w:val="Unresolved Mention"/>
    <w:basedOn w:val="Fuentedeprrafopredeter"/>
    <w:uiPriority w:val="99"/>
    <w:semiHidden/>
    <w:unhideWhenUsed/>
    <w:rsid w:val="001046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062070">
      <w:bodyDiv w:val="1"/>
      <w:marLeft w:val="0"/>
      <w:marRight w:val="0"/>
      <w:marTop w:val="0"/>
      <w:marBottom w:val="0"/>
      <w:divBdr>
        <w:top w:val="none" w:sz="0" w:space="0" w:color="auto"/>
        <w:left w:val="none" w:sz="0" w:space="0" w:color="auto"/>
        <w:bottom w:val="none" w:sz="0" w:space="0" w:color="auto"/>
        <w:right w:val="none" w:sz="0" w:space="0" w:color="auto"/>
      </w:divBdr>
    </w:div>
    <w:div w:id="205064042">
      <w:bodyDiv w:val="1"/>
      <w:marLeft w:val="0"/>
      <w:marRight w:val="0"/>
      <w:marTop w:val="0"/>
      <w:marBottom w:val="0"/>
      <w:divBdr>
        <w:top w:val="none" w:sz="0" w:space="0" w:color="auto"/>
        <w:left w:val="none" w:sz="0" w:space="0" w:color="auto"/>
        <w:bottom w:val="none" w:sz="0" w:space="0" w:color="auto"/>
        <w:right w:val="none" w:sz="0" w:space="0" w:color="auto"/>
      </w:divBdr>
      <w:divsChild>
        <w:div w:id="1689212938">
          <w:marLeft w:val="0"/>
          <w:marRight w:val="0"/>
          <w:marTop w:val="0"/>
          <w:marBottom w:val="0"/>
          <w:divBdr>
            <w:top w:val="none" w:sz="0" w:space="0" w:color="auto"/>
            <w:left w:val="none" w:sz="0" w:space="0" w:color="auto"/>
            <w:bottom w:val="none" w:sz="0" w:space="0" w:color="auto"/>
            <w:right w:val="none" w:sz="0" w:space="0" w:color="auto"/>
          </w:divBdr>
          <w:divsChild>
            <w:div w:id="1050038564">
              <w:marLeft w:val="0"/>
              <w:marRight w:val="0"/>
              <w:marTop w:val="0"/>
              <w:marBottom w:val="0"/>
              <w:divBdr>
                <w:top w:val="none" w:sz="0" w:space="0" w:color="auto"/>
                <w:left w:val="none" w:sz="0" w:space="0" w:color="auto"/>
                <w:bottom w:val="none" w:sz="0" w:space="0" w:color="auto"/>
                <w:right w:val="none" w:sz="0" w:space="0" w:color="auto"/>
              </w:divBdr>
              <w:divsChild>
                <w:div w:id="2123642985">
                  <w:marLeft w:val="0"/>
                  <w:marRight w:val="0"/>
                  <w:marTop w:val="0"/>
                  <w:marBottom w:val="0"/>
                  <w:divBdr>
                    <w:top w:val="none" w:sz="0" w:space="0" w:color="auto"/>
                    <w:left w:val="none" w:sz="0" w:space="0" w:color="auto"/>
                    <w:bottom w:val="none" w:sz="0" w:space="0" w:color="auto"/>
                    <w:right w:val="none" w:sz="0" w:space="0" w:color="auto"/>
                  </w:divBdr>
                  <w:divsChild>
                    <w:div w:id="365060329">
                      <w:marLeft w:val="0"/>
                      <w:marRight w:val="0"/>
                      <w:marTop w:val="0"/>
                      <w:marBottom w:val="0"/>
                      <w:divBdr>
                        <w:top w:val="none" w:sz="0" w:space="0" w:color="auto"/>
                        <w:left w:val="none" w:sz="0" w:space="0" w:color="auto"/>
                        <w:bottom w:val="none" w:sz="0" w:space="0" w:color="auto"/>
                        <w:right w:val="none" w:sz="0" w:space="0" w:color="auto"/>
                      </w:divBdr>
                      <w:divsChild>
                        <w:div w:id="24336777">
                          <w:marLeft w:val="0"/>
                          <w:marRight w:val="0"/>
                          <w:marTop w:val="0"/>
                          <w:marBottom w:val="0"/>
                          <w:divBdr>
                            <w:top w:val="none" w:sz="0" w:space="0" w:color="auto"/>
                            <w:left w:val="none" w:sz="0" w:space="0" w:color="auto"/>
                            <w:bottom w:val="none" w:sz="0" w:space="0" w:color="auto"/>
                            <w:right w:val="none" w:sz="0" w:space="0" w:color="auto"/>
                          </w:divBdr>
                          <w:divsChild>
                            <w:div w:id="64382583">
                              <w:marLeft w:val="0"/>
                              <w:marRight w:val="0"/>
                              <w:marTop w:val="0"/>
                              <w:marBottom w:val="0"/>
                              <w:divBdr>
                                <w:top w:val="none" w:sz="0" w:space="0" w:color="auto"/>
                                <w:left w:val="none" w:sz="0" w:space="0" w:color="auto"/>
                                <w:bottom w:val="none" w:sz="0" w:space="0" w:color="auto"/>
                                <w:right w:val="none" w:sz="0" w:space="0" w:color="auto"/>
                              </w:divBdr>
                            </w:div>
                            <w:div w:id="1471283723">
                              <w:marLeft w:val="0"/>
                              <w:marRight w:val="0"/>
                              <w:marTop w:val="0"/>
                              <w:marBottom w:val="0"/>
                              <w:divBdr>
                                <w:top w:val="none" w:sz="0" w:space="0" w:color="auto"/>
                                <w:left w:val="none" w:sz="0" w:space="0" w:color="auto"/>
                                <w:bottom w:val="none" w:sz="0" w:space="0" w:color="auto"/>
                                <w:right w:val="none" w:sz="0" w:space="0" w:color="auto"/>
                              </w:divBdr>
                              <w:divsChild>
                                <w:div w:id="226065052">
                                  <w:marLeft w:val="0"/>
                                  <w:marRight w:val="0"/>
                                  <w:marTop w:val="0"/>
                                  <w:marBottom w:val="0"/>
                                  <w:divBdr>
                                    <w:top w:val="none" w:sz="0" w:space="0" w:color="auto"/>
                                    <w:left w:val="none" w:sz="0" w:space="0" w:color="auto"/>
                                    <w:bottom w:val="none" w:sz="0" w:space="0" w:color="auto"/>
                                    <w:right w:val="none" w:sz="0" w:space="0" w:color="auto"/>
                                  </w:divBdr>
                                </w:div>
                              </w:divsChild>
                            </w:div>
                            <w:div w:id="69811414">
                              <w:marLeft w:val="0"/>
                              <w:marRight w:val="0"/>
                              <w:marTop w:val="0"/>
                              <w:marBottom w:val="0"/>
                              <w:divBdr>
                                <w:top w:val="none" w:sz="0" w:space="0" w:color="auto"/>
                                <w:left w:val="none" w:sz="0" w:space="0" w:color="auto"/>
                                <w:bottom w:val="none" w:sz="0" w:space="0" w:color="auto"/>
                                <w:right w:val="none" w:sz="0" w:space="0" w:color="auto"/>
                              </w:divBdr>
                              <w:divsChild>
                                <w:div w:id="189550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7468331">
      <w:bodyDiv w:val="1"/>
      <w:marLeft w:val="0"/>
      <w:marRight w:val="0"/>
      <w:marTop w:val="0"/>
      <w:marBottom w:val="0"/>
      <w:divBdr>
        <w:top w:val="none" w:sz="0" w:space="0" w:color="auto"/>
        <w:left w:val="none" w:sz="0" w:space="0" w:color="auto"/>
        <w:bottom w:val="none" w:sz="0" w:space="0" w:color="auto"/>
        <w:right w:val="none" w:sz="0" w:space="0" w:color="auto"/>
      </w:divBdr>
      <w:divsChild>
        <w:div w:id="1792823541">
          <w:marLeft w:val="0"/>
          <w:marRight w:val="0"/>
          <w:marTop w:val="0"/>
          <w:marBottom w:val="0"/>
          <w:divBdr>
            <w:top w:val="none" w:sz="0" w:space="0" w:color="auto"/>
            <w:left w:val="none" w:sz="0" w:space="0" w:color="auto"/>
            <w:bottom w:val="none" w:sz="0" w:space="0" w:color="auto"/>
            <w:right w:val="none" w:sz="0" w:space="0" w:color="auto"/>
          </w:divBdr>
          <w:divsChild>
            <w:div w:id="208811068">
              <w:marLeft w:val="0"/>
              <w:marRight w:val="0"/>
              <w:marTop w:val="0"/>
              <w:marBottom w:val="0"/>
              <w:divBdr>
                <w:top w:val="none" w:sz="0" w:space="0" w:color="auto"/>
                <w:left w:val="none" w:sz="0" w:space="0" w:color="auto"/>
                <w:bottom w:val="none" w:sz="0" w:space="0" w:color="auto"/>
                <w:right w:val="none" w:sz="0" w:space="0" w:color="auto"/>
              </w:divBdr>
            </w:div>
          </w:divsChild>
        </w:div>
        <w:div w:id="1022049590">
          <w:marLeft w:val="0"/>
          <w:marRight w:val="0"/>
          <w:marTop w:val="0"/>
          <w:marBottom w:val="0"/>
          <w:divBdr>
            <w:top w:val="none" w:sz="0" w:space="0" w:color="auto"/>
            <w:left w:val="none" w:sz="0" w:space="0" w:color="auto"/>
            <w:bottom w:val="none" w:sz="0" w:space="0" w:color="auto"/>
            <w:right w:val="none" w:sz="0" w:space="0" w:color="auto"/>
          </w:divBdr>
          <w:divsChild>
            <w:div w:id="1804344644">
              <w:marLeft w:val="0"/>
              <w:marRight w:val="0"/>
              <w:marTop w:val="0"/>
              <w:marBottom w:val="0"/>
              <w:divBdr>
                <w:top w:val="none" w:sz="0" w:space="0" w:color="auto"/>
                <w:left w:val="none" w:sz="0" w:space="0" w:color="auto"/>
                <w:bottom w:val="none" w:sz="0" w:space="0" w:color="auto"/>
                <w:right w:val="none" w:sz="0" w:space="0" w:color="auto"/>
              </w:divBdr>
            </w:div>
          </w:divsChild>
        </w:div>
        <w:div w:id="1377699179">
          <w:marLeft w:val="0"/>
          <w:marRight w:val="0"/>
          <w:marTop w:val="0"/>
          <w:marBottom w:val="0"/>
          <w:divBdr>
            <w:top w:val="none" w:sz="0" w:space="0" w:color="auto"/>
            <w:left w:val="none" w:sz="0" w:space="0" w:color="auto"/>
            <w:bottom w:val="none" w:sz="0" w:space="0" w:color="auto"/>
            <w:right w:val="none" w:sz="0" w:space="0" w:color="auto"/>
          </w:divBdr>
        </w:div>
        <w:div w:id="1793551554">
          <w:marLeft w:val="0"/>
          <w:marRight w:val="0"/>
          <w:marTop w:val="0"/>
          <w:marBottom w:val="0"/>
          <w:divBdr>
            <w:top w:val="none" w:sz="0" w:space="0" w:color="auto"/>
            <w:left w:val="none" w:sz="0" w:space="0" w:color="auto"/>
            <w:bottom w:val="none" w:sz="0" w:space="0" w:color="auto"/>
            <w:right w:val="none" w:sz="0" w:space="0" w:color="auto"/>
          </w:divBdr>
          <w:divsChild>
            <w:div w:id="1585529533">
              <w:marLeft w:val="0"/>
              <w:marRight w:val="0"/>
              <w:marTop w:val="0"/>
              <w:marBottom w:val="0"/>
              <w:divBdr>
                <w:top w:val="none" w:sz="0" w:space="0" w:color="auto"/>
                <w:left w:val="none" w:sz="0" w:space="0" w:color="auto"/>
                <w:bottom w:val="none" w:sz="0" w:space="0" w:color="auto"/>
                <w:right w:val="none" w:sz="0" w:space="0" w:color="auto"/>
              </w:divBdr>
            </w:div>
          </w:divsChild>
        </w:div>
        <w:div w:id="25059852">
          <w:marLeft w:val="0"/>
          <w:marRight w:val="0"/>
          <w:marTop w:val="0"/>
          <w:marBottom w:val="0"/>
          <w:divBdr>
            <w:top w:val="none" w:sz="0" w:space="0" w:color="auto"/>
            <w:left w:val="none" w:sz="0" w:space="0" w:color="auto"/>
            <w:bottom w:val="none" w:sz="0" w:space="0" w:color="auto"/>
            <w:right w:val="none" w:sz="0" w:space="0" w:color="auto"/>
          </w:divBdr>
          <w:divsChild>
            <w:div w:id="1760521364">
              <w:marLeft w:val="0"/>
              <w:marRight w:val="0"/>
              <w:marTop w:val="0"/>
              <w:marBottom w:val="0"/>
              <w:divBdr>
                <w:top w:val="none" w:sz="0" w:space="0" w:color="auto"/>
                <w:left w:val="none" w:sz="0" w:space="0" w:color="auto"/>
                <w:bottom w:val="none" w:sz="0" w:space="0" w:color="auto"/>
                <w:right w:val="none" w:sz="0" w:space="0" w:color="auto"/>
              </w:divBdr>
            </w:div>
          </w:divsChild>
        </w:div>
        <w:div w:id="468014627">
          <w:marLeft w:val="0"/>
          <w:marRight w:val="0"/>
          <w:marTop w:val="0"/>
          <w:marBottom w:val="0"/>
          <w:divBdr>
            <w:top w:val="none" w:sz="0" w:space="0" w:color="auto"/>
            <w:left w:val="none" w:sz="0" w:space="0" w:color="auto"/>
            <w:bottom w:val="none" w:sz="0" w:space="0" w:color="auto"/>
            <w:right w:val="none" w:sz="0" w:space="0" w:color="auto"/>
          </w:divBdr>
        </w:div>
      </w:divsChild>
    </w:div>
    <w:div w:id="964046151">
      <w:bodyDiv w:val="1"/>
      <w:marLeft w:val="0"/>
      <w:marRight w:val="0"/>
      <w:marTop w:val="0"/>
      <w:marBottom w:val="0"/>
      <w:divBdr>
        <w:top w:val="none" w:sz="0" w:space="0" w:color="auto"/>
        <w:left w:val="none" w:sz="0" w:space="0" w:color="auto"/>
        <w:bottom w:val="none" w:sz="0" w:space="0" w:color="auto"/>
        <w:right w:val="none" w:sz="0" w:space="0" w:color="auto"/>
      </w:divBdr>
      <w:divsChild>
        <w:div w:id="1377201662">
          <w:marLeft w:val="0"/>
          <w:marRight w:val="0"/>
          <w:marTop w:val="0"/>
          <w:marBottom w:val="0"/>
          <w:divBdr>
            <w:top w:val="none" w:sz="0" w:space="0" w:color="auto"/>
            <w:left w:val="none" w:sz="0" w:space="0" w:color="auto"/>
            <w:bottom w:val="none" w:sz="0" w:space="0" w:color="auto"/>
            <w:right w:val="none" w:sz="0" w:space="0" w:color="auto"/>
          </w:divBdr>
          <w:divsChild>
            <w:div w:id="693461087">
              <w:marLeft w:val="0"/>
              <w:marRight w:val="0"/>
              <w:marTop w:val="0"/>
              <w:marBottom w:val="0"/>
              <w:divBdr>
                <w:top w:val="none" w:sz="0" w:space="0" w:color="auto"/>
                <w:left w:val="none" w:sz="0" w:space="0" w:color="auto"/>
                <w:bottom w:val="none" w:sz="0" w:space="0" w:color="auto"/>
                <w:right w:val="none" w:sz="0" w:space="0" w:color="auto"/>
              </w:divBdr>
            </w:div>
          </w:divsChild>
        </w:div>
        <w:div w:id="491726116">
          <w:marLeft w:val="0"/>
          <w:marRight w:val="0"/>
          <w:marTop w:val="0"/>
          <w:marBottom w:val="0"/>
          <w:divBdr>
            <w:top w:val="none" w:sz="0" w:space="0" w:color="auto"/>
            <w:left w:val="none" w:sz="0" w:space="0" w:color="auto"/>
            <w:bottom w:val="none" w:sz="0" w:space="0" w:color="auto"/>
            <w:right w:val="none" w:sz="0" w:space="0" w:color="auto"/>
          </w:divBdr>
          <w:divsChild>
            <w:div w:id="1540429780">
              <w:marLeft w:val="0"/>
              <w:marRight w:val="0"/>
              <w:marTop w:val="0"/>
              <w:marBottom w:val="0"/>
              <w:divBdr>
                <w:top w:val="none" w:sz="0" w:space="0" w:color="auto"/>
                <w:left w:val="none" w:sz="0" w:space="0" w:color="auto"/>
                <w:bottom w:val="none" w:sz="0" w:space="0" w:color="auto"/>
                <w:right w:val="none" w:sz="0" w:space="0" w:color="auto"/>
              </w:divBdr>
            </w:div>
          </w:divsChild>
        </w:div>
        <w:div w:id="1552380805">
          <w:marLeft w:val="0"/>
          <w:marRight w:val="0"/>
          <w:marTop w:val="0"/>
          <w:marBottom w:val="0"/>
          <w:divBdr>
            <w:top w:val="none" w:sz="0" w:space="0" w:color="auto"/>
            <w:left w:val="none" w:sz="0" w:space="0" w:color="auto"/>
            <w:bottom w:val="none" w:sz="0" w:space="0" w:color="auto"/>
            <w:right w:val="none" w:sz="0" w:space="0" w:color="auto"/>
          </w:divBdr>
        </w:div>
        <w:div w:id="1965580580">
          <w:marLeft w:val="0"/>
          <w:marRight w:val="0"/>
          <w:marTop w:val="0"/>
          <w:marBottom w:val="0"/>
          <w:divBdr>
            <w:top w:val="none" w:sz="0" w:space="0" w:color="auto"/>
            <w:left w:val="none" w:sz="0" w:space="0" w:color="auto"/>
            <w:bottom w:val="none" w:sz="0" w:space="0" w:color="auto"/>
            <w:right w:val="none" w:sz="0" w:space="0" w:color="auto"/>
          </w:divBdr>
          <w:divsChild>
            <w:div w:id="1453478460">
              <w:marLeft w:val="0"/>
              <w:marRight w:val="0"/>
              <w:marTop w:val="0"/>
              <w:marBottom w:val="0"/>
              <w:divBdr>
                <w:top w:val="none" w:sz="0" w:space="0" w:color="auto"/>
                <w:left w:val="none" w:sz="0" w:space="0" w:color="auto"/>
                <w:bottom w:val="none" w:sz="0" w:space="0" w:color="auto"/>
                <w:right w:val="none" w:sz="0" w:space="0" w:color="auto"/>
              </w:divBdr>
            </w:div>
          </w:divsChild>
        </w:div>
        <w:div w:id="1583644071">
          <w:marLeft w:val="0"/>
          <w:marRight w:val="0"/>
          <w:marTop w:val="0"/>
          <w:marBottom w:val="0"/>
          <w:divBdr>
            <w:top w:val="none" w:sz="0" w:space="0" w:color="auto"/>
            <w:left w:val="none" w:sz="0" w:space="0" w:color="auto"/>
            <w:bottom w:val="none" w:sz="0" w:space="0" w:color="auto"/>
            <w:right w:val="none" w:sz="0" w:space="0" w:color="auto"/>
          </w:divBdr>
          <w:divsChild>
            <w:div w:id="911886717">
              <w:marLeft w:val="0"/>
              <w:marRight w:val="0"/>
              <w:marTop w:val="0"/>
              <w:marBottom w:val="0"/>
              <w:divBdr>
                <w:top w:val="none" w:sz="0" w:space="0" w:color="auto"/>
                <w:left w:val="none" w:sz="0" w:space="0" w:color="auto"/>
                <w:bottom w:val="none" w:sz="0" w:space="0" w:color="auto"/>
                <w:right w:val="none" w:sz="0" w:space="0" w:color="auto"/>
              </w:divBdr>
            </w:div>
          </w:divsChild>
        </w:div>
        <w:div w:id="646131580">
          <w:marLeft w:val="0"/>
          <w:marRight w:val="0"/>
          <w:marTop w:val="0"/>
          <w:marBottom w:val="0"/>
          <w:divBdr>
            <w:top w:val="none" w:sz="0" w:space="0" w:color="auto"/>
            <w:left w:val="none" w:sz="0" w:space="0" w:color="auto"/>
            <w:bottom w:val="none" w:sz="0" w:space="0" w:color="auto"/>
            <w:right w:val="none" w:sz="0" w:space="0" w:color="auto"/>
          </w:divBdr>
        </w:div>
      </w:divsChild>
    </w:div>
    <w:div w:id="1108738531">
      <w:bodyDiv w:val="1"/>
      <w:marLeft w:val="0"/>
      <w:marRight w:val="0"/>
      <w:marTop w:val="0"/>
      <w:marBottom w:val="0"/>
      <w:divBdr>
        <w:top w:val="none" w:sz="0" w:space="0" w:color="auto"/>
        <w:left w:val="none" w:sz="0" w:space="0" w:color="auto"/>
        <w:bottom w:val="none" w:sz="0" w:space="0" w:color="auto"/>
        <w:right w:val="none" w:sz="0" w:space="0" w:color="auto"/>
      </w:divBdr>
      <w:divsChild>
        <w:div w:id="441338620">
          <w:marLeft w:val="0"/>
          <w:marRight w:val="0"/>
          <w:marTop w:val="0"/>
          <w:marBottom w:val="0"/>
          <w:divBdr>
            <w:top w:val="none" w:sz="0" w:space="0" w:color="auto"/>
            <w:left w:val="none" w:sz="0" w:space="0" w:color="auto"/>
            <w:bottom w:val="none" w:sz="0" w:space="0" w:color="auto"/>
            <w:right w:val="none" w:sz="0" w:space="0" w:color="auto"/>
          </w:divBdr>
          <w:divsChild>
            <w:div w:id="1620989438">
              <w:marLeft w:val="0"/>
              <w:marRight w:val="0"/>
              <w:marTop w:val="0"/>
              <w:marBottom w:val="0"/>
              <w:divBdr>
                <w:top w:val="none" w:sz="0" w:space="0" w:color="auto"/>
                <w:left w:val="none" w:sz="0" w:space="0" w:color="auto"/>
                <w:bottom w:val="none" w:sz="0" w:space="0" w:color="auto"/>
                <w:right w:val="none" w:sz="0" w:space="0" w:color="auto"/>
              </w:divBdr>
              <w:divsChild>
                <w:div w:id="1623994531">
                  <w:marLeft w:val="0"/>
                  <w:marRight w:val="0"/>
                  <w:marTop w:val="0"/>
                  <w:marBottom w:val="0"/>
                  <w:divBdr>
                    <w:top w:val="none" w:sz="0" w:space="0" w:color="auto"/>
                    <w:left w:val="none" w:sz="0" w:space="0" w:color="auto"/>
                    <w:bottom w:val="none" w:sz="0" w:space="0" w:color="auto"/>
                    <w:right w:val="none" w:sz="0" w:space="0" w:color="auto"/>
                  </w:divBdr>
                  <w:divsChild>
                    <w:div w:id="2131783523">
                      <w:marLeft w:val="0"/>
                      <w:marRight w:val="0"/>
                      <w:marTop w:val="0"/>
                      <w:marBottom w:val="0"/>
                      <w:divBdr>
                        <w:top w:val="none" w:sz="0" w:space="0" w:color="auto"/>
                        <w:left w:val="none" w:sz="0" w:space="0" w:color="auto"/>
                        <w:bottom w:val="none" w:sz="0" w:space="0" w:color="auto"/>
                        <w:right w:val="none" w:sz="0" w:space="0" w:color="auto"/>
                      </w:divBdr>
                      <w:divsChild>
                        <w:div w:id="250352620">
                          <w:marLeft w:val="0"/>
                          <w:marRight w:val="0"/>
                          <w:marTop w:val="0"/>
                          <w:marBottom w:val="0"/>
                          <w:divBdr>
                            <w:top w:val="none" w:sz="0" w:space="0" w:color="auto"/>
                            <w:left w:val="none" w:sz="0" w:space="0" w:color="auto"/>
                            <w:bottom w:val="none" w:sz="0" w:space="0" w:color="auto"/>
                            <w:right w:val="none" w:sz="0" w:space="0" w:color="auto"/>
                          </w:divBdr>
                          <w:divsChild>
                            <w:div w:id="1744834752">
                              <w:marLeft w:val="0"/>
                              <w:marRight w:val="0"/>
                              <w:marTop w:val="0"/>
                              <w:marBottom w:val="0"/>
                              <w:divBdr>
                                <w:top w:val="none" w:sz="0" w:space="0" w:color="auto"/>
                                <w:left w:val="none" w:sz="0" w:space="0" w:color="auto"/>
                                <w:bottom w:val="none" w:sz="0" w:space="0" w:color="auto"/>
                                <w:right w:val="none" w:sz="0" w:space="0" w:color="auto"/>
                              </w:divBdr>
                            </w:div>
                            <w:div w:id="1683162871">
                              <w:marLeft w:val="0"/>
                              <w:marRight w:val="0"/>
                              <w:marTop w:val="0"/>
                              <w:marBottom w:val="0"/>
                              <w:divBdr>
                                <w:top w:val="none" w:sz="0" w:space="0" w:color="auto"/>
                                <w:left w:val="none" w:sz="0" w:space="0" w:color="auto"/>
                                <w:bottom w:val="none" w:sz="0" w:space="0" w:color="auto"/>
                                <w:right w:val="none" w:sz="0" w:space="0" w:color="auto"/>
                              </w:divBdr>
                              <w:divsChild>
                                <w:div w:id="651257552">
                                  <w:marLeft w:val="0"/>
                                  <w:marRight w:val="0"/>
                                  <w:marTop w:val="0"/>
                                  <w:marBottom w:val="0"/>
                                  <w:divBdr>
                                    <w:top w:val="none" w:sz="0" w:space="0" w:color="auto"/>
                                    <w:left w:val="none" w:sz="0" w:space="0" w:color="auto"/>
                                    <w:bottom w:val="none" w:sz="0" w:space="0" w:color="auto"/>
                                    <w:right w:val="none" w:sz="0" w:space="0" w:color="auto"/>
                                  </w:divBdr>
                                </w:div>
                              </w:divsChild>
                            </w:div>
                            <w:div w:id="450249730">
                              <w:marLeft w:val="0"/>
                              <w:marRight w:val="0"/>
                              <w:marTop w:val="0"/>
                              <w:marBottom w:val="0"/>
                              <w:divBdr>
                                <w:top w:val="none" w:sz="0" w:space="0" w:color="auto"/>
                                <w:left w:val="none" w:sz="0" w:space="0" w:color="auto"/>
                                <w:bottom w:val="none" w:sz="0" w:space="0" w:color="auto"/>
                                <w:right w:val="none" w:sz="0" w:space="0" w:color="auto"/>
                              </w:divBdr>
                              <w:divsChild>
                                <w:div w:id="112454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8599030">
      <w:bodyDiv w:val="1"/>
      <w:marLeft w:val="0"/>
      <w:marRight w:val="0"/>
      <w:marTop w:val="0"/>
      <w:marBottom w:val="0"/>
      <w:divBdr>
        <w:top w:val="none" w:sz="0" w:space="0" w:color="auto"/>
        <w:left w:val="none" w:sz="0" w:space="0" w:color="auto"/>
        <w:bottom w:val="none" w:sz="0" w:space="0" w:color="auto"/>
        <w:right w:val="none" w:sz="0" w:space="0" w:color="auto"/>
      </w:divBdr>
    </w:div>
    <w:div w:id="1325620794">
      <w:bodyDiv w:val="1"/>
      <w:marLeft w:val="0"/>
      <w:marRight w:val="0"/>
      <w:marTop w:val="0"/>
      <w:marBottom w:val="0"/>
      <w:divBdr>
        <w:top w:val="none" w:sz="0" w:space="0" w:color="auto"/>
        <w:left w:val="none" w:sz="0" w:space="0" w:color="auto"/>
        <w:bottom w:val="none" w:sz="0" w:space="0" w:color="auto"/>
        <w:right w:val="none" w:sz="0" w:space="0" w:color="auto"/>
      </w:divBdr>
      <w:divsChild>
        <w:div w:id="786310673">
          <w:marLeft w:val="0"/>
          <w:marRight w:val="0"/>
          <w:marTop w:val="0"/>
          <w:marBottom w:val="0"/>
          <w:divBdr>
            <w:top w:val="none" w:sz="0" w:space="0" w:color="auto"/>
            <w:left w:val="none" w:sz="0" w:space="0" w:color="auto"/>
            <w:bottom w:val="none" w:sz="0" w:space="0" w:color="auto"/>
            <w:right w:val="none" w:sz="0" w:space="0" w:color="auto"/>
          </w:divBdr>
          <w:divsChild>
            <w:div w:id="609045520">
              <w:marLeft w:val="0"/>
              <w:marRight w:val="0"/>
              <w:marTop w:val="0"/>
              <w:marBottom w:val="0"/>
              <w:divBdr>
                <w:top w:val="none" w:sz="0" w:space="0" w:color="auto"/>
                <w:left w:val="none" w:sz="0" w:space="0" w:color="auto"/>
                <w:bottom w:val="none" w:sz="0" w:space="0" w:color="auto"/>
                <w:right w:val="none" w:sz="0" w:space="0" w:color="auto"/>
              </w:divBdr>
            </w:div>
          </w:divsChild>
        </w:div>
        <w:div w:id="1881160353">
          <w:marLeft w:val="0"/>
          <w:marRight w:val="0"/>
          <w:marTop w:val="0"/>
          <w:marBottom w:val="0"/>
          <w:divBdr>
            <w:top w:val="none" w:sz="0" w:space="0" w:color="auto"/>
            <w:left w:val="none" w:sz="0" w:space="0" w:color="auto"/>
            <w:bottom w:val="none" w:sz="0" w:space="0" w:color="auto"/>
            <w:right w:val="none" w:sz="0" w:space="0" w:color="auto"/>
          </w:divBdr>
          <w:divsChild>
            <w:div w:id="1975717912">
              <w:marLeft w:val="0"/>
              <w:marRight w:val="0"/>
              <w:marTop w:val="0"/>
              <w:marBottom w:val="0"/>
              <w:divBdr>
                <w:top w:val="none" w:sz="0" w:space="0" w:color="auto"/>
                <w:left w:val="none" w:sz="0" w:space="0" w:color="auto"/>
                <w:bottom w:val="none" w:sz="0" w:space="0" w:color="auto"/>
                <w:right w:val="none" w:sz="0" w:space="0" w:color="auto"/>
              </w:divBdr>
            </w:div>
          </w:divsChild>
        </w:div>
        <w:div w:id="995717992">
          <w:marLeft w:val="0"/>
          <w:marRight w:val="0"/>
          <w:marTop w:val="0"/>
          <w:marBottom w:val="0"/>
          <w:divBdr>
            <w:top w:val="none" w:sz="0" w:space="0" w:color="auto"/>
            <w:left w:val="none" w:sz="0" w:space="0" w:color="auto"/>
            <w:bottom w:val="none" w:sz="0" w:space="0" w:color="auto"/>
            <w:right w:val="none" w:sz="0" w:space="0" w:color="auto"/>
          </w:divBdr>
        </w:div>
        <w:div w:id="1894921689">
          <w:marLeft w:val="0"/>
          <w:marRight w:val="0"/>
          <w:marTop w:val="0"/>
          <w:marBottom w:val="0"/>
          <w:divBdr>
            <w:top w:val="none" w:sz="0" w:space="0" w:color="auto"/>
            <w:left w:val="none" w:sz="0" w:space="0" w:color="auto"/>
            <w:bottom w:val="none" w:sz="0" w:space="0" w:color="auto"/>
            <w:right w:val="none" w:sz="0" w:space="0" w:color="auto"/>
          </w:divBdr>
          <w:divsChild>
            <w:div w:id="324475678">
              <w:marLeft w:val="0"/>
              <w:marRight w:val="0"/>
              <w:marTop w:val="0"/>
              <w:marBottom w:val="0"/>
              <w:divBdr>
                <w:top w:val="none" w:sz="0" w:space="0" w:color="auto"/>
                <w:left w:val="none" w:sz="0" w:space="0" w:color="auto"/>
                <w:bottom w:val="none" w:sz="0" w:space="0" w:color="auto"/>
                <w:right w:val="none" w:sz="0" w:space="0" w:color="auto"/>
              </w:divBdr>
            </w:div>
          </w:divsChild>
        </w:div>
        <w:div w:id="1191526372">
          <w:marLeft w:val="0"/>
          <w:marRight w:val="0"/>
          <w:marTop w:val="0"/>
          <w:marBottom w:val="0"/>
          <w:divBdr>
            <w:top w:val="none" w:sz="0" w:space="0" w:color="auto"/>
            <w:left w:val="none" w:sz="0" w:space="0" w:color="auto"/>
            <w:bottom w:val="none" w:sz="0" w:space="0" w:color="auto"/>
            <w:right w:val="none" w:sz="0" w:space="0" w:color="auto"/>
          </w:divBdr>
          <w:divsChild>
            <w:div w:id="1384787476">
              <w:marLeft w:val="0"/>
              <w:marRight w:val="0"/>
              <w:marTop w:val="0"/>
              <w:marBottom w:val="0"/>
              <w:divBdr>
                <w:top w:val="none" w:sz="0" w:space="0" w:color="auto"/>
                <w:left w:val="none" w:sz="0" w:space="0" w:color="auto"/>
                <w:bottom w:val="none" w:sz="0" w:space="0" w:color="auto"/>
                <w:right w:val="none" w:sz="0" w:space="0" w:color="auto"/>
              </w:divBdr>
            </w:div>
          </w:divsChild>
        </w:div>
        <w:div w:id="403260883">
          <w:marLeft w:val="0"/>
          <w:marRight w:val="0"/>
          <w:marTop w:val="0"/>
          <w:marBottom w:val="0"/>
          <w:divBdr>
            <w:top w:val="none" w:sz="0" w:space="0" w:color="auto"/>
            <w:left w:val="none" w:sz="0" w:space="0" w:color="auto"/>
            <w:bottom w:val="none" w:sz="0" w:space="0" w:color="auto"/>
            <w:right w:val="none" w:sz="0" w:space="0" w:color="auto"/>
          </w:divBdr>
        </w:div>
        <w:div w:id="1081681412">
          <w:marLeft w:val="0"/>
          <w:marRight w:val="0"/>
          <w:marTop w:val="0"/>
          <w:marBottom w:val="0"/>
          <w:divBdr>
            <w:top w:val="none" w:sz="0" w:space="0" w:color="auto"/>
            <w:left w:val="none" w:sz="0" w:space="0" w:color="auto"/>
            <w:bottom w:val="none" w:sz="0" w:space="0" w:color="auto"/>
            <w:right w:val="none" w:sz="0" w:space="0" w:color="auto"/>
          </w:divBdr>
          <w:divsChild>
            <w:div w:id="1225724140">
              <w:marLeft w:val="0"/>
              <w:marRight w:val="0"/>
              <w:marTop w:val="0"/>
              <w:marBottom w:val="0"/>
              <w:divBdr>
                <w:top w:val="none" w:sz="0" w:space="0" w:color="auto"/>
                <w:left w:val="none" w:sz="0" w:space="0" w:color="auto"/>
                <w:bottom w:val="none" w:sz="0" w:space="0" w:color="auto"/>
                <w:right w:val="none" w:sz="0" w:space="0" w:color="auto"/>
              </w:divBdr>
            </w:div>
          </w:divsChild>
        </w:div>
        <w:div w:id="1435907122">
          <w:marLeft w:val="0"/>
          <w:marRight w:val="0"/>
          <w:marTop w:val="0"/>
          <w:marBottom w:val="0"/>
          <w:divBdr>
            <w:top w:val="none" w:sz="0" w:space="0" w:color="auto"/>
            <w:left w:val="none" w:sz="0" w:space="0" w:color="auto"/>
            <w:bottom w:val="none" w:sz="0" w:space="0" w:color="auto"/>
            <w:right w:val="none" w:sz="0" w:space="0" w:color="auto"/>
          </w:divBdr>
          <w:divsChild>
            <w:div w:id="161630752">
              <w:marLeft w:val="0"/>
              <w:marRight w:val="0"/>
              <w:marTop w:val="0"/>
              <w:marBottom w:val="0"/>
              <w:divBdr>
                <w:top w:val="none" w:sz="0" w:space="0" w:color="auto"/>
                <w:left w:val="none" w:sz="0" w:space="0" w:color="auto"/>
                <w:bottom w:val="none" w:sz="0" w:space="0" w:color="auto"/>
                <w:right w:val="none" w:sz="0" w:space="0" w:color="auto"/>
              </w:divBdr>
            </w:div>
          </w:divsChild>
        </w:div>
        <w:div w:id="1730415518">
          <w:marLeft w:val="0"/>
          <w:marRight w:val="0"/>
          <w:marTop w:val="0"/>
          <w:marBottom w:val="0"/>
          <w:divBdr>
            <w:top w:val="none" w:sz="0" w:space="0" w:color="auto"/>
            <w:left w:val="none" w:sz="0" w:space="0" w:color="auto"/>
            <w:bottom w:val="none" w:sz="0" w:space="0" w:color="auto"/>
            <w:right w:val="none" w:sz="0" w:space="0" w:color="auto"/>
          </w:divBdr>
        </w:div>
        <w:div w:id="165440658">
          <w:marLeft w:val="0"/>
          <w:marRight w:val="0"/>
          <w:marTop w:val="0"/>
          <w:marBottom w:val="0"/>
          <w:divBdr>
            <w:top w:val="none" w:sz="0" w:space="0" w:color="auto"/>
            <w:left w:val="none" w:sz="0" w:space="0" w:color="auto"/>
            <w:bottom w:val="none" w:sz="0" w:space="0" w:color="auto"/>
            <w:right w:val="none" w:sz="0" w:space="0" w:color="auto"/>
          </w:divBdr>
          <w:divsChild>
            <w:div w:id="877428555">
              <w:marLeft w:val="0"/>
              <w:marRight w:val="0"/>
              <w:marTop w:val="0"/>
              <w:marBottom w:val="0"/>
              <w:divBdr>
                <w:top w:val="none" w:sz="0" w:space="0" w:color="auto"/>
                <w:left w:val="none" w:sz="0" w:space="0" w:color="auto"/>
                <w:bottom w:val="none" w:sz="0" w:space="0" w:color="auto"/>
                <w:right w:val="none" w:sz="0" w:space="0" w:color="auto"/>
              </w:divBdr>
            </w:div>
          </w:divsChild>
        </w:div>
        <w:div w:id="747076809">
          <w:marLeft w:val="0"/>
          <w:marRight w:val="0"/>
          <w:marTop w:val="0"/>
          <w:marBottom w:val="0"/>
          <w:divBdr>
            <w:top w:val="none" w:sz="0" w:space="0" w:color="auto"/>
            <w:left w:val="none" w:sz="0" w:space="0" w:color="auto"/>
            <w:bottom w:val="none" w:sz="0" w:space="0" w:color="auto"/>
            <w:right w:val="none" w:sz="0" w:space="0" w:color="auto"/>
          </w:divBdr>
          <w:divsChild>
            <w:div w:id="1215048214">
              <w:marLeft w:val="0"/>
              <w:marRight w:val="0"/>
              <w:marTop w:val="0"/>
              <w:marBottom w:val="0"/>
              <w:divBdr>
                <w:top w:val="none" w:sz="0" w:space="0" w:color="auto"/>
                <w:left w:val="none" w:sz="0" w:space="0" w:color="auto"/>
                <w:bottom w:val="none" w:sz="0" w:space="0" w:color="auto"/>
                <w:right w:val="none" w:sz="0" w:space="0" w:color="auto"/>
              </w:divBdr>
            </w:div>
          </w:divsChild>
        </w:div>
        <w:div w:id="1323120682">
          <w:marLeft w:val="0"/>
          <w:marRight w:val="0"/>
          <w:marTop w:val="0"/>
          <w:marBottom w:val="0"/>
          <w:divBdr>
            <w:top w:val="none" w:sz="0" w:space="0" w:color="auto"/>
            <w:left w:val="none" w:sz="0" w:space="0" w:color="auto"/>
            <w:bottom w:val="none" w:sz="0" w:space="0" w:color="auto"/>
            <w:right w:val="none" w:sz="0" w:space="0" w:color="auto"/>
          </w:divBdr>
        </w:div>
      </w:divsChild>
    </w:div>
    <w:div w:id="1636714744">
      <w:bodyDiv w:val="1"/>
      <w:marLeft w:val="0"/>
      <w:marRight w:val="0"/>
      <w:marTop w:val="0"/>
      <w:marBottom w:val="0"/>
      <w:divBdr>
        <w:top w:val="none" w:sz="0" w:space="0" w:color="auto"/>
        <w:left w:val="none" w:sz="0" w:space="0" w:color="auto"/>
        <w:bottom w:val="none" w:sz="0" w:space="0" w:color="auto"/>
        <w:right w:val="none" w:sz="0" w:space="0" w:color="auto"/>
      </w:divBdr>
    </w:div>
    <w:div w:id="1747653251">
      <w:bodyDiv w:val="1"/>
      <w:marLeft w:val="0"/>
      <w:marRight w:val="0"/>
      <w:marTop w:val="0"/>
      <w:marBottom w:val="0"/>
      <w:divBdr>
        <w:top w:val="none" w:sz="0" w:space="0" w:color="auto"/>
        <w:left w:val="none" w:sz="0" w:space="0" w:color="auto"/>
        <w:bottom w:val="none" w:sz="0" w:space="0" w:color="auto"/>
        <w:right w:val="none" w:sz="0" w:space="0" w:color="auto"/>
      </w:divBdr>
      <w:divsChild>
        <w:div w:id="12191825">
          <w:marLeft w:val="0"/>
          <w:marRight w:val="0"/>
          <w:marTop w:val="0"/>
          <w:marBottom w:val="0"/>
          <w:divBdr>
            <w:top w:val="none" w:sz="0" w:space="0" w:color="auto"/>
            <w:left w:val="none" w:sz="0" w:space="0" w:color="auto"/>
            <w:bottom w:val="none" w:sz="0" w:space="0" w:color="auto"/>
            <w:right w:val="none" w:sz="0" w:space="0" w:color="auto"/>
          </w:divBdr>
          <w:divsChild>
            <w:div w:id="811602081">
              <w:marLeft w:val="0"/>
              <w:marRight w:val="0"/>
              <w:marTop w:val="0"/>
              <w:marBottom w:val="0"/>
              <w:divBdr>
                <w:top w:val="none" w:sz="0" w:space="0" w:color="auto"/>
                <w:left w:val="none" w:sz="0" w:space="0" w:color="auto"/>
                <w:bottom w:val="none" w:sz="0" w:space="0" w:color="auto"/>
                <w:right w:val="none" w:sz="0" w:space="0" w:color="auto"/>
              </w:divBdr>
            </w:div>
          </w:divsChild>
        </w:div>
        <w:div w:id="2104184540">
          <w:marLeft w:val="0"/>
          <w:marRight w:val="0"/>
          <w:marTop w:val="0"/>
          <w:marBottom w:val="0"/>
          <w:divBdr>
            <w:top w:val="none" w:sz="0" w:space="0" w:color="auto"/>
            <w:left w:val="none" w:sz="0" w:space="0" w:color="auto"/>
            <w:bottom w:val="none" w:sz="0" w:space="0" w:color="auto"/>
            <w:right w:val="none" w:sz="0" w:space="0" w:color="auto"/>
          </w:divBdr>
          <w:divsChild>
            <w:div w:id="115757475">
              <w:marLeft w:val="0"/>
              <w:marRight w:val="0"/>
              <w:marTop w:val="0"/>
              <w:marBottom w:val="0"/>
              <w:divBdr>
                <w:top w:val="none" w:sz="0" w:space="0" w:color="auto"/>
                <w:left w:val="none" w:sz="0" w:space="0" w:color="auto"/>
                <w:bottom w:val="none" w:sz="0" w:space="0" w:color="auto"/>
                <w:right w:val="none" w:sz="0" w:space="0" w:color="auto"/>
              </w:divBdr>
            </w:div>
          </w:divsChild>
        </w:div>
        <w:div w:id="1556116141">
          <w:marLeft w:val="0"/>
          <w:marRight w:val="0"/>
          <w:marTop w:val="0"/>
          <w:marBottom w:val="0"/>
          <w:divBdr>
            <w:top w:val="none" w:sz="0" w:space="0" w:color="auto"/>
            <w:left w:val="none" w:sz="0" w:space="0" w:color="auto"/>
            <w:bottom w:val="none" w:sz="0" w:space="0" w:color="auto"/>
            <w:right w:val="none" w:sz="0" w:space="0" w:color="auto"/>
          </w:divBdr>
        </w:div>
        <w:div w:id="2143646953">
          <w:marLeft w:val="0"/>
          <w:marRight w:val="0"/>
          <w:marTop w:val="0"/>
          <w:marBottom w:val="0"/>
          <w:divBdr>
            <w:top w:val="none" w:sz="0" w:space="0" w:color="auto"/>
            <w:left w:val="none" w:sz="0" w:space="0" w:color="auto"/>
            <w:bottom w:val="none" w:sz="0" w:space="0" w:color="auto"/>
            <w:right w:val="none" w:sz="0" w:space="0" w:color="auto"/>
          </w:divBdr>
          <w:divsChild>
            <w:div w:id="1941836017">
              <w:marLeft w:val="0"/>
              <w:marRight w:val="0"/>
              <w:marTop w:val="0"/>
              <w:marBottom w:val="0"/>
              <w:divBdr>
                <w:top w:val="none" w:sz="0" w:space="0" w:color="auto"/>
                <w:left w:val="none" w:sz="0" w:space="0" w:color="auto"/>
                <w:bottom w:val="none" w:sz="0" w:space="0" w:color="auto"/>
                <w:right w:val="none" w:sz="0" w:space="0" w:color="auto"/>
              </w:divBdr>
            </w:div>
          </w:divsChild>
        </w:div>
        <w:div w:id="932781225">
          <w:marLeft w:val="0"/>
          <w:marRight w:val="0"/>
          <w:marTop w:val="0"/>
          <w:marBottom w:val="0"/>
          <w:divBdr>
            <w:top w:val="none" w:sz="0" w:space="0" w:color="auto"/>
            <w:left w:val="none" w:sz="0" w:space="0" w:color="auto"/>
            <w:bottom w:val="none" w:sz="0" w:space="0" w:color="auto"/>
            <w:right w:val="none" w:sz="0" w:space="0" w:color="auto"/>
          </w:divBdr>
          <w:divsChild>
            <w:div w:id="777066682">
              <w:marLeft w:val="0"/>
              <w:marRight w:val="0"/>
              <w:marTop w:val="0"/>
              <w:marBottom w:val="0"/>
              <w:divBdr>
                <w:top w:val="none" w:sz="0" w:space="0" w:color="auto"/>
                <w:left w:val="none" w:sz="0" w:space="0" w:color="auto"/>
                <w:bottom w:val="none" w:sz="0" w:space="0" w:color="auto"/>
                <w:right w:val="none" w:sz="0" w:space="0" w:color="auto"/>
              </w:divBdr>
            </w:div>
          </w:divsChild>
        </w:div>
        <w:div w:id="246622236">
          <w:marLeft w:val="0"/>
          <w:marRight w:val="0"/>
          <w:marTop w:val="0"/>
          <w:marBottom w:val="0"/>
          <w:divBdr>
            <w:top w:val="none" w:sz="0" w:space="0" w:color="auto"/>
            <w:left w:val="none" w:sz="0" w:space="0" w:color="auto"/>
            <w:bottom w:val="none" w:sz="0" w:space="0" w:color="auto"/>
            <w:right w:val="none" w:sz="0" w:space="0" w:color="auto"/>
          </w:divBdr>
        </w:div>
        <w:div w:id="653147747">
          <w:marLeft w:val="0"/>
          <w:marRight w:val="0"/>
          <w:marTop w:val="0"/>
          <w:marBottom w:val="0"/>
          <w:divBdr>
            <w:top w:val="none" w:sz="0" w:space="0" w:color="auto"/>
            <w:left w:val="none" w:sz="0" w:space="0" w:color="auto"/>
            <w:bottom w:val="none" w:sz="0" w:space="0" w:color="auto"/>
            <w:right w:val="none" w:sz="0" w:space="0" w:color="auto"/>
          </w:divBdr>
          <w:divsChild>
            <w:div w:id="1387756914">
              <w:marLeft w:val="0"/>
              <w:marRight w:val="0"/>
              <w:marTop w:val="0"/>
              <w:marBottom w:val="0"/>
              <w:divBdr>
                <w:top w:val="none" w:sz="0" w:space="0" w:color="auto"/>
                <w:left w:val="none" w:sz="0" w:space="0" w:color="auto"/>
                <w:bottom w:val="none" w:sz="0" w:space="0" w:color="auto"/>
                <w:right w:val="none" w:sz="0" w:space="0" w:color="auto"/>
              </w:divBdr>
            </w:div>
          </w:divsChild>
        </w:div>
        <w:div w:id="875771508">
          <w:marLeft w:val="0"/>
          <w:marRight w:val="0"/>
          <w:marTop w:val="0"/>
          <w:marBottom w:val="0"/>
          <w:divBdr>
            <w:top w:val="none" w:sz="0" w:space="0" w:color="auto"/>
            <w:left w:val="none" w:sz="0" w:space="0" w:color="auto"/>
            <w:bottom w:val="none" w:sz="0" w:space="0" w:color="auto"/>
            <w:right w:val="none" w:sz="0" w:space="0" w:color="auto"/>
          </w:divBdr>
          <w:divsChild>
            <w:div w:id="1709065435">
              <w:marLeft w:val="0"/>
              <w:marRight w:val="0"/>
              <w:marTop w:val="0"/>
              <w:marBottom w:val="0"/>
              <w:divBdr>
                <w:top w:val="none" w:sz="0" w:space="0" w:color="auto"/>
                <w:left w:val="none" w:sz="0" w:space="0" w:color="auto"/>
                <w:bottom w:val="none" w:sz="0" w:space="0" w:color="auto"/>
                <w:right w:val="none" w:sz="0" w:space="0" w:color="auto"/>
              </w:divBdr>
            </w:div>
          </w:divsChild>
        </w:div>
        <w:div w:id="309528337">
          <w:marLeft w:val="0"/>
          <w:marRight w:val="0"/>
          <w:marTop w:val="0"/>
          <w:marBottom w:val="0"/>
          <w:divBdr>
            <w:top w:val="none" w:sz="0" w:space="0" w:color="auto"/>
            <w:left w:val="none" w:sz="0" w:space="0" w:color="auto"/>
            <w:bottom w:val="none" w:sz="0" w:space="0" w:color="auto"/>
            <w:right w:val="none" w:sz="0" w:space="0" w:color="auto"/>
          </w:divBdr>
        </w:div>
        <w:div w:id="1157498100">
          <w:marLeft w:val="0"/>
          <w:marRight w:val="0"/>
          <w:marTop w:val="0"/>
          <w:marBottom w:val="0"/>
          <w:divBdr>
            <w:top w:val="none" w:sz="0" w:space="0" w:color="auto"/>
            <w:left w:val="none" w:sz="0" w:space="0" w:color="auto"/>
            <w:bottom w:val="none" w:sz="0" w:space="0" w:color="auto"/>
            <w:right w:val="none" w:sz="0" w:space="0" w:color="auto"/>
          </w:divBdr>
          <w:divsChild>
            <w:div w:id="388964416">
              <w:marLeft w:val="0"/>
              <w:marRight w:val="0"/>
              <w:marTop w:val="0"/>
              <w:marBottom w:val="0"/>
              <w:divBdr>
                <w:top w:val="none" w:sz="0" w:space="0" w:color="auto"/>
                <w:left w:val="none" w:sz="0" w:space="0" w:color="auto"/>
                <w:bottom w:val="none" w:sz="0" w:space="0" w:color="auto"/>
                <w:right w:val="none" w:sz="0" w:space="0" w:color="auto"/>
              </w:divBdr>
            </w:div>
          </w:divsChild>
        </w:div>
        <w:div w:id="1506440450">
          <w:marLeft w:val="0"/>
          <w:marRight w:val="0"/>
          <w:marTop w:val="0"/>
          <w:marBottom w:val="0"/>
          <w:divBdr>
            <w:top w:val="none" w:sz="0" w:space="0" w:color="auto"/>
            <w:left w:val="none" w:sz="0" w:space="0" w:color="auto"/>
            <w:bottom w:val="none" w:sz="0" w:space="0" w:color="auto"/>
            <w:right w:val="none" w:sz="0" w:space="0" w:color="auto"/>
          </w:divBdr>
          <w:divsChild>
            <w:div w:id="217010000">
              <w:marLeft w:val="0"/>
              <w:marRight w:val="0"/>
              <w:marTop w:val="0"/>
              <w:marBottom w:val="0"/>
              <w:divBdr>
                <w:top w:val="none" w:sz="0" w:space="0" w:color="auto"/>
                <w:left w:val="none" w:sz="0" w:space="0" w:color="auto"/>
                <w:bottom w:val="none" w:sz="0" w:space="0" w:color="auto"/>
                <w:right w:val="none" w:sz="0" w:space="0" w:color="auto"/>
              </w:divBdr>
            </w:div>
          </w:divsChild>
        </w:div>
        <w:div w:id="133717745">
          <w:marLeft w:val="0"/>
          <w:marRight w:val="0"/>
          <w:marTop w:val="0"/>
          <w:marBottom w:val="0"/>
          <w:divBdr>
            <w:top w:val="none" w:sz="0" w:space="0" w:color="auto"/>
            <w:left w:val="none" w:sz="0" w:space="0" w:color="auto"/>
            <w:bottom w:val="none" w:sz="0" w:space="0" w:color="auto"/>
            <w:right w:val="none" w:sz="0" w:space="0" w:color="auto"/>
          </w:divBdr>
        </w:div>
      </w:divsChild>
    </w:div>
    <w:div w:id="2079746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hyperlink" Target="/faq" TargetMode="External"/><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417</TotalTime>
  <Pages>22</Pages>
  <Words>1718</Words>
  <Characters>9454</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Pilar Valdez</dc:creator>
  <cp:keywords/>
  <dc:description/>
  <cp:lastModifiedBy>Jose Lopez</cp:lastModifiedBy>
  <cp:revision>23</cp:revision>
  <dcterms:created xsi:type="dcterms:W3CDTF">2024-10-24T16:19:00Z</dcterms:created>
  <dcterms:modified xsi:type="dcterms:W3CDTF">2024-10-27T00:28:00Z</dcterms:modified>
</cp:coreProperties>
</file>