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highlight w:val="yellow"/>
          <w:shd w:fill="123456" w:val="clear"/>
        </w:rPr>
        <w:t>Highlight overlays background</w:t>
      </w:r>
    </w:p>
    <w:p>
      <w:pPr>
        <w:pStyle w:val="Normal"/>
        <w:rPr/>
      </w:pPr>
      <w:r>
        <w:rPr>
          <w:shd w:fill="ABCDEF" w:val="clear"/>
        </w:rPr>
        <w:t>No highlight keeps background</w:t>
      </w:r>
    </w:p>
    <w:p>
      <w:pPr>
        <w:pStyle w:val="Normal"/>
        <w:rPr/>
      </w:pPr>
      <w:r>
        <w:rPr>
          <w:highlight w:val="cyan"/>
          <w:shd w:fill="auto" w:val="clear"/>
        </w:rPr>
        <w:t>Highlight with no background</w:t>
      </w:r>
    </w:p>
    <w:p>
      <w:pPr>
        <w:pStyle w:val="Normal"/>
        <w:rPr/>
      </w:pPr>
      <w:r>
        <w:rPr>
          <w:shd w:fill="auto" w:val="clear"/>
        </w:rPr>
        <w:t>Both layers absent</w:t>
      </w:r>
    </w:p>
    <w:p>
      <w:pPr>
        <w:pStyle w:val="Normal"/>
        <w:rPr/>
      </w:pPr>
      <w:r>
        <w:rPr>
          <w:dstrike/>
          <w:sz w:val="36"/>
          <w:highlight w:val="magenta"/>
          <w:u w:val="single"/>
          <w:shd w:fill="13579B" w:val="clear"/>
          <w:vertAlign w:val="superscript"/>
        </w:rPr>
        <w:t xml:space="preserve">Combo </w:t>
      </w:r>
      <w:r>
        <w:rPr>
          <w:dstrike/>
          <w:sz w:val="36"/>
          <w:highlight w:val="magenta"/>
          <w:u w:val="single"/>
          <w:shd w:fill="13579B" w:val="clear"/>
          <w:vertAlign w:val="superscript"/>
        </w:rPr>
        <w:t>中文😀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YellowParagraph">
    <w:name w:val="YellowParagraph"/>
    <w:basedOn w:val="Normal"/>
    <w:qFormat/>
    <w:pPr/>
    <w:rPr>
      <w:shd w:fill="FEDCBA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