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>
          <ns0:b/>
        </ns0:rPr>
      </ns0:pPr>
      <ns0:r>
        <ns0:rPr/>
        <ns0:t>BODY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rFonts w:ascii="DejaVu Sans" w:hAnsi="DejaVu Sans"/>
      <w:color w:val="000000"/>
      <w:sz w:val="24"/>
    </w:rPr>
  </w:style>
  <w:style w:type="paragraph" w:styleId="P">
    <w:name w:val="P"/>
    <w:basedOn w:val="Normal"/>
    <w:next w:val="N"/>
    <w:rPr/>
  </w:style>
  <w:style w:type="paragraph" w:styleId="N">
    <w:name w:val="N"/>
    <w:basedOn w:val="Normal"/>
    <w:rPr/>
  </w:style>
  <w:style w:type="character" w:styleId="Char">
    <w:name w:val="Char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