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uppressAutoHyphens w:val="true"/>
        <w:rPr/>
      </w:pPr>
      <w:r>
        <w:rPr>
          <w:caps/>
          <w:lang w:val="en-US"/>
        </w:rPr>
        <w:t xml:space="preserve">C000 i ı İ ß ﬃ ά έ ή ί ό ύ ώ ς </w:t>
      </w:r>
      <w:r>
        <w:rPr>
          <w:caps/>
          <w:lang w:val="en-US"/>
        </w:rPr>
        <w:t>中文</w:t>
      </w:r>
    </w:p>
    <w:p>
      <w:pPr>
        <w:pStyle w:val="P1"/>
        <w:suppressAutoHyphens w:val="true"/>
        <w:rPr/>
      </w:pPr>
      <w:r>
        <w:rPr>
          <w:smallCaps/>
          <w:lang w:val="en-US"/>
        </w:rPr>
        <w:t xml:space="preserve">C001 i ı İ ß ﬃ ά έ ή ί ό ύ ώ ς </w:t>
      </w:r>
      <w:r>
        <w:rPr>
          <w:smallCaps/>
          <w:lang w:val="en-US"/>
        </w:rPr>
        <w:t>中文</w:t>
      </w:r>
    </w:p>
    <w:p>
      <w:pPr>
        <w:pStyle w:val="P2"/>
        <w:suppressAutoHyphens w:val="true"/>
        <w:rPr/>
      </w:pPr>
      <w:r>
        <w:rPr>
          <w:caps/>
          <w:lang w:val="tr-TR"/>
        </w:rPr>
        <w:t xml:space="preserve">C002 i ı İ ß ﬃ ά έ ή ί ό ύ ώ ς </w:t>
      </w:r>
      <w:r>
        <w:rPr>
          <w:caps/>
          <w:lang w:val="tr-TR"/>
        </w:rPr>
        <w:t>中文</w:t>
      </w:r>
    </w:p>
    <w:p>
      <w:pPr>
        <w:pStyle w:val="P3"/>
        <w:suppressAutoHyphens w:val="true"/>
        <w:rPr/>
      </w:pPr>
      <w:r>
        <w:rPr>
          <w:smallCaps/>
          <w:lang w:val="tr-TR"/>
        </w:rPr>
        <w:t xml:space="preserve">C003 i ı İ ß ﬃ ά έ ή ί ό ύ ώ ς </w:t>
      </w:r>
      <w:r>
        <w:rPr>
          <w:smallCaps/>
          <w:lang w:val="tr-TR"/>
        </w:rPr>
        <w:t>中文</w:t>
      </w:r>
    </w:p>
    <w:p>
      <w:pPr>
        <w:pStyle w:val="P4"/>
        <w:suppressAutoHyphens w:val="true"/>
        <w:rPr/>
      </w:pPr>
      <w:r>
        <w:rPr>
          <w:caps/>
          <w:lang w:val="de-DE"/>
        </w:rPr>
        <w:t xml:space="preserve">C004 i ı İ ß ﬃ ά έ ή ί ό ύ ώ ς </w:t>
      </w:r>
      <w:r>
        <w:rPr>
          <w:caps/>
          <w:lang w:val="de-DE"/>
        </w:rPr>
        <w:t>中文</w:t>
      </w:r>
    </w:p>
    <w:p>
      <w:pPr>
        <w:pStyle w:val="P5"/>
        <w:suppressAutoHyphens w:val="true"/>
        <w:rPr/>
      </w:pPr>
      <w:r>
        <w:rPr>
          <w:smallCaps/>
          <w:lang w:val="de-DE"/>
        </w:rPr>
        <w:t xml:space="preserve">C005 i ı İ ß ﬃ ά έ ή ί ό ύ ώ ς </w:t>
      </w:r>
      <w:r>
        <w:rPr>
          <w:smallCaps/>
          <w:lang w:val="de-DE"/>
        </w:rPr>
        <w:t>中文</w:t>
      </w:r>
    </w:p>
    <w:p>
      <w:pPr>
        <w:pStyle w:val="P6"/>
        <w:suppressAutoHyphens w:val="true"/>
        <w:rPr/>
      </w:pPr>
      <w:r>
        <w:rPr>
          <w:caps/>
          <w:lang w:val="el-GR"/>
        </w:rPr>
        <w:t xml:space="preserve">C006 i ı İ ß ﬃ ά έ ή ί ό ύ ώ ς </w:t>
      </w:r>
      <w:r>
        <w:rPr>
          <w:caps/>
          <w:lang w:val="el-GR"/>
        </w:rPr>
        <w:t>中文</w:t>
      </w:r>
    </w:p>
    <w:p>
      <w:pPr>
        <w:pStyle w:val="P7"/>
        <w:suppressAutoHyphens w:val="true"/>
        <w:rPr/>
      </w:pPr>
      <w:r>
        <w:rPr>
          <w:smallCaps/>
          <w:lang w:val="el-GR"/>
        </w:rPr>
        <w:t xml:space="preserve">C007 i ı İ ß ﬃ ά έ ή ί ό ύ ώ ς </w:t>
      </w:r>
      <w:r>
        <w:rPr>
          <w:smallCaps/>
          <w:lang w:val="el-GR"/>
        </w:rPr>
        <w:t>中文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 Mono" w:hAnsi="DejaVu Sans Mono" w:eastAsia="DejaVu Sans Mono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 Mono" w:hAnsi="DejaVu Sans Mono" w:eastAsia="DejaVu Sans Mono" w:cs="Noto Sans"/>
      <w:color w:val="000000"/>
      <w:kern w:val="0"/>
      <w:sz w:val="24"/>
      <w:szCs w:val="20"/>
      <w:lang w:val="en-US" w:eastAsia="zh-CN" w:bidi="hi-IN"/>
    </w:rPr>
  </w:style>
  <w:style w:type="character" w:styleId="MarkerChar">
    <w:name w:val="MarkerChar"/>
    <w:qFormat/>
    <w:rPr>
      <w:smallCap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0">
    <w:name w:val="P0"/>
    <w:basedOn w:val="Normal"/>
    <w:qFormat/>
    <w:pPr/>
    <w:rPr/>
  </w:style>
  <w:style w:type="paragraph" w:styleId="P1">
    <w:name w:val="P1"/>
    <w:basedOn w:val="Normal"/>
    <w:qFormat/>
    <w:pPr/>
    <w:rPr/>
  </w:style>
  <w:style w:type="paragraph" w:styleId="P2">
    <w:name w:val="P2"/>
    <w:basedOn w:val="Normal"/>
    <w:qFormat/>
    <w:pPr/>
    <w:rPr/>
  </w:style>
  <w:style w:type="paragraph" w:styleId="P3">
    <w:name w:val="P3"/>
    <w:basedOn w:val="Normal"/>
    <w:qFormat/>
    <w:pPr/>
    <w:rPr/>
  </w:style>
  <w:style w:type="paragraph" w:styleId="P4">
    <w:name w:val="P4"/>
    <w:basedOn w:val="Normal"/>
    <w:qFormat/>
    <w:pPr/>
    <w:rPr/>
  </w:style>
  <w:style w:type="paragraph" w:styleId="P5">
    <w:name w:val="P5"/>
    <w:basedOn w:val="Normal"/>
    <w:qFormat/>
    <w:pPr/>
    <w:rPr/>
  </w:style>
  <w:style w:type="paragraph" w:styleId="P6">
    <w:name w:val="P6"/>
    <w:basedOn w:val="Normal"/>
    <w:qFormat/>
    <w:pPr/>
    <w:rPr/>
  </w:style>
  <w:style w:type="paragraph" w:styleId="P7">
    <w:name w:val="P7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