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Plain baseline</w:t>
      </w:r>
    </w:p>
    <w:p>
      <w:pPr>
        <w:pStyle w:val="Normal"/>
        <w:bidi w:val="0"/>
        <w:rPr/>
      </w:pPr>
      <w:r>
        <w:rPr>
          <w:u w:val="single"/>
        </w:rPr>
        <w:t xml:space="preserve">Single </w:t>
      </w:r>
      <w:r>
        <w:rPr>
          <w:u w:val="single"/>
        </w:rPr>
        <w:t>中文😀</w:t>
      </w:r>
      <w:r>
        <w:rPr/>
        <w:t xml:space="preserve"> </w:t>
      </w:r>
      <w:r>
        <w:rPr/>
        <w:t>tail</w:t>
      </w:r>
    </w:p>
    <w:p>
      <w:pPr>
        <w:pStyle w:val="Normal"/>
        <w:bidi w:val="0"/>
        <w:rPr/>
      </w:pPr>
      <w:r>
        <w:rPr>
          <w:u w:val="double"/>
        </w:rPr>
        <w:t xml:space="preserve">Double </w:t>
      </w:r>
      <w:r>
        <w:rPr>
          <w:u w:val="double"/>
        </w:rPr>
        <w:t>中文😀</w:t>
      </w:r>
      <w:r>
        <w:rPr/>
        <w:t xml:space="preserve"> </w:t>
      </w:r>
      <w:r>
        <w:rPr/>
        <w:t>tail</w:t>
      </w:r>
    </w:p>
    <w:p>
      <w:pPr>
        <w:pStyle w:val="Normal"/>
        <w:bidi w:val="0"/>
        <w:rPr/>
      </w:pPr>
      <w:r>
        <w:rPr>
          <w:u w:val="double"/>
        </w:rPr>
        <w:t xml:space="preserve">double </w:t>
      </w:r>
      <w:r>
        <w:rPr>
          <w:u w:val="none"/>
        </w:rPr>
        <w:t>clear</w:t>
      </w:r>
      <w:r>
        <w:rPr>
          <w:u w:val="double"/>
        </w:rPr>
        <w:t xml:space="preserve"> double</w:t>
      </w:r>
      <w:r>
        <w:rPr/>
        <w:t xml:space="preserve"> tail</w:t>
      </w:r>
    </w:p>
    <w:p>
      <w:pPr>
        <w:pStyle w:val="Normal"/>
        <w:bidi w:val="0"/>
        <w:rPr/>
      </w:pPr>
      <w:r>
        <w:rPr>
          <w:dstrike/>
          <w:sz w:val="36"/>
          <w:szCs w:val="36"/>
          <w:u w:val="double"/>
          <w:shd w:fill="13579B" w:val="clear"/>
          <w:vertAlign w:val="superscript"/>
        </w:rPr>
        <w:t xml:space="preserve">Super </w:t>
      </w:r>
      <w:r>
        <w:rPr>
          <w:dstrike/>
          <w:sz w:val="36"/>
          <w:szCs w:val="36"/>
          <w:u w:val="double"/>
          <w:shd w:fill="13579B" w:val="clear"/>
          <w:vertAlign w:val="superscript"/>
        </w:rPr>
        <w:t>中文😀</w:t>
      </w:r>
      <w:r>
        <w:rPr/>
        <w:t xml:space="preserve"> </w:t>
      </w:r>
      <w:r>
        <w:rPr/>
        <w:t>tail</w:t>
      </w:r>
    </w:p>
    <w:p>
      <w:pPr>
        <w:pStyle w:val="Normal"/>
        <w:bidi w:val="0"/>
        <w:rPr/>
      </w:pPr>
      <w:r>
        <w:rPr>
          <w:strike/>
          <w:sz w:val="36"/>
          <w:szCs w:val="36"/>
          <w:u w:val="double"/>
          <w:vertAlign w:val="subscript"/>
        </w:rPr>
        <w:t xml:space="preserve">Sub </w:t>
      </w:r>
      <w:r>
        <w:rPr>
          <w:strike/>
          <w:sz w:val="36"/>
          <w:szCs w:val="36"/>
          <w:u w:val="double"/>
          <w:vertAlign w:val="subscript"/>
        </w:rPr>
        <w:t>中文😀</w:t>
      </w:r>
      <w:r>
        <w:rPr/>
        <w:t xml:space="preserve"> </w:t>
      </w:r>
      <w:r>
        <w:rPr/>
        <w:t>tail</w:t>
      </w:r>
    </w:p>
    <w:p>
      <w:pPr>
        <w:pStyle w:val="Normal"/>
        <w:bidi w:val="0"/>
        <w:rPr/>
      </w:pPr>
      <w:r>
        <w:rPr>
          <w:u w:val="single"/>
        </w:rPr>
        <w:t>single</w:t>
      </w:r>
      <w:r>
        <w:rPr/>
        <w:t xml:space="preserve"> </w:t>
      </w:r>
      <w:r>
        <w:rPr>
          <w:u w:val="double"/>
        </w:rPr>
        <w:t>double</w:t>
      </w:r>
      <w:r>
        <w:rPr/>
        <w:t xml:space="preserve"> none</w:t>
      </w:r>
    </w:p>
    <w:p>
      <w:pPr>
        <w:pStyle w:val="Normal"/>
        <w:bidi w:val="0"/>
        <w:rPr/>
      </w:pPr>
      <w:r>
        <w:rPr/>
        <w:t>Edit target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