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D155C"/>
          <w:sz w:val="34"/>
          <w:szCs w:val="34"/>
        </w:rPr>
        <w:t xml:space="preserve">BON DE COMMANDE</w:t>
      </w:r>
    </w:p>
    <w:p>
      <w:pPr>
        <w:spacing w:after="60"/>
        <w:jc w:val="center"/>
      </w:pPr>
      <w:r>
        <w:rPr>
          <w:b/>
          <w:bCs/>
          <w:color w:val="72E4E5"/>
          <w:sz w:val="20"/>
          <w:szCs w:val="20"/>
        </w:rPr>
        <w:t xml:space="preserve">BON DE COMMANDE – FORMATION / ANIMATION</w:t>
      </w:r>
    </w:p>
    <w:p>
      <w:pPr>
        <w:pBdr>
          <w:bottom w:val="single" w:color="72E4E5" w:sz="16" w:space="6"/>
        </w:pBdr>
        <w:spacing w:after="200"/>
        <w:jc w:val="center"/>
      </w:pPr>
      <w:r>
        <w:t xml:space="preserve">N° </w:t>
      </w:r>
      <w:r>
        <w:rPr>
          <w:u w:val="single" w:color="999999"/>
        </w:rPr>
        <w:t xml:space="preserve">{num_bdc}</w:t>
      </w:r>
    </w:p>
    <w:p>
      <w:pPr>
        <w:pBdr>
          <w:bottom w:val="single" w:color="72E4E5" w:sz="10" w:space="4"/>
        </w:pBdr>
        <w:spacing w:after="140" w:before="280"/>
      </w:pPr>
      <w:r>
        <w:rPr>
          <w:b/>
          <w:bCs/>
          <w:color w:val="0D155C"/>
          <w:sz w:val="24"/>
          <w:szCs w:val="24"/>
        </w:rPr>
        <w:t xml:space="preserve">1. PARTIES CONTRACTANTES</w:t>
      </w:r>
    </w:p>
    <w:p>
      <w:pPr>
        <w:spacing w:after="60"/>
      </w:pPr>
      <w:r>
        <w:rPr>
          <w:b/>
          <w:bCs/>
        </w:rPr>
        <w:t xml:space="preserve">Entre,</w:t>
      </w:r>
    </w:p>
    <w:p>
      <w:pPr>
        <w:spacing w:after="60"/>
      </w:pPr>
      <w:r>
        <w:rPr>
          <w:b/>
          <w:bCs/>
        </w:rPr>
        <w:t xml:space="preserve">L’Émetteur :</w:t>
      </w:r>
    </w:p>
    <w:p>
      <w:pPr>
        <w:spacing w:after="120" w:line="276"/>
      </w:pPr>
      <w:r>
        <w:rPr>
          <w:b/>
          <w:bCs/>
          <w:color w:val="0D155C"/>
        </w:rPr>
        <w:t xml:space="preserve">Référence Education</w:t>
      </w:r>
      <w:r>
        <w:t xml:space="preserve"> (EEC – École de l’Excellence Commerciale), organisme de formation immatriculé sous le SIRET 940 678 782 00019, représenté par Kenza Berrada, Présidente, déclaré sous le numéro NDA 11757220575, ci-après dénommé « l’Émetteur ».</w:t>
      </w:r>
    </w:p>
    <w:p>
      <w:pPr>
        <w:spacing w:after="120" w:line="276"/>
      </w:pPr>
      <w:r>
        <w:t>Adresse : 103 rue Caulaincourt, 75018 Paris — Email : contact@eec-paris.com</w:t>
      </w:r>
    </w:p>
    <w:p>
      <w:pPr>
        <w:spacing w:after="60" w:before="60"/>
      </w:pPr>
      <w:r>
        <w:rPr>
          <w:b/>
          <w:bCs/>
        </w:rPr>
        <w:t xml:space="preserve">Et,</w:t>
      </w:r>
    </w:p>
    <w:p>
      <w:pPr>
        <w:spacing w:after="60" w:before="60"/>
      </w:pPr>
      <w:r>
        <w:rPr>
          <w:b/>
          <w:bCs/>
        </w:rPr>
        <w:t xml:space="preserve">Le Prestataire :</w:t>
      </w:r>
    </w:p>
    <w:p>
      <w:pPr>
        <w:spacing w:after="120" w:line="276"/>
      </w:pPr>
      <w:r>
        <w:t xml:space="preserve">Dénomination : </w:t>
      </w:r>
      <w:r>
        <w:rPr>
          <w:u w:val="single" w:color="999999"/>
        </w:rPr>
        <w:t xml:space="preserve">{raison_sociale}</w:t>
      </w:r>
    </w:p>
    <w:p>
      <w:pPr>
        <w:spacing w:after="120" w:line="276"/>
      </w:pPr>
      <w:r>
        <w:t xml:space="preserve">Statut </w:t>
      </w:r>
      <w:r>
        <w:rPr>
          <w:i/>
          <w:iCs/>
          <w:color w:val="595959"/>
          <w:sz w:val="18"/>
          <w:szCs w:val="18"/>
        </w:rPr>
        <w:t xml:space="preserve">(micro-entreprise, société…)</w:t>
      </w:r>
      <w:r>
        <w:t xml:space="preserve"> : </w:t>
      </w:r>
      <w:r>
        <w:rPr>
          <w:u w:val="single" w:color="999999"/>
        </w:rPr>
        <w:t xml:space="preserve">{statut_juridique}</w:t>
      </w:r>
    </w:p>
    <w:p>
      <w:pPr>
        <w:spacing w:after="120" w:line="276"/>
      </w:pPr>
      <w:r>
        <w:t xml:space="preserve">SIREN / SIRET : </w:t>
      </w:r>
      <w:r>
        <w:rPr>
          <w:u w:val="single" w:color="999999"/>
        </w:rPr>
        <w:t xml:space="preserve">{siret}</w:t>
      </w:r>
      <w:r>
        <w:t xml:space="preserve"> N° déclaration d’activité </w:t>
      </w:r>
      <w:r>
        <w:rPr>
          <w:i/>
          <w:iCs/>
          <w:color w:val="595959"/>
          <w:sz w:val="18"/>
          <w:szCs w:val="18"/>
        </w:rPr>
        <w:t xml:space="preserve">(le cas échéant)</w:t>
      </w:r>
      <w:r>
        <w:t xml:space="preserve"> : </w:t>
      </w:r>
      <w:r>
        <w:rPr>
          <w:u w:val="single" w:color="999999"/>
        </w:rPr>
        <w:t xml:space="preserve">{nda}</w:t>
      </w:r>
    </w:p>
    <w:p>
      <w:pPr>
        <w:spacing w:after="120" w:line="276"/>
      </w:pPr>
      <w:r>
        <w:t xml:space="preserve">Représenté par : </w:t>
      </w:r>
      <w:r>
        <w:rPr>
          <w:u w:val="single" w:color="999999"/>
        </w:rPr>
        <w:t xml:space="preserve">{representant}</w:t>
      </w:r>
    </w:p>
    <w:p>
      <w:pPr>
        <w:spacing w:after="120" w:line="276"/>
      </w:pPr>
      <w:r>
        <w:t xml:space="preserve">Adresse : </w:t>
      </w:r>
      <w:r>
        <w:rPr>
          <w:u w:val="single" w:color="999999"/>
        </w:rPr>
        <w:t xml:space="preserve">{adresse}</w:t>
      </w:r>
    </w:p>
    <w:p>
      <w:pPr>
        <w:spacing w:after="120" w:line="276"/>
      </w:pPr>
      <w:r>
        <w:t xml:space="preserve">Email : </w:t>
      </w:r>
      <w:r>
        <w:rPr>
          <w:u w:val="single" w:color="999999"/>
        </w:rPr>
        <w:t xml:space="preserve">{email}</w:t>
      </w:r>
      <w:r>
        <w:t xml:space="preserve">, ci-après dénommé « le Prestataire ».</w:t>
      </w:r>
    </w:p>
    <w:p>
      <w:pPr>
        <w:spacing w:after="120" w:before="100"/>
      </w:pPr>
      <w:r>
        <w:rPr>
          <w:i/>
          <w:iCs/>
        </w:rPr>
        <w:t xml:space="preserve">Ce bon de commande est émis dans le cadre du contrat-cadre signé entre les deux parties.</w:t>
      </w:r>
    </w:p>
    <w:p>
      <w:pPr>
        <w:pBdr>
          <w:bottom w:val="single" w:color="72E4E5" w:sz="10" w:space="4"/>
        </w:pBdr>
        <w:spacing w:after="140" w:before="280"/>
      </w:pPr>
      <w:r>
        <w:rPr>
          <w:b/>
          <w:bCs/>
          <w:color w:val="0D155C"/>
          <w:sz w:val="24"/>
          <w:szCs w:val="24"/>
        </w:rPr>
        <w:t xml:space="preserve">2. OBJET DE LA MISSION</w:t>
      </w:r>
    </w:p>
    <w:p>
      <w:pPr>
        <w:spacing w:after="120" w:line="276"/>
      </w:pPr>
      <w:r>
        <w:rPr>
          <w:b/>
          <w:bCs/>
        </w:rPr>
        <w:t xml:space="preserve">Action de formation « </w:t>
      </w:r>
      <w:r>
        <w:rPr>
          <w:u w:val="single" w:color="999999"/>
        </w:rPr>
        <w:t xml:space="preserve">{formation}</w:t>
      </w:r>
      <w:r>
        <w:rPr>
          <w:b/>
          <w:bCs/>
        </w:rPr>
        <w:t xml:space="preserve"> »</w:t>
      </w:r>
    </w:p>
    <w:p>
      <w:pPr>
        <w:spacing w:after="120" w:line="276"/>
      </w:pPr>
      <w:r>
        <w:t xml:space="preserve">préparant la certification « </w:t>
      </w:r>
      <w:r>
        <w:rPr>
          <w:u w:val="single" w:color="999999"/>
        </w:rPr>
        <w:t xml:space="preserve">{certification}</w:t>
      </w:r>
      <w:r>
        <w:t xml:space="preserve"> » (RNCP </w:t>
      </w:r>
      <w:r>
        <w:rPr>
          <w:u w:val="single" w:color="999999"/>
        </w:rPr>
        <w:t xml:space="preserve">{rncp}</w:t>
      </w:r>
      <w:r>
        <w:t xml:space="preserve">).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Les missions consistent en (liste non exhaustive) 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Animer les séquences synchrones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Faciliter les séquences magistrales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Organiser les séquences pratiques de mise en situation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Répondre aux questions des participants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Organiser les séquences réflexives individuelles et collectives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Évaluer les connaissances et les savoir-faire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Présenter, en fin de séquence, le questionnaire de recueil des appréciations des participants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S’assurer du bon émargement des sessions en synchrone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Rendre compte, à la fin de chaque séquence d’animation, du déroulé et des résultats des séquences synchrones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Juger de l’atteinte des objectifs pédagogiques fixés et attester de la réussite ou non de la formation par l’apprenant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Répondre au questionnaire de satisfaction envoyé par le Bénéficiaire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Assurer la veille pédagogique et technique dans son domaine ou ses thématiques d’intervention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Transmettre son CV et son diplôme le plus récent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sz w:val="20"/>
          <w:szCs w:val="20"/>
        </w:rPr>
        <w:t xml:space="preserve">Appliquer les processus et utiliser les outils certifiés Qualiopi mis à sa disposition par le Client pour l’exercice de sa mission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Modalités de l’intervention :</w:t>
      </w:r>
    </w:p>
    <w:p>
      <w:pPr>
        <w:spacing w:after="120" w:line="276"/>
      </w:pPr>
      <w:r>
        <w:t xml:space="preserve">Formateur désigné : </w:t>
      </w:r>
      <w:r>
        <w:rPr>
          <w:u w:val="single" w:color="999999"/>
        </w:rPr>
        <w:t xml:space="preserve">{formateur}</w:t>
      </w:r>
    </w:p>
    <w:p>
      <w:pPr>
        <w:spacing w:after="120" w:line="276"/>
      </w:pPr>
      <w:r>
        <w:t xml:space="preserve">Effectif maximum : </w:t>
      </w:r>
      <w:r>
        <w:rPr>
          <w:u w:val="single" w:color="999999"/>
        </w:rPr>
        <w:t xml:space="preserve">{effectif}</w:t>
      </w:r>
      <w:r>
        <w:t xml:space="preserve"> participants</w:t>
      </w:r>
    </w:p>
    <w:p>
      <w:pPr>
        <w:spacing w:after="120" w:line="276"/>
      </w:pPr>
      <w:r>
        <w:t xml:space="preserve">Durée de la session : </w:t>
      </w:r>
      <w:r>
        <w:rPr>
          <w:u w:val="single" w:color="999999"/>
        </w:rPr>
        <w:t xml:space="preserve">{duree_session}</w:t>
      </w:r>
    </w:p>
    <w:p>
      <w:pPr>
        <w:spacing w:after="120" w:line="276"/>
      </w:pPr>
      <w:r>
        <w:t xml:space="preserve">Soit </w:t>
      </w:r>
      <w:r>
        <w:rPr>
          <w:u w:val="single" w:color="999999"/>
        </w:rPr>
        <w:t xml:space="preserve">{heures}</w:t>
      </w:r>
      <w:r>
        <w:t xml:space="preserve"> à </w:t>
      </w:r>
      <w:r>
        <w:rPr>
          <w:u w:val="single" w:color="999999"/>
        </w:rPr>
        <w:t xml:space="preserve">{taux}</w:t>
      </w:r>
      <w:r>
        <w:t xml:space="preserve"> € HT, soit </w:t>
      </w:r>
      <w:r>
        <w:rPr>
          <w:u w:val="single" w:color="999999"/>
        </w:rPr>
        <w:t xml:space="preserve">{total}</w:t>
      </w:r>
      <w:r>
        <w:t xml:space="preserve"> € HT pour l’ensemble de la session</w:t>
      </w:r>
    </w:p>
    <w:p>
      <w:pPr>
        <w:spacing w:after="120" w:line="276"/>
      </w:pPr>
      <w:r>
        <w:t xml:space="preserve">Période de réalisation : du </w:t>
      </w:r>
      <w:r>
        <w:rPr>
          <w:u w:val="single" w:color="999999"/>
        </w:rPr>
        <w:t xml:space="preserve">{date_debut}</w:t>
      </w:r>
      <w:r>
        <w:t xml:space="preserve"> au </w:t>
      </w:r>
      <w:r>
        <w:rPr>
          <w:u w:val="single" w:color="999999"/>
        </w:rPr>
        <w:t xml:space="preserve">{date_fin}</w:t>
      </w:r>
    </w:p>
    <w:p>
      <w:pPr>
        <w:spacing w:after="120" w:line="276"/>
      </w:pPr>
      <w:r>
        <w:t xml:space="preserve">Lieu de la formation : </w:t>
      </w:r>
      <w:r>
        <w:rPr>
          <w:u w:val="single" w:color="999999"/>
        </w:rPr>
        <w:t xml:space="preserve">{lieu}</w:t>
      </w:r>
      <w:r>
        <w:t xml:space="preserve"/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Détail des thématiques abordées 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100"/>
        <w:gridCol w:w="2354"/>
        <w:gridCol w:w="17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155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Cours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155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155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155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et heure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155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Montant (€ HT)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{#lignes}{cours}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{promo}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{duree}</w:t>
            </w:r>
          </w:p>
        </w:tc>
        <w:tc>
          <w:tcPr>
            <w:tcW w:type="dxa" w:w="23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{date_heure}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{montant}{/lignes}</w:t>
            </w:r>
          </w:p>
        </w:tc>
      </w:tr>
      <w:tr>
        <w:tc>
          <w:tcPr>
            <w:tcW w:type="dxa" w:w="7654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{total}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Montant total du bon de commande : </w:t>
      </w:r>
      <w:r>
        <w:rPr>
          <w:u w:val="single" w:color="999999"/>
        </w:rPr>
        <w:t xml:space="preserve">{total}</w:t>
      </w:r>
      <w:r>
        <w:rPr>
          <w:b/>
          <w:bCs/>
        </w:rPr>
        <w:t xml:space="preserve"> € HT</w:t>
      </w:r>
    </w:p>
    <w:p>
      <w:pPr>
        <w:pBdr>
          <w:bottom w:val="single" w:color="72E4E5" w:sz="10" w:space="4"/>
        </w:pBdr>
        <w:spacing w:after="140" w:before="280"/>
      </w:pPr>
      <w:r>
        <w:rPr>
          <w:b/>
          <w:bCs/>
          <w:color w:val="0D155C"/>
          <w:sz w:val="24"/>
          <w:szCs w:val="24"/>
        </w:rPr>
        <w:t xml:space="preserve">FACTURATION</w:t>
      </w:r>
    </w:p>
    <w:p>
      <w:pPr>
        <w:spacing w:after="120" w:line="276"/>
      </w:pPr>
      <w:r>
        <w:t xml:space="preserve">Coordonnées de facturation : 103 rue Caulaincourt, 75018 Paris</w:t>
      </w:r>
    </w:p>
    <w:p>
      <w:pPr>
        <w:spacing w:after="120" w:line="276"/>
      </w:pPr>
      <w:r>
        <w:t xml:space="preserve">Nom / Service : Kenza Berrada, Présidente</w:t>
      </w:r>
    </w:p>
    <w:p>
      <w:pPr>
        <w:spacing w:after="120" w:line="276"/>
      </w:pPr>
      <w:r>
        <w:t xml:space="preserve">Adresse e-mail : kenza@eec-paris.com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Facturation après réalisation de la prestation, avec rappel du numéro du présent bon de commande. Règlement par virement à 30 jours date de facture.</w:t>
      </w:r>
    </w:p>
    <w:p>
      <w:pPr>
        <w:spacing w:after="140" w:before="200"/>
      </w:pPr>
      <w:r>
        <w:t xml:space="preserve">Fait à Paris, le </w:t>
      </w:r>
      <w:r>
        <w:rPr>
          <w:u w:val="single" w:color="999999"/>
        </w:rPr>
        <w:t xml:space="preserve">{sig_j}</w:t>
      </w:r>
      <w:r>
        <w:t xml:space="preserve"> / </w:t>
      </w:r>
      <w:r>
        <w:rPr>
          <w:u w:val="single" w:color="999999"/>
        </w:rPr>
        <w:t xml:space="preserve">{sig_m}</w:t>
      </w:r>
      <w:r>
        <w:t xml:space="preserve"> / </w:t>
      </w:r>
      <w:r>
        <w:rPr>
          <w:u w:val="single" w:color="999999"/>
        </w:rPr>
        <w:t xml:space="preserve">{sig_a}</w:t>
      </w:r>
      <w:r>
        <w:t xml:space="preserve">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 le Prestataire,</w:t>
            </w:r>
          </w:p>
          <w:p>
            <w:pPr>
              <w:spacing w:before="3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Représenté par le responsable légal de la structure</w:t>
            </w:r>
          </w:p>
        </w:tc>
        <w:tc>
          <w:tcPr>
            <w:tcW w:type="dxa" w:w="467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 le Donneur d’ordre,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Référence Education – Kenza Berrada, Présidente</w:t>
            </w:r>
          </w:p>
        </w:tc>
      </w:tr>
      <w:tr>
        <w:tc>
          <w:tcPr>
            <w:tcW w:type="dxa" w:w="467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Nom : </w:t>
            </w:r>
            <w:r>
              <w:rPr>
                <w:u w:val="single" w:color="999999"/>
              </w:rPr>
              <w:t xml:space="preserve">{representant}</w:t>
            </w:r>
          </w:p>
          <w:p>
            <w:pPr>
              <w:spacing w:before="50"/>
            </w:pPr>
            <w:r>
              <w:rPr>
                <w:sz w:val="16"/>
                <w:szCs w:val="16"/>
              </w:rPr>
              <w:t xml:space="preserve">Signature et cachet :</w:t>
            </w:r>
          </w:p>
          <w:p>
            <w:pPr>
              <w:spacing w:before="600"/>
            </w:pPr>
          </w:p>
        </w:tc>
        <w:tc>
          <w:tcPr>
            <w:tcW w:type="dxa" w:w="467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Kenza Berrada</w:t>
            </w:r>
          </w:p>
          <w:p>
            <w:pPr>
              <w:spacing w:before="50"/>
            </w:pPr>
            <w:r>
              <w:rPr>
                <w:sz w:val="16"/>
                <w:szCs w:val="16"/>
              </w:rPr>
              <w:t xml:space="preserve">Signature et cachet :</w:t>
            </w:r>
          </w:p>
          <w:p>
            <w:pPr>
              <w:spacing w:before="60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276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2E4E5" w:sz="6" w:space="4"/>
      </w:pBdr>
      <w:spacing w:after="20"/>
    </w:pPr>
    <w:r>
      <w:rPr>
        <w:color w:val="595959"/>
        <w:sz w:val="13"/>
        <w:szCs w:val="13"/>
      </w:rPr>
      <w:t xml:space="preserve">RÉFÉRENCE EDUCATION – 103 rue Caulaincourt, 75018 Paris – SIRET n° 94067878200019 – TVA Intracommunautaire : FR 32940678782</w:t>
    </w:r>
  </w:p>
  <w:p>
    <w:pPr>
      <w:spacing w:after="40"/>
    </w:pPr>
    <w:r>
      <w:rPr>
        <w:color w:val="595959"/>
        <w:sz w:val="13"/>
        <w:szCs w:val="13"/>
      </w:rPr>
      <w:t xml:space="preserve">Organisme de formation enregistré sous le numéro 11757220575 auprès du préfet de région Île-de-France. Cet enregistrement ne vaut pas agrément de l’État.</w:t>
    </w:r>
  </w:p>
  <w:p>
    <w:pPr>
      <w:jc w:val="center"/>
    </w:pPr>
    <w:r>
      <w:rPr>
        <w:color w:val="595959"/>
        <w:sz w:val="14"/>
        <w:szCs w:val="14"/>
      </w:rPr>
      <w:t xml:space="preserve">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4"/>
        <w:szCs w:val="14"/>
      </w:rPr>
      <w:t xml:space="preserve"> / </w:t>
    </w:r>
    <w:r>
      <w:rPr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55C" w:sz="8" w:space="4"/>
      </w:pBdr>
      <w:jc w:val="right"/>
    </w:pPr>
    <w:r>
      <w:rPr>
        <w:b/>
        <w:bCs/>
        <w:color w:val="0D155C"/>
        <w:sz w:val="16"/>
        <w:szCs w:val="16"/>
      </w:rPr>
      <w:t xml:space="preserve">ÉCOLE DE L’EXCELLENCE COMMERCIALE</w:t>
    </w:r>
    <w:r>
      <w:rPr>
        <w:color w:val="595959"/>
        <w:sz w:val="16"/>
        <w:szCs w:val="16"/>
      </w:rPr>
      <w:t xml:space="preserve">  •  CFA – Référence Education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2026-06-23T15:32:57.183Z</dcterms:created>
  <dcterms:modified xsi:type="dcterms:W3CDTF">2026-06-23T15:32:57.208Z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