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\chapter*{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 xml:space="preserve"> 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\addcontentsline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toc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}{chapter}{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Descomposición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en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Valores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Singulares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DVS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dimensión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$n \times p$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tiene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forma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{equation*}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\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label{DVS_X}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\boldsymbol{X}=\boldsymbol{U}\boldsymbol{D}\boldsymbol{V}^T,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{equation*}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donde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$\boldsymbol{U}$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dimensión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$n \times p$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cuyas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columnas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son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ortonormales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$\boldsymbol{V}$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ortogonal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dimensión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 \times p$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$\boldsymbol{D}$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diagonal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dimensión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 \times p$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que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contiene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los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valores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singulares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$\boldsymbol{U}$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verifica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$\boldsymbol{U}^T\boldsymbol{U}=\boldsymbol{I}$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columnas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además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generar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el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espacio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las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columnas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son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conjunto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autovectores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$\boldsymbol{X}\boldsymbol{X}^T$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$\boldsymbol{V}$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verifica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$\boldsymbol{V}^T\boldsymbol{V}=\boldsymbol{V}\boldsymbol{V}^T=\boldsymbol{I}$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columnas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además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generar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el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espacio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las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filas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son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un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conjunto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autovectores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$\boldsymbol{X}^T\boldsymbol{X}$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Los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valores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singulares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distintos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cero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matriz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son la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raíz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cuadrada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los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autovalores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$\boldsymbol{X}\boldsymbol{X}^T$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y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$\boldsymbol{X}^T\boldsymbol{X}$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\chapter*{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 xml:space="preserve"> II}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\addcontentsline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toc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}{chapter}{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04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06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08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15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25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35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45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$p=200$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004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006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lastRenderedPageBreak/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008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015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025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035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045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060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70$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070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080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lastRenderedPageBreak/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90$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090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100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$p=400$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005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75$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075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100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150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lastRenderedPageBreak/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\raggedright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200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B1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\chapter*{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 xml:space="preserve"> III}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\addcontentsline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toc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}{chapter}{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Anexo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III}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04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06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08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15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25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35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45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100 K 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$p=200$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004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006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008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015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lastRenderedPageBreak/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025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035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045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60$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060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70$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070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80$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080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90$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090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200 K 100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\setcounter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subfigure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}{0}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Caso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$p=400$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002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lastRenderedPageBreak/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005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010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020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30$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030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40$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040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\newpage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\begin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{figure}[H]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\ContinuedFloat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\centering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75$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075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100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150$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150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\hspace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0mm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\raggedright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800000"/>
          <w:sz w:val="20"/>
          <w:szCs w:val="20"/>
          <w:lang w:eastAsia="es-AR"/>
        </w:rPr>
        <w:t>\subfloat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</w:t>
      </w:r>
      <w:r w:rsidRPr="00AA3B9C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$k = 200$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]{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AA3B9C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AR"/>
        </w:rPr>
        <w:t>\includegraphics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[width=7.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95cm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]{P 400 K 200 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AR"/>
        </w:rPr>
        <w:t>B0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A3B9C">
        <w:rPr>
          <w:rFonts w:ascii="Courier New" w:eastAsia="Times New Roman" w:hAnsi="Courier New" w:cs="Courier New"/>
          <w:color w:val="0000CC"/>
          <w:sz w:val="20"/>
          <w:szCs w:val="20"/>
          <w:lang w:eastAsia="es-AR"/>
        </w:rPr>
        <w:t>\end</w:t>
      </w:r>
      <w:r w:rsidRPr="00AA3B9C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{figure}</w:t>
      </w:r>
    </w:p>
    <w:p w:rsidR="00AA3B9C" w:rsidRPr="00AA3B9C" w:rsidRDefault="00AA3B9C" w:rsidP="00AA3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76EC8" w:rsidRPr="00AA3B9C" w:rsidRDefault="00AA3B9C" w:rsidP="00AA3B9C">
      <w:r w:rsidRPr="00AA3B9C">
        <w:rPr>
          <w:rFonts w:ascii="Times New Roman" w:eastAsia="Times New Roman" w:hAnsi="Times New Roman" w:cs="Times New Roman"/>
          <w:color w:val="800000"/>
          <w:sz w:val="24"/>
          <w:szCs w:val="24"/>
          <w:lang w:eastAsia="es-AR"/>
        </w:rPr>
        <w:t>\setcounter</w:t>
      </w:r>
      <w:r w:rsidRPr="00AA3B9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{</w:t>
      </w:r>
      <w:r w:rsidRPr="00AA3B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AR"/>
        </w:rPr>
        <w:t>subfigure</w:t>
      </w:r>
      <w:r w:rsidRPr="00AA3B9C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}{0}</w:t>
      </w:r>
      <w:bookmarkStart w:id="0" w:name="_GoBack"/>
      <w:bookmarkEnd w:id="0"/>
    </w:p>
    <w:sectPr w:rsidR="00176EC8" w:rsidRPr="00AA3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33"/>
    <w:rsid w:val="00176EC8"/>
    <w:rsid w:val="00230933"/>
    <w:rsid w:val="00A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0933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093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1393</Words>
  <Characters>7663</Characters>
  <Application>Microsoft Office Word</Application>
  <DocSecurity>0</DocSecurity>
  <Lines>63</Lines>
  <Paragraphs>18</Paragraphs>
  <ScaleCrop>false</ScaleCrop>
  <Company>Hewlett-Packard Company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2017-09-12T00:31:00Z</dcterms:created>
  <dcterms:modified xsi:type="dcterms:W3CDTF">2017-11-01T19:07:00Z</dcterms:modified>
</cp:coreProperties>
</file>