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FEF13" w14:textId="77777777" w:rsidR="00A65475" w:rsidRPr="00A65475" w:rsidRDefault="00A65475" w:rsidP="00A65475">
      <w:r w:rsidRPr="00A65475">
        <w:t xml:space="preserve">Crea la base de datos en BASEX con las vistas siguientes y entrega la captura de pantalla en PDF. Avisa al profesor también. </w:t>
      </w:r>
    </w:p>
    <w:p w14:paraId="27352DEA" w14:textId="62339F11" w:rsidR="00A65475" w:rsidRPr="00A65475" w:rsidRDefault="00A65475" w:rsidP="00A65475">
      <w:r w:rsidRPr="00A65475">
        <w:t>Instalar BaseX, aunque ya lo debes de tener instalado (1 punto)</w:t>
      </w:r>
    </w:p>
    <w:p w14:paraId="3781185D" w14:textId="16CE279B" w:rsidR="00A65475" w:rsidRDefault="00A65475" w:rsidP="00A65475">
      <w:pPr>
        <w:rPr>
          <w:color w:val="0070C0"/>
        </w:rPr>
      </w:pPr>
      <w:r w:rsidRPr="00A65475">
        <w:rPr>
          <w:color w:val="0070C0"/>
        </w:rPr>
        <w:t>Ya está instalado BaseX</w:t>
      </w:r>
    </w:p>
    <w:p w14:paraId="5C9A7737" w14:textId="5E7256C9" w:rsidR="00A65475" w:rsidRDefault="00A65475" w:rsidP="00A65475">
      <w:r w:rsidRPr="00A65475">
        <w:t>Crear la base de datos (1 punto)</w:t>
      </w:r>
    </w:p>
    <w:p w14:paraId="25352C09" w14:textId="0469E098" w:rsidR="00A65475" w:rsidRDefault="00A65475" w:rsidP="00A65475">
      <w:r w:rsidRPr="00A65475">
        <w:drawing>
          <wp:inline distT="0" distB="0" distL="0" distR="0" wp14:anchorId="6CD9C9C2" wp14:editId="167C9A36">
            <wp:extent cx="5400040" cy="2604135"/>
            <wp:effectExtent l="0" t="0" r="0" b="5715"/>
            <wp:docPr id="85365733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5733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B09" w14:textId="3CB80E87" w:rsidR="00A65475" w:rsidRDefault="00A65475" w:rsidP="00A65475">
      <w:r w:rsidRPr="00A65475">
        <w:drawing>
          <wp:inline distT="0" distB="0" distL="0" distR="0" wp14:anchorId="7C1220B0" wp14:editId="2249871A">
            <wp:extent cx="5400040" cy="3887470"/>
            <wp:effectExtent l="0" t="0" r="0" b="0"/>
            <wp:docPr id="193311221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2214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EFC" w14:textId="77777777" w:rsidR="00A65475" w:rsidRPr="00A65475" w:rsidRDefault="00A65475" w:rsidP="00A65475"/>
    <w:p w14:paraId="11B6C599" w14:textId="77777777" w:rsidR="00A65475" w:rsidRPr="00A65475" w:rsidRDefault="00A65475" w:rsidP="00A65475">
      <w:r w:rsidRPr="00A65475">
        <w:lastRenderedPageBreak/>
        <w:t xml:space="preserve">Crea vista que muestre todos los nombres de productos que sean nuevos (1 punto) </w:t>
      </w:r>
    </w:p>
    <w:p w14:paraId="731FD404" w14:textId="50E5D7A4" w:rsidR="00A65475" w:rsidRPr="00A65475" w:rsidRDefault="00A65475" w:rsidP="00A65475">
      <w:r w:rsidRPr="00A65475">
        <w:drawing>
          <wp:inline distT="0" distB="0" distL="0" distR="0" wp14:anchorId="49323CCC" wp14:editId="22B62523">
            <wp:extent cx="5400040" cy="3531476"/>
            <wp:effectExtent l="0" t="0" r="0" b="0"/>
            <wp:docPr id="20517038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386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62" cy="35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96B0" w14:textId="77777777" w:rsidR="00A65475" w:rsidRDefault="00A65475" w:rsidP="00A65475">
      <w:r w:rsidRPr="00A65475">
        <w:t xml:space="preserve">Vista con los títulos de los productos que tengan menos de 4 en su nota global, pero sin etiquetas. (1 punto) </w:t>
      </w:r>
    </w:p>
    <w:p w14:paraId="19A4E008" w14:textId="26396BDC" w:rsidR="00A65475" w:rsidRPr="00A65475" w:rsidRDefault="00A65475" w:rsidP="00A65475">
      <w:r w:rsidRPr="00A65475">
        <w:drawing>
          <wp:inline distT="0" distB="0" distL="0" distR="0" wp14:anchorId="03EBADD8" wp14:editId="40FEDCE5">
            <wp:extent cx="5398770" cy="3484179"/>
            <wp:effectExtent l="0" t="0" r="0" b="2540"/>
            <wp:docPr id="137224975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975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415" cy="348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8F17" w14:textId="77777777" w:rsidR="00A65475" w:rsidRDefault="00A65475" w:rsidP="00A65475">
      <w:r w:rsidRPr="00A65475">
        <w:lastRenderedPageBreak/>
        <w:t xml:space="preserve">Crea vista que muestre todos los nombres de productos que sean usados, mostrando disponibilidad en sus diferentes tiendas, con su precio y precio en oferta (1 punto) </w:t>
      </w:r>
    </w:p>
    <w:p w14:paraId="012AC36F" w14:textId="3E7ED9E8" w:rsidR="003D1758" w:rsidRPr="003D1758" w:rsidRDefault="003D1758" w:rsidP="003D1758">
      <w:r w:rsidRPr="003D1758">
        <w:drawing>
          <wp:inline distT="0" distB="0" distL="0" distR="0" wp14:anchorId="68A88B9C" wp14:editId="560759E1">
            <wp:extent cx="5399714" cy="3452649"/>
            <wp:effectExtent l="0" t="0" r="0" b="0"/>
            <wp:docPr id="6132946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94615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348" cy="34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615" w14:textId="17A2445F" w:rsidR="003D1758" w:rsidRPr="003D1758" w:rsidRDefault="003D1758" w:rsidP="003D1758">
      <w:r w:rsidRPr="003D1758">
        <w:t xml:space="preserve">Crea una vista que contenga el nombre de los productos y su marca, ordenados por precio de mayor a menor. (1 puntos) </w:t>
      </w:r>
    </w:p>
    <w:p w14:paraId="24DA41DA" w14:textId="49AC8DB7" w:rsidR="003D1758" w:rsidRDefault="003D1758" w:rsidP="003D1758">
      <w:r w:rsidRPr="003D1758">
        <w:t>Vista con los títulos de los productos que tengan más de 4 en su nota, mostrando también la url de la imagen. (1 puntos)</w:t>
      </w:r>
    </w:p>
    <w:p w14:paraId="64D745C2" w14:textId="25396B71" w:rsidR="00176A25" w:rsidRPr="003D1758" w:rsidRDefault="00176A25" w:rsidP="003D1758">
      <w:r w:rsidRPr="00176A25">
        <w:drawing>
          <wp:inline distT="0" distB="0" distL="0" distR="0" wp14:anchorId="26DBA771" wp14:editId="109AC25B">
            <wp:extent cx="5399877" cy="3011214"/>
            <wp:effectExtent l="0" t="0" r="0" b="0"/>
            <wp:docPr id="1140048305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8305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817" cy="30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316" w14:textId="558988A4" w:rsidR="003D1758" w:rsidRDefault="003D1758" w:rsidP="003D1758">
      <w:r w:rsidRPr="003D1758">
        <w:lastRenderedPageBreak/>
        <w:t xml:space="preserve">Vista de todas las opiniones de cada producto, con el nombre del producto al que se refiere (1 punto) </w:t>
      </w:r>
    </w:p>
    <w:p w14:paraId="01E68511" w14:textId="730FED18" w:rsidR="00176A25" w:rsidRDefault="00176A25" w:rsidP="003D1758">
      <w:r w:rsidRPr="00176A25">
        <w:drawing>
          <wp:inline distT="0" distB="0" distL="0" distR="0" wp14:anchorId="1F24FDDD" wp14:editId="72B50921">
            <wp:extent cx="5399318" cy="3957145"/>
            <wp:effectExtent l="0" t="0" r="0" b="5715"/>
            <wp:docPr id="154640037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037" name="Imagen 1" descr="Interfaz de usuario gráfica, Aplicación, Word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7159" cy="39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5A5A" w14:textId="70AB97AC" w:rsidR="003D1758" w:rsidRPr="003D1758" w:rsidRDefault="003D1758" w:rsidP="003D1758">
      <w:r w:rsidRPr="003D1758">
        <w:t xml:space="preserve">Vista que contenga los productos nuevos y sus categorías listadas. (1 punto) </w:t>
      </w:r>
    </w:p>
    <w:p w14:paraId="04179F0B" w14:textId="4507A230" w:rsidR="00A65475" w:rsidRPr="00A65475" w:rsidRDefault="00176A25" w:rsidP="00A65475">
      <w:r w:rsidRPr="00176A25">
        <w:drawing>
          <wp:inline distT="0" distB="0" distL="0" distR="0" wp14:anchorId="0C622B70" wp14:editId="7EE1648A">
            <wp:extent cx="5400040" cy="3673366"/>
            <wp:effectExtent l="0" t="0" r="0" b="3810"/>
            <wp:docPr id="14968742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74220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282" cy="36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475" w:rsidRPr="00A6547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4955F" w14:textId="77777777" w:rsidR="00865950" w:rsidRDefault="00865950" w:rsidP="00A65475">
      <w:pPr>
        <w:spacing w:after="0" w:line="240" w:lineRule="auto"/>
      </w:pPr>
      <w:r>
        <w:separator/>
      </w:r>
    </w:p>
  </w:endnote>
  <w:endnote w:type="continuationSeparator" w:id="0">
    <w:p w14:paraId="593CC6AB" w14:textId="77777777" w:rsidR="00865950" w:rsidRDefault="00865950" w:rsidP="00A6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F5FB" w14:textId="77777777" w:rsidR="00A65475" w:rsidRDefault="00A65475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549DBBEE" w14:textId="77777777" w:rsidR="00A65475" w:rsidRDefault="00A654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80622" w14:textId="77777777" w:rsidR="00865950" w:rsidRDefault="00865950" w:rsidP="00A65475">
      <w:pPr>
        <w:spacing w:after="0" w:line="240" w:lineRule="auto"/>
      </w:pPr>
      <w:r>
        <w:separator/>
      </w:r>
    </w:p>
  </w:footnote>
  <w:footnote w:type="continuationSeparator" w:id="0">
    <w:p w14:paraId="6321D1B1" w14:textId="77777777" w:rsidR="00865950" w:rsidRDefault="00865950" w:rsidP="00A6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BE515" w14:textId="17C68AA0" w:rsidR="00A65475" w:rsidRDefault="00A6547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C0CB41" wp14:editId="1D4260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D6B9D14" w14:textId="303F0CB0" w:rsidR="00A65475" w:rsidRDefault="00A6547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EXAMEN BASEX RA6 – DENYS PETRYCHENKO OLIYNYk 1º DAW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C0CB41" id="Rectángulo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D6B9D14" w14:textId="303F0CB0" w:rsidR="00A65475" w:rsidRDefault="00A6547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EXAMEN BASEX RA6 – DENYS PETRYCHENKO OLIYNYk 1º DAW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75"/>
    <w:rsid w:val="00176A25"/>
    <w:rsid w:val="003D1758"/>
    <w:rsid w:val="006F14CA"/>
    <w:rsid w:val="00853D57"/>
    <w:rsid w:val="00865950"/>
    <w:rsid w:val="00A6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1487D"/>
  <w15:chartTrackingRefBased/>
  <w15:docId w15:val="{9DC62727-7321-46FB-80F3-B3EEFB24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4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4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4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4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4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4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4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4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4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4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4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5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475"/>
  </w:style>
  <w:style w:type="paragraph" w:styleId="Piedepgina">
    <w:name w:val="footer"/>
    <w:basedOn w:val="Normal"/>
    <w:link w:val="PiedepginaCar"/>
    <w:uiPriority w:val="99"/>
    <w:unhideWhenUsed/>
    <w:rsid w:val="00A65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BASEX RA6 – DENYS PETRYCHENKO OLIYNYk 1º DAW</dc:title>
  <dc:subject/>
  <dc:creator>PETRYCHENKO OLIYNYK, DENYS</dc:creator>
  <cp:keywords/>
  <dc:description/>
  <cp:lastModifiedBy>PETRYCHENKO OLIYNYK, DENYS</cp:lastModifiedBy>
  <cp:revision>3</cp:revision>
  <cp:lastPrinted>2025-05-20T18:46:00Z</cp:lastPrinted>
  <dcterms:created xsi:type="dcterms:W3CDTF">2025-05-20T18:21:00Z</dcterms:created>
  <dcterms:modified xsi:type="dcterms:W3CDTF">2025-05-20T18:46:00Z</dcterms:modified>
</cp:coreProperties>
</file>