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44"/>
          <w:szCs w:val="44"/>
        </w:rPr>
        <w:t xml:space="preserve">CHINA: TOP CITIES AND DESTINATIONS</w:t>
      </w:r>
    </w:p>
    <w:p>
      <w:pPr>
        <w:spacing w:after="200"/>
        <w:jc w:val="center"/>
      </w:pPr>
      <w:r>
        <w:rPr>
          <w:rFonts w:ascii="Calibri" w:cs="Calibri" w:eastAsia="Calibri" w:hAnsi="Calibri"/>
          <w:color w:val="404040"/>
          <w:sz w:val="32"/>
          <w:szCs w:val="32"/>
        </w:rPr>
        <w:t xml:space="preserve">Organised, SEO-Optimised Travel Content Data</w:t>
      </w:r>
    </w:p>
    <w:p>
      <w:pPr>
        <w:spacing w:after="100"/>
        <w:jc w:val="center"/>
      </w:pPr>
      <w:r>
        <w:rPr>
          <w:rFonts w:ascii="Calibri" w:cs="Calibri" w:eastAsia="Calibri" w:hAnsi="Calibri"/>
          <w:sz w:val="26"/>
          <w:szCs w:val="26"/>
        </w:rPr>
        <w:t xml:space="preserve">Beijing  |  Xi’an  |  Shanghai  |  Guilin &amp; Yangshuo  |  Chengdu</w:t>
      </w:r>
    </w:p>
    <w:p>
      <w:pPr>
        <w:spacing w:before="600"/>
        <w:jc w:val="center"/>
      </w:pPr>
      <w:r>
        <w:rPr>
          <w:rFonts w:ascii="Calibri" w:cs="Calibri" w:eastAsia="Calibri" w:hAnsi="Calibri"/>
          <w:b/>
          <w:bCs/>
          <w:color w:val="1F4E79"/>
          <w:sz w:val="30"/>
          <w:szCs w:val="30"/>
        </w:rPr>
        <w:t xml:space="preserve">Website name: Global City Trails</w:t>
      </w:r>
    </w:p>
    <w:p>
      <w:pPr>
        <w:jc w:val="center"/>
      </w:pPr>
      <w:r>
        <w:rPr>
          <w:rFonts w:ascii="Calibri" w:cs="Calibri" w:eastAsia="Calibri" w:hAnsi="Calibri"/>
          <w:i/>
          <w:iCs/>
          <w:sz w:val="22"/>
          <w:szCs w:val="22"/>
        </w:rPr>
        <w:t xml:space="preserve">World Heritage, Culture and City Travel Guides</w:t>
      </w:r>
    </w:p>
    <w:p>
      <w:pPr>
        <w:pStyle w:val="Heading1"/>
        <w:pageBreakBefore/>
      </w:pPr>
      <w:r>
        <w:t xml:space="preserve">1. China Country Overview</w:t>
      </w:r>
    </w:p>
    <w:p>
      <w:pPr>
        <w:spacing w:after="120" w:line="276"/>
      </w:pPr>
      <w:r>
        <w:rPr>
          <w:rFonts w:ascii="Calibri" w:cs="Calibri" w:eastAsia="Calibri" w:hAnsi="Calibri"/>
          <w:sz w:val="22"/>
          <w:szCs w:val="22"/>
        </w:rPr>
        <w:t xml:space="preserve">China offers imperial palaces, ancient archaeology, global cities, karst landscapes and regional food. This content set features Beijing, Xi’an, Shanghai, Guilin/Yangshuo and Chengdu.</w:t>
      </w:r>
    </w:p>
    <w:p>
      <w:pPr>
        <w:spacing w:after="120" w:line="276"/>
      </w:pPr>
      <w:r>
        <w:rPr>
          <w:rFonts w:ascii="Calibri" w:cs="Calibri" w:eastAsia="Calibri" w:hAnsi="Calibri"/>
          <w:sz w:val="22"/>
          <w:szCs w:val="22"/>
        </w:rPr>
        <w:t xml:space="preserve">Beijing and Xi’an are the strongest historic pages, Shanghai represents modern China, Guilin represents landscape tourism and Chengdu represents food and wildlife.</w:t>
      </w:r>
    </w:p>
    <w:p>
      <w:pPr>
        <w:spacing w:after="120" w:line="276"/>
      </w:pPr>
      <w:r>
        <w:rPr>
          <w:rFonts w:ascii="Calibri" w:cs="Calibri" w:eastAsia="Calibri" w:hAnsi="Calibri"/>
          <w:sz w:val="22"/>
          <w:szCs w:val="22"/>
        </w:rPr>
        <w:t xml:space="preserve">The five destinations are connected by flights and an extensive high-speed rail network.</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Capital</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Beijing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Language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Mandarin Chinese (regional languages also spoken)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Currency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Renminbi / yuan (CNY)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Entry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Visa and visa-free rules depend on nationality and change; check official Chinese government sources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overall</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April–May and September–October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trip</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12–14 days</w:t>
            </w:r>
          </w:p>
        </w:tc>
      </w:tr>
    </w:tbl>
    <w:p>
      <w:pPr>
        <w:spacing w:after="80"/>
      </w:pPr>
    </w:p>
    <w:p>
      <w:pPr>
        <w:pStyle w:val="Heading2"/>
      </w:pPr>
      <w:r>
        <w:t xml:space="preserve">Country page 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China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best places to visit in China, Beijing Xi’an Shanghai itinerary, Great Wall of China, Terracotta Army, China UNESCO sites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 week China itinerary; best time to visit China; China high-speed train routes for tourists; Beijing Xi’an Chengdu Guilin Shanghai trip</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(51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China Travel Guide: Beijing, Xi’an, Shanghai &amp; More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(144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Plan China travel with guides to Beijing, Xi’an, Shanghai, Guilin-Yangshuo and Chengdu: history, landscapes, food, UNESCO sites and itineraries.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China Travel Guide: Five Essential Destinations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china-travel-guide</w:t>
            </w:r>
          </w:p>
        </w:tc>
      </w:tr>
    </w:tbl>
    <w:p>
      <w:pPr>
        <w:spacing w:after="80"/>
      </w:pPr>
    </w:p>
    <w:p>
      <w:pPr>
        <w:pStyle w:val="Heading2"/>
      </w:pPr>
      <w:r>
        <w:t xml:space="preserve">City summary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190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City / destination</w:t>
            </w:r>
          </w:p>
        </w:tc>
        <w:tc>
          <w:tcPr>
            <w:tcW w:type="dxa" w:w="5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Known for</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Suggested stay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Beijing</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Forbidden City, Great Wall, Temple of Heaven, imperial gardens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4–5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Xi’an</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Terracotta Army, city wall, Silk Road heritage, Muslim Quarter</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Shanghai</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The Bund, skyline, Yu Garden, Art Deco, shopping</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Guilin and Yangshuo</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Li River, karst peaks, rice terraces, cycling</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Chengdu</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Giant pandas, Sichuan food, teahouses, Three Kingdoms history</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bl>
    <w:p>
      <w:pPr>
        <w:pStyle w:val="Heading1"/>
        <w:pageBreakBefore/>
      </w:pPr>
      <w:r>
        <w:t xml:space="preserve">2. Beijing</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Beijing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Beijing, Forbidden City tickets, Great Wall of China Mutianyu, Temple of Heaven, Summer Palace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4 day Beijing itinerary; best section of the Great Wall to visit; how to book Forbidden City tickets; Beijing hutong walking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(49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Beijing Travel Guide: Forbidden City &amp; Great Wall</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(141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Explore Beijing: the Forbidden City, Great Wall, Temple of Heaven, Summer Palace and Ming Tombs. Booking tips, history and a 4-day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Beijing Travel Guide: Imperial History and the Great Wall</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beijing-travel-guide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Beijing has been China’s imperial and political centre for much of the last millennium. Its historic layout includes ceremonial avenues, imperial palaces, temples, gardens, hutongs and monumental government buildings.</w:t>
      </w:r>
    </w:p>
    <w:p>
      <w:pPr>
        <w:spacing w:after="120" w:line="276"/>
      </w:pPr>
      <w:r>
        <w:rPr>
          <w:rFonts w:ascii="Calibri" w:cs="Calibri" w:eastAsia="Calibri" w:hAnsi="Calibri"/>
          <w:sz w:val="22"/>
          <w:szCs w:val="22"/>
        </w:rPr>
        <w:t xml:space="preserve">The city’s central axis runs through the Forbidden City, and the surrounding hills hold sections of the Great Wall and imperial tombs.</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Municipality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Beijing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Forbidden City; Great Wall; Temple of Heaven; Summer Palace; Ming Tombs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April–May and September–October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4–5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Subway, taxis, high-speed rail, ride-hailing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Beijing Capital (PEK), Beijing Daxing (PKX)</w:t>
            </w:r>
          </w:p>
        </w:tc>
      </w:tr>
    </w:tbl>
    <w:p>
      <w:pPr>
        <w:spacing w:after="80"/>
      </w:pPr>
    </w:p>
    <w:p>
      <w:pPr>
        <w:pStyle w:val="Heading2"/>
      </w:pPr>
      <w:r>
        <w:t xml:space="preserve">Main sites to visit</w:t>
      </w:r>
    </w:p>
    <w:p>
      <w:pPr>
        <w:pStyle w:val="Heading3"/>
        <w:keepNext/>
      </w:pPr>
      <w:r>
        <w:t xml:space="preserve">Forbidden City — UNESCO World Heritage Site</w:t>
      </w:r>
    </w:p>
    <w:p>
      <w:pPr>
        <w:spacing w:after="120" w:line="276"/>
      </w:pPr>
      <w:r>
        <w:rPr>
          <w:rFonts w:ascii="Calibri" w:cs="Calibri" w:eastAsia="Calibri" w:hAnsi="Calibri"/>
          <w:sz w:val="22"/>
          <w:szCs w:val="22"/>
        </w:rPr>
        <w:t xml:space="preserve">Built in the early 15th century and used by Ming and Qing emperors, it is the world’s largest surviving wooden palace complex. It now houses the Palace Museum.</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Book timed tickets in advance; bring your passport; check closing days.</w:t>
      </w:r>
    </w:p>
    <w:p>
      <w:pPr>
        <w:pStyle w:val="Heading3"/>
        <w:keepNext/>
      </w:pPr>
      <w:r>
        <w:t xml:space="preserve">Great Wall of China — UNESCO World Heritage Site</w:t>
      </w:r>
    </w:p>
    <w:p>
      <w:pPr>
        <w:spacing w:after="120" w:line="276"/>
      </w:pPr>
      <w:r>
        <w:rPr>
          <w:rFonts w:ascii="Calibri" w:cs="Calibri" w:eastAsia="Calibri" w:hAnsi="Calibri"/>
          <w:sz w:val="22"/>
          <w:szCs w:val="22"/>
        </w:rPr>
        <w:t xml:space="preserve">Built and rebuilt across dynasties, the Wall represents China’s defensive history and engineering. Sections near Beijing include Badaling, Mutianyu and Juyongguan.</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Mutianyu is less crowded than Badaling; start early.</w:t>
      </w:r>
    </w:p>
    <w:p>
      <w:pPr>
        <w:pStyle w:val="Heading3"/>
        <w:keepNext/>
      </w:pPr>
      <w:r>
        <w:t xml:space="preserve">Temple of Heaven — UNESCO World Heritage Site</w:t>
      </w:r>
    </w:p>
    <w:p>
      <w:pPr>
        <w:spacing w:after="120" w:line="276"/>
      </w:pPr>
      <w:r>
        <w:rPr>
          <w:rFonts w:ascii="Calibri" w:cs="Calibri" w:eastAsia="Calibri" w:hAnsi="Calibri"/>
          <w:sz w:val="22"/>
          <w:szCs w:val="22"/>
        </w:rPr>
        <w:t xml:space="preserve">Imperial religious architecture where emperors performed ceremonies for good harvests, with circular halls and landscaped grounds.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in the morning to see locals exercising and playing music.</w:t>
      </w:r>
    </w:p>
    <w:p>
      <w:pPr>
        <w:pStyle w:val="Heading3"/>
        <w:keepNext/>
      </w:pPr>
      <w:r>
        <w:t xml:space="preserve">Summer Palace — UNESCO World Heritage Site</w:t>
      </w:r>
    </w:p>
    <w:p>
      <w:pPr>
        <w:spacing w:after="120" w:line="276"/>
      </w:pPr>
      <w:r>
        <w:rPr>
          <w:rFonts w:ascii="Calibri" w:cs="Calibri" w:eastAsia="Calibri" w:hAnsi="Calibri"/>
          <w:sz w:val="22"/>
          <w:szCs w:val="22"/>
        </w:rPr>
        <w:t xml:space="preserve">A Qing dynasty imperial garden with lakes, bridges, pavilions and palace architecture.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Allow half a day.</w:t>
      </w:r>
    </w:p>
    <w:p>
      <w:pPr>
        <w:pStyle w:val="Heading3"/>
        <w:keepNext/>
      </w:pPr>
      <w:r>
        <w:t xml:space="preserve">Tiananmen Square — Public square</w:t>
      </w:r>
    </w:p>
    <w:p>
      <w:pPr>
        <w:spacing w:after="120" w:line="276"/>
      </w:pPr>
      <w:r>
        <w:rPr>
          <w:rFonts w:ascii="Calibri" w:cs="Calibri" w:eastAsia="Calibri" w:hAnsi="Calibri"/>
          <w:sz w:val="22"/>
          <w:szCs w:val="22"/>
        </w:rPr>
        <w:t xml:space="preserve">One of the world’s largest public squares and a central ceremonial space in modern China.</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Security checks and reservations may apply.</w:t>
      </w:r>
    </w:p>
    <w:p>
      <w:pPr>
        <w:pStyle w:val="Heading3"/>
        <w:keepNext/>
      </w:pPr>
      <w:r>
        <w:t xml:space="preserve">Ming Tombs — UNESCO World Heritage Site</w:t>
      </w:r>
    </w:p>
    <w:p>
      <w:pPr>
        <w:spacing w:after="120" w:line="276"/>
      </w:pPr>
      <w:r>
        <w:rPr>
          <w:rFonts w:ascii="Calibri" w:cs="Calibri" w:eastAsia="Calibri" w:hAnsi="Calibri"/>
          <w:sz w:val="22"/>
          <w:szCs w:val="22"/>
        </w:rPr>
        <w:t xml:space="preserve">A large burial complex for Ming emperors near Beijing with a ceremonial Sacred Way.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Combine with a Great Wall visit.</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Hutongs, Lama Temple, 798 Art Zone, Beihai Park and Peking duck.</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Peking duck, jiaozi dumplings, zhajiangmian noodles and street snacks.</w:t>
      </w:r>
    </w:p>
    <w:p>
      <w:pPr>
        <w:pStyle w:val="ListParagraph"/>
        <w:numPr>
          <w:ilvl w:val="0"/>
          <w:numId w:val="2"/>
        </w:numPr>
        <w:spacing w:after="60" w:line="276"/>
      </w:pPr>
      <w:r>
        <w:rPr>
          <w:rFonts w:ascii="Calibri" w:cs="Calibri" w:eastAsia="Calibri" w:hAnsi="Calibri"/>
          <w:sz w:val="22"/>
          <w:szCs w:val="22"/>
        </w:rPr>
        <w:t xml:space="preserve">Hutong cafés and night markets.</w:t>
      </w:r>
    </w:p>
    <w:p>
      <w:pPr>
        <w:pStyle w:val="ListParagraph"/>
        <w:numPr>
          <w:ilvl w:val="0"/>
          <w:numId w:val="2"/>
        </w:numPr>
        <w:spacing w:after="60" w:line="276"/>
      </w:pPr>
      <w:r>
        <w:rPr>
          <w:rFonts w:ascii="Calibri" w:cs="Calibri" w:eastAsia="Calibri" w:hAnsi="Calibri"/>
          <w:sz w:val="22"/>
          <w:szCs w:val="22"/>
        </w:rPr>
        <w:t xml:space="preserve">Silk, tea and handicrafts.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Capital and Daxing airports.</w:t>
      </w:r>
    </w:p>
    <w:p>
      <w:pPr>
        <w:pStyle w:val="ListParagraph"/>
        <w:numPr>
          <w:ilvl w:val="0"/>
          <w:numId w:val="2"/>
        </w:numPr>
        <w:spacing w:after="60" w:line="276"/>
      </w:pPr>
      <w:r>
        <w:rPr>
          <w:rFonts w:ascii="Calibri" w:cs="Calibri" w:eastAsia="Calibri" w:hAnsi="Calibri"/>
          <w:sz w:val="22"/>
          <w:szCs w:val="22"/>
        </w:rPr>
        <w:t xml:space="preserve">By rail: high-speed trains link Beijing with Xi’an (about 4.5 hours) and Shanghai.</w:t>
      </w:r>
    </w:p>
    <w:p>
      <w:pPr>
        <w:pStyle w:val="ListParagraph"/>
        <w:numPr>
          <w:ilvl w:val="0"/>
          <w:numId w:val="2"/>
        </w:numPr>
        <w:spacing w:after="60" w:line="276"/>
      </w:pPr>
      <w:r>
        <w:rPr>
          <w:rFonts w:ascii="Calibri" w:cs="Calibri" w:eastAsia="Calibri" w:hAnsi="Calibri"/>
          <w:sz w:val="22"/>
          <w:szCs w:val="22"/>
        </w:rPr>
        <w:t xml:space="preserve">Local travel: subway is fast; carry mobile payment or cash.</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Wangfujing and Dongcheng: central.</w:t>
      </w:r>
    </w:p>
    <w:p>
      <w:pPr>
        <w:pStyle w:val="ListParagraph"/>
        <w:numPr>
          <w:ilvl w:val="0"/>
          <w:numId w:val="2"/>
        </w:numPr>
        <w:spacing w:after="60" w:line="276"/>
      </w:pPr>
      <w:r>
        <w:rPr>
          <w:rFonts w:ascii="Calibri" w:cs="Calibri" w:eastAsia="Calibri" w:hAnsi="Calibri"/>
          <w:sz w:val="22"/>
          <w:szCs w:val="22"/>
        </w:rPr>
        <w:t xml:space="preserve">Hutong boutiques.</w:t>
      </w:r>
    </w:p>
    <w:p>
      <w:pPr>
        <w:pStyle w:val="ListParagraph"/>
        <w:numPr>
          <w:ilvl w:val="0"/>
          <w:numId w:val="2"/>
        </w:numPr>
        <w:spacing w:after="60" w:line="276"/>
      </w:pPr>
      <w:r>
        <w:rPr>
          <w:rFonts w:ascii="Calibri" w:cs="Calibri" w:eastAsia="Calibri" w:hAnsi="Calibri"/>
          <w:sz w:val="22"/>
          <w:szCs w:val="22"/>
        </w:rPr>
        <w:t xml:space="preserve">Chaoyang: modern dining.</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Tiananmen Square, Forbidden City, Jingshan Park.</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Temple of Heaven, Lama Temple, hutong walk.</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Great Wall at Mutianyu and Ming Tombs.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4</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Summer Palace and 798 Art Zone.</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Book tickets early.</w:t>
      </w:r>
    </w:p>
    <w:p>
      <w:pPr>
        <w:pStyle w:val="ListParagraph"/>
        <w:numPr>
          <w:ilvl w:val="0"/>
          <w:numId w:val="2"/>
        </w:numPr>
        <w:spacing w:after="60" w:line="276"/>
      </w:pPr>
      <w:r>
        <w:rPr>
          <w:rFonts w:ascii="Calibri" w:cs="Calibri" w:eastAsia="Calibri" w:hAnsi="Calibri"/>
          <w:sz w:val="22"/>
          <w:szCs w:val="22"/>
        </w:rPr>
        <w:t xml:space="preserve">Carry passport.</w:t>
      </w:r>
    </w:p>
    <w:p>
      <w:pPr>
        <w:pStyle w:val="ListParagraph"/>
        <w:numPr>
          <w:ilvl w:val="0"/>
          <w:numId w:val="2"/>
        </w:numPr>
        <w:spacing w:after="60" w:line="276"/>
      </w:pPr>
      <w:r>
        <w:rPr>
          <w:rFonts w:ascii="Calibri" w:cs="Calibri" w:eastAsia="Calibri" w:hAnsi="Calibri"/>
          <w:sz w:val="22"/>
          <w:szCs w:val="22"/>
        </w:rPr>
        <w:t xml:space="preserve">Use eSIM or connectivity plan.</w:t>
      </w:r>
    </w:p>
    <w:p>
      <w:pPr>
        <w:pStyle w:val="ListParagraph"/>
        <w:numPr>
          <w:ilvl w:val="0"/>
          <w:numId w:val="2"/>
        </w:numPr>
        <w:spacing w:after="60" w:line="276"/>
      </w:pPr>
      <w:r>
        <w:rPr>
          <w:rFonts w:ascii="Calibri" w:cs="Calibri" w:eastAsia="Calibri" w:hAnsi="Calibri"/>
          <w:sz w:val="22"/>
          <w:szCs w:val="22"/>
        </w:rPr>
        <w:t xml:space="preserve">Prepare for crowds during holidays.</w:t>
      </w:r>
    </w:p>
    <w:p>
      <w:pPr>
        <w:pStyle w:val="Heading2"/>
      </w:pPr>
      <w:r>
        <w:t xml:space="preserve">Why tourists choose Beijing</w:t>
      </w:r>
    </w:p>
    <w:p>
      <w:pPr>
        <w:pStyle w:val="ListParagraph"/>
        <w:numPr>
          <w:ilvl w:val="0"/>
          <w:numId w:val="2"/>
        </w:numPr>
        <w:spacing w:after="60" w:line="276"/>
      </w:pPr>
      <w:r>
        <w:rPr>
          <w:rFonts w:ascii="Calibri" w:cs="Calibri" w:eastAsia="Calibri" w:hAnsi="Calibri"/>
          <w:sz w:val="22"/>
          <w:szCs w:val="22"/>
        </w:rPr>
        <w:t xml:space="preserve">Imperial history.</w:t>
      </w:r>
    </w:p>
    <w:p>
      <w:pPr>
        <w:pStyle w:val="ListParagraph"/>
        <w:numPr>
          <w:ilvl w:val="0"/>
          <w:numId w:val="2"/>
        </w:numPr>
        <w:spacing w:after="60" w:line="276"/>
      </w:pPr>
      <w:r>
        <w:rPr>
          <w:rFonts w:ascii="Calibri" w:cs="Calibri" w:eastAsia="Calibri" w:hAnsi="Calibri"/>
          <w:sz w:val="22"/>
          <w:szCs w:val="22"/>
        </w:rPr>
        <w:t xml:space="preserve">Great Wall access.</w:t>
      </w:r>
    </w:p>
    <w:p>
      <w:pPr>
        <w:pStyle w:val="ListParagraph"/>
        <w:numPr>
          <w:ilvl w:val="0"/>
          <w:numId w:val="2"/>
        </w:numPr>
        <w:spacing w:after="60" w:line="276"/>
      </w:pPr>
      <w:r>
        <w:rPr>
          <w:rFonts w:ascii="Calibri" w:cs="Calibri" w:eastAsia="Calibri" w:hAnsi="Calibri"/>
          <w:sz w:val="22"/>
          <w:szCs w:val="22"/>
        </w:rPr>
        <w:t xml:space="preserve">Museums and food.</w:t>
      </w:r>
    </w:p>
    <w:p>
      <w:pPr>
        <w:pStyle w:val="ListParagraph"/>
        <w:numPr>
          <w:ilvl w:val="0"/>
          <w:numId w:val="2"/>
        </w:numPr>
        <w:spacing w:after="60" w:line="276"/>
      </w:pPr>
      <w:r>
        <w:rPr>
          <w:rFonts w:ascii="Calibri" w:cs="Calibri" w:eastAsia="Calibri" w:hAnsi="Calibri"/>
          <w:sz w:val="22"/>
          <w:szCs w:val="22"/>
        </w:rPr>
        <w:t xml:space="preserve">Efficient transport.</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do I need in Beijing?</w:t>
      </w:r>
    </w:p>
    <w:p>
      <w:pPr>
        <w:spacing w:after="120" w:line="276"/>
      </w:pPr>
      <w:r>
        <w:rPr>
          <w:rFonts w:ascii="Calibri" w:cs="Calibri" w:eastAsia="Calibri" w:hAnsi="Calibri"/>
          <w:sz w:val="22"/>
          <w:szCs w:val="22"/>
        </w:rPr>
        <w:t xml:space="preserve">A. Four to five days.</w:t>
      </w:r>
    </w:p>
    <w:p>
      <w:pPr>
        <w:keepNext/>
        <w:spacing w:after="40" w:before="80"/>
      </w:pPr>
      <w:r>
        <w:rPr>
          <w:rFonts w:ascii="Calibri" w:cs="Calibri" w:eastAsia="Calibri" w:hAnsi="Calibri"/>
          <w:b/>
          <w:bCs/>
          <w:sz w:val="22"/>
          <w:szCs w:val="22"/>
        </w:rPr>
        <w:t xml:space="preserve">Q. What is the best Great Wall section?</w:t>
      </w:r>
    </w:p>
    <w:p>
      <w:pPr>
        <w:spacing w:after="120" w:line="276"/>
      </w:pPr>
      <w:r>
        <w:rPr>
          <w:rFonts w:ascii="Calibri" w:cs="Calibri" w:eastAsia="Calibri" w:hAnsi="Calibri"/>
          <w:sz w:val="22"/>
          <w:szCs w:val="22"/>
        </w:rPr>
        <w:t xml:space="preserve">A. Mutianyu and Jinshanling are popular for scenery.</w:t>
      </w:r>
    </w:p>
    <w:p>
      <w:pPr>
        <w:keepNext/>
        <w:spacing w:after="40" w:before="80"/>
      </w:pPr>
      <w:r>
        <w:rPr>
          <w:rFonts w:ascii="Calibri" w:cs="Calibri" w:eastAsia="Calibri" w:hAnsi="Calibri"/>
          <w:b/>
          <w:bCs/>
          <w:sz w:val="22"/>
          <w:szCs w:val="22"/>
        </w:rPr>
        <w:t xml:space="preserve">Q. Is the Forbidden City hard to book?</w:t>
      </w:r>
    </w:p>
    <w:p>
      <w:pPr>
        <w:spacing w:after="120" w:line="276"/>
      </w:pPr>
      <w:r>
        <w:rPr>
          <w:rFonts w:ascii="Calibri" w:cs="Calibri" w:eastAsia="Calibri" w:hAnsi="Calibri"/>
          <w:sz w:val="22"/>
          <w:szCs w:val="22"/>
        </w:rPr>
        <w:t xml:space="preserve">A. Often yes in peak season.</w:t>
      </w:r>
    </w:p>
    <w:p>
      <w:pPr>
        <w:keepNext/>
        <w:spacing w:after="40" w:before="80"/>
      </w:pPr>
      <w:r>
        <w:rPr>
          <w:rFonts w:ascii="Calibri" w:cs="Calibri" w:eastAsia="Calibri" w:hAnsi="Calibri"/>
          <w:b/>
          <w:bCs/>
          <w:sz w:val="22"/>
          <w:szCs w:val="22"/>
        </w:rPr>
        <w:t xml:space="preserve">Q. When should I avoid visiting?</w:t>
      </w:r>
    </w:p>
    <w:p>
      <w:pPr>
        <w:spacing w:after="120" w:line="276"/>
      </w:pPr>
      <w:r>
        <w:rPr>
          <w:rFonts w:ascii="Calibri" w:cs="Calibri" w:eastAsia="Calibri" w:hAnsi="Calibri"/>
          <w:sz w:val="22"/>
          <w:szCs w:val="22"/>
        </w:rPr>
        <w:t xml:space="preserve">A. Chinese public holiday periods are very crowded.</w:t>
      </w:r>
    </w:p>
    <w:p>
      <w:pPr>
        <w:pStyle w:val="Heading1"/>
        <w:pageBreakBefore/>
      </w:pPr>
      <w:r>
        <w:t xml:space="preserve">3. Xi’an</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Xi’an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Xi’an, Terracotta Army, Xi’an City Wall, Giant Wild Goose Pagoda, Muslim Quarter Xi’an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 day Xi’an itinerary; how to visit the Terracotta Army; best food in Xi’an Muslim Quarter; Xi’an to Chengdu by train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(47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Xi’an Travel Guide: Terracotta Army &amp; City Wall</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(140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Visit Xi’an: the Terracotta Army, City Wall, Giant Wild Goose Pagoda, Muslim Quarter and Shaanxi History Museum. Tips and a 3-day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Xi’an Travel Guide: Ancient Capital of the Silk Road</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xian-travel-guide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Xi’an was the capital of several Chinese dynasties and the eastern starting point of the Silk Road. It is one of China’s most important cities for archaeology, ancient history and multicultural exchange.</w:t>
      </w:r>
    </w:p>
    <w:p>
      <w:pPr>
        <w:spacing w:after="120" w:line="276"/>
      </w:pPr>
      <w:r>
        <w:rPr>
          <w:rFonts w:ascii="Calibri" w:cs="Calibri" w:eastAsia="Calibri" w:hAnsi="Calibri"/>
          <w:sz w:val="22"/>
          <w:szCs w:val="22"/>
        </w:rPr>
        <w:t xml:space="preserve">The old walled city preserves Ming-period defences, a Tang-era pagoda and a long-established Muslim community.</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Province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Shaanxi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Mausoleum of the First Qin Emperor (Terracotta Army); Giant Wild Goose Pagoda (Silk Roads corridor)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March–May and September–November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Subway, taxis, bicycles on the wall</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Access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High-speed rail from Beijing about 4.5 hours</w:t>
            </w:r>
          </w:p>
        </w:tc>
      </w:tr>
    </w:tbl>
    <w:p>
      <w:pPr>
        <w:spacing w:after="80"/>
      </w:pPr>
    </w:p>
    <w:p>
      <w:pPr>
        <w:pStyle w:val="Heading2"/>
      </w:pPr>
      <w:r>
        <w:t xml:space="preserve">Main sites to visit</w:t>
      </w:r>
    </w:p>
    <w:p>
      <w:pPr>
        <w:pStyle w:val="Heading3"/>
        <w:keepNext/>
      </w:pPr>
      <w:r>
        <w:t xml:space="preserve">Terracotta Army — UNESCO World Heritage Site</w:t>
      </w:r>
    </w:p>
    <w:p>
      <w:pPr>
        <w:spacing w:after="120" w:line="276"/>
      </w:pPr>
      <w:r>
        <w:rPr>
          <w:rFonts w:ascii="Calibri" w:cs="Calibri" w:eastAsia="Calibri" w:hAnsi="Calibri"/>
          <w:sz w:val="22"/>
          <w:szCs w:val="22"/>
        </w:rPr>
        <w:t xml:space="preserve">Discovered in 1974, thousands of life-sized soldiers, horses and chariots were created to protect Qin Shi Huang, China’s first emperor, in the afterlife. It is part of the UNESCO-listed Mausoleum of the First Qin Emperor.</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Go early; allow half a day with transport.</w:t>
      </w:r>
    </w:p>
    <w:p>
      <w:pPr>
        <w:pStyle w:val="Heading3"/>
        <w:keepNext/>
      </w:pPr>
      <w:r>
        <w:t xml:space="preserve">Xi’an City Wall — Ming defensive wall</w:t>
      </w:r>
    </w:p>
    <w:p>
      <w:pPr>
        <w:spacing w:after="120" w:line="276"/>
      </w:pPr>
      <w:r>
        <w:rPr>
          <w:rFonts w:ascii="Calibri" w:cs="Calibri" w:eastAsia="Calibri" w:hAnsi="Calibri"/>
          <w:sz w:val="22"/>
          <w:szCs w:val="22"/>
        </w:rPr>
        <w:t xml:space="preserve">One of the most complete surviving city walls from the Ming period, with a perimeter of about 13.7 km, suitable for cycling or walking.</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Cycle the wall at sunset.</w:t>
      </w:r>
    </w:p>
    <w:p>
      <w:pPr>
        <w:pStyle w:val="Heading3"/>
        <w:keepNext/>
      </w:pPr>
      <w:r>
        <w:t xml:space="preserve">Giant Wild Goose Pagoda — Buddhist pagoda</w:t>
      </w:r>
    </w:p>
    <w:p>
      <w:pPr>
        <w:spacing w:after="120" w:line="276"/>
      </w:pPr>
      <w:r>
        <w:rPr>
          <w:rFonts w:ascii="Calibri" w:cs="Calibri" w:eastAsia="Calibri" w:hAnsi="Calibri"/>
          <w:sz w:val="22"/>
          <w:szCs w:val="22"/>
        </w:rPr>
        <w:t xml:space="preserve">A Tang dynasty pagoda from the 7th century associated with the translation and preservation of Buddhist scriptures and with Silk Road connections.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in the evening for a fountain show.</w:t>
      </w:r>
    </w:p>
    <w:p>
      <w:pPr>
        <w:pStyle w:val="Heading3"/>
        <w:keepNext/>
      </w:pPr>
      <w:r>
        <w:t xml:space="preserve">Muslim Quarter — Historic food district</w:t>
      </w:r>
    </w:p>
    <w:p>
      <w:pPr>
        <w:spacing w:after="120" w:line="276"/>
      </w:pPr>
      <w:r>
        <w:rPr>
          <w:rFonts w:ascii="Calibri" w:cs="Calibri" w:eastAsia="Calibri" w:hAnsi="Calibri"/>
          <w:sz w:val="22"/>
          <w:szCs w:val="22"/>
        </w:rPr>
        <w:t xml:space="preserve">A lively area of street food, markets and mosques reflecting historic interaction between Chinese and Islamic communities along the Silk Road.</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Try roujiamo and yangrou paomo.</w:t>
      </w:r>
    </w:p>
    <w:p>
      <w:pPr>
        <w:pStyle w:val="Heading3"/>
        <w:keepNext/>
      </w:pPr>
      <w:r>
        <w:t xml:space="preserve">Shaanxi History Museum — Museum</w:t>
      </w:r>
    </w:p>
    <w:p>
      <w:pPr>
        <w:spacing w:after="120" w:line="276"/>
      </w:pPr>
      <w:r>
        <w:rPr>
          <w:rFonts w:ascii="Calibri" w:cs="Calibri" w:eastAsia="Calibri" w:hAnsi="Calibri"/>
          <w:sz w:val="22"/>
          <w:szCs w:val="22"/>
        </w:rPr>
        <w:t xml:space="preserve">One of China’s strongest collections of ancient regional history, including bronzes, ceramics, sculptures and Tang dynasty art.</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Reserve tickets as needed.</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Bell Tower and Drum Tower, Great Mosque of Xi’an, Huaqing Palace and Mount Hua.</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Roujiamo, biangbiang noodles, yangrou paomo and persimmon cakes.</w:t>
      </w:r>
    </w:p>
    <w:p>
      <w:pPr>
        <w:pStyle w:val="ListParagraph"/>
        <w:numPr>
          <w:ilvl w:val="0"/>
          <w:numId w:val="2"/>
        </w:numPr>
        <w:spacing w:after="60" w:line="276"/>
      </w:pPr>
      <w:r>
        <w:rPr>
          <w:rFonts w:ascii="Calibri" w:cs="Calibri" w:eastAsia="Calibri" w:hAnsi="Calibri"/>
          <w:sz w:val="22"/>
          <w:szCs w:val="22"/>
        </w:rPr>
        <w:t xml:space="preserve">Night markets in the Muslim Quarter.</w:t>
      </w:r>
    </w:p>
    <w:p>
      <w:pPr>
        <w:pStyle w:val="ListParagraph"/>
        <w:numPr>
          <w:ilvl w:val="0"/>
          <w:numId w:val="2"/>
        </w:numPr>
        <w:spacing w:after="60" w:line="276"/>
      </w:pPr>
      <w:r>
        <w:rPr>
          <w:rFonts w:ascii="Calibri" w:cs="Calibri" w:eastAsia="Calibri" w:hAnsi="Calibri"/>
          <w:sz w:val="22"/>
          <w:szCs w:val="22"/>
        </w:rPr>
        <w:t xml:space="preserve">Souvenirs: terracotta replicas, calligraphy, shadow puppets.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rail: high-speed rail from Beijing (about 4.5 hours) and Chengdu (about 3–4 hours).</w:t>
      </w:r>
    </w:p>
    <w:p>
      <w:pPr>
        <w:pStyle w:val="ListParagraph"/>
        <w:numPr>
          <w:ilvl w:val="0"/>
          <w:numId w:val="2"/>
        </w:numPr>
        <w:spacing w:after="60" w:line="276"/>
      </w:pPr>
      <w:r>
        <w:rPr>
          <w:rFonts w:ascii="Calibri" w:cs="Calibri" w:eastAsia="Calibri" w:hAnsi="Calibri"/>
          <w:sz w:val="22"/>
          <w:szCs w:val="22"/>
        </w:rPr>
        <w:t xml:space="preserve">By air: Xi’an Xianyang International Airport.</w:t>
      </w:r>
    </w:p>
    <w:p>
      <w:pPr>
        <w:pStyle w:val="ListParagraph"/>
        <w:numPr>
          <w:ilvl w:val="0"/>
          <w:numId w:val="2"/>
        </w:numPr>
        <w:spacing w:after="60" w:line="276"/>
      </w:pPr>
      <w:r>
        <w:rPr>
          <w:rFonts w:ascii="Calibri" w:cs="Calibri" w:eastAsia="Calibri" w:hAnsi="Calibri"/>
          <w:sz w:val="22"/>
          <w:szCs w:val="22"/>
        </w:rPr>
        <w:t xml:space="preserve">Local travel: subway plus taxis or tours for the Terracotta Army.</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Inside the city wall: walkable.</w:t>
      </w:r>
    </w:p>
    <w:p>
      <w:pPr>
        <w:pStyle w:val="ListParagraph"/>
        <w:numPr>
          <w:ilvl w:val="0"/>
          <w:numId w:val="2"/>
        </w:numPr>
        <w:spacing w:after="60" w:line="276"/>
      </w:pPr>
      <w:r>
        <w:rPr>
          <w:rFonts w:ascii="Calibri" w:cs="Calibri" w:eastAsia="Calibri" w:hAnsi="Calibri"/>
          <w:sz w:val="22"/>
          <w:szCs w:val="22"/>
        </w:rPr>
        <w:t xml:space="preserve">Near Bell Tower: central.</w:t>
      </w:r>
    </w:p>
    <w:p>
      <w:pPr>
        <w:pStyle w:val="ListParagraph"/>
        <w:numPr>
          <w:ilvl w:val="0"/>
          <w:numId w:val="2"/>
        </w:numPr>
        <w:spacing w:after="60" w:line="276"/>
      </w:pPr>
      <w:r>
        <w:rPr>
          <w:rFonts w:ascii="Calibri" w:cs="Calibri" w:eastAsia="Calibri" w:hAnsi="Calibri"/>
          <w:sz w:val="22"/>
          <w:szCs w:val="22"/>
        </w:rPr>
        <w:t xml:space="preserve">Near the Terracotta Army: limited options.</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City Wall, Bell and Drum Towers, Muslim Quarter evening.</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Terracotta Army, Huaqing Palace.</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Giant Wild Goose Pagoda, Shaanxi History Museum.</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Book Terracotta Army entry early.</w:t>
      </w:r>
    </w:p>
    <w:p>
      <w:pPr>
        <w:pStyle w:val="ListParagraph"/>
        <w:numPr>
          <w:ilvl w:val="0"/>
          <w:numId w:val="2"/>
        </w:numPr>
        <w:spacing w:after="60" w:line="276"/>
      </w:pPr>
      <w:r>
        <w:rPr>
          <w:rFonts w:ascii="Calibri" w:cs="Calibri" w:eastAsia="Calibri" w:hAnsi="Calibri"/>
          <w:sz w:val="22"/>
          <w:szCs w:val="22"/>
        </w:rPr>
        <w:t xml:space="preserve">Carry cash or mobile payment.</w:t>
      </w:r>
    </w:p>
    <w:p>
      <w:pPr>
        <w:pStyle w:val="ListParagraph"/>
        <w:numPr>
          <w:ilvl w:val="0"/>
          <w:numId w:val="2"/>
        </w:numPr>
        <w:spacing w:after="60" w:line="276"/>
      </w:pPr>
      <w:r>
        <w:rPr>
          <w:rFonts w:ascii="Calibri" w:cs="Calibri" w:eastAsia="Calibri" w:hAnsi="Calibri"/>
          <w:sz w:val="22"/>
          <w:szCs w:val="22"/>
        </w:rPr>
        <w:t xml:space="preserve">Try local street food.</w:t>
      </w:r>
    </w:p>
    <w:p>
      <w:pPr>
        <w:pStyle w:val="ListParagraph"/>
        <w:numPr>
          <w:ilvl w:val="0"/>
          <w:numId w:val="2"/>
        </w:numPr>
        <w:spacing w:after="60" w:line="276"/>
      </w:pPr>
      <w:r>
        <w:rPr>
          <w:rFonts w:ascii="Calibri" w:cs="Calibri" w:eastAsia="Calibri" w:hAnsi="Calibri"/>
          <w:sz w:val="22"/>
          <w:szCs w:val="22"/>
        </w:rPr>
        <w:t xml:space="preserve">Wear comfortable shoes.</w:t>
      </w:r>
    </w:p>
    <w:p>
      <w:pPr>
        <w:pStyle w:val="Heading2"/>
      </w:pPr>
      <w:r>
        <w:t xml:space="preserve">Why tourists choose Xi’an</w:t>
      </w:r>
    </w:p>
    <w:p>
      <w:pPr>
        <w:pStyle w:val="ListParagraph"/>
        <w:numPr>
          <w:ilvl w:val="0"/>
          <w:numId w:val="2"/>
        </w:numPr>
        <w:spacing w:after="60" w:line="276"/>
      </w:pPr>
      <w:r>
        <w:rPr>
          <w:rFonts w:ascii="Calibri" w:cs="Calibri" w:eastAsia="Calibri" w:hAnsi="Calibri"/>
          <w:sz w:val="22"/>
          <w:szCs w:val="22"/>
        </w:rPr>
        <w:t xml:space="preserve">Archaeology and ancient history.</w:t>
      </w:r>
    </w:p>
    <w:p>
      <w:pPr>
        <w:pStyle w:val="ListParagraph"/>
        <w:numPr>
          <w:ilvl w:val="0"/>
          <w:numId w:val="2"/>
        </w:numPr>
        <w:spacing w:after="60" w:line="276"/>
      </w:pPr>
      <w:r>
        <w:rPr>
          <w:rFonts w:ascii="Calibri" w:cs="Calibri" w:eastAsia="Calibri" w:hAnsi="Calibri"/>
          <w:sz w:val="22"/>
          <w:szCs w:val="22"/>
        </w:rPr>
        <w:t xml:space="preserve">Silk Road heritage.</w:t>
      </w:r>
    </w:p>
    <w:p>
      <w:pPr>
        <w:pStyle w:val="ListParagraph"/>
        <w:numPr>
          <w:ilvl w:val="0"/>
          <w:numId w:val="2"/>
        </w:numPr>
        <w:spacing w:after="60" w:line="276"/>
      </w:pPr>
      <w:r>
        <w:rPr>
          <w:rFonts w:ascii="Calibri" w:cs="Calibri" w:eastAsia="Calibri" w:hAnsi="Calibri"/>
          <w:sz w:val="22"/>
          <w:szCs w:val="22"/>
        </w:rPr>
        <w:t xml:space="preserve">Food culture.</w:t>
      </w:r>
    </w:p>
    <w:p>
      <w:pPr>
        <w:pStyle w:val="ListParagraph"/>
        <w:numPr>
          <w:ilvl w:val="0"/>
          <w:numId w:val="2"/>
        </w:numPr>
        <w:spacing w:after="60" w:line="276"/>
      </w:pPr>
      <w:r>
        <w:rPr>
          <w:rFonts w:ascii="Calibri" w:cs="Calibri" w:eastAsia="Calibri" w:hAnsi="Calibri"/>
          <w:sz w:val="22"/>
          <w:szCs w:val="22"/>
        </w:rPr>
        <w:t xml:space="preserve">Walkable old city.</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do I need in Xi’an?</w:t>
      </w:r>
    </w:p>
    <w:p>
      <w:pPr>
        <w:spacing w:after="120" w:line="276"/>
      </w:pPr>
      <w:r>
        <w:rPr>
          <w:rFonts w:ascii="Calibri" w:cs="Calibri" w:eastAsia="Calibri" w:hAnsi="Calibri"/>
          <w:sz w:val="22"/>
          <w:szCs w:val="22"/>
        </w:rPr>
        <w:t xml:space="preserve">A. Two to three days.</w:t>
      </w:r>
    </w:p>
    <w:p>
      <w:pPr>
        <w:keepNext/>
        <w:spacing w:after="40" w:before="80"/>
      </w:pPr>
      <w:r>
        <w:rPr>
          <w:rFonts w:ascii="Calibri" w:cs="Calibri" w:eastAsia="Calibri" w:hAnsi="Calibri"/>
          <w:b/>
          <w:bCs/>
          <w:sz w:val="22"/>
          <w:szCs w:val="22"/>
        </w:rPr>
        <w:t xml:space="preserve">Q. How far is the Terracotta Army from the city?</w:t>
      </w:r>
    </w:p>
    <w:p>
      <w:pPr>
        <w:spacing w:after="120" w:line="276"/>
      </w:pPr>
      <w:r>
        <w:rPr>
          <w:rFonts w:ascii="Calibri" w:cs="Calibri" w:eastAsia="Calibri" w:hAnsi="Calibri"/>
          <w:sz w:val="22"/>
          <w:szCs w:val="22"/>
        </w:rPr>
        <w:t xml:space="preserve">A. About 40 km east, around an hour by road.</w:t>
      </w:r>
    </w:p>
    <w:p>
      <w:pPr>
        <w:keepNext/>
        <w:spacing w:after="40" w:before="80"/>
      </w:pPr>
      <w:r>
        <w:rPr>
          <w:rFonts w:ascii="Calibri" w:cs="Calibri" w:eastAsia="Calibri" w:hAnsi="Calibri"/>
          <w:b/>
          <w:bCs/>
          <w:sz w:val="22"/>
          <w:szCs w:val="22"/>
        </w:rPr>
        <w:t xml:space="preserve">Q. Can I cycle on the city wall?</w:t>
      </w:r>
    </w:p>
    <w:p>
      <w:pPr>
        <w:spacing w:after="120" w:line="276"/>
      </w:pPr>
      <w:r>
        <w:rPr>
          <w:rFonts w:ascii="Calibri" w:cs="Calibri" w:eastAsia="Calibri" w:hAnsi="Calibri"/>
          <w:sz w:val="22"/>
          <w:szCs w:val="22"/>
        </w:rPr>
        <w:t xml:space="preserve">A. Yes, bike rentals are available.</w:t>
      </w:r>
    </w:p>
    <w:p>
      <w:pPr>
        <w:keepNext/>
        <w:spacing w:after="40" w:before="80"/>
      </w:pPr>
      <w:r>
        <w:rPr>
          <w:rFonts w:ascii="Calibri" w:cs="Calibri" w:eastAsia="Calibri" w:hAnsi="Calibri"/>
          <w:b/>
          <w:bCs/>
          <w:sz w:val="22"/>
          <w:szCs w:val="22"/>
        </w:rPr>
        <w:t xml:space="preserve">Q. Is Xi’an good for food?</w:t>
      </w:r>
    </w:p>
    <w:p>
      <w:pPr>
        <w:spacing w:after="120" w:line="276"/>
      </w:pPr>
      <w:r>
        <w:rPr>
          <w:rFonts w:ascii="Calibri" w:cs="Calibri" w:eastAsia="Calibri" w:hAnsi="Calibri"/>
          <w:sz w:val="22"/>
          <w:szCs w:val="22"/>
        </w:rPr>
        <w:t xml:space="preserve">A. Yes, especially the Muslim Quarter.</w:t>
      </w:r>
    </w:p>
    <w:p>
      <w:pPr>
        <w:pStyle w:val="Heading1"/>
        <w:pageBreakBefore/>
      </w:pPr>
      <w:r>
        <w:t xml:space="preserve">4. Shanghai</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Shanghai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Shanghai, The Bund Shanghai, Yu Garden, Shanghai Tower, Former French Concession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 day Shanghai itinerary; best time to visit Shanghai; Shanghai day trip Suzhou Hangzhou; Shanghai food and street snacks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(52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Shanghai Travel Guide: The Bund, Yu Garden &amp; Skyline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(143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Plan Shanghai: the Bund, Shanghai Tower, Yu Garden, Nanjing Road, the Former French Concession and Shanghai Museum. Tips and a 3-day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Shanghai Travel Guide: Historic Bund and Modern Skyline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shanghai-travel-guide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Shanghai grew from a river and coastal trading settlement into an international port and one of Asia’s leading financial cities. Its architecture reflects Chinese, British, American, Art Deco, socialist and contemporary influences.</w:t>
      </w:r>
    </w:p>
    <w:p>
      <w:pPr>
        <w:spacing w:after="120" w:line="276"/>
      </w:pPr>
      <w:r>
        <w:rPr>
          <w:rFonts w:ascii="Calibri" w:cs="Calibri" w:eastAsia="Calibri" w:hAnsi="Calibri"/>
          <w:sz w:val="22"/>
          <w:szCs w:val="22"/>
        </w:rPr>
        <w:t xml:space="preserve">The city contrasts the historic Bund waterfront with the Pudong skyline across the Huangpu River.</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Municipality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Shanghai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Known for</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Skyline, finance, shopping, food, museums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March–May and October–November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Metro, taxis, Maglev from Pudong airport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Pudong (PVG), Hongqiao (SHA)</w:t>
            </w:r>
          </w:p>
        </w:tc>
      </w:tr>
    </w:tbl>
    <w:p>
      <w:pPr>
        <w:spacing w:after="80"/>
      </w:pPr>
    </w:p>
    <w:p>
      <w:pPr>
        <w:pStyle w:val="Heading2"/>
      </w:pPr>
      <w:r>
        <w:t xml:space="preserve">Main sites to visit</w:t>
      </w:r>
    </w:p>
    <w:p>
      <w:pPr>
        <w:pStyle w:val="Heading3"/>
        <w:keepNext/>
      </w:pPr>
      <w:r>
        <w:t xml:space="preserve">The Bund — Historic waterfront</w:t>
      </w:r>
    </w:p>
    <w:p>
      <w:pPr>
        <w:spacing w:after="120" w:line="276"/>
      </w:pPr>
      <w:r>
        <w:rPr>
          <w:rFonts w:ascii="Calibri" w:cs="Calibri" w:eastAsia="Calibri" w:hAnsi="Calibri"/>
          <w:sz w:val="22"/>
          <w:szCs w:val="22"/>
        </w:rPr>
        <w:t xml:space="preserve">A row of former banks, hotels and trading offices that represent Shanghai’s international concession era, facing the modern towers of Pudong.</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at dusk for the skyline lights.</w:t>
      </w:r>
    </w:p>
    <w:p>
      <w:pPr>
        <w:pStyle w:val="Heading3"/>
        <w:keepNext/>
      </w:pPr>
      <w:r>
        <w:t xml:space="preserve">Shanghai Tower — Skyscraper</w:t>
      </w:r>
    </w:p>
    <w:p>
      <w:pPr>
        <w:spacing w:after="120" w:line="276"/>
      </w:pPr>
      <w:r>
        <w:rPr>
          <w:rFonts w:ascii="Calibri" w:cs="Calibri" w:eastAsia="Calibri" w:hAnsi="Calibri"/>
          <w:sz w:val="22"/>
          <w:szCs w:val="22"/>
        </w:rPr>
        <w:t xml:space="preserve">At 632 metres, it is one of the world’s tallest buildings, designed with a twisting form for wind efficiency.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Book observation deck tickets in advance.</w:t>
      </w:r>
    </w:p>
    <w:p>
      <w:pPr>
        <w:pStyle w:val="Heading3"/>
        <w:keepNext/>
      </w:pPr>
      <w:r>
        <w:t xml:space="preserve">Yu Garden — Classical garden</w:t>
      </w:r>
    </w:p>
    <w:p>
      <w:pPr>
        <w:spacing w:after="120" w:line="276"/>
      </w:pPr>
      <w:r>
        <w:rPr>
          <w:rFonts w:ascii="Calibri" w:cs="Calibri" w:eastAsia="Calibri" w:hAnsi="Calibri"/>
          <w:sz w:val="22"/>
          <w:szCs w:val="22"/>
        </w:rPr>
        <w:t xml:space="preserve">A Ming dynasty garden with rockeries, ponds, pavilions and traditional Chinese garden design.</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Go early to avoid crowds.</w:t>
      </w:r>
    </w:p>
    <w:p>
      <w:pPr>
        <w:pStyle w:val="Heading3"/>
        <w:keepNext/>
      </w:pPr>
      <w:r>
        <w:t xml:space="preserve">Nanjing Road — Shopping street</w:t>
      </w:r>
    </w:p>
    <w:p>
      <w:pPr>
        <w:spacing w:after="120" w:line="276"/>
      </w:pPr>
      <w:r>
        <w:rPr>
          <w:rFonts w:ascii="Calibri" w:cs="Calibri" w:eastAsia="Calibri" w:hAnsi="Calibri"/>
          <w:sz w:val="22"/>
          <w:szCs w:val="22"/>
        </w:rPr>
        <w:t xml:space="preserve">One of China’s most famous commercial streets, with department stores and neon signs.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Walk toward the Bund at night.</w:t>
      </w:r>
    </w:p>
    <w:p>
      <w:pPr>
        <w:pStyle w:val="Heading3"/>
        <w:keepNext/>
      </w:pPr>
      <w:r>
        <w:t xml:space="preserve">Former French Concession — Historic district</w:t>
      </w:r>
    </w:p>
    <w:p>
      <w:pPr>
        <w:spacing w:after="120" w:line="276"/>
      </w:pPr>
      <w:r>
        <w:rPr>
          <w:rFonts w:ascii="Calibri" w:cs="Calibri" w:eastAsia="Calibri" w:hAnsi="Calibri"/>
          <w:sz w:val="22"/>
          <w:szCs w:val="22"/>
        </w:rPr>
        <w:t xml:space="preserve">A district of European-style villas, Art Deco buildings and tree-lined streets, good for walking and cafés.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Explore Wukang Road and Fuxing Road.</w:t>
      </w:r>
    </w:p>
    <w:p>
      <w:pPr>
        <w:pStyle w:val="Heading3"/>
        <w:keepNext/>
      </w:pPr>
      <w:r>
        <w:t xml:space="preserve">Shanghai Museum — Museum</w:t>
      </w:r>
    </w:p>
    <w:p>
      <w:pPr>
        <w:spacing w:after="120" w:line="276"/>
      </w:pPr>
      <w:r>
        <w:rPr>
          <w:rFonts w:ascii="Calibri" w:cs="Calibri" w:eastAsia="Calibri" w:hAnsi="Calibri"/>
          <w:sz w:val="22"/>
          <w:szCs w:val="22"/>
        </w:rPr>
        <w:t xml:space="preserve">A leading museum of Chinese art with bronzes, ceramics, calligraphy, paintings and jade.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Reserve time slots if required.</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Zhujiajiao water town, Jing’an Temple, Tianzifang and day trips to Suzhou and Hangzhou.</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Xiaolongbao soup dumplings, shengjian, hongshao rou and noodles.</w:t>
      </w:r>
    </w:p>
    <w:p>
      <w:pPr>
        <w:pStyle w:val="ListParagraph"/>
        <w:numPr>
          <w:ilvl w:val="0"/>
          <w:numId w:val="2"/>
        </w:numPr>
        <w:spacing w:after="60" w:line="276"/>
      </w:pPr>
      <w:r>
        <w:rPr>
          <w:rFonts w:ascii="Calibri" w:cs="Calibri" w:eastAsia="Calibri" w:hAnsi="Calibri"/>
          <w:sz w:val="22"/>
          <w:szCs w:val="22"/>
        </w:rPr>
        <w:t xml:space="preserve">Street snacks and teahouses.</w:t>
      </w:r>
    </w:p>
    <w:p>
      <w:pPr>
        <w:pStyle w:val="ListParagraph"/>
        <w:numPr>
          <w:ilvl w:val="0"/>
          <w:numId w:val="2"/>
        </w:numPr>
        <w:spacing w:after="60" w:line="276"/>
      </w:pPr>
      <w:r>
        <w:rPr>
          <w:rFonts w:ascii="Calibri" w:cs="Calibri" w:eastAsia="Calibri" w:hAnsi="Calibri"/>
          <w:sz w:val="22"/>
          <w:szCs w:val="22"/>
        </w:rPr>
        <w:t xml:space="preserve">Fashion and design shops.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Pudong and Hongqiao airports.</w:t>
      </w:r>
    </w:p>
    <w:p>
      <w:pPr>
        <w:pStyle w:val="ListParagraph"/>
        <w:numPr>
          <w:ilvl w:val="0"/>
          <w:numId w:val="2"/>
        </w:numPr>
        <w:spacing w:after="60" w:line="276"/>
      </w:pPr>
      <w:r>
        <w:rPr>
          <w:rFonts w:ascii="Calibri" w:cs="Calibri" w:eastAsia="Calibri" w:hAnsi="Calibri"/>
          <w:sz w:val="22"/>
          <w:szCs w:val="22"/>
        </w:rPr>
        <w:t xml:space="preserve">By rail: high-speed trains to Beijing (about 4.5 hours), Hangzhou and Suzhou.</w:t>
      </w:r>
    </w:p>
    <w:p>
      <w:pPr>
        <w:pStyle w:val="ListParagraph"/>
        <w:numPr>
          <w:ilvl w:val="0"/>
          <w:numId w:val="2"/>
        </w:numPr>
        <w:spacing w:after="60" w:line="276"/>
      </w:pPr>
      <w:r>
        <w:rPr>
          <w:rFonts w:ascii="Calibri" w:cs="Calibri" w:eastAsia="Calibri" w:hAnsi="Calibri"/>
          <w:sz w:val="22"/>
          <w:szCs w:val="22"/>
        </w:rPr>
        <w:t xml:space="preserve">Local travel: metro is extensive and easy.</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The Bund and People’s Square: central.</w:t>
      </w:r>
    </w:p>
    <w:p>
      <w:pPr>
        <w:pStyle w:val="ListParagraph"/>
        <w:numPr>
          <w:ilvl w:val="0"/>
          <w:numId w:val="2"/>
        </w:numPr>
        <w:spacing w:after="60" w:line="276"/>
      </w:pPr>
      <w:r>
        <w:rPr>
          <w:rFonts w:ascii="Calibri" w:cs="Calibri" w:eastAsia="Calibri" w:hAnsi="Calibri"/>
          <w:sz w:val="22"/>
          <w:szCs w:val="22"/>
        </w:rPr>
        <w:t xml:space="preserve">Former French Concession: cafés.</w:t>
      </w:r>
    </w:p>
    <w:p>
      <w:pPr>
        <w:pStyle w:val="ListParagraph"/>
        <w:numPr>
          <w:ilvl w:val="0"/>
          <w:numId w:val="2"/>
        </w:numPr>
        <w:spacing w:after="60" w:line="276"/>
      </w:pPr>
      <w:r>
        <w:rPr>
          <w:rFonts w:ascii="Calibri" w:cs="Calibri" w:eastAsia="Calibri" w:hAnsi="Calibri"/>
          <w:sz w:val="22"/>
          <w:szCs w:val="22"/>
        </w:rPr>
        <w:t xml:space="preserve">Pudong: modern towers.</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Bund, Nanjing Road, Yu Garden, Pudong skyline.</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Shanghai Museum, French Concession, rooftop views.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Day trip to Suzhou or Zhujiajiao.</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Use metro to avoid traffic.</w:t>
      </w:r>
    </w:p>
    <w:p>
      <w:pPr>
        <w:pStyle w:val="ListParagraph"/>
        <w:numPr>
          <w:ilvl w:val="0"/>
          <w:numId w:val="2"/>
        </w:numPr>
        <w:spacing w:after="60" w:line="276"/>
      </w:pPr>
      <w:r>
        <w:rPr>
          <w:rFonts w:ascii="Calibri" w:cs="Calibri" w:eastAsia="Calibri" w:hAnsi="Calibri"/>
          <w:sz w:val="22"/>
          <w:szCs w:val="22"/>
        </w:rPr>
        <w:t xml:space="preserve">Set up mobile payment.</w:t>
      </w:r>
    </w:p>
    <w:p>
      <w:pPr>
        <w:pStyle w:val="ListParagraph"/>
        <w:numPr>
          <w:ilvl w:val="0"/>
          <w:numId w:val="2"/>
        </w:numPr>
        <w:spacing w:after="60" w:line="276"/>
      </w:pPr>
      <w:r>
        <w:rPr>
          <w:rFonts w:ascii="Calibri" w:cs="Calibri" w:eastAsia="Calibri" w:hAnsi="Calibri"/>
          <w:sz w:val="22"/>
          <w:szCs w:val="22"/>
        </w:rPr>
        <w:t xml:space="preserve">Check weather in plum rain season.</w:t>
      </w:r>
    </w:p>
    <w:p>
      <w:pPr>
        <w:pStyle w:val="ListParagraph"/>
        <w:numPr>
          <w:ilvl w:val="0"/>
          <w:numId w:val="2"/>
        </w:numPr>
        <w:spacing w:after="60" w:line="276"/>
      </w:pPr>
      <w:r>
        <w:rPr>
          <w:rFonts w:ascii="Calibri" w:cs="Calibri" w:eastAsia="Calibri" w:hAnsi="Calibri"/>
          <w:sz w:val="22"/>
          <w:szCs w:val="22"/>
        </w:rPr>
        <w:t xml:space="preserve">Book skyline views early.</w:t>
      </w:r>
    </w:p>
    <w:p>
      <w:pPr>
        <w:pStyle w:val="Heading2"/>
      </w:pPr>
      <w:r>
        <w:t xml:space="preserve">Why tourists choose Shanghai</w:t>
      </w:r>
    </w:p>
    <w:p>
      <w:pPr>
        <w:pStyle w:val="ListParagraph"/>
        <w:numPr>
          <w:ilvl w:val="0"/>
          <w:numId w:val="2"/>
        </w:numPr>
        <w:spacing w:after="60" w:line="276"/>
      </w:pPr>
      <w:r>
        <w:rPr>
          <w:rFonts w:ascii="Calibri" w:cs="Calibri" w:eastAsia="Calibri" w:hAnsi="Calibri"/>
          <w:sz w:val="22"/>
          <w:szCs w:val="22"/>
        </w:rPr>
        <w:t xml:space="preserve">Historic and modern contrasts.</w:t>
      </w:r>
    </w:p>
    <w:p>
      <w:pPr>
        <w:pStyle w:val="ListParagraph"/>
        <w:numPr>
          <w:ilvl w:val="0"/>
          <w:numId w:val="2"/>
        </w:numPr>
        <w:spacing w:after="60" w:line="276"/>
      </w:pPr>
      <w:r>
        <w:rPr>
          <w:rFonts w:ascii="Calibri" w:cs="Calibri" w:eastAsia="Calibri" w:hAnsi="Calibri"/>
          <w:sz w:val="22"/>
          <w:szCs w:val="22"/>
        </w:rPr>
        <w:t xml:space="preserve">Shopping and food.</w:t>
      </w:r>
    </w:p>
    <w:p>
      <w:pPr>
        <w:pStyle w:val="ListParagraph"/>
        <w:numPr>
          <w:ilvl w:val="0"/>
          <w:numId w:val="2"/>
        </w:numPr>
        <w:spacing w:after="60" w:line="276"/>
      </w:pPr>
      <w:r>
        <w:rPr>
          <w:rFonts w:ascii="Calibri" w:cs="Calibri" w:eastAsia="Calibri" w:hAnsi="Calibri"/>
          <w:sz w:val="22"/>
          <w:szCs w:val="22"/>
        </w:rPr>
        <w:t xml:space="preserve">Museums.</w:t>
      </w:r>
    </w:p>
    <w:p>
      <w:pPr>
        <w:pStyle w:val="ListParagraph"/>
        <w:numPr>
          <w:ilvl w:val="0"/>
          <w:numId w:val="2"/>
        </w:numPr>
        <w:spacing w:after="60" w:line="276"/>
      </w:pPr>
      <w:r>
        <w:rPr>
          <w:rFonts w:ascii="Calibri" w:cs="Calibri" w:eastAsia="Calibri" w:hAnsi="Calibri"/>
          <w:sz w:val="22"/>
          <w:szCs w:val="22"/>
        </w:rPr>
        <w:t xml:space="preserve">Gateway to nearby water towns.</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do I need in Shanghai?</w:t>
      </w:r>
    </w:p>
    <w:p>
      <w:pPr>
        <w:spacing w:after="120" w:line="276"/>
      </w:pPr>
      <w:r>
        <w:rPr>
          <w:rFonts w:ascii="Calibri" w:cs="Calibri" w:eastAsia="Calibri" w:hAnsi="Calibri"/>
          <w:sz w:val="22"/>
          <w:szCs w:val="22"/>
        </w:rPr>
        <w:t xml:space="preserve">A. Three days.</w:t>
      </w:r>
    </w:p>
    <w:p>
      <w:pPr>
        <w:keepNext/>
        <w:spacing w:after="40" w:before="80"/>
      </w:pPr>
      <w:r>
        <w:rPr>
          <w:rFonts w:ascii="Calibri" w:cs="Calibri" w:eastAsia="Calibri" w:hAnsi="Calibri"/>
          <w:b/>
          <w:bCs/>
          <w:sz w:val="22"/>
          <w:szCs w:val="22"/>
        </w:rPr>
        <w:t xml:space="preserve">Q. What is the best view of the skyline?</w:t>
      </w:r>
    </w:p>
    <w:p>
      <w:pPr>
        <w:spacing w:after="120" w:line="276"/>
      </w:pPr>
      <w:r>
        <w:rPr>
          <w:rFonts w:ascii="Calibri" w:cs="Calibri" w:eastAsia="Calibri" w:hAnsi="Calibri"/>
          <w:sz w:val="22"/>
          <w:szCs w:val="22"/>
        </w:rPr>
        <w:t xml:space="preserve">A. From the Bund at night.</w:t>
      </w:r>
    </w:p>
    <w:p>
      <w:pPr>
        <w:keepNext/>
        <w:spacing w:after="40" w:before="80"/>
      </w:pPr>
      <w:r>
        <w:rPr>
          <w:rFonts w:ascii="Calibri" w:cs="Calibri" w:eastAsia="Calibri" w:hAnsi="Calibri"/>
          <w:b/>
          <w:bCs/>
          <w:sz w:val="22"/>
          <w:szCs w:val="22"/>
        </w:rPr>
        <w:t xml:space="preserve">Q. Can I visit Suzhou from Shanghai?</w:t>
      </w:r>
    </w:p>
    <w:p>
      <w:pPr>
        <w:spacing w:after="120" w:line="276"/>
      </w:pPr>
      <w:r>
        <w:rPr>
          <w:rFonts w:ascii="Calibri" w:cs="Calibri" w:eastAsia="Calibri" w:hAnsi="Calibri"/>
          <w:sz w:val="22"/>
          <w:szCs w:val="22"/>
        </w:rPr>
        <w:t xml:space="preserve">A. Yes, by train in about 30 minutes.</w:t>
      </w:r>
    </w:p>
    <w:p>
      <w:pPr>
        <w:keepNext/>
        <w:spacing w:after="40" w:before="80"/>
      </w:pPr>
      <w:r>
        <w:rPr>
          <w:rFonts w:ascii="Calibri" w:cs="Calibri" w:eastAsia="Calibri" w:hAnsi="Calibri"/>
          <w:b/>
          <w:bCs/>
          <w:sz w:val="22"/>
          <w:szCs w:val="22"/>
        </w:rPr>
        <w:t xml:space="preserve">Q. What food should I try?</w:t>
      </w:r>
    </w:p>
    <w:p>
      <w:pPr>
        <w:spacing w:after="120" w:line="276"/>
      </w:pPr>
      <w:r>
        <w:rPr>
          <w:rFonts w:ascii="Calibri" w:cs="Calibri" w:eastAsia="Calibri" w:hAnsi="Calibri"/>
          <w:sz w:val="22"/>
          <w:szCs w:val="22"/>
        </w:rPr>
        <w:t xml:space="preserve">A. Xiaolongbao, shengjian and local noodles.</w:t>
      </w:r>
    </w:p>
    <w:p>
      <w:pPr>
        <w:pStyle w:val="Heading1"/>
        <w:pageBreakBefore/>
      </w:pPr>
      <w:r>
        <w:t xml:space="preserve">5. Guilin and Yangshuo</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Guilin Yangshuo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Li River cruise, Yangshuo things to do, Reed Flute Cave, Elephant Trunk Hill, Longji Rice Terraces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 day Guilin and Yangshuo itinerary; best time to visit Guilin; Yangshuo bamboo raft Yulong River; Guilin to Yangshuo transport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(54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Guilin &amp; Yangshuo Travel Guide: Li River &amp; Karst Peaks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(147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Plan Guilin and Yangshuo: Li River cruise, Reed Flute Cave, Elephant Trunk Hill, Yangshuo countryside and Longji Rice Terraces. Tips and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Guilin and Yangshuo Travel Guide: Karst Landscapes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guilin-yangshuo-travel-guide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Guilin and Yangshuo are famous for karst mountains, rivers, caves, rural landscapes and Chinese landscape painting traditions.</w:t>
      </w:r>
    </w:p>
    <w:p>
      <w:pPr>
        <w:spacing w:after="120" w:line="276"/>
      </w:pPr>
      <w:r>
        <w:rPr>
          <w:rFonts w:ascii="Calibri" w:cs="Calibri" w:eastAsia="Calibri" w:hAnsi="Calibri"/>
          <w:sz w:val="22"/>
          <w:szCs w:val="22"/>
        </w:rPr>
        <w:t xml:space="preserve">Guilin is part of the South China Karst serial UNESCO property, while Yangshuo is a popular base for cycling, rafting and village experiences.</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Region</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Guangxi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link</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Guilin karst is part of the South China Karst World Heritage property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April–October (avoid heavy rain periods)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Boats, buses, taxis, bicycles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Guilin Liangjiang International (KWL)</w:t>
            </w:r>
          </w:p>
        </w:tc>
      </w:tr>
    </w:tbl>
    <w:p>
      <w:pPr>
        <w:spacing w:after="80"/>
      </w:pPr>
    </w:p>
    <w:p>
      <w:pPr>
        <w:pStyle w:val="Heading2"/>
      </w:pPr>
      <w:r>
        <w:t xml:space="preserve">Main sites to visit</w:t>
      </w:r>
    </w:p>
    <w:p>
      <w:pPr>
        <w:pStyle w:val="Heading3"/>
        <w:keepNext/>
      </w:pPr>
      <w:r>
        <w:t xml:space="preserve">Li River cruise — River cruise</w:t>
      </w:r>
    </w:p>
    <w:p>
      <w:pPr>
        <w:spacing w:after="120" w:line="276"/>
      </w:pPr>
      <w:r>
        <w:rPr>
          <w:rFonts w:ascii="Calibri" w:cs="Calibri" w:eastAsia="Calibri" w:hAnsi="Calibri"/>
          <w:sz w:val="22"/>
          <w:szCs w:val="22"/>
        </w:rPr>
        <w:t xml:space="preserve">A scenic river trip between Guilin and Yangshuo, past limestone peaks, villages and bamboo rafts. The landscape resembles traditional Chinese shanshui paintings.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Choose a morning cruise for better light.</w:t>
      </w:r>
    </w:p>
    <w:p>
      <w:pPr>
        <w:pStyle w:val="Heading3"/>
        <w:keepNext/>
      </w:pPr>
      <w:r>
        <w:t xml:space="preserve">Yangshuo countryside — Rural landscape</w:t>
      </w:r>
    </w:p>
    <w:p>
      <w:pPr>
        <w:spacing w:after="120" w:line="276"/>
      </w:pPr>
      <w:r>
        <w:rPr>
          <w:rFonts w:ascii="Calibri" w:cs="Calibri" w:eastAsia="Calibri" w:hAnsi="Calibri"/>
          <w:sz w:val="22"/>
          <w:szCs w:val="22"/>
        </w:rPr>
        <w:t xml:space="preserve">A karst area for cycling, hiking, rafting and village experiences, with farming communities and river life.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Rent a bike for the Yulong River route.</w:t>
      </w:r>
    </w:p>
    <w:p>
      <w:pPr>
        <w:pStyle w:val="Heading3"/>
        <w:keepNext/>
      </w:pPr>
      <w:r>
        <w:t xml:space="preserve">Reed Flute Cave — Limestone cave</w:t>
      </w:r>
    </w:p>
    <w:p>
      <w:pPr>
        <w:spacing w:after="120" w:line="276"/>
      </w:pPr>
      <w:r>
        <w:rPr>
          <w:rFonts w:ascii="Calibri" w:cs="Calibri" w:eastAsia="Calibri" w:hAnsi="Calibri"/>
          <w:sz w:val="22"/>
          <w:szCs w:val="22"/>
        </w:rPr>
        <w:t xml:space="preserve">A major limestone cave with underground chambers, stalactites and coloured lighting.</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Combine with a city sightseeing day.</w:t>
      </w:r>
    </w:p>
    <w:p>
      <w:pPr>
        <w:pStyle w:val="Heading3"/>
        <w:keepNext/>
      </w:pPr>
      <w:r>
        <w:t xml:space="preserve">Elephant Trunk Hill — Natural landmark</w:t>
      </w:r>
    </w:p>
    <w:p>
      <w:pPr>
        <w:spacing w:after="120" w:line="276"/>
      </w:pPr>
      <w:r>
        <w:rPr>
          <w:rFonts w:ascii="Calibri" w:cs="Calibri" w:eastAsia="Calibri" w:hAnsi="Calibri"/>
          <w:sz w:val="22"/>
          <w:szCs w:val="22"/>
        </w:rPr>
        <w:t xml:space="preserve">An iconic Guilin limestone formation whose shape resembles an elephant drinking from the river.</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at sunset from the riverside.</w:t>
      </w:r>
    </w:p>
    <w:p>
      <w:pPr>
        <w:pStyle w:val="Heading3"/>
        <w:keepNext/>
      </w:pPr>
      <w:r>
        <w:t xml:space="preserve">Longji Rice Terraces — Terraced landscape</w:t>
      </w:r>
    </w:p>
    <w:p>
      <w:pPr>
        <w:spacing w:after="120" w:line="276"/>
      </w:pPr>
      <w:r>
        <w:rPr>
          <w:rFonts w:ascii="Calibri" w:cs="Calibri" w:eastAsia="Calibri" w:hAnsi="Calibri"/>
          <w:sz w:val="22"/>
          <w:szCs w:val="22"/>
        </w:rPr>
        <w:t xml:space="preserve">A centuries-old terraced farming landscape in the mountains with minority village culture.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Check seasons for water-filled or golden terraces.</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Moon Hill, West Street in Yangshuo, Xingping and Fubo Hill.</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Guilin rice noodles, beer fish and Yangshuo local dishes.</w:t>
      </w:r>
    </w:p>
    <w:p>
      <w:pPr>
        <w:pStyle w:val="ListParagraph"/>
        <w:numPr>
          <w:ilvl w:val="0"/>
          <w:numId w:val="2"/>
        </w:numPr>
        <w:spacing w:after="60" w:line="276"/>
      </w:pPr>
      <w:r>
        <w:rPr>
          <w:rFonts w:ascii="Calibri" w:cs="Calibri" w:eastAsia="Calibri" w:hAnsi="Calibri"/>
          <w:sz w:val="22"/>
          <w:szCs w:val="22"/>
        </w:rPr>
        <w:t xml:space="preserve">Night markets and small restaurants.</w:t>
      </w:r>
    </w:p>
    <w:p>
      <w:pPr>
        <w:pStyle w:val="ListParagraph"/>
        <w:numPr>
          <w:ilvl w:val="0"/>
          <w:numId w:val="2"/>
        </w:numPr>
        <w:spacing w:after="60" w:line="276"/>
      </w:pPr>
      <w:r>
        <w:rPr>
          <w:rFonts w:ascii="Calibri" w:cs="Calibri" w:eastAsia="Calibri" w:hAnsi="Calibri"/>
          <w:sz w:val="22"/>
          <w:szCs w:val="22"/>
        </w:rPr>
        <w:t xml:space="preserve">Souvenirs: cassia products and handicrafts.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Guilin Liangjiang International.</w:t>
      </w:r>
    </w:p>
    <w:p>
      <w:pPr>
        <w:pStyle w:val="ListParagraph"/>
        <w:numPr>
          <w:ilvl w:val="0"/>
          <w:numId w:val="2"/>
        </w:numPr>
        <w:spacing w:after="60" w:line="276"/>
      </w:pPr>
      <w:r>
        <w:rPr>
          <w:rFonts w:ascii="Calibri" w:cs="Calibri" w:eastAsia="Calibri" w:hAnsi="Calibri"/>
          <w:sz w:val="22"/>
          <w:szCs w:val="22"/>
        </w:rPr>
        <w:t xml:space="preserve">By rail: high-speed rail from Guangzhou and other southern cities (about 2–3 hours from Guangzhou).</w:t>
      </w:r>
    </w:p>
    <w:p>
      <w:pPr>
        <w:pStyle w:val="ListParagraph"/>
        <w:numPr>
          <w:ilvl w:val="0"/>
          <w:numId w:val="2"/>
        </w:numPr>
        <w:spacing w:after="60" w:line="276"/>
      </w:pPr>
      <w:r>
        <w:rPr>
          <w:rFonts w:ascii="Calibri" w:cs="Calibri" w:eastAsia="Calibri" w:hAnsi="Calibri"/>
          <w:sz w:val="22"/>
          <w:szCs w:val="22"/>
        </w:rPr>
        <w:t xml:space="preserve">Local travel: buses and taxis between Guilin and Yangshuo.</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Guilin city: transport links.</w:t>
      </w:r>
    </w:p>
    <w:p>
      <w:pPr>
        <w:pStyle w:val="ListParagraph"/>
        <w:numPr>
          <w:ilvl w:val="0"/>
          <w:numId w:val="2"/>
        </w:numPr>
        <w:spacing w:after="60" w:line="276"/>
      </w:pPr>
      <w:r>
        <w:rPr>
          <w:rFonts w:ascii="Calibri" w:cs="Calibri" w:eastAsia="Calibri" w:hAnsi="Calibri"/>
          <w:sz w:val="22"/>
          <w:szCs w:val="22"/>
        </w:rPr>
        <w:t xml:space="preserve">Yangshuo West Street: lively.</w:t>
      </w:r>
    </w:p>
    <w:p>
      <w:pPr>
        <w:pStyle w:val="ListParagraph"/>
        <w:numPr>
          <w:ilvl w:val="0"/>
          <w:numId w:val="2"/>
        </w:numPr>
        <w:spacing w:after="60" w:line="276"/>
      </w:pPr>
      <w:r>
        <w:rPr>
          <w:rFonts w:ascii="Calibri" w:cs="Calibri" w:eastAsia="Calibri" w:hAnsi="Calibri"/>
          <w:sz w:val="22"/>
          <w:szCs w:val="22"/>
        </w:rPr>
        <w:t xml:space="preserve">Countryside guesthouses: scenic.</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Guilin: Elephant Trunk Hill, Reed Flute Cave.</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Li River cruise to Yangshuo, West Street.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Yulong River bike ride or bamboo raft, Moon Hill.</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Check seasonal weather.</w:t>
      </w:r>
    </w:p>
    <w:p>
      <w:pPr>
        <w:pStyle w:val="ListParagraph"/>
        <w:numPr>
          <w:ilvl w:val="0"/>
          <w:numId w:val="2"/>
        </w:numPr>
        <w:spacing w:after="60" w:line="276"/>
      </w:pPr>
      <w:r>
        <w:rPr>
          <w:rFonts w:ascii="Calibri" w:cs="Calibri" w:eastAsia="Calibri" w:hAnsi="Calibri"/>
          <w:sz w:val="22"/>
          <w:szCs w:val="22"/>
        </w:rPr>
        <w:t xml:space="preserve">Book cruises through reputable operators.</w:t>
      </w:r>
    </w:p>
    <w:p>
      <w:pPr>
        <w:pStyle w:val="ListParagraph"/>
        <w:numPr>
          <w:ilvl w:val="0"/>
          <w:numId w:val="2"/>
        </w:numPr>
        <w:spacing w:after="60" w:line="276"/>
      </w:pPr>
      <w:r>
        <w:rPr>
          <w:rFonts w:ascii="Calibri" w:cs="Calibri" w:eastAsia="Calibri" w:hAnsi="Calibri"/>
          <w:sz w:val="22"/>
          <w:szCs w:val="22"/>
        </w:rPr>
        <w:t xml:space="preserve">Wear sun protection.</w:t>
      </w:r>
    </w:p>
    <w:p>
      <w:pPr>
        <w:pStyle w:val="ListParagraph"/>
        <w:numPr>
          <w:ilvl w:val="0"/>
          <w:numId w:val="2"/>
        </w:numPr>
        <w:spacing w:after="60" w:line="276"/>
      </w:pPr>
      <w:r>
        <w:rPr>
          <w:rFonts w:ascii="Calibri" w:cs="Calibri" w:eastAsia="Calibri" w:hAnsi="Calibri"/>
          <w:sz w:val="22"/>
          <w:szCs w:val="22"/>
        </w:rPr>
        <w:t xml:space="preserve">Carry rain gear.</w:t>
      </w:r>
    </w:p>
    <w:p>
      <w:pPr>
        <w:pStyle w:val="Heading2"/>
      </w:pPr>
      <w:r>
        <w:t xml:space="preserve">Why tourists choose Guilin and Yangshuo</w:t>
      </w:r>
    </w:p>
    <w:p>
      <w:pPr>
        <w:pStyle w:val="ListParagraph"/>
        <w:numPr>
          <w:ilvl w:val="0"/>
          <w:numId w:val="2"/>
        </w:numPr>
        <w:spacing w:after="60" w:line="276"/>
      </w:pPr>
      <w:r>
        <w:rPr>
          <w:rFonts w:ascii="Calibri" w:cs="Calibri" w:eastAsia="Calibri" w:hAnsi="Calibri"/>
          <w:sz w:val="22"/>
          <w:szCs w:val="22"/>
        </w:rPr>
        <w:t xml:space="preserve">Iconic scenery.</w:t>
      </w:r>
    </w:p>
    <w:p>
      <w:pPr>
        <w:pStyle w:val="ListParagraph"/>
        <w:numPr>
          <w:ilvl w:val="0"/>
          <w:numId w:val="2"/>
        </w:numPr>
        <w:spacing w:after="60" w:line="276"/>
      </w:pPr>
      <w:r>
        <w:rPr>
          <w:rFonts w:ascii="Calibri" w:cs="Calibri" w:eastAsia="Calibri" w:hAnsi="Calibri"/>
          <w:sz w:val="22"/>
          <w:szCs w:val="22"/>
        </w:rPr>
        <w:t xml:space="preserve">Outdoor activities.</w:t>
      </w:r>
    </w:p>
    <w:p>
      <w:pPr>
        <w:pStyle w:val="ListParagraph"/>
        <w:numPr>
          <w:ilvl w:val="0"/>
          <w:numId w:val="2"/>
        </w:numPr>
        <w:spacing w:after="60" w:line="276"/>
      </w:pPr>
      <w:r>
        <w:rPr>
          <w:rFonts w:ascii="Calibri" w:cs="Calibri" w:eastAsia="Calibri" w:hAnsi="Calibri"/>
          <w:sz w:val="22"/>
          <w:szCs w:val="22"/>
        </w:rPr>
        <w:t xml:space="preserve">Photography.</w:t>
      </w:r>
    </w:p>
    <w:p>
      <w:pPr>
        <w:pStyle w:val="ListParagraph"/>
        <w:numPr>
          <w:ilvl w:val="0"/>
          <w:numId w:val="2"/>
        </w:numPr>
        <w:spacing w:after="60" w:line="276"/>
      </w:pPr>
      <w:r>
        <w:rPr>
          <w:rFonts w:ascii="Calibri" w:cs="Calibri" w:eastAsia="Calibri" w:hAnsi="Calibri"/>
          <w:sz w:val="22"/>
          <w:szCs w:val="22"/>
        </w:rPr>
        <w:t xml:space="preserve">Relaxed pace.</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Is the Li River cruise worth it?</w:t>
      </w:r>
    </w:p>
    <w:p>
      <w:pPr>
        <w:spacing w:after="120" w:line="276"/>
      </w:pPr>
      <w:r>
        <w:rPr>
          <w:rFonts w:ascii="Calibri" w:cs="Calibri" w:eastAsia="Calibri" w:hAnsi="Calibri"/>
          <w:sz w:val="22"/>
          <w:szCs w:val="22"/>
        </w:rPr>
        <w:t xml:space="preserve">A. Yes, for the scenery.</w:t>
      </w:r>
    </w:p>
    <w:p>
      <w:pPr>
        <w:keepNext/>
        <w:spacing w:after="40" w:before="80"/>
      </w:pPr>
      <w:r>
        <w:rPr>
          <w:rFonts w:ascii="Calibri" w:cs="Calibri" w:eastAsia="Calibri" w:hAnsi="Calibri"/>
          <w:b/>
          <w:bCs/>
          <w:sz w:val="22"/>
          <w:szCs w:val="22"/>
        </w:rPr>
        <w:t xml:space="preserve">Q. How many days do I need?</w:t>
      </w:r>
    </w:p>
    <w:p>
      <w:pPr>
        <w:spacing w:after="120" w:line="276"/>
      </w:pPr>
      <w:r>
        <w:rPr>
          <w:rFonts w:ascii="Calibri" w:cs="Calibri" w:eastAsia="Calibri" w:hAnsi="Calibri"/>
          <w:sz w:val="22"/>
          <w:szCs w:val="22"/>
        </w:rPr>
        <w:t xml:space="preserve">A. Three to four days.</w:t>
      </w:r>
    </w:p>
    <w:p>
      <w:pPr>
        <w:keepNext/>
        <w:spacing w:after="40" w:before="80"/>
      </w:pPr>
      <w:r>
        <w:rPr>
          <w:rFonts w:ascii="Calibri" w:cs="Calibri" w:eastAsia="Calibri" w:hAnsi="Calibri"/>
          <w:b/>
          <w:bCs/>
          <w:sz w:val="22"/>
          <w:szCs w:val="22"/>
        </w:rPr>
        <w:t xml:space="preserve">Q. What is the best time to visit?</w:t>
      </w:r>
    </w:p>
    <w:p>
      <w:pPr>
        <w:spacing w:after="120" w:line="276"/>
      </w:pPr>
      <w:r>
        <w:rPr>
          <w:rFonts w:ascii="Calibri" w:cs="Calibri" w:eastAsia="Calibri" w:hAnsi="Calibri"/>
          <w:sz w:val="22"/>
          <w:szCs w:val="22"/>
        </w:rPr>
        <w:t xml:space="preserve">A. Spring and autumn.</w:t>
      </w:r>
    </w:p>
    <w:p>
      <w:pPr>
        <w:keepNext/>
        <w:spacing w:after="40" w:before="80"/>
      </w:pPr>
      <w:r>
        <w:rPr>
          <w:rFonts w:ascii="Calibri" w:cs="Calibri" w:eastAsia="Calibri" w:hAnsi="Calibri"/>
          <w:b/>
          <w:bCs/>
          <w:sz w:val="22"/>
          <w:szCs w:val="22"/>
        </w:rPr>
        <w:t xml:space="preserve">Q. Is the Li River cruise UNESCO listed?</w:t>
      </w:r>
    </w:p>
    <w:p>
      <w:pPr>
        <w:spacing w:after="120" w:line="276"/>
      </w:pPr>
      <w:r>
        <w:rPr>
          <w:rFonts w:ascii="Calibri" w:cs="Calibri" w:eastAsia="Calibri" w:hAnsi="Calibri"/>
          <w:sz w:val="22"/>
          <w:szCs w:val="22"/>
        </w:rPr>
        <w:t xml:space="preserve">A. No; Guilin’s karst is part of the South China Karst property, but the cruise itself is not a separate UNESCO listing.</w:t>
      </w:r>
    </w:p>
    <w:p>
      <w:pPr>
        <w:pStyle w:val="Heading1"/>
        <w:pageBreakBefore/>
      </w:pPr>
      <w:r>
        <w:t xml:space="preserve">6. Chengdu</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Chengdu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Chengdu, Chengdu panda base, Sichuan food, Wuhou Shrine, Kuanzhai Alley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 day Chengdu itinerary; how to visit Chengdu Panda Base; Chengdu day trip Leshan Giant Buddha; best Sichuan dishes to try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(54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Chengdu Travel Guide: Pandas, Sichuan Food &amp; Teahouses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(139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Explore Chengdu: Giant Panda Breeding Base, Jinli, Wuhou Shrine, Kuanzhai Alley and Sichuan cuisine. Tips, day trips and a 3-day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Chengdu Travel Guide: Pandas, Food and Tea Culture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chengdu-travel-guide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Chengdu is the capital of Sichuan and a major centre of food, tea culture, technology and panda conservation. It has a relaxed urban character and strong regional identity.</w:t>
      </w:r>
    </w:p>
    <w:p>
      <w:pPr>
        <w:spacing w:after="120" w:line="276"/>
      </w:pPr>
      <w:r>
        <w:rPr>
          <w:rFonts w:ascii="Calibri" w:cs="Calibri" w:eastAsia="Calibri" w:hAnsi="Calibri"/>
          <w:sz w:val="22"/>
          <w:szCs w:val="22"/>
        </w:rPr>
        <w:t xml:space="preserve">It is a good base for day trips to Leshan Giant Buddha, Mount Emei and Dujiangyan Irrigation System, all UNESCO World Heritage properties.</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Province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Sichuan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Known for</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Pandas, Sichuan cuisine, tea houses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March–May and September–November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Metro, taxis, ride-hailing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Tianfu (TFU), Shuangliu (CTU)</w:t>
            </w:r>
          </w:p>
        </w:tc>
      </w:tr>
    </w:tbl>
    <w:p>
      <w:pPr>
        <w:spacing w:after="80"/>
      </w:pPr>
    </w:p>
    <w:p>
      <w:pPr>
        <w:pStyle w:val="Heading2"/>
      </w:pPr>
      <w:r>
        <w:t xml:space="preserve">Main sites to visit</w:t>
      </w:r>
    </w:p>
    <w:p>
      <w:pPr>
        <w:pStyle w:val="Heading3"/>
        <w:keepNext/>
      </w:pPr>
      <w:r>
        <w:t xml:space="preserve">Chengdu Research Base of Giant Panda Breeding — Wildlife centre</w:t>
      </w:r>
    </w:p>
    <w:p>
      <w:pPr>
        <w:spacing w:after="120" w:line="276"/>
      </w:pPr>
      <w:r>
        <w:rPr>
          <w:rFonts w:ascii="Calibri" w:cs="Calibri" w:eastAsia="Calibri" w:hAnsi="Calibri"/>
          <w:sz w:val="22"/>
          <w:szCs w:val="22"/>
        </w:rPr>
        <w:t xml:space="preserve">A conservation and breeding centre where visitors can see giant pandas and learn about conservation.</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Go early when pandas are most active.</w:t>
      </w:r>
    </w:p>
    <w:p>
      <w:pPr>
        <w:pStyle w:val="Heading3"/>
        <w:keepNext/>
      </w:pPr>
      <w:r>
        <w:t xml:space="preserve">Jinli Ancient Street — Heritage-style street</w:t>
      </w:r>
    </w:p>
    <w:p>
      <w:pPr>
        <w:spacing w:after="120" w:line="276"/>
      </w:pPr>
      <w:r>
        <w:rPr>
          <w:rFonts w:ascii="Calibri" w:cs="Calibri" w:eastAsia="Calibri" w:hAnsi="Calibri"/>
          <w:sz w:val="22"/>
          <w:szCs w:val="22"/>
        </w:rPr>
        <w:t xml:space="preserve">A tourism district inspired by historic Sichuan streets with snacks, crafts and lanterns.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in the evening for lights.</w:t>
      </w:r>
    </w:p>
    <w:p>
      <w:pPr>
        <w:pStyle w:val="Heading3"/>
        <w:keepNext/>
      </w:pPr>
      <w:r>
        <w:t xml:space="preserve">Wuhou Shrine — Memorial complex</w:t>
      </w:r>
    </w:p>
    <w:p>
      <w:pPr>
        <w:spacing w:after="120" w:line="276"/>
      </w:pPr>
      <w:r>
        <w:rPr>
          <w:rFonts w:ascii="Calibri" w:cs="Calibri" w:eastAsia="Calibri" w:hAnsi="Calibri"/>
          <w:sz w:val="22"/>
          <w:szCs w:val="22"/>
        </w:rPr>
        <w:t xml:space="preserve">A major memorial complex connected with Zhuge Liang and Shu Han history, with landscaped courtyards.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Combine with Jinli, which is next door.</w:t>
      </w:r>
    </w:p>
    <w:p>
      <w:pPr>
        <w:pStyle w:val="Heading3"/>
        <w:keepNext/>
      </w:pPr>
      <w:r>
        <w:t xml:space="preserve">Kuanzhai Alley — Historic alleys</w:t>
      </w:r>
    </w:p>
    <w:p>
      <w:pPr>
        <w:spacing w:after="120" w:line="276"/>
      </w:pPr>
      <w:r>
        <w:rPr>
          <w:rFonts w:ascii="Calibri" w:cs="Calibri" w:eastAsia="Calibri" w:hAnsi="Calibri"/>
          <w:sz w:val="22"/>
          <w:szCs w:val="22"/>
        </w:rPr>
        <w:t xml:space="preserve">Alleys with teahouses, local food and courtyard houses that preserve elements of old Chengdu’s urban architecture.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Expect restoration and commercial shops.</w:t>
      </w:r>
    </w:p>
    <w:p>
      <w:pPr>
        <w:pStyle w:val="Heading3"/>
        <w:keepNext/>
      </w:pPr>
      <w:r>
        <w:t xml:space="preserve">Sichuan cuisine districts — Food experience</w:t>
      </w:r>
    </w:p>
    <w:p>
      <w:pPr>
        <w:spacing w:after="120" w:line="276"/>
      </w:pPr>
      <w:r>
        <w:rPr>
          <w:rFonts w:ascii="Calibri" w:cs="Calibri" w:eastAsia="Calibri" w:hAnsi="Calibri"/>
          <w:sz w:val="22"/>
          <w:szCs w:val="22"/>
        </w:rPr>
        <w:t xml:space="preserve">Sichuan cuisine, known for chilli, Sichuan pepper and complex seasoning, includes hotpot, mapo tofu and dan dan noodles.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Ask for mild versions if you prefer less heat.</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Leshan Giant Buddha, Mount Emei, Dujiangyan, People’s Park teahouse and Wenshu Monastery.</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Hotpot, mapo tofu, dan dan noodles, kung pao chicken and skewers.</w:t>
      </w:r>
    </w:p>
    <w:p>
      <w:pPr>
        <w:pStyle w:val="ListParagraph"/>
        <w:numPr>
          <w:ilvl w:val="0"/>
          <w:numId w:val="2"/>
        </w:numPr>
        <w:spacing w:after="60" w:line="276"/>
      </w:pPr>
      <w:r>
        <w:rPr>
          <w:rFonts w:ascii="Calibri" w:cs="Calibri" w:eastAsia="Calibri" w:hAnsi="Calibri"/>
          <w:sz w:val="22"/>
          <w:szCs w:val="22"/>
        </w:rPr>
        <w:t xml:space="preserve">Tea houses and street food.</w:t>
      </w:r>
    </w:p>
    <w:p>
      <w:pPr>
        <w:pStyle w:val="ListParagraph"/>
        <w:numPr>
          <w:ilvl w:val="0"/>
          <w:numId w:val="2"/>
        </w:numPr>
        <w:spacing w:after="60" w:line="276"/>
      </w:pPr>
      <w:r>
        <w:rPr>
          <w:rFonts w:ascii="Calibri" w:cs="Calibri" w:eastAsia="Calibri" w:hAnsi="Calibri"/>
          <w:sz w:val="22"/>
          <w:szCs w:val="22"/>
        </w:rPr>
        <w:t xml:space="preserve">Souvenirs: silk brocade, bamboo crafts and panda items.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Tianfu and Shuangliu airports.</w:t>
      </w:r>
    </w:p>
    <w:p>
      <w:pPr>
        <w:pStyle w:val="ListParagraph"/>
        <w:numPr>
          <w:ilvl w:val="0"/>
          <w:numId w:val="2"/>
        </w:numPr>
        <w:spacing w:after="60" w:line="276"/>
      </w:pPr>
      <w:r>
        <w:rPr>
          <w:rFonts w:ascii="Calibri" w:cs="Calibri" w:eastAsia="Calibri" w:hAnsi="Calibri"/>
          <w:sz w:val="22"/>
          <w:szCs w:val="22"/>
        </w:rPr>
        <w:t xml:space="preserve">By rail: high-speed trains to Xi’an (about 3–4 hours) and Chongqing.</w:t>
      </w:r>
    </w:p>
    <w:p>
      <w:pPr>
        <w:pStyle w:val="ListParagraph"/>
        <w:numPr>
          <w:ilvl w:val="0"/>
          <w:numId w:val="2"/>
        </w:numPr>
        <w:spacing w:after="60" w:line="276"/>
      </w:pPr>
      <w:r>
        <w:rPr>
          <w:rFonts w:ascii="Calibri" w:cs="Calibri" w:eastAsia="Calibri" w:hAnsi="Calibri"/>
          <w:sz w:val="22"/>
          <w:szCs w:val="22"/>
        </w:rPr>
        <w:t xml:space="preserve">Local travel: metro and ride-hailing.</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Chunxi Road and Tianfu Square: central.</w:t>
      </w:r>
    </w:p>
    <w:p>
      <w:pPr>
        <w:pStyle w:val="ListParagraph"/>
        <w:numPr>
          <w:ilvl w:val="0"/>
          <w:numId w:val="2"/>
        </w:numPr>
        <w:spacing w:after="60" w:line="276"/>
      </w:pPr>
      <w:r>
        <w:rPr>
          <w:rFonts w:ascii="Calibri" w:cs="Calibri" w:eastAsia="Calibri" w:hAnsi="Calibri"/>
          <w:sz w:val="22"/>
          <w:szCs w:val="22"/>
        </w:rPr>
        <w:t xml:space="preserve">Jinjiang: riverside.</w:t>
      </w:r>
    </w:p>
    <w:p>
      <w:pPr>
        <w:pStyle w:val="ListParagraph"/>
        <w:numPr>
          <w:ilvl w:val="0"/>
          <w:numId w:val="2"/>
        </w:numPr>
        <w:spacing w:after="60" w:line="276"/>
      </w:pPr>
      <w:r>
        <w:rPr>
          <w:rFonts w:ascii="Calibri" w:cs="Calibri" w:eastAsia="Calibri" w:hAnsi="Calibri"/>
          <w:sz w:val="22"/>
          <w:szCs w:val="22"/>
        </w:rPr>
        <w:t xml:space="preserve">Near Panda Base: quiet.</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Panda Base in the morning, Wuhou Shrine, Jinli evening.</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Kuanzhai Alley, People’s Park teahouse, hotpot dinner.</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Day trip to Leshan Giant Buddha or Dujiangyan.</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Visit pandas early.</w:t>
      </w:r>
    </w:p>
    <w:p>
      <w:pPr>
        <w:pStyle w:val="ListParagraph"/>
        <w:numPr>
          <w:ilvl w:val="0"/>
          <w:numId w:val="2"/>
        </w:numPr>
        <w:spacing w:after="60" w:line="276"/>
      </w:pPr>
      <w:r>
        <w:rPr>
          <w:rFonts w:ascii="Calibri" w:cs="Calibri" w:eastAsia="Calibri" w:hAnsi="Calibri"/>
          <w:sz w:val="22"/>
          <w:szCs w:val="22"/>
        </w:rPr>
        <w:t xml:space="preserve">Try mild spice first.</w:t>
      </w:r>
    </w:p>
    <w:p>
      <w:pPr>
        <w:pStyle w:val="ListParagraph"/>
        <w:numPr>
          <w:ilvl w:val="0"/>
          <w:numId w:val="2"/>
        </w:numPr>
        <w:spacing w:after="60" w:line="276"/>
      </w:pPr>
      <w:r>
        <w:rPr>
          <w:rFonts w:ascii="Calibri" w:cs="Calibri" w:eastAsia="Calibri" w:hAnsi="Calibri"/>
          <w:sz w:val="22"/>
          <w:szCs w:val="22"/>
        </w:rPr>
        <w:t xml:space="preserve">Carry mobile payment.</w:t>
      </w:r>
    </w:p>
    <w:p>
      <w:pPr>
        <w:pStyle w:val="ListParagraph"/>
        <w:numPr>
          <w:ilvl w:val="0"/>
          <w:numId w:val="2"/>
        </w:numPr>
        <w:spacing w:after="60" w:line="276"/>
      </w:pPr>
      <w:r>
        <w:rPr>
          <w:rFonts w:ascii="Calibri" w:cs="Calibri" w:eastAsia="Calibri" w:hAnsi="Calibri"/>
          <w:sz w:val="22"/>
          <w:szCs w:val="22"/>
        </w:rPr>
        <w:t xml:space="preserve">Check weather for day trips.</w:t>
      </w:r>
    </w:p>
    <w:p>
      <w:pPr>
        <w:pStyle w:val="Heading2"/>
      </w:pPr>
      <w:r>
        <w:t xml:space="preserve">Why tourists choose Chengdu</w:t>
      </w:r>
    </w:p>
    <w:p>
      <w:pPr>
        <w:pStyle w:val="ListParagraph"/>
        <w:numPr>
          <w:ilvl w:val="0"/>
          <w:numId w:val="2"/>
        </w:numPr>
        <w:spacing w:after="60" w:line="276"/>
      </w:pPr>
      <w:r>
        <w:rPr>
          <w:rFonts w:ascii="Calibri" w:cs="Calibri" w:eastAsia="Calibri" w:hAnsi="Calibri"/>
          <w:sz w:val="22"/>
          <w:szCs w:val="22"/>
        </w:rPr>
        <w:t xml:space="preserve">Pandas.</w:t>
      </w:r>
    </w:p>
    <w:p>
      <w:pPr>
        <w:pStyle w:val="ListParagraph"/>
        <w:numPr>
          <w:ilvl w:val="0"/>
          <w:numId w:val="2"/>
        </w:numPr>
        <w:spacing w:after="60" w:line="276"/>
      </w:pPr>
      <w:r>
        <w:rPr>
          <w:rFonts w:ascii="Calibri" w:cs="Calibri" w:eastAsia="Calibri" w:hAnsi="Calibri"/>
          <w:sz w:val="22"/>
          <w:szCs w:val="22"/>
        </w:rPr>
        <w:t xml:space="preserve">Food.</w:t>
      </w:r>
    </w:p>
    <w:p>
      <w:pPr>
        <w:pStyle w:val="ListParagraph"/>
        <w:numPr>
          <w:ilvl w:val="0"/>
          <w:numId w:val="2"/>
        </w:numPr>
        <w:spacing w:after="60" w:line="276"/>
      </w:pPr>
      <w:r>
        <w:rPr>
          <w:rFonts w:ascii="Calibri" w:cs="Calibri" w:eastAsia="Calibri" w:hAnsi="Calibri"/>
          <w:sz w:val="22"/>
          <w:szCs w:val="22"/>
        </w:rPr>
        <w:t xml:space="preserve">Tea culture.</w:t>
      </w:r>
    </w:p>
    <w:p>
      <w:pPr>
        <w:pStyle w:val="ListParagraph"/>
        <w:numPr>
          <w:ilvl w:val="0"/>
          <w:numId w:val="2"/>
        </w:numPr>
        <w:spacing w:after="60" w:line="276"/>
      </w:pPr>
      <w:r>
        <w:rPr>
          <w:rFonts w:ascii="Calibri" w:cs="Calibri" w:eastAsia="Calibri" w:hAnsi="Calibri"/>
          <w:sz w:val="22"/>
          <w:szCs w:val="22"/>
        </w:rPr>
        <w:t xml:space="preserve">Relaxed pace.</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do I need in Chengdu?</w:t>
      </w:r>
    </w:p>
    <w:p>
      <w:pPr>
        <w:spacing w:after="120" w:line="276"/>
      </w:pPr>
      <w:r>
        <w:rPr>
          <w:rFonts w:ascii="Calibri" w:cs="Calibri" w:eastAsia="Calibri" w:hAnsi="Calibri"/>
          <w:sz w:val="22"/>
          <w:szCs w:val="22"/>
        </w:rPr>
        <w:t xml:space="preserve">A. Three to four days.</w:t>
      </w:r>
    </w:p>
    <w:p>
      <w:pPr>
        <w:keepNext/>
        <w:spacing w:after="40" w:before="80"/>
      </w:pPr>
      <w:r>
        <w:rPr>
          <w:rFonts w:ascii="Calibri" w:cs="Calibri" w:eastAsia="Calibri" w:hAnsi="Calibri"/>
          <w:b/>
          <w:bCs/>
          <w:sz w:val="22"/>
          <w:szCs w:val="22"/>
        </w:rPr>
        <w:t xml:space="preserve">Q. Is the Panda Base worth it?</w:t>
      </w:r>
    </w:p>
    <w:p>
      <w:pPr>
        <w:spacing w:after="120" w:line="276"/>
      </w:pPr>
      <w:r>
        <w:rPr>
          <w:rFonts w:ascii="Calibri" w:cs="Calibri" w:eastAsia="Calibri" w:hAnsi="Calibri"/>
          <w:sz w:val="22"/>
          <w:szCs w:val="22"/>
        </w:rPr>
        <w:t xml:space="preserve">A. Yes, especially in the morning.</w:t>
      </w:r>
    </w:p>
    <w:p>
      <w:pPr>
        <w:keepNext/>
        <w:spacing w:after="40" w:before="80"/>
      </w:pPr>
      <w:r>
        <w:rPr>
          <w:rFonts w:ascii="Calibri" w:cs="Calibri" w:eastAsia="Calibri" w:hAnsi="Calibri"/>
          <w:b/>
          <w:bCs/>
          <w:sz w:val="22"/>
          <w:szCs w:val="22"/>
        </w:rPr>
        <w:t xml:space="preserve">Q. Is Sichuan food always spicy?</w:t>
      </w:r>
    </w:p>
    <w:p>
      <w:pPr>
        <w:spacing w:after="120" w:line="276"/>
      </w:pPr>
      <w:r>
        <w:rPr>
          <w:rFonts w:ascii="Calibri" w:cs="Calibri" w:eastAsia="Calibri" w:hAnsi="Calibri"/>
          <w:sz w:val="22"/>
          <w:szCs w:val="22"/>
        </w:rPr>
        <w:t xml:space="preserve">A. Many dishes are, but there are mild options.</w:t>
      </w:r>
    </w:p>
    <w:p>
      <w:pPr>
        <w:keepNext/>
        <w:spacing w:after="40" w:before="80"/>
      </w:pPr>
      <w:r>
        <w:rPr>
          <w:rFonts w:ascii="Calibri" w:cs="Calibri" w:eastAsia="Calibri" w:hAnsi="Calibri"/>
          <w:b/>
          <w:bCs/>
          <w:sz w:val="22"/>
          <w:szCs w:val="22"/>
        </w:rPr>
        <w:t xml:space="preserve">Q. What are good day trips?</w:t>
      </w:r>
    </w:p>
    <w:p>
      <w:pPr>
        <w:spacing w:after="120" w:line="276"/>
      </w:pPr>
      <w:r>
        <w:rPr>
          <w:rFonts w:ascii="Calibri" w:cs="Calibri" w:eastAsia="Calibri" w:hAnsi="Calibri"/>
          <w:sz w:val="22"/>
          <w:szCs w:val="22"/>
        </w:rPr>
        <w:t xml:space="preserve">A. Leshan, Mount Emei and Dujiangyan.</w:t>
      </w:r>
    </w:p>
    <w:p>
      <w:pPr>
        <w:pStyle w:val="Heading1"/>
        <w:pageBreakBefore/>
      </w:pPr>
      <w:r>
        <w:t xml:space="preserve">7. Multi-City Route and Planning</w:t>
      </w:r>
    </w:p>
    <w:p>
      <w:pPr>
        <w:spacing w:after="120" w:line="276"/>
      </w:pPr>
      <w:r>
        <w:rPr>
          <w:rFonts w:ascii="Calibri" w:cs="Calibri" w:eastAsia="Calibri" w:hAnsi="Calibri"/>
          <w:sz w:val="22"/>
          <w:szCs w:val="22"/>
        </w:rPr>
        <w:t xml:space="preserve">Recommended route: Beijing → Xi’an → Chengdu → Guilin/Yangshuo → Shanghai. Distances and times are approximate.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10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Leg</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Approx. distance</w:t>
            </w:r>
          </w:p>
        </w:tc>
        <w:tc>
          <w:tcPr>
            <w:tcW w:type="dxa" w:w="5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Typical travel options</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Beijing → Xi’an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1,100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High-speed rail about 4.5 hours; flight about 2 hours</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Xi’an → Chengdu</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700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High-speed rail about 3–4 hours</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Chengdu → Guilin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1,300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Flight about 2 hours</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Guilin → Shanghai</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1,500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Flight about 2 hours</w:t>
            </w:r>
          </w:p>
        </w:tc>
      </w:tr>
    </w:tbl>
    <w:p>
      <w:pPr>
        <w:spacing w:after="80"/>
      </w:pPr>
    </w:p>
    <w:p>
      <w:pPr>
        <w:pStyle w:val="Heading2"/>
      </w:pPr>
      <w:r>
        <w:t xml:space="preserve">Sample 14-day China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1–4</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Beijing: Forbidden City, Great Wall, Temple of Heaven, Summer Palace.</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5–6</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Xi’an: Terracotta Army, City Wall, Muslim Quarter.</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7–9</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Chengdu: Panda Base, Sichuan food, Leshan day trip.</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10–11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Guilin and Yangshuo: Li River, countryside.</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12–14</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Shanghai: Bund, Yu Garden, skyline, optional day trip.</w:t>
            </w:r>
          </w:p>
        </w:tc>
      </w:tr>
    </w:tbl>
    <w:p>
      <w:pPr>
        <w:spacing w:after="80"/>
      </w:pPr>
    </w:p>
    <w:p>
      <w:pPr>
        <w:pStyle w:val="Heading1"/>
        <w:pageBreakBefore/>
      </w:pPr>
      <w:r>
        <w:t xml:space="preserve">8. UNESCO World Heritage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900"/>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Property</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Location</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Imperial Palaces of the Ming and Qing Dynasties (Forbidden City)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Beijing</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Imperial palace complex</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The Great Wall</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Near Beijing</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Defensive wall sections</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Temple of Heaven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Beijing</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Imperial altar complex</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Summer Palace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Beijing</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Imperial garden</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Imperial Tombs of the Ming and Qing Dynasties (incl. Ming Tombs)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Near Beijing</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Imperial burial complexes</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Mausoleum of the First Qin Emperor</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Near Xi’an</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Terracotta Army</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Silk Roads: Chang’an–Tianshan corridor (incl. Giant Wild Goose Pagoda)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Xi’an</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Silk Road sites</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Mount Emei and Leshan Giant Buddha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Near Chengdu</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Sacred mountain and Buddha</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Dujiangyan Irrigation System</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Near Chengdu</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Ancient irrigation works</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South China Karst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Guilin and other regions</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Karst landscapes</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Classical Gardens of Suzhou</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Near Shanghai</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Garden heritage</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West Lake Cultural Landscape of Hangzhou</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Near Shanghai</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Lake landscape</w:t>
            </w:r>
          </w:p>
        </w:tc>
      </w:tr>
    </w:tbl>
    <w:p>
      <w:pPr>
        <w:spacing w:after="80"/>
      </w:pPr>
    </w:p>
    <w:p>
      <w:pPr>
        <w:spacing w:after="120" w:line="276"/>
      </w:pPr>
      <w:r>
        <w:rPr>
          <w:rFonts w:ascii="Calibri" w:cs="Calibri" w:eastAsia="Calibri" w:hAnsi="Calibri"/>
          <w:sz w:val="22"/>
          <w:szCs w:val="22"/>
        </w:rPr>
        <w:t xml:space="preserve">Name the exact UNESCO property for each site; Shanghai’s Bund and Chengdu’s Panda Base are not individually UNESCO-listed.</w:t>
      </w:r>
    </w:p>
    <w:p>
      <w:pPr>
        <w:pStyle w:val="Heading1"/>
        <w:pageBreakBefore/>
      </w:pPr>
      <w:r>
        <w:t xml:space="preserve">9. Content Accuracy Notes</w:t>
      </w:r>
    </w:p>
    <w:p>
      <w:pPr>
        <w:pStyle w:val="ListParagraph"/>
        <w:numPr>
          <w:ilvl w:val="0"/>
          <w:numId w:val="2"/>
        </w:numPr>
        <w:spacing w:after="60" w:line="276"/>
      </w:pPr>
      <w:r>
        <w:rPr>
          <w:rFonts w:ascii="Calibri" w:cs="Calibri" w:eastAsia="Calibri" w:hAnsi="Calibri"/>
          <w:sz w:val="22"/>
          <w:szCs w:val="22"/>
        </w:rPr>
        <w:t xml:space="preserve">Entry rules, visa-free policies and booking requirements change often; confirm with official sources.</w:t>
      </w:r>
    </w:p>
    <w:p>
      <w:pPr>
        <w:pStyle w:val="ListParagraph"/>
        <w:numPr>
          <w:ilvl w:val="0"/>
          <w:numId w:val="2"/>
        </w:numPr>
        <w:spacing w:after="60" w:line="276"/>
      </w:pPr>
      <w:r>
        <w:rPr>
          <w:rFonts w:ascii="Calibri" w:cs="Calibri" w:eastAsia="Calibri" w:hAnsi="Calibri"/>
          <w:sz w:val="22"/>
          <w:szCs w:val="22"/>
        </w:rPr>
        <w:t xml:space="preserve">Foreign visitors usually need their passport for ticketed sites and should set up mobile payment and connectivity before arrival.</w:t>
      </w:r>
    </w:p>
    <w:p>
      <w:pPr>
        <w:pStyle w:val="ListParagraph"/>
        <w:numPr>
          <w:ilvl w:val="0"/>
          <w:numId w:val="2"/>
        </w:numPr>
        <w:spacing w:after="60" w:line="276"/>
      </w:pPr>
      <w:r>
        <w:rPr>
          <w:rFonts w:ascii="Calibri" w:cs="Calibri" w:eastAsia="Calibri" w:hAnsi="Calibri"/>
          <w:sz w:val="22"/>
          <w:szCs w:val="22"/>
        </w:rPr>
        <w:t xml:space="preserve">Peak holiday periods (Chinese New Year, early October) are extremely crowded.</w:t>
      </w:r>
    </w:p>
    <w:p>
      <w:pPr>
        <w:pStyle w:val="ListParagraph"/>
        <w:numPr>
          <w:ilvl w:val="0"/>
          <w:numId w:val="2"/>
        </w:numPr>
        <w:spacing w:after="60" w:line="276"/>
      </w:pPr>
      <w:r>
        <w:rPr>
          <w:rFonts w:ascii="Calibri" w:cs="Calibri" w:eastAsia="Calibri" w:hAnsi="Calibri"/>
          <w:sz w:val="22"/>
          <w:szCs w:val="22"/>
        </w:rPr>
        <w:t xml:space="preserve">Opening hours, closing days, ticket prices, booking rules and entry requirements change; confirm on official sources before publishing.</w:t>
      </w:r>
    </w:p>
    <w:p>
      <w:pPr>
        <w:pStyle w:val="ListParagraph"/>
        <w:numPr>
          <w:ilvl w:val="0"/>
          <w:numId w:val="2"/>
        </w:numPr>
        <w:spacing w:after="60" w:line="276"/>
      </w:pPr>
      <w:r>
        <w:rPr>
          <w:rFonts w:ascii="Calibri" w:cs="Calibri" w:eastAsia="Calibri" w:hAnsi="Calibri"/>
          <w:sz w:val="22"/>
          <w:szCs w:val="22"/>
        </w:rPr>
        <w:t xml:space="preserve">Distances and travel times are approximate and vary with traffic and season.</w:t>
      </w:r>
    </w:p>
    <w:p>
      <w:pPr>
        <w:pStyle w:val="ListParagraph"/>
        <w:numPr>
          <w:ilvl w:val="0"/>
          <w:numId w:val="2"/>
        </w:numPr>
        <w:spacing w:after="60" w:line="276"/>
      </w:pPr>
      <w:r>
        <w:rPr>
          <w:rFonts w:ascii="Calibri" w:cs="Calibri" w:eastAsia="Calibri" w:hAnsi="Calibri"/>
          <w:sz w:val="22"/>
          <w:szCs w:val="22"/>
        </w:rPr>
        <w:t xml:space="preserve">Meta titles are kept within about 60 characters and meta descriptions within about 155 characters for search display.</w:t>
      </w:r>
    </w:p>
    <w:sectPr>
      <w:footerReference w:type="default" r:id="rId7"/>
      <w:pgSz w:w="11906" w:h="16838" w:orient="portrait"/>
      <w:pgMar w:top="1000" w:right="1003" w:bottom="1000" w:left="10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Global City Trails — China Content Data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2026-10-02T08:44:39.836Z</dcterms:created>
  <dcterms:modified xsi:type="dcterms:W3CDTF">2026-10-02T08:44:39.836Z</dcterms:modified>
</cp:coreProperties>
</file>

<file path=docProps/custom.xml><?xml version="1.0" encoding="utf-8"?>
<Properties xmlns="http://schemas.openxmlformats.org/officeDocument/2006/custom-properties" xmlns:vt="http://schemas.openxmlformats.org/officeDocument/2006/docPropsVTypes"/>
</file>