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BE7" w:rsidRDefault="00434BE7">
      <w:r>
        <w:t xml:space="preserve">Jan </w:t>
      </w:r>
      <w:proofErr w:type="spellStart"/>
      <w:r>
        <w:t>Eeckhout</w:t>
      </w:r>
      <w:proofErr w:type="spellEnd"/>
      <w:r>
        <w:t xml:space="preserve"> is professor of Economics at UPF Barcelona (ICREA-GSE) and University College London. He has teaching and research interests in macroeconomics, with a special emphasis on the labor market. He studies unemployment, labor market risk, skill diversity, inequality in cities, and the macroeconomic implications of market power. </w:t>
      </w:r>
    </w:p>
    <w:p w:rsidR="00434BE7" w:rsidRDefault="00434BE7">
      <w:r>
        <w:t xml:space="preserve">His work has been published in the American Economic Review, </w:t>
      </w:r>
      <w:proofErr w:type="spellStart"/>
      <w:r>
        <w:t>Econometrica</w:t>
      </w:r>
      <w:proofErr w:type="spellEnd"/>
      <w:r>
        <w:t xml:space="preserve">, the Review of Economic Studies, the Journal of Political Economy, and has been supported by several government grants, including funding from the National Science Foundation (US) and the European Research Council (Starting and Advanced Grants), as well as private grants. His work has featured in the media, including outlets such as The Economist, The Wall Street Journal, Financial Times, New York Times, </w:t>
      </w:r>
      <w:proofErr w:type="spellStart"/>
      <w:r>
        <w:t>Vox</w:t>
      </w:r>
      <w:proofErr w:type="spellEnd"/>
      <w:r>
        <w:t xml:space="preserve"> and Bloomberg. He has advised over 30 Ph.D. students who have placed in academic positions from Yale to Chicago and from Beijing to Canberra, as well as in non-academic positions.</w:t>
      </w:r>
    </w:p>
    <w:p w:rsidR="00D36B32" w:rsidRDefault="00434BE7">
      <w:bookmarkStart w:id="0" w:name="_GoBack"/>
      <w:bookmarkEnd w:id="0"/>
      <w:r>
        <w:t xml:space="preserve"> Jan </w:t>
      </w:r>
      <w:proofErr w:type="spellStart"/>
      <w:r>
        <w:t>Eeckhout</w:t>
      </w:r>
      <w:proofErr w:type="spellEnd"/>
      <w:r>
        <w:t xml:space="preserve"> has been a tenured professor at the University of Pennsylvania, where he was for 9 years. He currently is the Louis A. Simpson Visiting Professor at Princeton University and has taught at NYU Stern and has been a visiting scholar at MIT. At UPF he has been the chairman of the Department of Economics and Business. He has been editor of the International Economic Review and is currently on the editorial board of the Review of Economic Dynamics and the Journal of Economic Theory, and is past editorial board member of the Journal of the European Economic Association. He is a fellow of the European Economic Association and a member of the Academia </w:t>
      </w:r>
      <w:proofErr w:type="spellStart"/>
      <w:r>
        <w:t>Europaea</w:t>
      </w:r>
      <w:proofErr w:type="spellEnd"/>
      <w:r>
        <w:t>. He received his Ph.D. in Economics from the London School of Economics in 1998.</w:t>
      </w:r>
    </w:p>
    <w:sectPr w:rsidR="00D36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BE7"/>
    <w:rsid w:val="00434BE7"/>
    <w:rsid w:val="00D3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Laurie</dc:creator>
  <cp:lastModifiedBy>Laurie</cp:lastModifiedBy>
  <cp:revision>1</cp:revision>
  <dcterms:created xsi:type="dcterms:W3CDTF">2018-11-07T22:32:00Z</dcterms:created>
  <dcterms:modified xsi:type="dcterms:W3CDTF">2018-11-07T22:35:00Z</dcterms:modified>
</cp:coreProperties>
</file>