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07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60" w:type="dxa"/>
          <w:left w:w="360" w:type="dxa"/>
          <w:bottom w:w="360" w:type="dxa"/>
          <w:right w:w="360" w:type="dxa"/>
        </w:tblCellMar>
        <w:tblLook w:val="0000" w:firstRow="0" w:lastRow="0" w:firstColumn="0" w:lastColumn="0" w:noHBand="1" w:noVBand="1"/>
        <w:tblCaption w:val="Banda de marca EDL"/>
        <w:tblDescription w:val="Banda negra decorativa que contiene el logo de Econometrics Data Lab."/>
      </w:tblPr>
      <w:tblGrid>
        <w:gridCol w:w="9072"/>
      </w:tblGrid>
      <w:tr>
        <w:tc>
          <w:tcPr>
            <w:tcW w:type="dxa" w:w="9072"/>
            <w:shd w:val="clear" w:color="auto" w:fill="090909"/>
          </w:tcPr>
          <w:p>
            <w:pPr>
              <w:pStyle w:val="Portadalogo"/>
            </w:pPr>
            <w:r>
              <w:drawing>
                <wp:inline xmlns:a="http://schemas.openxmlformats.org/drawingml/2006/main" xmlns:pic="http://schemas.openxmlformats.org/drawingml/2006/picture">
                  <wp:extent cx="5303520" cy="1588509"/>
                  <wp:docPr id="1" name="Logo Econometrics Data Lab" descr="Logo de Econometrics Data Lab (EDL): palabra ECONOMETRICS en blanco, barras naranjas en degradé y las palabras DATA y LAB en gri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EDL_oficia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15885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Portadatipo"/>
      </w:pPr>
      <w:r>
        <w:t>Informe técnico de análisis de datos</w:t>
      </w:r>
    </w:p>
    <w:p>
      <w:pPr>
        <w:pStyle w:val="Title"/>
      </w:pPr>
      <w:r>
        <w:t>[TÍTULO]</w:t>
      </w:r>
    </w:p>
    <w:p>
      <w:pPr>
        <w:pStyle w:val="Subtitle"/>
      </w:pPr>
      <w:r>
        <w:t>[SUBTÍTULO]</w:t>
      </w:r>
    </w:p>
    <w:p>
      <w:pPr>
        <w:pStyle w:val="Portadaregla"/>
      </w:pPr>
    </w:p>
    <w:p>
      <w:pPr>
        <w:pStyle w:val="Portadaetiqueta"/>
      </w:pPr>
      <w:r>
        <w:t>Autor</w:t>
      </w:r>
    </w:p>
    <w:p>
      <w:pPr>
        <w:pStyle w:val="Portadadato"/>
      </w:pPr>
      <w:r>
        <w:t>[AUTOR]</w:t>
      </w:r>
    </w:p>
    <w:p>
      <w:pPr>
        <w:pStyle w:val="Portadaetiqueta"/>
      </w:pPr>
      <w:r>
        <w:t>Fecha</w:t>
      </w:r>
    </w:p>
    <w:p>
      <w:pPr>
        <w:pStyle w:val="Portadadato"/>
      </w:pPr>
      <w:r>
        <w:t>[FECHA]</w:t>
      </w:r>
    </w:p>
    <w:p>
      <w:pPr>
        <w:pStyle w:val="Portadaetiqueta"/>
      </w:pPr>
      <w:r>
        <w:t>Versión</w:t>
      </w:r>
    </w:p>
    <w:p>
      <w:pPr>
        <w:pStyle w:val="Portadadato"/>
      </w:pPr>
      <w:r>
        <w:t>[VERSIÓN]</w:t>
      </w:r>
    </w:p>
    <w:p>
      <w:pPr>
        <w:sectPr>
          <w:pgSz w:w="11906" w:h="16838"/>
          <w:pgMar w:top="1417" w:right="1417" w:bottom="1417" w:left="1417" w:header="709" w:footer="709" w:gutter="0"/>
          <w:cols w:space="720"/>
          <w:docGrid w:linePitch="360"/>
        </w:sectPr>
      </w:pPr>
    </w:p>
    <w:p>
      <w:pPr>
        <w:pStyle w:val="Heading1"/>
      </w:pPr>
      <w:r>
        <w:t>Resumen ejecutivo</w:t>
      </w:r>
    </w:p>
    <w:p>
      <w:r>
        <w:rPr>
          <w:rStyle w:val="CampoEDL"/>
        </w:rPr>
        <w:t>[Resuma en un máximo de 200 palabras el problema analizado, los datos utilizados, el método aplicado y el hallazgo principal. Conviene redactarlo al final, cuando el resto del informe esté completo.]</w:t>
      </w:r>
    </w:p>
    <w:p>
      <w:r>
        <w:t xml:space="preserve">Hallazgo principal: </w:t>
      </w:r>
      <w:r>
        <w:rPr>
          <w:rStyle w:val="CampoEDL"/>
        </w:rPr>
        <w:t>[Enuncie el resultado más relevante, indicando su valor, periodo y fuente.]</w:t>
      </w:r>
    </w:p>
    <w:p>
      <w:r>
        <w:t xml:space="preserve">Implicación o recomendación: </w:t>
      </w:r>
      <w:r>
        <w:rPr>
          <w:rStyle w:val="CampoEDL"/>
        </w:rPr>
        <w:t>[Indique qué decisión o acción se desprende del análisis.]</w:t>
      </w:r>
    </w:p>
    <w:p>
      <w:pPr>
        <w:pStyle w:val="Heading1"/>
      </w:pPr>
      <w:r>
        <w:t>Objetivos</w:t>
      </w:r>
    </w:p>
    <w:p>
      <w:r>
        <w:t xml:space="preserve">Objetivo general: </w:t>
      </w:r>
      <w:r>
        <w:rPr>
          <w:rStyle w:val="CampoEDL"/>
        </w:rPr>
        <w:t>[Una frase, con verbo en infinitivo, que exprese el propósito central del análisis.]</w:t>
      </w:r>
    </w:p>
    <w:p>
      <w:r>
        <w:t>Objetivos específicos:</w:t>
      </w:r>
    </w:p>
    <w:p>
      <w:pPr>
        <w:pStyle w:val="ListBullet"/>
      </w:pPr>
      <w:r>
        <w:rPr>
          <w:rStyle w:val="CampoEDL"/>
        </w:rPr>
        <w:t>[Objetivo específico 1: acción medible y acotada.]</w:t>
      </w:r>
    </w:p>
    <w:p>
      <w:pPr>
        <w:pStyle w:val="ListBullet"/>
      </w:pPr>
      <w:r>
        <w:rPr>
          <w:rStyle w:val="CampoEDL"/>
        </w:rPr>
        <w:t>[Objetivo específico 2: acción medible y acotada.]</w:t>
      </w:r>
    </w:p>
    <w:p>
      <w:pPr>
        <w:pStyle w:val="ListBullet"/>
      </w:pPr>
      <w:r>
        <w:rPr>
          <w:rStyle w:val="CampoEDL"/>
        </w:rPr>
        <w:t>[Objetivo específico 3: acción medible y acotada.]</w:t>
      </w:r>
    </w:p>
    <w:p>
      <w:pPr>
        <w:pStyle w:val="Heading1"/>
      </w:pPr>
      <w:r>
        <w:t>Datos y fuentes</w:t>
      </w:r>
    </w:p>
    <w:p>
      <w:pPr>
        <w:pStyle w:val="Heading2"/>
      </w:pPr>
      <w:r>
        <w:t>Fuentes de datos</w:t>
      </w:r>
    </w:p>
    <w:p>
      <w:r>
        <w:rPr>
          <w:rStyle w:val="CampoEDL"/>
        </w:rPr>
        <w:t>[Identifique cada fuente: institución o equipo responsable, nombre del conjunto de datos, fecha de consulta o descarga, versión y enlace o ubicación de acceso.]</w:t>
      </w:r>
    </w:p>
    <w:p>
      <w:pPr>
        <w:pStyle w:val="Heading2"/>
      </w:pPr>
      <w:r>
        <w:t>Descripción de las variables</w:t>
      </w:r>
    </w:p>
    <w:p>
      <w:r>
        <w:rPr>
          <w:rStyle w:val="CampoEDL"/>
        </w:rPr>
        <w:t>[Describa las variables, sus unidades de medida, la cobertura temporal y geográfica y el número de observaciones. No incluya cifras que no puedan respaldarse con la fuente citada.]</w:t>
      </w:r>
    </w:p>
    <w:p>
      <w:pPr>
        <w:pStyle w:val="Heading2"/>
      </w:pPr>
      <w:r>
        <w:t>Preparación y calidad de los datos</w:t>
      </w:r>
    </w:p>
    <w:p>
      <w:r>
        <w:rPr>
          <w:rStyle w:val="CampoEDL"/>
        </w:rPr>
        <w:t>[Documente la limpieza, el tratamiento de valores faltantes y atípicos, las transformaciones y cualquier decisión que afecte la comparabilidad.]</w:t>
      </w:r>
    </w:p>
    <w:p>
      <w:pPr>
        <w:pStyle w:val="Heading1"/>
      </w:pPr>
      <w:r>
        <w:t>Metodología</w:t>
      </w:r>
    </w:p>
    <w:p>
      <w:pPr>
        <w:pStyle w:val="Heading2"/>
      </w:pPr>
      <w:r>
        <w:t>Enfoque analítico</w:t>
      </w:r>
    </w:p>
    <w:p>
      <w:r>
        <w:rPr>
          <w:rStyle w:val="CampoEDL"/>
        </w:rPr>
        <w:t>[Explique el método elegido (por ejemplo, descriptivo, regresión, series de tiempo, panel o inferencia causal) y por qué responde a los objetivos planteados.]</w:t>
      </w:r>
    </w:p>
    <w:p>
      <w:pPr>
        <w:pStyle w:val="Heading2"/>
      </w:pPr>
      <w:r>
        <w:t>Procedimiento y herramientas</w:t>
      </w:r>
    </w:p>
    <w:p>
      <w:r>
        <w:rPr>
          <w:rStyle w:val="CampoEDL"/>
        </w:rPr>
        <w:t>[Indique los pasos seguidos, el software y las versiones empleadas (lenguajes, paquetes, bibliotecas) y dónde se encuentra el código que permite reproducir el análisis.]</w:t>
      </w:r>
    </w:p>
    <w:p>
      <w:pPr>
        <w:pStyle w:val="Heading2"/>
      </w:pPr>
      <w:r>
        <w:t>Criterios de validación</w:t>
      </w:r>
    </w:p>
    <w:p>
      <w:r>
        <w:rPr>
          <w:rStyle w:val="CampoEDL"/>
        </w:rPr>
        <w:t>[Describa las pruebas de robustez, los supuestos verificados y los criterios para aceptar o descartar resultados.]</w:t>
      </w:r>
    </w:p>
    <w:p>
      <w:pPr>
        <w:pStyle w:val="Heading1"/>
      </w:pPr>
      <w:r>
        <w:t>Resultados</w:t>
      </w:r>
    </w:p>
    <w:p>
      <w:r>
        <w:rPr>
          <w:rStyle w:val="CampoEDL"/>
        </w:rPr>
        <w:t>[Presente primero los indicadores principales (Tabla 1) y después los gráficos de apoyo (Figuras 1 y 2). Mencione cada tabla y figura en el texto e interprete lo que muestra, sin repetir todos sus valores.]</w:t>
      </w:r>
    </w:p>
    <w:p>
      <w:pPr>
        <w:pStyle w:val="Heading2"/>
      </w:pPr>
      <w:r>
        <w:t>Indicadores principales</w:t>
      </w:r>
    </w:p>
    <w:p>
      <w:pPr>
        <w:pStyle w:val="Caption"/>
        <w:keepNext/>
      </w:pPr>
      <w:r>
        <w:rPr>
          <w:rStyle w:val="Etiquetadeleyenda"/>
        </w:rPr>
        <w:t xml:space="preserve">Tabla </w:t>
      </w:r>
      <w:r>
        <w:rPr>
          <w:rStyle w:val="Etiquetadeleyenda"/>
        </w:rPr>
        <w:fldChar w:fldCharType="begin"/>
      </w:r>
      <w:r>
        <w:rPr>
          <w:rStyle w:val="Etiquetadeleyenda"/>
        </w:rPr>
        <w:instrText xml:space="preserve"> SEQ Tabla \* ARABIC </w:instrText>
      </w:r>
      <w:r>
        <w:rPr>
          <w:rStyle w:val="Etiquetadeleyenda"/>
        </w:rPr>
        <w:fldChar w:fldCharType="separate"/>
      </w:r>
      <w:r>
        <w:rPr>
          <w:rStyle w:val="Etiquetadeleyenda"/>
        </w:rPr>
        <w:t>1</w:t>
      </w:r>
      <w:r>
        <w:rPr>
          <w:rStyle w:val="Etiquetadeleyenda"/>
        </w:rPr>
        <w:fldChar w:fldCharType="end"/>
      </w:r>
      <w:r>
        <w:rPr>
          <w:rStyle w:val="Etiquetadeleyenda"/>
        </w:rPr>
        <w:t xml:space="preserve">. </w:t>
      </w:r>
      <w:r>
        <w:rPr>
          <w:rStyle w:val="CampoEDL"/>
        </w:rPr>
        <w:t>[Título descriptivo de la tabla]</w:t>
      </w:r>
    </w:p>
    <w:tbl>
      <w:tblPr>
        <w:tblStyle w:val="TablaEDL"/>
        <w:tblW w:w="9072" w:type="dxa"/>
        <w:tblInd w:w="0" w:type="dxa"/>
        <w:tblLayout w:type="fixed"/>
        <w:tblLook w:val="0420" w:firstRow="1" w:lastRow="0" w:firstColumn="0" w:lastColumn="0" w:noHBand="1" w:noVBand="1"/>
        <w:tblCaption w:val="Indicadores principales"/>
        <w:tblDescription w:val="Tabla editable con las columnas Indicador, Valor, Unidad y Fuente."/>
      </w:tblPr>
      <w:tblGrid>
        <w:gridCol w:w="3300"/>
        <w:gridCol w:w="1500"/>
        <w:gridCol w:w="1500"/>
        <w:gridCol w:w="2772"/>
      </w:tblGrid>
      <w:tr>
        <w:trPr>
          <w:cantSplit/>
          <w:tblHeader/>
        </w:trPr>
        <w:tc>
          <w:tcPr>
            <w:tcW w:type="dxa" w:w="3300"/>
            <w:shd w:val="clear" w:color="auto" w:fill="090909"/>
          </w:tcPr>
          <w:p>
            <w:pPr>
              <w:pStyle w:val="Tablaencabezado"/>
            </w:pPr>
            <w:r>
              <w:t>Indicador</w:t>
            </w:r>
          </w:p>
        </w:tc>
        <w:tc>
          <w:tcPr>
            <w:tcW w:type="dxa" w:w="1500"/>
            <w:shd w:val="clear" w:color="auto" w:fill="090909"/>
          </w:tcPr>
          <w:p>
            <w:pPr>
              <w:pStyle w:val="Tablaencabezado"/>
            </w:pPr>
            <w:r>
              <w:t>Valor</w:t>
            </w:r>
          </w:p>
        </w:tc>
        <w:tc>
          <w:tcPr>
            <w:tcW w:type="dxa" w:w="1500"/>
            <w:shd w:val="clear" w:color="auto" w:fill="090909"/>
          </w:tcPr>
          <w:p>
            <w:pPr>
              <w:pStyle w:val="Tablaencabezado"/>
            </w:pPr>
            <w:r>
              <w:t>Unidad</w:t>
            </w:r>
          </w:p>
        </w:tc>
        <w:tc>
          <w:tcPr>
            <w:tcW w:type="dxa" w:w="2772"/>
            <w:shd w:val="clear" w:color="auto" w:fill="090909"/>
          </w:tcPr>
          <w:p>
            <w:pPr>
              <w:pStyle w:val="Tablaencabezado"/>
            </w:pPr>
            <w:r>
              <w:t>Fuente</w:t>
            </w:r>
          </w:p>
        </w:tc>
      </w:tr>
      <w:tr>
        <w:trPr>
          <w:cantSplit/>
        </w:trPr>
        <w:tc>
          <w:tcPr>
            <w:tcW w:type="dxa" w:w="3300"/>
          </w:tcPr>
          <w:p>
            <w:pPr>
              <w:pStyle w:val="Tablatexto"/>
            </w:pPr>
            <w:r>
              <w:rPr>
                <w:rStyle w:val="CampoEDL"/>
              </w:rPr>
              <w:t>[Indicador 1]</w:t>
            </w:r>
          </w:p>
        </w:tc>
        <w:tc>
          <w:tcPr>
            <w:tcW w:type="dxa" w:w="1500"/>
          </w:tcPr>
          <w:p>
            <w:pPr>
              <w:pStyle w:val="Tablatexto"/>
            </w:pPr>
            <w:r>
              <w:rPr>
                <w:rStyle w:val="CampoEDL"/>
              </w:rPr>
              <w:t>[Valor]</w:t>
            </w:r>
          </w:p>
        </w:tc>
        <w:tc>
          <w:tcPr>
            <w:tcW w:type="dxa" w:w="1500"/>
          </w:tcPr>
          <w:p>
            <w:pPr>
              <w:pStyle w:val="Tablatexto"/>
            </w:pPr>
            <w:r>
              <w:rPr>
                <w:rStyle w:val="CampoEDL"/>
              </w:rPr>
              <w:t>[Unidad]</w:t>
            </w:r>
          </w:p>
        </w:tc>
        <w:tc>
          <w:tcPr>
            <w:tcW w:type="dxa" w:w="2772"/>
          </w:tcPr>
          <w:p>
            <w:pPr>
              <w:pStyle w:val="Tablatexto"/>
            </w:pPr>
            <w:r>
              <w:rPr>
                <w:rStyle w:val="CampoEDL"/>
              </w:rPr>
              <w:t>[FUENTE]</w:t>
            </w:r>
          </w:p>
        </w:tc>
      </w:tr>
      <w:tr>
        <w:trPr>
          <w:cantSplit/>
        </w:trPr>
        <w:tc>
          <w:tcPr>
            <w:tcW w:type="dxa" w:w="3300"/>
          </w:tcPr>
          <w:p>
            <w:pPr>
              <w:pStyle w:val="Tablatexto"/>
            </w:pPr>
            <w:r>
              <w:rPr>
                <w:rStyle w:val="CampoEDL"/>
              </w:rPr>
              <w:t>[Indicador 2]</w:t>
            </w:r>
          </w:p>
        </w:tc>
        <w:tc>
          <w:tcPr>
            <w:tcW w:type="dxa" w:w="1500"/>
          </w:tcPr>
          <w:p>
            <w:pPr>
              <w:pStyle w:val="Tablatexto"/>
            </w:pPr>
            <w:r>
              <w:rPr>
                <w:rStyle w:val="CampoEDL"/>
              </w:rPr>
              <w:t>[Valor]</w:t>
            </w:r>
          </w:p>
        </w:tc>
        <w:tc>
          <w:tcPr>
            <w:tcW w:type="dxa" w:w="1500"/>
          </w:tcPr>
          <w:p>
            <w:pPr>
              <w:pStyle w:val="Tablatexto"/>
            </w:pPr>
            <w:r>
              <w:rPr>
                <w:rStyle w:val="CampoEDL"/>
              </w:rPr>
              <w:t>[Unidad]</w:t>
            </w:r>
          </w:p>
        </w:tc>
        <w:tc>
          <w:tcPr>
            <w:tcW w:type="dxa" w:w="2772"/>
          </w:tcPr>
          <w:p>
            <w:pPr>
              <w:pStyle w:val="Tablatexto"/>
            </w:pPr>
            <w:r>
              <w:rPr>
                <w:rStyle w:val="CampoEDL"/>
              </w:rPr>
              <w:t>[FUENTE]</w:t>
            </w:r>
          </w:p>
        </w:tc>
      </w:tr>
      <w:tr>
        <w:trPr>
          <w:cantSplit/>
        </w:trPr>
        <w:tc>
          <w:tcPr>
            <w:tcW w:type="dxa" w:w="3300"/>
          </w:tcPr>
          <w:p>
            <w:pPr>
              <w:pStyle w:val="Tablatexto"/>
            </w:pPr>
            <w:r>
              <w:rPr>
                <w:rStyle w:val="CampoEDL"/>
              </w:rPr>
              <w:t>[Indicador 3]</w:t>
            </w:r>
          </w:p>
        </w:tc>
        <w:tc>
          <w:tcPr>
            <w:tcW w:type="dxa" w:w="1500"/>
          </w:tcPr>
          <w:p>
            <w:pPr>
              <w:pStyle w:val="Tablatexto"/>
            </w:pPr>
            <w:r>
              <w:rPr>
                <w:rStyle w:val="CampoEDL"/>
              </w:rPr>
              <w:t>[Valor]</w:t>
            </w:r>
          </w:p>
        </w:tc>
        <w:tc>
          <w:tcPr>
            <w:tcW w:type="dxa" w:w="1500"/>
          </w:tcPr>
          <w:p>
            <w:pPr>
              <w:pStyle w:val="Tablatexto"/>
            </w:pPr>
            <w:r>
              <w:rPr>
                <w:rStyle w:val="CampoEDL"/>
              </w:rPr>
              <w:t>[Unidad]</w:t>
            </w:r>
          </w:p>
        </w:tc>
        <w:tc>
          <w:tcPr>
            <w:tcW w:type="dxa" w:w="2772"/>
          </w:tcPr>
          <w:p>
            <w:pPr>
              <w:pStyle w:val="Tablatexto"/>
            </w:pPr>
            <w:r>
              <w:rPr>
                <w:rStyle w:val="CampoEDL"/>
              </w:rPr>
              <w:t>[FUENTE]</w:t>
            </w:r>
          </w:p>
        </w:tc>
      </w:tr>
      <w:tr>
        <w:trPr>
          <w:cantSplit/>
        </w:trPr>
        <w:tc>
          <w:tcPr>
            <w:tcW w:type="dxa" w:w="3300"/>
          </w:tcPr>
          <w:p>
            <w:pPr>
              <w:pStyle w:val="Tablatexto"/>
            </w:pPr>
            <w:r>
              <w:rPr>
                <w:rStyle w:val="CampoEDL"/>
              </w:rPr>
              <w:t>[Indicador 4]</w:t>
            </w:r>
          </w:p>
        </w:tc>
        <w:tc>
          <w:tcPr>
            <w:tcW w:type="dxa" w:w="1500"/>
          </w:tcPr>
          <w:p>
            <w:pPr>
              <w:pStyle w:val="Tablatexto"/>
            </w:pPr>
            <w:r>
              <w:rPr>
                <w:rStyle w:val="CampoEDL"/>
              </w:rPr>
              <w:t>[Valor]</w:t>
            </w:r>
          </w:p>
        </w:tc>
        <w:tc>
          <w:tcPr>
            <w:tcW w:type="dxa" w:w="1500"/>
          </w:tcPr>
          <w:p>
            <w:pPr>
              <w:pStyle w:val="Tablatexto"/>
            </w:pPr>
            <w:r>
              <w:rPr>
                <w:rStyle w:val="CampoEDL"/>
              </w:rPr>
              <w:t>[Unidad]</w:t>
            </w:r>
          </w:p>
        </w:tc>
        <w:tc>
          <w:tcPr>
            <w:tcW w:type="dxa" w:w="2772"/>
          </w:tcPr>
          <w:p>
            <w:pPr>
              <w:pStyle w:val="Tablatexto"/>
            </w:pPr>
            <w:r>
              <w:rPr>
                <w:rStyle w:val="CampoEDL"/>
              </w:rPr>
              <w:t>[FUENTE]</w:t>
            </w:r>
          </w:p>
        </w:tc>
      </w:tr>
    </w:tbl>
    <w:p>
      <w:pPr>
        <w:pStyle w:val="Caption"/>
      </w:pPr>
      <w:r>
        <w:rPr>
          <w:rStyle w:val="Etiquetadeleyenda"/>
        </w:rPr>
        <w:t xml:space="preserve">Nota: </w:t>
      </w:r>
      <w:r>
        <w:rPr>
          <w:rStyle w:val="CampoEDL"/>
        </w:rPr>
        <w:t>[Aclare definiciones, métodos de cálculo o exclusiones. Elimine esta nota si no aplica.]</w:t>
      </w:r>
    </w:p>
    <w:p>
      <w:pPr>
        <w:pStyle w:val="Heading2"/>
      </w:pPr>
      <w:r>
        <w:t>Análisis gráfico</w:t>
      </w:r>
    </w:p>
    <w:p>
      <w:pPr>
        <w:keepNext/>
      </w:pPr>
      <w:r>
        <w:rPr>
          <w:rStyle w:val="CampoEDL"/>
        </w:rPr>
        <w:t>[Interprete la Figura 1: qué muestra, qué patrón destaca y qué implica para los objetivos.]</w:t>
      </w:r>
    </w:p>
    <w:tbl>
      <w:tblPr>
        <w:tblW w:w="9072" w:type="dxa"/>
        <w:tblInd w:w="0" w:type="dxa"/>
        <w:tblBorders>
          <w:top w:val="dashed" w:sz="8" w:space="0" w:color="F04A1D"/>
          <w:left w:val="dashed" w:sz="8" w:space="0" w:color="F04A1D"/>
          <w:bottom w:val="dashed" w:sz="8" w:space="0" w:color="F04A1D"/>
          <w:right w:val="dashed" w:sz="8" w:space="0" w:color="F04A1D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000" w:firstRow="0" w:lastRow="0" w:firstColumn="0" w:lastColumn="0" w:noHBand="1" w:noVBand="1"/>
        <w:tblCaption w:val="Espacio para la Figura 1"/>
        <w:tblDescription w:val="Marco de posición: borre el texto e inserte aquí la figura."/>
      </w:tblPr>
      <w:tblGrid>
        <w:gridCol w:w="9072"/>
      </w:tblGrid>
      <w:tr>
        <w:trPr>
          <w:cantSplit/>
          <w:trHeight w:val="3118" w:hRule="atLeast"/>
        </w:trPr>
        <w:tc>
          <w:tcPr>
            <w:tcW w:type="dxa" w:w="9072"/>
            <w:vAlign w:val="center"/>
          </w:tcPr>
          <w:p>
            <w:pPr>
              <w:pStyle w:val="Figuramarco"/>
            </w:pPr>
            <w:r>
              <w:rPr>
                <w:rStyle w:val="CampoEDL"/>
              </w:rPr>
              <w:t>[Espacio para la Figura 1: elimine este texto e inserte el gráfico o la imagen]</w:t>
            </w:r>
          </w:p>
        </w:tc>
      </w:tr>
    </w:tbl>
    <w:p>
      <w:pPr>
        <w:pStyle w:val="Caption"/>
      </w:pPr>
      <w:r>
        <w:rPr>
          <w:rStyle w:val="Etiquetadeleyenda"/>
        </w:rPr>
        <w:t xml:space="preserve">Figura </w:t>
      </w:r>
      <w:r>
        <w:rPr>
          <w:rStyle w:val="Etiquetadeleyenda"/>
        </w:rPr>
        <w:fldChar w:fldCharType="begin"/>
      </w:r>
      <w:r>
        <w:rPr>
          <w:rStyle w:val="Etiquetadeleyenda"/>
        </w:rPr>
        <w:instrText xml:space="preserve"> SEQ Figura \* ARABIC </w:instrText>
      </w:r>
      <w:r>
        <w:rPr>
          <w:rStyle w:val="Etiquetadeleyenda"/>
        </w:rPr>
        <w:fldChar w:fldCharType="separate"/>
      </w:r>
      <w:r>
        <w:rPr>
          <w:rStyle w:val="Etiquetadeleyenda"/>
        </w:rPr>
        <w:t>1</w:t>
      </w:r>
      <w:r>
        <w:rPr>
          <w:rStyle w:val="Etiquetadeleyenda"/>
        </w:rPr>
        <w:fldChar w:fldCharType="end"/>
      </w:r>
      <w:r>
        <w:rPr>
          <w:rStyle w:val="Etiquetadeleyenda"/>
        </w:rPr>
        <w:t xml:space="preserve">. </w:t>
      </w:r>
      <w:r>
        <w:rPr>
          <w:rStyle w:val="CampoEDL"/>
        </w:rPr>
        <w:t>[Descripción de la figura]</w:t>
      </w:r>
      <w:r>
        <w:br/>
      </w:r>
      <w:r>
        <w:t xml:space="preserve">Fuente: </w:t>
      </w:r>
      <w:r>
        <w:rPr>
          <w:rStyle w:val="CampoEDL"/>
        </w:rPr>
        <w:t>[FUENTE]</w:t>
      </w:r>
      <w:r>
        <w:t xml:space="preserve">. Periodo: </w:t>
      </w:r>
      <w:r>
        <w:rPr>
          <w:rStyle w:val="CampoEDL"/>
        </w:rPr>
        <w:t>[PERIODO]</w:t>
      </w:r>
      <w:r>
        <w:t xml:space="preserve">. Resultado: </w:t>
      </w:r>
      <w:r>
        <w:rPr>
          <w:rStyle w:val="CampoEDL"/>
        </w:rPr>
        <w:t>[RESULTADO]</w:t>
      </w:r>
      <w:r>
        <w:t>.</w:t>
      </w:r>
    </w:p>
    <w:p>
      <w:pPr>
        <w:keepNext/>
      </w:pPr>
      <w:r>
        <w:rPr>
          <w:rStyle w:val="CampoEDL"/>
        </w:rPr>
        <w:t>[Interprete la Figura 2: qué muestra, qué patrón destaca y qué implica para los objetivos.]</w:t>
      </w:r>
    </w:p>
    <w:tbl>
      <w:tblPr>
        <w:tblW w:w="9072" w:type="dxa"/>
        <w:tblInd w:w="0" w:type="dxa"/>
        <w:tblBorders>
          <w:top w:val="dashed" w:sz="8" w:space="0" w:color="F04A1D"/>
          <w:left w:val="dashed" w:sz="8" w:space="0" w:color="F04A1D"/>
          <w:bottom w:val="dashed" w:sz="8" w:space="0" w:color="F04A1D"/>
          <w:right w:val="dashed" w:sz="8" w:space="0" w:color="F04A1D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000" w:firstRow="0" w:lastRow="0" w:firstColumn="0" w:lastColumn="0" w:noHBand="1" w:noVBand="1"/>
        <w:tblCaption w:val="Espacio para la Figura 2"/>
        <w:tblDescription w:val="Marco de posición: borre el texto e inserte aquí la figura."/>
      </w:tblPr>
      <w:tblGrid>
        <w:gridCol w:w="9072"/>
      </w:tblGrid>
      <w:tr>
        <w:trPr>
          <w:cantSplit/>
          <w:trHeight w:val="3118" w:hRule="atLeast"/>
        </w:trPr>
        <w:tc>
          <w:tcPr>
            <w:tcW w:type="dxa" w:w="9072"/>
            <w:vAlign w:val="center"/>
          </w:tcPr>
          <w:p>
            <w:pPr>
              <w:pStyle w:val="Figuramarco"/>
            </w:pPr>
            <w:r>
              <w:rPr>
                <w:rStyle w:val="CampoEDL"/>
              </w:rPr>
              <w:t>[Espacio para la Figura 2: elimine este texto e inserte el gráfico o la imagen]</w:t>
            </w:r>
          </w:p>
        </w:tc>
      </w:tr>
    </w:tbl>
    <w:p>
      <w:pPr>
        <w:pStyle w:val="Caption"/>
      </w:pPr>
      <w:r>
        <w:rPr>
          <w:rStyle w:val="Etiquetadeleyenda"/>
        </w:rPr>
        <w:t xml:space="preserve">Figura </w:t>
      </w:r>
      <w:r>
        <w:rPr>
          <w:rStyle w:val="Etiquetadeleyenda"/>
        </w:rPr>
        <w:fldChar w:fldCharType="begin"/>
      </w:r>
      <w:r>
        <w:rPr>
          <w:rStyle w:val="Etiquetadeleyenda"/>
        </w:rPr>
        <w:instrText xml:space="preserve"> SEQ Figura \* ARABIC </w:instrText>
      </w:r>
      <w:r>
        <w:rPr>
          <w:rStyle w:val="Etiquetadeleyenda"/>
        </w:rPr>
        <w:fldChar w:fldCharType="separate"/>
      </w:r>
      <w:r>
        <w:rPr>
          <w:rStyle w:val="Etiquetadeleyenda"/>
        </w:rPr>
        <w:t>2</w:t>
      </w:r>
      <w:r>
        <w:rPr>
          <w:rStyle w:val="Etiquetadeleyenda"/>
        </w:rPr>
        <w:fldChar w:fldCharType="end"/>
      </w:r>
      <w:r>
        <w:rPr>
          <w:rStyle w:val="Etiquetadeleyenda"/>
        </w:rPr>
        <w:t xml:space="preserve">. </w:t>
      </w:r>
      <w:r>
        <w:rPr>
          <w:rStyle w:val="CampoEDL"/>
        </w:rPr>
        <w:t>[Descripción de la figura]</w:t>
      </w:r>
      <w:r>
        <w:br/>
      </w:r>
      <w:r>
        <w:t xml:space="preserve">Fuente: </w:t>
      </w:r>
      <w:r>
        <w:rPr>
          <w:rStyle w:val="CampoEDL"/>
        </w:rPr>
        <w:t>[FUENTE]</w:t>
      </w:r>
      <w:r>
        <w:t xml:space="preserve">. Periodo: </w:t>
      </w:r>
      <w:r>
        <w:rPr>
          <w:rStyle w:val="CampoEDL"/>
        </w:rPr>
        <w:t>[PERIODO]</w:t>
      </w:r>
      <w:r>
        <w:t xml:space="preserve">. Resultado: </w:t>
      </w:r>
      <w:r>
        <w:rPr>
          <w:rStyle w:val="CampoEDL"/>
        </w:rPr>
        <w:t>[RESULTADO]</w:t>
      </w:r>
      <w:r>
        <w:t>.</w:t>
      </w:r>
    </w:p>
    <w:p>
      <w:pPr>
        <w:pStyle w:val="Heading1"/>
      </w:pPr>
      <w:r>
        <w:t>Limitaciones</w:t>
      </w:r>
    </w:p>
    <w:p>
      <w:r>
        <w:rPr>
          <w:rStyle w:val="CampoEDL"/>
        </w:rPr>
        <w:t>[Describa las limitaciones de los datos (cobertura, sesgos, calidad), del método (supuestos, alcance inferencial) y del periodo analizado, e indique cómo afectan la interpretación de los resultados.]</w:t>
      </w:r>
    </w:p>
    <w:p>
      <w:pPr>
        <w:pStyle w:val="Heading1"/>
      </w:pPr>
      <w:r>
        <w:t>Conclusiones</w:t>
      </w:r>
    </w:p>
    <w:p>
      <w:r>
        <w:rPr>
          <w:rStyle w:val="CampoEDL"/>
        </w:rPr>
        <w:t>[Resuma las conclusiones principales en relación con cada objetivo. Distinga lo que los datos demuestran de lo que solo sugieren y, si procede, plantee líneas de trabajo futuro.]</w:t>
      </w:r>
    </w:p>
    <w:p>
      <w:pPr>
        <w:pStyle w:val="Heading1"/>
      </w:pPr>
      <w:r>
        <w:t>Referencias</w:t>
      </w:r>
    </w:p>
    <w:p>
      <w:r>
        <w:rPr>
          <w:rStyle w:val="CampoEDL"/>
        </w:rPr>
        <w:t>[Liste únicamente las fuentes efectivamente citadas, con el formato de citación elegido (APA, ISO 690 u otro). Esta plantilla no incluye referencias de ejemplo.]</w:t>
      </w:r>
    </w:p>
    <w:p>
      <w:pPr>
        <w:pStyle w:val="Referencia"/>
      </w:pPr>
      <w:r>
        <w:rPr>
          <w:rStyle w:val="CampoEDL"/>
        </w:rPr>
        <w:t>[Referencia 1]</w:t>
      </w:r>
    </w:p>
    <w:p>
      <w:pPr>
        <w:pStyle w:val="Referencia"/>
      </w:pPr>
      <w:r>
        <w:rPr>
          <w:rStyle w:val="CampoEDL"/>
        </w:rPr>
        <w:t>[Referencia 2]</w:t>
      </w:r>
    </w:p>
    <w:sectPr w:rsidR="00FC693F" w:rsidRPr="0006063C" w:rsidSect="00034616">
      <w:headerReference w:type="default" r:id="rId10"/>
      <w:footerReference w:type="default" r:id="rId11"/>
      <w:type w:val="nextPage"/>
      <w:pgSz w:w="11906" w:h="16838"/>
      <w:pgMar w:top="1417" w:right="1417" w:bottom="1417" w:left="1417" w:header="709" w:footer="709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</w:rPr>
      <w:t>Econometrics Data Lab</w:t>
    </w:r>
    <w:r>
      <w:tab/>
      <w:t xml:space="preserve">Informe técnico · </w:t>
    </w:r>
    <w:r>
      <w:rPr>
        <w:rStyle w:val="CampoEDL"/>
      </w:rPr>
      <w:t>[TÍTULO]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cs="Arial" w:eastAsia="Arial"/>
        <w:sz w:val="22"/>
        <w:szCs w:val="22"/>
        <w:lang w:val="es-MX" w:eastAsia="es-MX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Arial" w:hAnsi="Arial" w:cs="Arial" w:eastAsia="Arial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pBdr>
        <w:bottom w:val="single" w:sz="6" w:space="4" w:color="F04A1D"/>
      </w:pBdr>
      <w:tabs>
        <w:tab w:pos="9072" w:val="right"/>
      </w:tabs>
      <w:spacing w:before="0" w:after="0" w:line="240" w:lineRule="auto"/>
    </w:pPr>
    <w:rPr>
      <w:color w:val="222222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before="0" w:after="0" w:line="240" w:lineRule="auto"/>
      <w:jc w:val="center"/>
    </w:pPr>
    <w:rPr>
      <w:color w:val="222222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8" w:space="3" w:color="F04A1D"/>
      </w:pBdr>
      <w:spacing w:before="400" w:after="160"/>
      <w:outlineLvl w:val="0"/>
    </w:pPr>
    <w:rPr>
      <w:b/>
      <w:color w:val="222222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b/>
      <w:color w:val="222222"/>
      <w:sz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Lines/>
      <w:spacing w:before="120" w:after="120" w:line="240" w:lineRule="auto"/>
    </w:pPr>
    <w:rPr>
      <w:b/>
      <w:color w:val="222222"/>
      <w:sz w:val="6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 w:line="264" w:lineRule="auto"/>
    </w:pPr>
    <w:rPr>
      <w:color w:val="222222"/>
      <w:sz w:val="30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before="120" w:after="160"/>
    </w:pPr>
    <w:rPr>
      <w:color w:val="222222"/>
      <w:sz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ampoEDL">
    <w:name w:val="Campo EDL"/>
    <w:qFormat/>
    <w:rPr>
      <w:i/>
    </w:rPr>
  </w:style>
  <w:style w:type="character" w:customStyle="1" w:styleId="Etiquetadeleyenda">
    <w:name w:val="Etiqueta de leyenda"/>
    <w:rPr>
      <w:b/>
    </w:rPr>
  </w:style>
  <w:style w:type="paragraph" w:customStyle="1" w:styleId="Portadalogo">
    <w:name w:val="Portada logo"/>
    <w:basedOn w:val="Normal"/>
    <w:pPr>
      <w:spacing w:before="0" w:after="0" w:line="240" w:lineRule="auto"/>
    </w:pPr>
    <w:rPr>
      <w:color w:val="222222"/>
      <w:sz w:val="4"/>
    </w:rPr>
  </w:style>
  <w:style w:type="paragraph" w:customStyle="1" w:styleId="Portadatipo">
    <w:name w:val="Portada tipo"/>
    <w:basedOn w:val="Normal"/>
    <w:next w:val="Title"/>
    <w:pPr>
      <w:spacing w:before="2400" w:after="120" w:line="240" w:lineRule="auto"/>
    </w:pPr>
    <w:rPr>
      <w:b/>
      <w:caps/>
      <w:color w:val="222222"/>
      <w:spacing w:val="40"/>
      <w:sz w:val="20"/>
    </w:rPr>
  </w:style>
  <w:style w:type="paragraph" w:customStyle="1" w:styleId="Portadaregla">
    <w:name w:val="Portada regla"/>
    <w:basedOn w:val="Normal"/>
    <w:pPr>
      <w:pBdr>
        <w:bottom w:val="single" w:sz="24" w:space="1" w:color="F04A1D"/>
      </w:pBdr>
      <w:spacing w:before="120" w:after="200" w:line="240" w:lineRule="auto"/>
      <w:ind w:right="7371"/>
    </w:pPr>
    <w:rPr>
      <w:color w:val="222222"/>
      <w:sz w:val="4"/>
    </w:rPr>
  </w:style>
  <w:style w:type="paragraph" w:customStyle="1" w:styleId="Portadadato">
    <w:name w:val="Portada dato"/>
    <w:basedOn w:val="Normal"/>
    <w:pPr>
      <w:spacing w:before="0" w:after="40" w:line="264" w:lineRule="auto"/>
    </w:pPr>
    <w:rPr>
      <w:color w:val="222222"/>
      <w:sz w:val="24"/>
    </w:rPr>
  </w:style>
  <w:style w:type="paragraph" w:customStyle="1" w:styleId="Portadaetiqueta">
    <w:name w:val="Portada etiqueta"/>
    <w:basedOn w:val="Normal"/>
    <w:next w:val="Portadadato"/>
    <w:pPr>
      <w:keepNext/>
      <w:spacing w:before="280" w:after="0" w:line="240" w:lineRule="auto"/>
    </w:pPr>
    <w:rPr>
      <w:b/>
      <w:caps/>
      <w:color w:val="222222"/>
      <w:spacing w:val="20"/>
      <w:sz w:val="18"/>
    </w:rPr>
  </w:style>
  <w:style w:type="paragraph" w:customStyle="1" w:styleId="Tablatexto">
    <w:name w:val="Tabla texto"/>
    <w:basedOn w:val="Normal"/>
    <w:qFormat/>
    <w:pPr>
      <w:spacing w:before="0" w:after="0" w:line="240" w:lineRule="auto"/>
    </w:pPr>
    <w:rPr>
      <w:color w:val="222222"/>
      <w:sz w:val="20"/>
    </w:rPr>
  </w:style>
  <w:style w:type="paragraph" w:customStyle="1" w:styleId="Tablaencabezado">
    <w:name w:val="Tabla encabezado"/>
    <w:basedOn w:val="Tablatexto"/>
    <w:pPr>
      <w:spacing w:before="0" w:after="0" w:line="240" w:lineRule="auto"/>
    </w:pPr>
    <w:rPr>
      <w:b/>
      <w:color w:val="FFFFFF"/>
      <w:sz w:val="20"/>
    </w:rPr>
  </w:style>
  <w:style w:type="paragraph" w:customStyle="1" w:styleId="Figuramarco">
    <w:name w:val="Figura marco"/>
    <w:basedOn w:val="Normal"/>
    <w:pPr>
      <w:keepNext/>
      <w:spacing w:before="0" w:after="0" w:line="240" w:lineRule="auto"/>
      <w:jc w:val="center"/>
    </w:pPr>
    <w:rPr>
      <w:color w:val="222222"/>
      <w:sz w:val="20"/>
    </w:rPr>
  </w:style>
  <w:style w:type="paragraph" w:customStyle="1" w:styleId="Referencia">
    <w:name w:val="Referencia"/>
    <w:basedOn w:val="Normal"/>
    <w:qFormat/>
    <w:pPr>
      <w:spacing w:before="0" w:after="120"/>
      <w:ind w:left="709" w:hanging="709"/>
    </w:pPr>
    <w:rPr>
      <w:color w:val="222222"/>
    </w:rPr>
  </w:style>
  <w:style w:type="table" w:customStyle="1" w:styleId="TablaEDL">
    <w:name w:val="Tabla EDL"/>
    <w:basedOn w:val="TableNormal"/>
    <w:uiPriority w:val="59"/>
    <w:qFormat/>
    <w:pPr>
      <w:spacing w:before="0" w:after="0" w:line="240" w:lineRule="auto"/>
    </w:pPr>
    <w:tblPr>
      <w:tblStyleRowBandSize w:val="1"/>
      <w:tblBorders>
        <w:top w:val="single" w:sz="8" w:space="0" w:color="090909"/>
        <w:bottom w:val="single" w:sz="8" w:space="0" w:color="090909"/>
        <w:insideH w:val="single" w:sz="4" w:space="0" w:color="D9D9D9"/>
      </w:tblBorders>
      <w:tblCellMar>
        <w:top w:w="80" w:type="dxa"/>
        <w:left w:w="108" w:type="dxa"/>
        <w:bottom w:w="80" w:type="dxa"/>
        <w:right w:w="108" w:type="dxa"/>
      </w:tblCellMar>
    </w:tblPr>
    <w:tblStylePr w:type="firstRow">
      <w:rPr>
        <w:b/>
        <w:color w:val="FFFFFF"/>
      </w:rPr>
      <w:tcPr>
        <w:tcBorders>
          <w:bottom w:val="single" w:sz="12" w:space="0" w:color="F04A1D"/>
        </w:tcBorders>
        <w:shd w:val="clear" w:color="auto" w:fill="090909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 de informe técnico EDL</dc:title>
  <dc:subject>Plantilla de informe técnico de análisis de datos</dc:subject>
  <dc:creator>Econometrics Data Lab</dc:creator>
  <cp:keywords>EDL; informe técnico; análisis de datos</cp:keywords>
  <dc:description/>
  <cp:lastModifiedBy>Econometrics Data Lab</cp:lastModifiedBy>
  <cp:revision>1</cp:revision>
  <dcterms:created xsi:type="dcterms:W3CDTF">2026-10-23T12:00:00Z</dcterms:created>
  <dcterms:modified xsi:type="dcterms:W3CDTF">2026-10-23T12:00:00Z</dcterms:modified>
  <cp:category/>
  <dc:language>es-MX</dc:language>
</cp:coreProperties>
</file>