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58470"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58471"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58472"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58473"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58474"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58475"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58476"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58477"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58478"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58479"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A36A92">
        <w:rPr>
          <w:rFonts w:eastAsia="Times New Roman"/>
          <w:szCs w:val="24"/>
        </w:rPr>
        <w:t>p</w:t>
      </w:r>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58480"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proofErr w:type="gramStart"/>
      <w:r w:rsidR="00A36A92">
        <w:rPr>
          <w:rFonts w:eastAsia="Times New Roman"/>
          <w:szCs w:val="24"/>
        </w:rPr>
        <w:t>p</w:t>
      </w:r>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58481"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DB57A6">
        <w:rPr>
          <w:rFonts w:eastAsia="Times New Roman"/>
          <w:szCs w:val="24"/>
        </w:rPr>
        <w:t>p</w:t>
      </w:r>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58482"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34850">
        <w:rPr>
          <w:rFonts w:eastAsia="Times New Roman"/>
          <w:szCs w:val="24"/>
        </w:rPr>
        <w:t>p</w:t>
      </w:r>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58483"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58484"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proofErr w:type="gramStart"/>
      <w:r w:rsidR="003230B5">
        <w:rPr>
          <w:rFonts w:eastAsia="Times New Roman"/>
          <w:szCs w:val="24"/>
        </w:rPr>
        <w:t>j</w:t>
      </w:r>
      <w:r>
        <w:rPr>
          <w:rFonts w:eastAsia="Times New Roman"/>
          <w:szCs w:val="24"/>
        </w:rPr>
        <w:t>oint</w:t>
      </w:r>
      <w:proofErr w:type="gramEnd"/>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proofErr w:type="gramStart"/>
      <w:r w:rsidR="00E25A54">
        <w:rPr>
          <w:rFonts w:eastAsia="Times New Roman"/>
          <w:szCs w:val="24"/>
        </w:rPr>
        <w:t>c</w:t>
      </w:r>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 xml:space="preserve">defined </w:t>
        </w:r>
        <w:proofErr w:type="gramStart"/>
        <w:r w:rsidR="005C4F36">
          <w:t>by</w:t>
        </w:r>
        <w:proofErr w:type="gramEnd"/>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58485"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58486"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58487"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58488"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58489"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58490"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58491"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58492"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58493"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58494"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58495"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58496"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58497"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58498"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58499"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58500"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58501"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58502"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58503"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58504"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58505"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58506"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58507"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58508"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proofErr w:type="gramStart"/>
            <w:r w:rsidR="00DD5D97">
              <w:rPr>
                <w:szCs w:val="24"/>
              </w:rPr>
              <w:t>In particular</w:t>
            </w:r>
            <w:r w:rsidRPr="00EC4DAD">
              <w:rPr>
                <w:szCs w:val="24"/>
              </w:rPr>
              <w:t>, it</w:t>
            </w:r>
            <w:proofErr w:type="gramEnd"/>
            <w:r w:rsidRPr="00EC4DAD">
              <w:rPr>
                <w:szCs w:val="24"/>
              </w:rPr>
              <w:t xml:space="preserve">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796A3A8A"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bookmarkStart w:id="1031" w:name="_Hlk167027862"/>
      <w:r w:rsidR="00C22F20">
        <w:rPr>
          <w:szCs w:val="24"/>
        </w:rPr>
        <w:t>German Association of the Automotive Industry (</w:t>
      </w:r>
      <w:r>
        <w:rPr>
          <w:szCs w:val="24"/>
        </w:rPr>
        <w:t>VDA</w:t>
      </w:r>
      <w:r w:rsidR="00C22F20">
        <w:rPr>
          <w:szCs w:val="24"/>
        </w:rPr>
        <w:t>)</w:t>
      </w:r>
      <w:bookmarkEnd w:id="1031"/>
      <w:r>
        <w:rPr>
          <w:szCs w:val="24"/>
        </w:rPr>
        <w:t xml:space="preserve"> Research Association for Automotive Technology (FAT) working group FAT-AK 25 (= Working Group 25) started to develop a standard for connections and joints in cooperation with CAE software vendors. </w:t>
      </w:r>
      <w:bookmarkStart w:id="1032" w:name="_Hlk167028113"/>
      <w:moveToRangeStart w:id="1033" w:author="Franke, Carsten" w:date="2024-05-19T16:19:00Z" w:name="move167027968"/>
      <w:moveTo w:id="1034" w:author="Franke, Carsten" w:date="2024-05-19T16:19:00Z" w16du:dateUtc="2024-05-19T14:19:00Z">
        <w:r w:rsidR="00697F44">
          <w:rPr>
            <w:szCs w:val="24"/>
          </w:rPr>
          <w:t>The FAT is a department of the VDA.</w:t>
        </w:r>
      </w:moveTo>
      <w:moveToRangeEnd w:id="1033"/>
      <w:ins w:id="1035" w:author="Franke, Carsten" w:date="2024-05-19T16:19:00Z" w16du:dateUtc="2024-05-19T14:19:00Z">
        <w:r w:rsidR="00697F44">
          <w:rPr>
            <w:szCs w:val="24"/>
          </w:rPr>
          <w:t xml:space="preserve"> </w:t>
        </w:r>
      </w:ins>
      <w:r>
        <w:rPr>
          <w:szCs w:val="24"/>
        </w:rPr>
        <w:t>The working group 25 fo</w:t>
      </w:r>
      <w:ins w:id="1036" w:author="Franke, Carsten" w:date="2024-05-19T16:19:00Z" w16du:dateUtc="2024-05-19T14:19:00Z">
        <w:r w:rsidR="00697F44">
          <w:rPr>
            <w:szCs w:val="24"/>
          </w:rPr>
          <w:t>cusses on</w:t>
        </w:r>
      </w:ins>
      <w:del w:id="1037" w:author="Franke, Carsten" w:date="2024-05-19T16:19:00Z" w16du:dateUtc="2024-05-19T14:19:00Z">
        <w:r w:rsidDel="00697F44">
          <w:rPr>
            <w:szCs w:val="24"/>
          </w:rPr>
          <w:delText>r</w:delText>
        </w:r>
      </w:del>
      <w:r>
        <w:rPr>
          <w:szCs w:val="24"/>
        </w:rPr>
        <w:t xml:space="preserve"> joining technologies </w:t>
      </w:r>
      <w:ins w:id="1038" w:author="Franke, Carsten" w:date="2024-05-19T16:19:00Z" w16du:dateUtc="2024-05-19T14:19:00Z">
        <w:r w:rsidR="00697F44">
          <w:rPr>
            <w:szCs w:val="24"/>
          </w:rPr>
          <w:t xml:space="preserve">and </w:t>
        </w:r>
      </w:ins>
      <w:r>
        <w:rPr>
          <w:szCs w:val="24"/>
        </w:rPr>
        <w:t xml:space="preserve">is </w:t>
      </w:r>
      <w:del w:id="1039" w:author="Franke, Carsten" w:date="2024-05-19T16:21:00Z" w16du:dateUtc="2024-05-19T14:21:00Z">
        <w:r w:rsidDel="00697F44">
          <w:rPr>
            <w:szCs w:val="24"/>
          </w:rPr>
          <w:delText>a working group</w:delText>
        </w:r>
      </w:del>
      <w:ins w:id="1040" w:author="Franke, Carsten" w:date="2024-05-19T16:21:00Z" w16du:dateUtc="2024-05-19T14:21:00Z">
        <w:r w:rsidR="00697F44">
          <w:rPr>
            <w:szCs w:val="24"/>
          </w:rPr>
          <w:t>part</w:t>
        </w:r>
      </w:ins>
      <w:r>
        <w:rPr>
          <w:szCs w:val="24"/>
        </w:rPr>
        <w:t xml:space="preserve"> of the </w:t>
      </w:r>
      <w:del w:id="1041" w:author="Franke, Carsten" w:date="2024-05-19T16:20:00Z" w16du:dateUtc="2024-05-19T14:20:00Z">
        <w:r w:rsidDel="00697F44">
          <w:rPr>
            <w:szCs w:val="24"/>
          </w:rPr>
          <w:delText>German Research Association of Automotive Technologies (</w:delText>
        </w:r>
      </w:del>
      <w:r>
        <w:rPr>
          <w:szCs w:val="24"/>
        </w:rPr>
        <w:t>FAT</w:t>
      </w:r>
      <w:del w:id="1042" w:author="Franke, Carsten" w:date="2024-05-19T16:20:00Z" w16du:dateUtc="2024-05-19T14:20:00Z">
        <w:r w:rsidDel="00697F44">
          <w:rPr>
            <w:szCs w:val="24"/>
          </w:rPr>
          <w:delText xml:space="preserve">). </w:delText>
        </w:r>
      </w:del>
      <w:moveFromRangeStart w:id="1043" w:author="Franke, Carsten" w:date="2024-05-19T16:19:00Z" w:name="move167027968"/>
      <w:moveFrom w:id="1044" w:author="Franke, Carsten" w:date="2024-05-19T16:19:00Z" w16du:dateUtc="2024-05-19T14:19:00Z">
        <w:r w:rsidDel="00697F44">
          <w:rPr>
            <w:szCs w:val="24"/>
          </w:rPr>
          <w:t>The FAT is a department of the VDA.</w:t>
        </w:r>
      </w:moveFrom>
      <w:moveFromRangeEnd w:id="1043"/>
      <w:ins w:id="1045" w:author="Franke, Carsten" w:date="2024-05-19T16:20:00Z" w16du:dateUtc="2024-05-19T14:20:00Z">
        <w:r w:rsidR="00697F44">
          <w:rPr>
            <w:szCs w:val="24"/>
          </w:rPr>
          <w:t>.</w:t>
        </w:r>
      </w:ins>
      <w:bookmarkEnd w:id="1032"/>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46"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47" w:author="LUEJE Claudia" w:date="2024-05-02T22:11:00Z">
        <w:r w:rsidDel="00C22F20">
          <w:rPr>
            <w:szCs w:val="24"/>
          </w:rPr>
          <w:delText>.</w:delText>
        </w:r>
      </w:del>
    </w:p>
    <w:p w14:paraId="547D3F6C" w14:textId="539E9CBD" w:rsidR="006A2DB6" w:rsidRDefault="006A2DB6">
      <w:pPr>
        <w:pStyle w:val="Textkrper"/>
        <w:autoSpaceDE w:val="0"/>
        <w:autoSpaceDN w:val="0"/>
        <w:adjustRightInd w:val="0"/>
        <w:rPr>
          <w:szCs w:val="24"/>
        </w:rPr>
      </w:pPr>
      <w:r>
        <w:rPr>
          <w:szCs w:val="24"/>
        </w:rPr>
        <w:t>Over the years, χMCF has been presented at several conferences,</w:t>
      </w:r>
      <w:r w:rsidR="00C22F20">
        <w:rPr>
          <w:szCs w:val="24"/>
        </w:rPr>
        <w:t xml:space="preserve"> given in References</w:t>
      </w:r>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47D7D7D9"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r w:rsidR="00C22F20">
        <w:rPr>
          <w:szCs w:val="24"/>
        </w:rPr>
        <w:t>and</w:t>
      </w:r>
      <w:r>
        <w:rPr>
          <w:szCs w:val="24"/>
        </w:rPr>
        <w:t xml:space="preserve"> Joints in Mechanical Systems (Version 3.1</w:t>
      </w:r>
      <w:proofErr w:type="gramStart"/>
      <w:r>
        <w:rPr>
          <w:szCs w:val="24"/>
        </w:rPr>
        <w:t>)”</w:t>
      </w:r>
      <w:r w:rsidRPr="006E3134">
        <w:rPr>
          <w:szCs w:val="24"/>
          <w:vertAlign w:val="superscript"/>
        </w:rPr>
        <w:t>[</w:t>
      </w:r>
      <w:proofErr w:type="gramEnd"/>
      <w:r w:rsidRPr="006E3134">
        <w:rPr>
          <w:rStyle w:val="citebib"/>
          <w:szCs w:val="24"/>
          <w:vertAlign w:val="superscript"/>
        </w:rPr>
        <w:t>25</w:t>
      </w:r>
      <w:r w:rsidRPr="006E3134">
        <w:rPr>
          <w:szCs w:val="24"/>
          <w:vertAlign w:val="superscript"/>
        </w:rPr>
        <w:t>]</w:t>
      </w:r>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r w:rsidR="00C22F20" w:rsidRPr="006E3134">
        <w:t xml:space="preserve"> PAS</w:t>
      </w:r>
      <w:r>
        <w:rPr>
          <w:szCs w:val="24"/>
        </w:rPr>
        <w:t xml:space="preserve"> </w:t>
      </w:r>
      <w:r>
        <w:rPr>
          <w:rStyle w:val="stddocNumber"/>
          <w:szCs w:val="24"/>
        </w:rPr>
        <w:t>8329</w:t>
      </w:r>
      <w:r>
        <w:rPr>
          <w:szCs w:val="24"/>
        </w:rPr>
        <w:t xml:space="preserve">. Older versions of the </w:t>
      </w:r>
      <w:proofErr w:type="gramStart"/>
      <w:r>
        <w:rPr>
          <w:szCs w:val="24"/>
        </w:rPr>
        <w:t>standard</w:t>
      </w:r>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8" w:name="_Toc160825225"/>
      <w:r w:rsidRPr="00E03749">
        <w:rPr>
          <w:szCs w:val="24"/>
        </w:rPr>
        <w:lastRenderedPageBreak/>
        <w:t>Bibliography</w:t>
      </w:r>
      <w:bookmarkEnd w:id="1048"/>
    </w:p>
    <w:p w14:paraId="5D317B96" w14:textId="7D86B24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t>ISO 10303-242</w:t>
      </w:r>
      <w:del w:id="1053" w:author="Franke, Carsten" w:date="2024-05-19T18:24:00Z" w16du:dateUtc="2024-05-19T16:24:00Z">
        <w:r w:rsidR="00C22F20" w:rsidDel="00904E65">
          <w:rPr>
            <w:szCs w:val="24"/>
          </w:rPr>
          <w:delText>,</w:delText>
        </w:r>
        <w:r w:rsidDel="00904E65">
          <w:rPr>
            <w:szCs w:val="24"/>
          </w:rPr>
          <w:delText xml:space="preserve"> </w:delText>
        </w:r>
      </w:del>
      <w:ins w:id="1054" w:author="Franke, Carsten" w:date="2024-05-19T18:24:00Z" w16du:dateUtc="2024-05-19T16:24:00Z">
        <w:r w:rsidR="00904E65">
          <w:rPr>
            <w:szCs w:val="24"/>
          </w:rPr>
          <w:t>:</w:t>
        </w:r>
        <w:r w:rsidR="00904E65">
          <w:rPr>
            <w:szCs w:val="24"/>
          </w:rPr>
          <w:t xml:space="preserve"> </w:t>
        </w:r>
      </w:ins>
      <w:r>
        <w:rPr>
          <w:szCs w:val="24"/>
        </w:rPr>
        <w:t>Industrial automation systems and integration — Product data representation and exchange — Part 242: Application protocol: Managed model-based 3D engineering</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5" w:author="Franke, Carsten" w:date="2024-05-15T11:58:00Z" w16du:dateUtc="2024-05-15T09:58:00Z">
        <w:r w:rsidR="00A744F3">
          <w:rPr>
            <w:noProof/>
            <w:szCs w:val="24"/>
          </w:rPr>
          <w:t>&lt;/unknown&gt;</w:t>
        </w:r>
      </w:ins>
      <w:del w:id="10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7" w:author="Franke, Carsten" w:date="2024-05-15T11:58:00Z" w16du:dateUtc="2024-05-15T09:58:00Z">
        <w:r w:rsidR="00A744F3" w:rsidDel="00A744F3">
          <w:rPr>
            <w:noProof/>
            <w:szCs w:val="24"/>
          </w:rPr>
          <w:t>&gt;</w:t>
        </w:r>
      </w:ins>
      <w:del w:id="105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59" w:author="Franke, Carsten" w:date="2024-05-15T11:58:00Z" w16du:dateUtc="2024-05-15T09:58:00Z">
        <w:r w:rsidR="00A744F3">
          <w:rPr>
            <w:noProof/>
            <w:szCs w:val="24"/>
          </w:rPr>
          <w:t>&lt;unknown&gt;</w:t>
        </w:r>
      </w:ins>
      <w:del w:id="10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1" w:author="Franke, Carsten" w:date="2024-05-15T11:58:00Z" w16du:dateUtc="2024-05-15T09:58:00Z">
        <w:r w:rsidR="00A744F3" w:rsidDel="00A744F3">
          <w:rPr>
            <w:noProof/>
            <w:szCs w:val="24"/>
          </w:rPr>
          <w:t>&gt;</w:t>
        </w:r>
      </w:ins>
      <w:del w:id="10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3" w:author="Franke, Carsten" w:date="2024-05-15T11:58:00Z" w16du:dateUtc="2024-05-15T09:58:00Z">
        <w:r w:rsidR="00A744F3">
          <w:rPr>
            <w:noProof/>
            <w:szCs w:val="24"/>
          </w:rPr>
          <w:t>&lt;/unknown&gt;</w:t>
        </w:r>
      </w:ins>
      <w:del w:id="10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5" w:author="Franke, Carsten" w:date="2024-05-15T11:58:00Z" w16du:dateUtc="2024-05-15T09:58:00Z">
        <w:r w:rsidR="00A744F3" w:rsidDel="00A744F3">
          <w:rPr>
            <w:noProof/>
            <w:szCs w:val="24"/>
          </w:rPr>
          <w:t>&gt;</w:t>
        </w:r>
      </w:ins>
      <w:del w:id="106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67" w:author="Franke, Carsten" w:date="2024-05-15T11:58:00Z" w16du:dateUtc="2024-05-15T09:58:00Z">
        <w:r w:rsidR="00A744F3">
          <w:rPr>
            <w:noProof/>
            <w:szCs w:val="24"/>
          </w:rPr>
          <w:t>&lt;unknown&gt;</w:t>
        </w:r>
      </w:ins>
      <w:del w:id="10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9" w:author="Franke, Carsten" w:date="2024-05-15T11:58:00Z" w16du:dateUtc="2024-05-15T09:58:00Z">
        <w:r w:rsidR="00A744F3" w:rsidDel="00A744F3">
          <w:rPr>
            <w:noProof/>
            <w:szCs w:val="24"/>
          </w:rPr>
          <w:t>&gt;</w:t>
        </w:r>
      </w:ins>
      <w:del w:id="10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1" w:author="Franke, Carsten" w:date="2024-05-15T11:58:00Z" w16du:dateUtc="2024-05-15T09:58:00Z">
        <w:r w:rsidR="00A744F3">
          <w:rPr>
            <w:noProof/>
            <w:szCs w:val="24"/>
          </w:rPr>
          <w:t>&lt;/unknown&gt;</w:t>
        </w:r>
      </w:ins>
      <w:del w:id="10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3" w:author="Franke, Carsten" w:date="2024-05-15T11:58:00Z" w16du:dateUtc="2024-05-15T09:58:00Z">
        <w:r w:rsidR="00A744F3" w:rsidDel="00A744F3">
          <w:rPr>
            <w:noProof/>
            <w:szCs w:val="24"/>
          </w:rPr>
          <w:t>&gt;</w:t>
        </w:r>
      </w:ins>
      <w:del w:id="1074" w:author="Franke, Carsten" w:date="2024-05-15T11:58:00Z" w16du:dateUtc="2024-05-15T09:58:00Z">
        <w:r w:rsidDel="00A744F3">
          <w:rPr>
            <w:noProof/>
            <w:szCs w:val="24"/>
          </w:rPr>
          <w:fldChar w:fldCharType="end"/>
        </w:r>
      </w:del>
      <w:r>
        <w:rPr>
          <w:szCs w:val="24"/>
        </w:rPr>
        <w:fldChar w:fldCharType="end"/>
      </w:r>
    </w:p>
    <w:p w14:paraId="22A15691" w14:textId="52ED39D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5" w:author="Franke, Carsten" w:date="2024-05-15T11:58:00Z" w16du:dateUtc="2024-05-15T09:58:00Z">
        <w:r w:rsidR="00A744F3">
          <w:rPr>
            <w:noProof/>
            <w:szCs w:val="24"/>
          </w:rPr>
          <w:t>&lt;unknown&gt;</w:t>
        </w:r>
      </w:ins>
      <w:del w:id="10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7" w:author="Franke, Carsten" w:date="2024-05-15T11:58:00Z" w16du:dateUtc="2024-05-15T09:58:00Z">
        <w:r w:rsidR="00A744F3" w:rsidDel="00A744F3">
          <w:rPr>
            <w:noProof/>
            <w:szCs w:val="24"/>
          </w:rPr>
          <w:t>&gt;</w:t>
        </w:r>
      </w:ins>
      <w:del w:id="10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t>ISO 8601</w:t>
      </w:r>
      <w:r w:rsidR="002A7093">
        <w:rPr>
          <w:szCs w:val="24"/>
        </w:rPr>
        <w:t xml:space="preserve"> (all parts),</w:t>
      </w:r>
      <w:r>
        <w:rPr>
          <w:szCs w:val="24"/>
        </w:rPr>
        <w:t xml:space="preserve"> </w:t>
      </w:r>
      <w:r w:rsidR="002A7093" w:rsidRPr="002A7093">
        <w:rPr>
          <w:szCs w:val="24"/>
        </w:rPr>
        <w:t>Date and time — Representations for information interchange</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9" w:author="Franke, Carsten" w:date="2024-05-15T11:58:00Z" w16du:dateUtc="2024-05-15T09:58:00Z">
        <w:r w:rsidR="00A744F3">
          <w:rPr>
            <w:noProof/>
            <w:szCs w:val="24"/>
          </w:rPr>
          <w:t>&lt;/unknown&gt;</w:t>
        </w:r>
      </w:ins>
      <w:del w:id="10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1" w:author="Franke, Carsten" w:date="2024-05-15T11:58:00Z" w16du:dateUtc="2024-05-15T09:58:00Z">
        <w:r w:rsidR="00A744F3" w:rsidDel="00A744F3">
          <w:rPr>
            <w:noProof/>
            <w:szCs w:val="24"/>
          </w:rPr>
          <w:t>&gt;</w:t>
        </w:r>
      </w:ins>
      <w:del w:id="1082" w:author="Franke, Carsten" w:date="2024-05-15T11:58:00Z" w16du:dateUtc="2024-05-15T09:58:00Z">
        <w:r w:rsidDel="00A744F3">
          <w:rPr>
            <w:noProof/>
            <w:szCs w:val="24"/>
          </w:rPr>
          <w:fldChar w:fldCharType="end"/>
        </w:r>
      </w:del>
      <w:r>
        <w:rPr>
          <w:szCs w:val="24"/>
        </w:rPr>
        <w:fldChar w:fldCharType="end"/>
      </w:r>
    </w:p>
    <w:p w14:paraId="2282C7CD" w14:textId="6F95100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83" w:author="Franke, Carsten" w:date="2024-05-15T11:58:00Z" w16du:dateUtc="2024-05-15T09:58:00Z">
        <w:r w:rsidR="00A744F3">
          <w:rPr>
            <w:noProof/>
            <w:szCs w:val="24"/>
          </w:rPr>
          <w:t>&lt;bok&gt;</w:t>
        </w:r>
      </w:ins>
      <w:del w:id="10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5" w:author="Franke, Carsten" w:date="2024-05-15T11:58:00Z" w16du:dateUtc="2024-05-15T09:58:00Z">
        <w:r w:rsidR="00A744F3" w:rsidDel="00A744F3">
          <w:rPr>
            <w:noProof/>
            <w:szCs w:val="24"/>
          </w:rPr>
          <w:t>&gt;</w:t>
        </w:r>
      </w:ins>
      <w:del w:id="10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r>
        <w:rPr>
          <w:rStyle w:val="bibbook"/>
          <w:szCs w:val="24"/>
        </w:rPr>
        <w:t>ISO 80000-1:2022 — Quantities and units — Part 1: General</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9" w:author="Franke, Carsten" w:date="2024-05-15T11:58:00Z" w16du:dateUtc="2024-05-15T09:58:00Z">
        <w:r w:rsidR="00A744F3" w:rsidDel="00A744F3">
          <w:rPr>
            <w:noProof/>
            <w:szCs w:val="24"/>
          </w:rPr>
          <w:t>&gt;</w:t>
        </w:r>
      </w:ins>
      <w:del w:id="1090"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91" w:author="Franke, Carsten" w:date="2024-05-15T11:58:00Z" w16du:dateUtc="2024-05-15T09:58:00Z">
        <w:r w:rsidR="00A744F3">
          <w:rPr>
            <w:noProof/>
            <w:szCs w:val="24"/>
          </w:rPr>
          <w:t>&lt;eref&gt;</w:t>
        </w:r>
      </w:ins>
      <w:del w:id="10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3" w:author="Franke, Carsten" w:date="2024-05-15T11:58:00Z" w16du:dateUtc="2024-05-15T09:58:00Z">
        <w:r w:rsidR="00A744F3" w:rsidDel="00A744F3">
          <w:rPr>
            <w:noProof/>
            <w:szCs w:val="24"/>
          </w:rPr>
          <w:t>&gt;</w:t>
        </w:r>
      </w:ins>
      <w:del w:id="10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5"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0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7" w:author="Franke, Carsten" w:date="2024-05-15T11:58:00Z" w16du:dateUtc="2024-05-15T09:58:00Z">
        <w:r w:rsidR="00A744F3" w:rsidDel="00A744F3">
          <w:rPr>
            <w:noProof/>
            <w:szCs w:val="24"/>
          </w:rPr>
          <w:t>&gt;</w:t>
        </w:r>
      </w:ins>
      <w:del w:id="1098"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099" w:author="Franke, Carsten" w:date="2024-05-15T11:58:00Z" w16du:dateUtc="2024-05-15T09:58:00Z">
        <w:r w:rsidR="00A744F3">
          <w:rPr>
            <w:noProof/>
            <w:szCs w:val="24"/>
          </w:rPr>
          <w:t>&lt;bok&gt;</w:t>
        </w:r>
      </w:ins>
      <w:del w:id="11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1" w:author="Franke, Carsten" w:date="2024-05-15T11:58:00Z" w16du:dateUtc="2024-05-15T09:58:00Z">
        <w:r w:rsidR="00A744F3" w:rsidDel="00A744F3">
          <w:rPr>
            <w:noProof/>
            <w:szCs w:val="24"/>
          </w:rPr>
          <w:t>&gt;</w:t>
        </w:r>
      </w:ins>
      <w:del w:id="11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5" w:author="Franke, Carsten" w:date="2024-05-15T11:58:00Z" w16du:dateUtc="2024-05-15T09:58:00Z">
        <w:r w:rsidR="00A744F3" w:rsidDel="00A744F3">
          <w:rPr>
            <w:noProof/>
            <w:szCs w:val="24"/>
          </w:rPr>
          <w:t>&gt;</w:t>
        </w:r>
      </w:ins>
      <w:del w:id="1106" w:author="Franke, Carsten" w:date="2024-05-15T11:58:00Z" w16du:dateUtc="2024-05-15T09:58:00Z">
        <w:r w:rsidDel="00A744F3">
          <w:rPr>
            <w:noProof/>
            <w:szCs w:val="24"/>
          </w:rPr>
          <w:fldChar w:fldCharType="end"/>
        </w:r>
      </w:del>
      <w:r>
        <w:rPr>
          <w:szCs w:val="24"/>
        </w:rPr>
        <w:fldChar w:fldCharType="end"/>
      </w:r>
    </w:p>
    <w:p w14:paraId="125DAB30" w14:textId="740CC86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07" w:author="Franke, Carsten" w:date="2024-05-15T11:58:00Z" w16du:dateUtc="2024-05-15T09:58:00Z">
        <w:r w:rsidR="00A744F3">
          <w:rPr>
            <w:noProof/>
            <w:szCs w:val="24"/>
          </w:rPr>
          <w:t>&lt;bok&gt;</w:t>
        </w:r>
      </w:ins>
      <w:del w:id="11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9" w:author="Franke, Carsten" w:date="2024-05-15T11:58:00Z" w16du:dateUtc="2024-05-15T09:58:00Z">
        <w:r w:rsidR="00A744F3" w:rsidDel="00A744F3">
          <w:rPr>
            <w:noProof/>
            <w:szCs w:val="24"/>
          </w:rPr>
          <w:t>&gt;</w:t>
        </w:r>
      </w:ins>
      <w:del w:id="11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r>
        <w:rPr>
          <w:rStyle w:val="bibbook"/>
          <w:szCs w:val="24"/>
        </w:rPr>
        <w:t>ISO/IEC 14882:2020: Programming languages — C</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3" w:author="Franke, Carsten" w:date="2024-05-15T11:58:00Z" w16du:dateUtc="2024-05-15T09:58:00Z">
        <w:r w:rsidR="00A744F3" w:rsidDel="00A744F3">
          <w:rPr>
            <w:noProof/>
            <w:szCs w:val="24"/>
          </w:rPr>
          <w:t>&gt;</w:t>
        </w:r>
      </w:ins>
      <w:del w:id="1114" w:author="Franke, Carsten" w:date="2024-05-15T11:58:00Z" w16du:dateUtc="2024-05-15T09:58:00Z">
        <w:r w:rsidDel="00A744F3">
          <w:rPr>
            <w:noProof/>
            <w:szCs w:val="24"/>
          </w:rPr>
          <w:fldChar w:fldCharType="end"/>
        </w:r>
      </w:del>
      <w:r>
        <w:rPr>
          <w:szCs w:val="24"/>
        </w:rPr>
        <w:fldChar w:fldCharType="end"/>
      </w:r>
    </w:p>
    <w:p w14:paraId="2E7CFAB3" w14:textId="1F9966F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15" w:author="Franke, Carsten" w:date="2024-05-15T11:58:00Z" w16du:dateUtc="2024-05-15T09:58:00Z">
        <w:r w:rsidR="00A744F3">
          <w:rPr>
            <w:noProof/>
            <w:szCs w:val="24"/>
          </w:rPr>
          <w:t>&lt;bok&gt;</w:t>
        </w:r>
      </w:ins>
      <w:del w:id="11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7" w:author="Franke, Carsten" w:date="2024-05-15T11:58:00Z" w16du:dateUtc="2024-05-15T09:58:00Z">
        <w:r w:rsidR="00A744F3" w:rsidDel="00A744F3">
          <w:rPr>
            <w:noProof/>
            <w:szCs w:val="24"/>
          </w:rPr>
          <w:t>&gt;</w:t>
        </w:r>
      </w:ins>
      <w:del w:id="11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r>
        <w:rPr>
          <w:rStyle w:val="bibbook"/>
          <w:szCs w:val="24"/>
        </w:rPr>
        <w:t>ISO 6507</w:t>
      </w:r>
      <w:ins w:id="1119" w:author="Franke, Carsten" w:date="2024-05-19T19:48:00Z" w16du:dateUtc="2024-05-19T17:48:00Z">
        <w:r w:rsidR="00B8534B">
          <w:rPr>
            <w:rStyle w:val="bibbook"/>
            <w:szCs w:val="24"/>
          </w:rPr>
          <w:t>-1</w:t>
        </w:r>
      </w:ins>
      <w:r>
        <w:rPr>
          <w:rStyle w:val="bibbook"/>
          <w:szCs w:val="24"/>
        </w:rPr>
        <w:t>:2023 — Metallic materials — Vickers hardness test</w:t>
      </w:r>
      <w:ins w:id="1120" w:author="Franke, Carsten" w:date="2024-05-19T19:46:00Z" w16du:dateUtc="2024-05-19T17:46:00Z">
        <w:r w:rsidR="00C66687" w:rsidRPr="00C66687">
          <w:rPr>
            <w:rStyle w:val="bibbook"/>
            <w:szCs w:val="24"/>
          </w:rPr>
          <w:t xml:space="preserve"> — Part 1: Test method</w:t>
        </w:r>
        <w:r w:rsidR="00C66687" w:rsidRPr="00C66687">
          <w:rPr>
            <w:rStyle w:val="bibbook"/>
            <w:szCs w:val="24"/>
          </w:rPr>
          <w:t xml:space="preserve"> </w:t>
        </w:r>
      </w:ins>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1" w:author="Franke, Carsten" w:date="2024-05-15T11:58:00Z" w16du:dateUtc="2024-05-15T09:58:00Z">
        <w:r w:rsidR="00A744F3">
          <w:rPr>
            <w:noProof/>
            <w:szCs w:val="24"/>
          </w:rPr>
          <w:t>&lt;/bok&gt;</w:t>
        </w:r>
      </w:ins>
      <w:del w:id="11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3" w:author="Franke, Carsten" w:date="2024-05-15T11:58:00Z" w16du:dateUtc="2024-05-15T09:58:00Z">
        <w:r w:rsidR="00A744F3" w:rsidDel="00A744F3">
          <w:rPr>
            <w:noProof/>
            <w:szCs w:val="24"/>
          </w:rPr>
          <w:t>&gt;</w:t>
        </w:r>
      </w:ins>
      <w:del w:id="1124"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25" w:author="Franke, Carsten" w:date="2024-05-15T11:58:00Z" w16du:dateUtc="2024-05-15T09:58:00Z">
        <w:r w:rsidR="00A744F3">
          <w:rPr>
            <w:noProof/>
            <w:szCs w:val="24"/>
          </w:rPr>
          <w:t>&lt;bok&gt;</w:t>
        </w:r>
      </w:ins>
      <w:del w:id="11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7" w:author="Franke, Carsten" w:date="2024-05-15T11:58:00Z" w16du:dateUtc="2024-05-15T09:58:00Z">
        <w:r w:rsidR="00A744F3" w:rsidDel="00A744F3">
          <w:rPr>
            <w:noProof/>
            <w:szCs w:val="24"/>
          </w:rPr>
          <w:t>&gt;</w:t>
        </w:r>
      </w:ins>
      <w:del w:id="11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1" w:author="Franke, Carsten" w:date="2024-05-15T11:58:00Z" w16du:dateUtc="2024-05-15T09:58:00Z">
        <w:r w:rsidR="00A744F3" w:rsidDel="00A744F3">
          <w:rPr>
            <w:noProof/>
            <w:szCs w:val="24"/>
          </w:rPr>
          <w:t>&gt;</w:t>
        </w:r>
      </w:ins>
      <w:del w:id="1132"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33" w:author="Franke, Carsten" w:date="2024-05-15T11:58:00Z" w16du:dateUtc="2024-05-15T09:58:00Z">
        <w:r w:rsidR="00A744F3">
          <w:rPr>
            <w:noProof/>
            <w:szCs w:val="24"/>
          </w:rPr>
          <w:t>&lt;other&gt;</w:t>
        </w:r>
      </w:ins>
      <w:del w:id="11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5" w:author="Franke, Carsten" w:date="2024-05-15T11:58:00Z" w16du:dateUtc="2024-05-15T09:58:00Z">
        <w:r w:rsidR="00A744F3" w:rsidDel="00A744F3">
          <w:rPr>
            <w:noProof/>
            <w:szCs w:val="24"/>
          </w:rPr>
          <w:t>&gt;</w:t>
        </w:r>
      </w:ins>
      <w:del w:id="11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7" w:author="Franke, Carsten" w:date="2024-05-15T11:58:00Z" w16du:dateUtc="2024-05-15T09:58:00Z">
        <w:r w:rsidR="00A744F3">
          <w:rPr>
            <w:noProof/>
            <w:szCs w:val="24"/>
          </w:rPr>
          <w:t>&lt;/other&gt;</w:t>
        </w:r>
      </w:ins>
      <w:del w:id="11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9" w:author="Franke, Carsten" w:date="2024-05-15T11:58:00Z" w16du:dateUtc="2024-05-15T09:58:00Z">
        <w:r w:rsidR="00A744F3" w:rsidDel="00A744F3">
          <w:rPr>
            <w:noProof/>
            <w:szCs w:val="24"/>
          </w:rPr>
          <w:t>&gt;</w:t>
        </w:r>
      </w:ins>
      <w:del w:id="1140" w:author="Franke, Carsten" w:date="2024-05-15T11:58:00Z" w16du:dateUtc="2024-05-15T09:58:00Z">
        <w:r w:rsidDel="00A744F3">
          <w:rPr>
            <w:noProof/>
            <w:szCs w:val="24"/>
          </w:rPr>
          <w:fldChar w:fldCharType="end"/>
        </w:r>
      </w:del>
      <w:r>
        <w:rPr>
          <w:szCs w:val="24"/>
        </w:rPr>
        <w:fldChar w:fldCharType="end"/>
      </w:r>
    </w:p>
    <w:p w14:paraId="05E0963C" w14:textId="379CB4ED" w:rsidR="006A2DB6" w:rsidRDefault="007856CB">
      <w:pPr>
        <w:pStyle w:val="BiblioEntry"/>
        <w:autoSpaceDE w:val="0"/>
        <w:autoSpaceDN w:val="0"/>
        <w:adjustRightInd w:val="0"/>
        <w:rPr>
          <w:szCs w:val="24"/>
        </w:rPr>
      </w:pPr>
      <w:ins w:id="1141" w:author="Franke, Carsten" w:date="2024-05-19T20:11:00Z" w16du:dateUtc="2024-05-19T18:11:00Z">
        <w:r>
          <w:rPr>
            <w:noProof/>
            <w:szCs w:val="24"/>
          </w:rPr>
          <w:t>&lt;conf&gt;</w:t>
        </w:r>
        <w:r w:rsidDel="007856CB">
          <w:rPr>
            <w:szCs w:val="24"/>
          </w:rPr>
          <w:t xml:space="preserve"> </w:t>
        </w:r>
      </w:ins>
      <w:del w:id="1142" w:author="Franke, Carsten" w:date="2024-05-19T20:11:00Z" w16du:dateUtc="2024-05-19T18:11:00Z">
        <w:r w:rsidR="006A2DB6" w:rsidDel="007856CB">
          <w:rPr>
            <w:szCs w:val="24"/>
          </w:rPr>
          <w:fldChar w:fldCharType="begin"/>
        </w:r>
        <w:r w:rsidR="006A2DB6" w:rsidDel="007856CB">
          <w:rPr>
            <w:szCs w:val="24"/>
          </w:rPr>
          <w:delInstrText>IF "x_+3" "</w:delInstrText>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 "&lt;</w:delInstrText>
        </w:r>
        <w:r w:rsidR="006A2DB6" w:rsidDel="007856CB">
          <w:rPr>
            <w:szCs w:val="24"/>
          </w:rPr>
          <w:fldChar w:fldCharType="begin"/>
        </w:r>
        <w:r w:rsidR="006A2DB6" w:rsidDel="007856CB">
          <w:rPr>
            <w:szCs w:val="24"/>
          </w:rPr>
          <w:delInstrText>QUOTE "unknown"</w:delInstrText>
        </w:r>
        <w:r w:rsidR="006A2DB6" w:rsidDel="007856CB">
          <w:rPr>
            <w:szCs w:val="24"/>
          </w:rPr>
          <w:fldChar w:fldCharType="separate"/>
        </w:r>
        <w:r w:rsidR="006A2DB6" w:rsidDel="007856CB">
          <w:rPr>
            <w:szCs w:val="24"/>
          </w:rPr>
          <w:delInstrText>unknown</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r w:rsidR="006A2DB6" w:rsidDel="007856CB">
          <w:rPr>
            <w:szCs w:val="24"/>
          </w:rPr>
          <w:delInstrText>&lt;</w:delInstrText>
        </w:r>
        <w:r w:rsidR="006A2DB6" w:rsidDel="007856CB">
          <w:rPr>
            <w:szCs w:val="24"/>
          </w:rPr>
          <w:fldChar w:fldCharType="begin"/>
        </w:r>
        <w:r w:rsidR="006A2DB6" w:rsidDel="007856CB">
          <w:rPr>
            <w:szCs w:val="24"/>
          </w:rPr>
          <w:delInstrText>QUOTE "unknown"</w:delInstrText>
        </w:r>
        <w:r w:rsidR="006A2DB6" w:rsidDel="007856CB">
          <w:rPr>
            <w:szCs w:val="24"/>
          </w:rPr>
          <w:fldChar w:fldCharType="separate"/>
        </w:r>
        <w:r w:rsidR="006A2DB6" w:rsidDel="007856CB">
          <w:rPr>
            <w:szCs w:val="24"/>
          </w:rPr>
          <w:delInstrText>unknown</w:delInstrText>
        </w:r>
        <w:r w:rsidR="006A2DB6" w:rsidDel="007856CB">
          <w:rPr>
            <w:szCs w:val="24"/>
          </w:rPr>
          <w:fldChar w:fldCharType="end"/>
        </w:r>
        <w:r w:rsidR="006A2DB6" w:rsidDel="007856CB">
          <w:rPr>
            <w:szCs w:val="24"/>
          </w:rPr>
          <w:fldChar w:fldCharType="end"/>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 AND(</w:delInstrText>
        </w:r>
        <w:r w:rsidR="006A2DB6" w:rsidDel="007856CB">
          <w:rPr>
            <w:szCs w:val="24"/>
          </w:rPr>
          <w:fldChar w:fldCharType="begin"/>
        </w:r>
        <w:r w:rsidR="006A2DB6" w:rsidDel="007856CB">
          <w:rPr>
            <w:szCs w:val="24"/>
          </w:rPr>
          <w:delInstrText>COMPARE</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w:delInstrText>
        </w:r>
        <w:r w:rsidR="006A2DB6" w:rsidDel="007856CB">
          <w:rPr>
            <w:szCs w:val="24"/>
          </w:rPr>
          <w:fldChar w:fldCharType="separate"/>
        </w:r>
        <w:r w:rsidR="006A2DB6" w:rsidDel="007856CB">
          <w:rPr>
            <w:szCs w:val="24"/>
          </w:rPr>
          <w:delInstrText>1</w:delInstrText>
        </w:r>
        <w:r w:rsidR="006A2DB6" w:rsidDel="007856CB">
          <w:rPr>
            <w:szCs w:val="24"/>
          </w:rPr>
          <w:fldChar w:fldCharType="end"/>
        </w:r>
        <w:r w:rsidR="006A2DB6" w:rsidDel="007856CB">
          <w:rPr>
            <w:szCs w:val="24"/>
          </w:rPr>
          <w:delInstrText>,</w:delInstrText>
        </w:r>
        <w:r w:rsidR="006A2DB6" w:rsidDel="007856CB">
          <w:rPr>
            <w:szCs w:val="24"/>
          </w:rPr>
          <w:fldChar w:fldCharType="begin"/>
        </w:r>
        <w:r w:rsidR="006A2DB6" w:rsidDel="007856CB">
          <w:rPr>
            <w:szCs w:val="24"/>
          </w:rPr>
          <w:delInstrText>COMPARE</w:delInstrText>
        </w:r>
        <w:r w:rsidR="006A2DB6" w:rsidDel="007856CB">
          <w:rPr>
            <w:szCs w:val="24"/>
          </w:rPr>
          <w:fldChar w:fldCharType="begin"/>
        </w:r>
        <w:r w:rsidR="006A2DB6" w:rsidDel="007856CB">
          <w:rPr>
            <w:szCs w:val="24"/>
          </w:rPr>
          <w:delInstrText>DOCPROPERTY "x_a"</w:delInstrText>
        </w:r>
        <w:r w:rsidR="006A2DB6" w:rsidDel="007856CB">
          <w:rPr>
            <w:szCs w:val="24"/>
          </w:rPr>
          <w:fldChar w:fldCharType="separate"/>
        </w:r>
        <w:r w:rsidR="006A2DB6" w:rsidDel="007856CB">
          <w:rPr>
            <w:szCs w:val="24"/>
          </w:rPr>
          <w:delInstrText>N</w:delInstrText>
        </w:r>
        <w:r w:rsidR="006A2DB6" w:rsidDel="007856CB">
          <w:rPr>
            <w:szCs w:val="24"/>
          </w:rPr>
          <w:fldChar w:fldCharType="end"/>
        </w:r>
        <w:r w:rsidR="006A2DB6" w:rsidDel="007856CB">
          <w:rPr>
            <w:szCs w:val="24"/>
          </w:rPr>
          <w:delInstrText>&lt;&gt; N</w:delInstrText>
        </w:r>
        <w:r w:rsidR="006A2DB6" w:rsidDel="007856CB">
          <w:rPr>
            <w:szCs w:val="24"/>
          </w:rPr>
          <w:fldChar w:fldCharType="separate"/>
        </w:r>
        <w:r w:rsidR="006A2DB6" w:rsidDel="007856CB">
          <w:rPr>
            <w:szCs w:val="24"/>
          </w:rPr>
          <w:delInstrText>0</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r w:rsidR="006A2DB6" w:rsidDel="007856CB">
          <w:rPr>
            <w:szCs w:val="24"/>
          </w:rPr>
          <w:delInstrText>0</w:delInstrText>
        </w:r>
        <w:r w:rsidR="006A2DB6" w:rsidDel="007856CB">
          <w:rPr>
            <w:szCs w:val="24"/>
          </w:rPr>
          <w:fldChar w:fldCharType="end"/>
        </w:r>
        <w:r w:rsidR="006A2DB6" w:rsidDel="007856CB">
          <w:rPr>
            <w:szCs w:val="24"/>
          </w:rPr>
          <w:delInstrText>= 1 "</w:delInstrText>
        </w:r>
        <w:r w:rsidR="006A2DB6" w:rsidDel="007856CB">
          <w:rPr>
            <w:szCs w:val="24"/>
          </w:rPr>
          <w:fldChar w:fldCharType="begin"/>
        </w:r>
        <w:r w:rsidR="006A2DB6" w:rsidDel="007856CB">
          <w:rPr>
            <w:szCs w:val="24"/>
          </w:rPr>
          <w:delInstrText>QUOTE ""</w:delInstrText>
        </w:r>
        <w:r w:rsidR="006A2DB6" w:rsidDel="007856CB">
          <w:rPr>
            <w:szCs w:val="24"/>
          </w:rPr>
          <w:fldChar w:fldCharType="end"/>
        </w:r>
        <w:r w:rsidR="006A2DB6" w:rsidDel="007856CB">
          <w:rPr>
            <w:szCs w:val="24"/>
          </w:rPr>
          <w:delInstrText>"</w:delInstrText>
        </w:r>
        <w:r w:rsidR="006A2DB6" w:rsidDel="007856CB">
          <w:rPr>
            <w:szCs w:val="24"/>
          </w:rPr>
          <w:fldChar w:fldCharType="end"/>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 "&gt;"</w:delInstrText>
        </w:r>
        <w:r w:rsidR="006A2DB6" w:rsidDel="007856CB">
          <w:rPr>
            <w:szCs w:val="24"/>
          </w:rPr>
          <w:fldChar w:fldCharType="separate"/>
        </w:r>
        <w:r w:rsidR="006A2DB6" w:rsidDel="007856CB">
          <w:rPr>
            <w:szCs w:val="24"/>
          </w:rPr>
          <w:delInstrText>&gt;</w:delInstrText>
        </w:r>
        <w:r w:rsidR="006A2DB6" w:rsidDel="007856CB">
          <w:rPr>
            <w:szCs w:val="24"/>
          </w:rPr>
          <w:fldChar w:fldCharType="end"/>
        </w:r>
        <w:r w:rsidR="006A2DB6" w:rsidDel="007856CB">
          <w:rPr>
            <w:szCs w:val="24"/>
          </w:rPr>
          <w:delInstrText>" "</w:delInstrText>
        </w:r>
        <w:r w:rsidR="006A2DB6" w:rsidDel="007856CB">
          <w:rPr>
            <w:szCs w:val="24"/>
          </w:rPr>
          <w:fldChar w:fldCharType="begin"/>
        </w:r>
        <w:r w:rsidR="006A2DB6" w:rsidDel="007856CB">
          <w:rPr>
            <w:szCs w:val="24"/>
          </w:rPr>
          <w:delInstrText>QUOTE " _id=\"b12\""</w:delInstrText>
        </w:r>
        <w:r w:rsidR="006A2DB6" w:rsidDel="007856CB">
          <w:rPr>
            <w:szCs w:val="24"/>
          </w:rPr>
          <w:fldChar w:fldCharType="separate"/>
        </w:r>
        <w:r w:rsidR="006A2DB6" w:rsidDel="007856CB">
          <w:rPr>
            <w:szCs w:val="24"/>
          </w:rPr>
          <w:delInstrText xml:space="preserve"> _id="b12"</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del>
      <w:del w:id="1143" w:author="Franke, Carsten" w:date="2024-05-15T11:58:00Z" w16du:dateUtc="2024-05-15T09:58:00Z">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"&lt;</w:delInstr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InstrText>unknown</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Text>&lt;</w:del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Text>unknown</w:delText>
        </w:r>
        <w:r w:rsidR="006A2DB6" w:rsidDel="00A744F3">
          <w:rPr>
            <w:noProof/>
            <w:szCs w:val="24"/>
          </w:rPr>
          <w:fldChar w:fldCharType="end"/>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 AND(</w:delInstrText>
        </w:r>
        <w:r w:rsidR="006A2DB6" w:rsidDel="00A744F3">
          <w:rPr>
            <w:noProof/>
            <w:szCs w:val="24"/>
          </w:rPr>
          <w:fldChar w:fldCharType="begin"/>
        </w:r>
        <w:r w:rsidR="006A2DB6" w:rsidDel="00A744F3">
          <w:rPr>
            <w:noProof/>
            <w:szCs w:val="24"/>
          </w:rPr>
          <w:delInstrText>COMPARE</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w:delInstrText>
        </w:r>
        <w:r w:rsidR="006A2DB6" w:rsidDel="00A744F3">
          <w:rPr>
            <w:noProof/>
            <w:szCs w:val="24"/>
          </w:rPr>
          <w:fldChar w:fldCharType="separate"/>
        </w:r>
        <w:r w:rsidR="006A2DB6" w:rsidDel="00A744F3">
          <w:rPr>
            <w:noProof/>
            <w:szCs w:val="24"/>
          </w:rPr>
          <w:delInstrText>1</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begin"/>
        </w:r>
        <w:r w:rsidR="006A2DB6" w:rsidDel="00A744F3">
          <w:rPr>
            <w:noProof/>
            <w:szCs w:val="24"/>
          </w:rPr>
          <w:delInstrText>COMPARE</w:delInstrText>
        </w:r>
        <w:r w:rsidR="006A2DB6" w:rsidDel="00A744F3">
          <w:rPr>
            <w:noProof/>
            <w:szCs w:val="24"/>
          </w:rPr>
          <w:fldChar w:fldCharType="begin"/>
        </w:r>
        <w:r w:rsidR="006A2DB6" w:rsidDel="00A744F3">
          <w:rPr>
            <w:noProof/>
            <w:szCs w:val="24"/>
          </w:rPr>
          <w:delInstrText>DOCPROPERTY "x_a"</w:delInstrText>
        </w:r>
        <w:r w:rsidR="006A2DB6" w:rsidDel="00A744F3">
          <w:rPr>
            <w:noProof/>
            <w:szCs w:val="24"/>
          </w:rPr>
          <w:fldChar w:fldCharType="separate"/>
        </w:r>
        <w:r w:rsidR="006A2DB6" w:rsidDel="00A744F3">
          <w:rPr>
            <w:noProof/>
            <w:szCs w:val="24"/>
          </w:rPr>
          <w:delInstrText>N</w:delInstrText>
        </w:r>
        <w:r w:rsidR="006A2DB6" w:rsidDel="00A744F3">
          <w:rPr>
            <w:noProof/>
            <w:szCs w:val="24"/>
          </w:rPr>
          <w:fldChar w:fldCharType="end"/>
        </w:r>
        <w:r w:rsidR="006A2DB6" w:rsidDel="00A744F3">
          <w:rPr>
            <w:noProof/>
            <w:szCs w:val="24"/>
          </w:rPr>
          <w:delInstrText>&lt;&gt; N</w:delInstrText>
        </w:r>
        <w:r w:rsidR="006A2DB6" w:rsidDel="00A744F3">
          <w:rPr>
            <w:noProof/>
            <w:szCs w:val="24"/>
          </w:rPr>
          <w:fldChar w:fldCharType="separate"/>
        </w:r>
        <w:r w:rsidR="006A2DB6" w:rsidDel="00A744F3">
          <w:rPr>
            <w:noProof/>
            <w:szCs w:val="24"/>
          </w:rPr>
          <w:delInstrText>0</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InstrText>0</w:delInstrText>
        </w:r>
        <w:r w:rsidR="006A2DB6" w:rsidDel="00A744F3">
          <w:rPr>
            <w:noProof/>
            <w:szCs w:val="24"/>
          </w:rPr>
          <w:fldChar w:fldCharType="end"/>
        </w:r>
        <w:r w:rsidR="006A2DB6" w:rsidDel="00A744F3">
          <w:rPr>
            <w:noProof/>
            <w:szCs w:val="24"/>
          </w:rPr>
          <w:delInstrText>= 1 "</w:delInstrText>
        </w:r>
        <w:r w:rsidR="006A2DB6" w:rsidDel="00A744F3">
          <w:rPr>
            <w:noProof/>
            <w:szCs w:val="24"/>
          </w:rPr>
          <w:fldChar w:fldCharType="begin"/>
        </w:r>
        <w:r w:rsidR="006A2DB6" w:rsidDel="00A744F3">
          <w:rPr>
            <w:noProof/>
            <w:szCs w:val="24"/>
          </w:rPr>
          <w:delInstrText>QUOTE ""</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"&gt;"</w:delInstrText>
        </w:r>
        <w:r w:rsidR="006A2DB6" w:rsidDel="00A744F3">
          <w:rPr>
            <w:noProof/>
            <w:szCs w:val="24"/>
          </w:rPr>
          <w:fldChar w:fldCharType="separate"/>
        </w:r>
        <w:r w:rsidR="006A2DB6" w:rsidDel="00A744F3">
          <w:rPr>
            <w:noProof/>
            <w:szCs w:val="24"/>
          </w:rPr>
          <w:fldChar w:fldCharType="end"/>
        </w:r>
      </w:del>
      <w:del w:id="1144" w:author="Franke, Carsten" w:date="2024-05-19T20:11:00Z" w16du:dateUtc="2024-05-19T18:11:00Z">
        <w:r w:rsidR="006A2DB6" w:rsidDel="007856CB">
          <w:rPr>
            <w:szCs w:val="24"/>
          </w:rPr>
          <w:fldChar w:fldCharType="end"/>
        </w:r>
      </w:del>
      <w:r w:rsidR="006A2DB6">
        <w:rPr>
          <w:szCs w:val="24"/>
        </w:rPr>
        <w:t>[</w:t>
      </w:r>
      <w:r w:rsidR="006A2DB6">
        <w:rPr>
          <w:rStyle w:val="bibnumber"/>
          <w:szCs w:val="24"/>
        </w:rPr>
        <w:t>12</w:t>
      </w:r>
      <w:r w:rsidR="006A2DB6">
        <w:rPr>
          <w:szCs w:val="24"/>
        </w:rPr>
        <w:t>]</w:t>
      </w:r>
      <w:r w:rsidR="006A2DB6">
        <w:rPr>
          <w:szCs w:val="24"/>
        </w:rPr>
        <w:tab/>
      </w:r>
      <w:r w:rsidR="006A2DB6">
        <w:rPr>
          <w:rStyle w:val="bibfname"/>
          <w:szCs w:val="24"/>
        </w:rPr>
        <w:t>O.</w:t>
      </w:r>
      <w:r w:rsidR="006A2DB6">
        <w:rPr>
          <w:szCs w:val="24"/>
        </w:rPr>
        <w:t xml:space="preserve"> </w:t>
      </w:r>
      <w:r w:rsidR="006A2DB6">
        <w:rPr>
          <w:rStyle w:val="bibsurname"/>
          <w:szCs w:val="24"/>
        </w:rPr>
        <w:t>Hahn</w:t>
      </w:r>
      <w:r w:rsidR="006A2DB6">
        <w:rPr>
          <w:szCs w:val="24"/>
        </w:rPr>
        <w:t xml:space="preserve"> and </w:t>
      </w:r>
      <w:r w:rsidR="006A2DB6">
        <w:rPr>
          <w:rStyle w:val="bibfname"/>
          <w:szCs w:val="24"/>
        </w:rPr>
        <w:t>A.</w:t>
      </w:r>
      <w:r w:rsidR="006A2DB6">
        <w:rPr>
          <w:szCs w:val="24"/>
        </w:rPr>
        <w:t xml:space="preserve"> </w:t>
      </w:r>
      <w:r w:rsidR="006A2DB6">
        <w:rPr>
          <w:rStyle w:val="bibsurname"/>
          <w:szCs w:val="24"/>
        </w:rPr>
        <w:t>Schulte</w:t>
      </w:r>
      <w:r w:rsidR="006A2DB6">
        <w:rPr>
          <w:szCs w:val="24"/>
        </w:rPr>
        <w:t xml:space="preserve">, </w:t>
      </w:r>
      <w:ins w:id="1145" w:author="Franke, Carsten" w:date="2024-05-19T20:08:00Z" w16du:dateUtc="2024-05-19T18:08:00Z">
        <w:r w:rsidR="00873611">
          <w:rPr>
            <w:noProof/>
          </w:rPr>
          <w:t xml:space="preserve">„Nutzung des Festigkeitspotentials höherfester Stahlfeinbleche durch Stanzniet- und Clinchverbindungen,“ in </w:t>
        </w:r>
        <w:r w:rsidR="00873611">
          <w:rPr>
            <w:i/>
            <w:iCs/>
            <w:noProof/>
          </w:rPr>
          <w:t>6. Paderborner Symposium Fügetechnik, Mechanisches Fügen und Kleben – Fügetechniken für den eigenschaftsoptimierten Leichtbau</w:t>
        </w:r>
        <w:r w:rsidR="00873611">
          <w:rPr>
            <w:noProof/>
          </w:rPr>
          <w:t>, Paderborn</w:t>
        </w:r>
      </w:ins>
      <w:del w:id="1146" w:author="Franke, Carsten" w:date="2024-05-19T20:08:00Z" w16du:dateUtc="2024-05-19T18:08:00Z">
        <w:r w:rsidR="006A2DB6" w:rsidDel="00873611">
          <w:rPr>
            <w:szCs w:val="24"/>
          </w:rPr>
          <w:delText>“Nutzung des Festigkeitspotentials höherfesten Stahlfeinbleche durch Stanzniet- und Clinchverbindungen</w:delText>
        </w:r>
      </w:del>
      <w:r w:rsidR="006A2DB6">
        <w:rPr>
          <w:szCs w:val="24"/>
        </w:rPr>
        <w:t>,</w:t>
      </w:r>
      <w:del w:id="1147" w:author="Franke, Carsten" w:date="2024-05-19T20:08:00Z" w16du:dateUtc="2024-05-19T18:08:00Z">
        <w:r w:rsidR="006A2DB6" w:rsidDel="00873611">
          <w:rPr>
            <w:szCs w:val="24"/>
          </w:rPr>
          <w:delText>”</w:delText>
        </w:r>
      </w:del>
      <w:r w:rsidR="006A2DB6">
        <w:rPr>
          <w:szCs w:val="24"/>
        </w:rPr>
        <w:t xml:space="preserve"> </w:t>
      </w:r>
      <w:r w:rsidR="006A2DB6">
        <w:rPr>
          <w:rStyle w:val="bibyear"/>
          <w:szCs w:val="24"/>
        </w:rPr>
        <w:t>1998</w:t>
      </w:r>
      <w:r w:rsidR="006A2DB6">
        <w:rPr>
          <w:szCs w:val="24"/>
        </w:rPr>
        <w:t>.</w:t>
      </w:r>
      <w:r w:rsidR="006A2DB6">
        <w:rPr>
          <w:szCs w:val="24"/>
        </w:rPr>
        <w:fldChar w:fldCharType="begin"/>
      </w:r>
      <w:r w:rsidR="006A2DB6">
        <w:rPr>
          <w:szCs w:val="24"/>
        </w:rPr>
        <w:instrText>IF "x_-3" "</w:instrText>
      </w:r>
      <w:r w:rsidR="006A2DB6">
        <w:rPr>
          <w:szCs w:val="24"/>
        </w:rPr>
        <w:fldChar w:fldCharType="begin"/>
      </w:r>
      <w:r w:rsidR="006A2DB6">
        <w:rPr>
          <w:szCs w:val="24"/>
        </w:rPr>
        <w:instrText>IF</w:instrText>
      </w:r>
      <w:r w:rsidR="006A2DB6">
        <w:rPr>
          <w:szCs w:val="24"/>
        </w:rPr>
        <w:fldChar w:fldCharType="begin"/>
      </w:r>
      <w:r w:rsidR="006A2DB6">
        <w:rPr>
          <w:szCs w:val="24"/>
        </w:rPr>
        <w:instrText>DOCPROPERTY "x_t"</w:instrText>
      </w:r>
      <w:r w:rsidR="006A2DB6">
        <w:rPr>
          <w:szCs w:val="24"/>
        </w:rPr>
        <w:fldChar w:fldCharType="separate"/>
      </w:r>
      <w:r w:rsidR="006A2DB6">
        <w:rPr>
          <w:szCs w:val="24"/>
        </w:rPr>
        <w:instrText>Y</w:instrText>
      </w:r>
      <w:r w:rsidR="006A2DB6">
        <w:rPr>
          <w:szCs w:val="24"/>
        </w:rPr>
        <w:fldChar w:fldCharType="end"/>
      </w:r>
      <w:r w:rsidR="006A2DB6">
        <w:rPr>
          <w:szCs w:val="24"/>
        </w:rPr>
        <w:instrText>&lt;&gt; N "&lt;/</w:instrText>
      </w:r>
      <w:r w:rsidR="006A2DB6">
        <w:rPr>
          <w:szCs w:val="24"/>
        </w:rPr>
        <w:fldChar w:fldCharType="begin"/>
      </w:r>
      <w:r w:rsidR="006A2DB6">
        <w:rPr>
          <w:szCs w:val="24"/>
        </w:rPr>
        <w:instrText>QUOTE "unknown"</w:instrText>
      </w:r>
      <w:r w:rsidR="006A2DB6">
        <w:rPr>
          <w:szCs w:val="24"/>
        </w:rPr>
        <w:fldChar w:fldCharType="separate"/>
      </w:r>
      <w:r w:rsidR="006A2DB6">
        <w:rPr>
          <w:szCs w:val="24"/>
        </w:rPr>
        <w:instrText>unknown</w:instrText>
      </w:r>
      <w:r w:rsidR="006A2DB6">
        <w:rPr>
          <w:szCs w:val="24"/>
        </w:rPr>
        <w:fldChar w:fldCharType="end"/>
      </w:r>
      <w:r w:rsidR="006A2DB6">
        <w:rPr>
          <w:szCs w:val="24"/>
        </w:rPr>
        <w:instrText>"</w:instrText>
      </w:r>
      <w:r w:rsidR="006A2DB6">
        <w:rPr>
          <w:szCs w:val="24"/>
        </w:rPr>
        <w:fldChar w:fldCharType="separate"/>
      </w:r>
      <w:r w:rsidR="006A2DB6">
        <w:rPr>
          <w:szCs w:val="24"/>
        </w:rPr>
        <w:instrText>&lt;/</w:instrText>
      </w:r>
      <w:r w:rsidR="006A2DB6">
        <w:rPr>
          <w:szCs w:val="24"/>
        </w:rPr>
        <w:fldChar w:fldCharType="begin"/>
      </w:r>
      <w:r w:rsidR="006A2DB6">
        <w:rPr>
          <w:szCs w:val="24"/>
        </w:rPr>
        <w:instrText>QUOTE "unknown"</w:instrText>
      </w:r>
      <w:r w:rsidR="006A2DB6">
        <w:rPr>
          <w:szCs w:val="24"/>
        </w:rPr>
        <w:fldChar w:fldCharType="separate"/>
      </w:r>
      <w:r w:rsidR="006A2DB6">
        <w:rPr>
          <w:szCs w:val="24"/>
        </w:rPr>
        <w:instrText>unknown</w:instrText>
      </w:r>
      <w:r w:rsidR="006A2DB6">
        <w:rPr>
          <w:szCs w:val="24"/>
        </w:rPr>
        <w:fldChar w:fldCharType="end"/>
      </w:r>
      <w:r w:rsidR="006A2DB6">
        <w:rPr>
          <w:szCs w:val="24"/>
        </w:rPr>
        <w:fldChar w:fldCharType="end"/>
      </w:r>
      <w:r w:rsidR="006A2DB6">
        <w:rPr>
          <w:szCs w:val="24"/>
        </w:rPr>
        <w:fldChar w:fldCharType="begin"/>
      </w:r>
      <w:r w:rsidR="006A2DB6">
        <w:rPr>
          <w:szCs w:val="24"/>
        </w:rPr>
        <w:instrText>IF</w:instrText>
      </w:r>
      <w:r w:rsidR="006A2DB6">
        <w:rPr>
          <w:szCs w:val="24"/>
        </w:rPr>
        <w:fldChar w:fldCharType="begin"/>
      </w:r>
      <w:r w:rsidR="006A2DB6">
        <w:rPr>
          <w:szCs w:val="24"/>
        </w:rPr>
        <w:instrText>DOCPROPERTY "x_t"</w:instrText>
      </w:r>
      <w:r w:rsidR="006A2DB6">
        <w:rPr>
          <w:szCs w:val="24"/>
        </w:rPr>
        <w:fldChar w:fldCharType="separate"/>
      </w:r>
      <w:r w:rsidR="006A2DB6">
        <w:rPr>
          <w:szCs w:val="24"/>
        </w:rPr>
        <w:instrText>Y</w:instrText>
      </w:r>
      <w:r w:rsidR="006A2DB6">
        <w:rPr>
          <w:szCs w:val="24"/>
        </w:rPr>
        <w:fldChar w:fldCharType="end"/>
      </w:r>
      <w:r w:rsidR="006A2DB6">
        <w:rPr>
          <w:szCs w:val="24"/>
        </w:rPr>
        <w:instrText>&lt;&gt; N "&gt;"</w:instrText>
      </w:r>
      <w:r w:rsidR="006A2DB6">
        <w:rPr>
          <w:szCs w:val="24"/>
        </w:rPr>
        <w:fldChar w:fldCharType="separate"/>
      </w:r>
      <w:r w:rsidR="006A2DB6">
        <w:rPr>
          <w:szCs w:val="24"/>
        </w:rPr>
        <w:instrText>&gt;</w:instrText>
      </w:r>
      <w:r w:rsidR="006A2DB6">
        <w:rPr>
          <w:szCs w:val="24"/>
        </w:rPr>
        <w:fldChar w:fldCharType="end"/>
      </w:r>
      <w:r w:rsidR="006A2DB6">
        <w:rPr>
          <w:szCs w:val="24"/>
        </w:rPr>
        <w:instrText>" ""</w:instrText>
      </w:r>
      <w:r w:rsidR="006A2DB6">
        <w:rPr>
          <w:szCs w:val="24"/>
        </w:rPr>
        <w:fldChar w:fldCharType="separate"/>
      </w:r>
      <w:ins w:id="1148" w:author="Franke, Carsten" w:date="2024-05-19T20:12:00Z" w16du:dateUtc="2024-05-19T18:12:00Z">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noProof/>
            <w:szCs w:val="24"/>
          </w:rPr>
          <w:t>&lt;/conf&gt;</w:t>
        </w:r>
        <w:r>
          <w:rPr>
            <w:szCs w:val="24"/>
          </w:rPr>
          <w:fldChar w:fldCharType="end"/>
        </w:r>
      </w:ins>
      <w:del w:id="1149" w:author="Franke, Carsten" w:date="2024-05-15T11:58:00Z" w16du:dateUtc="2024-05-15T09:58:00Z">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"&lt;/</w:delInstr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InstrText>unknown</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Text>&lt;/</w:del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Text>unknown</w:delText>
        </w:r>
        <w:r w:rsidR="006A2DB6" w:rsidDel="00A744F3">
          <w:rPr>
            <w:noProof/>
            <w:szCs w:val="24"/>
          </w:rPr>
          <w:fldChar w:fldCharType="end"/>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"&gt;"</w:delInstrText>
        </w:r>
        <w:r w:rsidR="006A2DB6"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R="006A2DB6" w:rsidDel="00A744F3">
          <w:rPr>
            <w:noProof/>
            <w:szCs w:val="24"/>
          </w:rPr>
          <w:fldChar w:fldCharType="end"/>
        </w:r>
      </w:del>
      <w:r w:rsidR="006A2DB6">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52" w:author="Franke, Carsten" w:date="2024-05-15T11:58:00Z" w16du:dateUtc="2024-05-15T09:58:00Z">
        <w:r w:rsidR="00A744F3">
          <w:rPr>
            <w:noProof/>
            <w:szCs w:val="24"/>
          </w:rPr>
          <w:t>&lt;other&gt;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6" w:author="Franke, Carsten" w:date="2024-05-15T11:58:00Z" w16du:dateUtc="2024-05-15T09:58:00Z">
        <w:r w:rsidR="00A744F3">
          <w:rPr>
            <w:noProof/>
            <w:szCs w:val="24"/>
          </w:rPr>
          <w:t>&lt;/other&gt;</w:t>
        </w:r>
      </w:ins>
      <w:del w:id="11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8" w:author="Franke, Carsten" w:date="2024-05-15T11:58:00Z" w16du:dateUtc="2024-05-15T09:58:00Z">
        <w:r w:rsidR="00A744F3" w:rsidDel="00A744F3">
          <w:rPr>
            <w:noProof/>
            <w:szCs w:val="24"/>
          </w:rPr>
          <w:t>&gt;</w:t>
        </w:r>
      </w:ins>
      <w:del w:id="1159"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60" w:author="Franke, Carsten" w:date="2024-05-15T11:58:00Z" w16du:dateUtc="2024-05-15T09:58:00Z">
        <w:r w:rsidR="00A744F3">
          <w:rPr>
            <w:noProof/>
            <w:szCs w:val="24"/>
          </w:rPr>
          <w:t>&lt;edb&gt;</w:t>
        </w:r>
      </w:ins>
      <w:del w:id="11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2" w:author="Franke, Carsten" w:date="2024-05-15T11:58:00Z" w16du:dateUtc="2024-05-15T09:58:00Z">
        <w:r w:rsidR="00A744F3" w:rsidDel="00A744F3">
          <w:rPr>
            <w:noProof/>
            <w:szCs w:val="24"/>
          </w:rPr>
          <w:t>&gt;</w:t>
        </w:r>
      </w:ins>
      <w:del w:id="11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4" w:author="Franke, Carsten" w:date="2024-05-15T11:58:00Z" w16du:dateUtc="2024-05-15T09:58:00Z">
        <w:r w:rsidR="00A744F3">
          <w:rPr>
            <w:noProof/>
            <w:szCs w:val="24"/>
          </w:rPr>
          <w:t>&lt;/edb&gt;</w:t>
        </w:r>
      </w:ins>
      <w:del w:id="11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6" w:author="Franke, Carsten" w:date="2024-05-15T11:58:00Z" w16du:dateUtc="2024-05-15T09:58:00Z">
        <w:r w:rsidR="00A744F3" w:rsidDel="00A744F3">
          <w:rPr>
            <w:noProof/>
            <w:szCs w:val="24"/>
          </w:rPr>
          <w:t>&gt;</w:t>
        </w:r>
      </w:ins>
      <w:del w:id="1167"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68" w:author="Franke, Carsten" w:date="2024-05-15T11:58:00Z" w16du:dateUtc="2024-05-15T09:58:00Z">
        <w:r w:rsidR="00A744F3">
          <w:rPr>
            <w:noProof/>
            <w:szCs w:val="24"/>
          </w:rPr>
          <w:t>&lt;bok&gt;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76" w:author="Franke, Carsten" w:date="2024-05-15T11:58:00Z" w16du:dateUtc="2024-05-15T09:58:00Z">
        <w:r w:rsidR="00A744F3">
          <w:rPr>
            <w:noProof/>
            <w:szCs w:val="24"/>
          </w:rPr>
          <w:t>&lt;bok&gt;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84" w:author="Franke, Carsten" w:date="2024-05-15T11:58:00Z" w16du:dateUtc="2024-05-15T09:58:00Z">
        <w:r w:rsidR="00A744F3">
          <w:rPr>
            <w:noProof/>
            <w:szCs w:val="24"/>
          </w:rPr>
          <w:t>&lt;bok&gt;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92" w:author="Franke, Carsten" w:date="2024-05-15T11:58:00Z" w16du:dateUtc="2024-05-15T09:58:00Z">
        <w:r w:rsidR="00A744F3">
          <w:rPr>
            <w:noProof/>
            <w:szCs w:val="24"/>
          </w:rPr>
          <w:t>&lt;bok&gt;</w:t>
        </w:r>
      </w:ins>
      <w:del w:id="11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4" w:author="Franke, Carsten" w:date="2024-05-15T11:58:00Z" w16du:dateUtc="2024-05-15T09:58:00Z">
        <w:r w:rsidR="00A744F3" w:rsidDel="00A744F3">
          <w:rPr>
            <w:noProof/>
            <w:szCs w:val="24"/>
          </w:rPr>
          <w:t>&gt;</w:t>
        </w:r>
      </w:ins>
      <w:del w:id="11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8" w:author="Franke, Carsten" w:date="2024-05-15T11:58:00Z" w16du:dateUtc="2024-05-15T09:58:00Z">
        <w:r w:rsidR="00A744F3" w:rsidDel="00A744F3">
          <w:rPr>
            <w:noProof/>
            <w:szCs w:val="24"/>
          </w:rPr>
          <w:t>&gt;</w:t>
        </w:r>
      </w:ins>
      <w:del w:id="1199"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00" w:author="Franke, Carsten" w:date="2024-05-15T11:58:00Z" w16du:dateUtc="2024-05-15T09:58:00Z">
        <w:r w:rsidR="00A744F3">
          <w:rPr>
            <w:noProof/>
            <w:szCs w:val="24"/>
          </w:rPr>
          <w:t>&lt;unknown&gt;</w:t>
        </w:r>
      </w:ins>
      <w:del w:id="12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2" w:author="Franke, Carsten" w:date="2024-05-15T11:58:00Z" w16du:dateUtc="2024-05-15T09:58:00Z">
        <w:r w:rsidR="00A744F3" w:rsidDel="00A744F3">
          <w:rPr>
            <w:noProof/>
            <w:szCs w:val="24"/>
          </w:rPr>
          <w:t>&gt;</w:t>
        </w:r>
      </w:ins>
      <w:del w:id="12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4" w:author="Franke, Carsten" w:date="2024-05-15T11:58:00Z" w16du:dateUtc="2024-05-15T09:58:00Z">
        <w:r w:rsidR="00A744F3">
          <w:rPr>
            <w:noProof/>
            <w:szCs w:val="24"/>
          </w:rPr>
          <w:t>&lt;/unknown&gt;</w:t>
        </w:r>
      </w:ins>
      <w:del w:id="12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6" w:author="Franke, Carsten" w:date="2024-05-15T11:58:00Z" w16du:dateUtc="2024-05-15T09:58:00Z">
        <w:r w:rsidR="00A744F3" w:rsidDel="00A744F3">
          <w:rPr>
            <w:noProof/>
            <w:szCs w:val="24"/>
          </w:rPr>
          <w:t>&gt;</w:t>
        </w:r>
      </w:ins>
      <w:del w:id="1207" w:author="Franke, Carsten" w:date="2024-05-15T11:58:00Z" w16du:dateUtc="2024-05-15T09:58:00Z">
        <w:r w:rsidDel="00A744F3">
          <w:rPr>
            <w:noProof/>
            <w:szCs w:val="24"/>
          </w:rPr>
          <w:fldChar w:fldCharType="end"/>
        </w:r>
      </w:del>
      <w:r>
        <w:rPr>
          <w:szCs w:val="24"/>
        </w:rPr>
        <w:fldChar w:fldCharType="end"/>
      </w:r>
    </w:p>
    <w:p w14:paraId="1218FEE3" w14:textId="7713BBF2"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08" w:author="Franke, Carsten" w:date="2024-05-19T20:23:00Z" w16du:dateUtc="2024-05-19T18:23:00Z">
        <w:r w:rsidR="000B4420">
          <w:rPr>
            <w:noProof/>
            <w:szCs w:val="24"/>
          </w:rPr>
          <w:t>&lt;conf&gt;</w:t>
        </w:r>
      </w:ins>
      <w:del w:id="12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0" w:author="Franke, Carsten" w:date="2024-05-15T11:58:00Z" w16du:dateUtc="2024-05-15T09:58:00Z">
        <w:r w:rsidR="00A744F3" w:rsidDel="00A744F3">
          <w:rPr>
            <w:noProof/>
            <w:szCs w:val="24"/>
          </w:rPr>
          <w:t>&gt;</w:t>
        </w:r>
      </w:ins>
      <w:del w:id="12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2" w:author="Franke, Carsten" w:date="2024-05-19T20:23:00Z" w16du:dateUtc="2024-05-19T18:23:00Z">
        <w:r w:rsidR="000B4420">
          <w:rPr>
            <w:noProof/>
            <w:szCs w:val="24"/>
          </w:rPr>
          <w:t>&lt;/conf&gt;</w:t>
        </w:r>
      </w:ins>
      <w:del w:id="12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4" w:author="Franke, Carsten" w:date="2024-05-15T11:58:00Z" w16du:dateUtc="2024-05-15T09:58:00Z">
        <w:r w:rsidR="00A744F3" w:rsidDel="00A744F3">
          <w:rPr>
            <w:noProof/>
            <w:szCs w:val="24"/>
          </w:rPr>
          <w:t>&gt;</w:t>
        </w:r>
      </w:ins>
      <w:del w:id="1215"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16" w:author="Franke, Carsten" w:date="2024-05-15T11:58:00Z" w16du:dateUtc="2024-05-15T09:58:00Z">
        <w:r w:rsidR="00A744F3">
          <w:rPr>
            <w:noProof/>
            <w:szCs w:val="24"/>
          </w:rPr>
          <w:t>&lt;conf&gt;</w:t>
        </w:r>
      </w:ins>
      <w:del w:id="12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8" w:author="Franke, Carsten" w:date="2024-05-15T11:58:00Z" w16du:dateUtc="2024-05-15T09:58:00Z">
        <w:r w:rsidR="00A744F3" w:rsidDel="00A744F3">
          <w:rPr>
            <w:noProof/>
            <w:szCs w:val="24"/>
          </w:rPr>
          <w:t>&gt;</w:t>
        </w:r>
      </w:ins>
      <w:del w:id="12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0" w:author="Franke, Carsten" w:date="2024-05-15T11:58:00Z" w16du:dateUtc="2024-05-15T09:58:00Z">
        <w:r w:rsidR="00A744F3">
          <w:rPr>
            <w:noProof/>
            <w:szCs w:val="24"/>
          </w:rPr>
          <w:t>&lt;/conf&gt;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p>
    <w:p w14:paraId="18A653A0" w14:textId="5C69E4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24" w:author="Franke, Carsten" w:date="2024-05-19T20:24:00Z" w16du:dateUtc="2024-05-19T18:24:00Z">
        <w:r w:rsidR="00C8678D">
          <w:rPr>
            <w:noProof/>
            <w:szCs w:val="24"/>
          </w:rPr>
          <w:t>&lt;conf&gt;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8" w:author="Franke, Carsten" w:date="2024-05-19T20:24:00Z" w16du:dateUtc="2024-05-19T18:24:00Z">
        <w:r w:rsidR="00C8678D">
          <w:rPr>
            <w:noProof/>
            <w:szCs w:val="24"/>
          </w:rPr>
          <w:t>&lt;/conf&gt;</w:t>
        </w:r>
      </w:ins>
      <w:del w:id="12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0" w:author="Franke, Carsten" w:date="2024-05-15T11:58:00Z" w16du:dateUtc="2024-05-15T09:58:00Z">
        <w:r w:rsidR="00A744F3" w:rsidDel="00A744F3">
          <w:rPr>
            <w:noProof/>
            <w:szCs w:val="24"/>
          </w:rPr>
          <w:t>&gt;</w:t>
        </w:r>
      </w:ins>
      <w:del w:id="1231" w:author="Franke, Carsten" w:date="2024-05-15T11:58:00Z" w16du:dateUtc="2024-05-15T09:58:00Z">
        <w:r w:rsidDel="00A744F3">
          <w:rPr>
            <w:noProof/>
            <w:szCs w:val="24"/>
          </w:rPr>
          <w:fldChar w:fldCharType="end"/>
        </w:r>
      </w:del>
      <w:r>
        <w:rPr>
          <w:szCs w:val="24"/>
        </w:rPr>
        <w:fldChar w:fldCharType="end"/>
      </w:r>
    </w:p>
    <w:p w14:paraId="3FE2EB28" w14:textId="3908A5A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32" w:author="Franke, Carsten" w:date="2024-05-15T11:58:00Z" w16du:dateUtc="2024-05-15T09:58:00Z">
        <w:r w:rsidR="00A744F3">
          <w:rPr>
            <w:noProof/>
            <w:szCs w:val="24"/>
          </w:rPr>
          <w:t>&lt;conf&gt;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4" w:author="Franke, Carsten" w:date="2024-05-15T11:58:00Z" w16du:dateUtc="2024-05-15T09:58:00Z">
        <w:r w:rsidR="00A744F3" w:rsidDel="00A744F3">
          <w:rPr>
            <w:noProof/>
            <w:szCs w:val="24"/>
          </w:rPr>
          <w:t>&gt;</w:t>
        </w:r>
      </w:ins>
      <w:del w:id="12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 xml:space="preserve">BETA CAE Systems </w:t>
      </w:r>
      <w:del w:id="1236" w:author="Franke, Carsten" w:date="2024-05-19T20:26:00Z" w16du:dateUtc="2024-05-19T18:26:00Z">
        <w:r w:rsidDel="00896FFA">
          <w:rPr>
            <w:i/>
            <w:szCs w:val="24"/>
          </w:rPr>
          <w:delText xml:space="preserve">8th </w:delText>
        </w:r>
      </w:del>
      <w:ins w:id="1237" w:author="Franke, Carsten" w:date="2024-05-19T20:26:00Z" w16du:dateUtc="2024-05-19T18:26:00Z">
        <w:r w:rsidR="00896FFA">
          <w:rPr>
            <w:i/>
            <w:szCs w:val="24"/>
          </w:rPr>
          <w:t>7</w:t>
        </w:r>
        <w:r w:rsidR="00896FFA">
          <w:rPr>
            <w:i/>
            <w:szCs w:val="24"/>
          </w:rPr>
          <w:t xml:space="preserve">th </w:t>
        </w:r>
      </w:ins>
      <w:r>
        <w:rPr>
          <w:i/>
          <w:szCs w:val="24"/>
        </w:rPr>
        <w:t>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8" w:author="Franke, Carsten" w:date="2024-05-15T11:58:00Z" w16du:dateUtc="2024-05-15T09:58:00Z">
        <w:r w:rsidR="00A744F3">
          <w:rPr>
            <w:noProof/>
            <w:szCs w:val="24"/>
          </w:rPr>
          <w:t>&lt;/conf&gt;</w:t>
        </w:r>
      </w:ins>
      <w:del w:id="12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0" w:author="Franke, Carsten" w:date="2024-05-15T11:58:00Z" w16du:dateUtc="2024-05-15T09:58:00Z">
        <w:r w:rsidR="00A744F3" w:rsidDel="00A744F3">
          <w:rPr>
            <w:noProof/>
            <w:szCs w:val="24"/>
          </w:rPr>
          <w:t>&gt;</w:t>
        </w:r>
      </w:ins>
      <w:del w:id="1241"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42" w:author="Franke, Carsten" w:date="2024-05-15T11:58:00Z" w16du:dateUtc="2024-05-15T09:58:00Z">
        <w:r w:rsidR="00A744F3">
          <w:rPr>
            <w:noProof/>
            <w:szCs w:val="24"/>
          </w:rPr>
          <w:t>&lt;conf&gt;</w:t>
        </w:r>
      </w:ins>
      <w:del w:id="12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4" w:author="Franke, Carsten" w:date="2024-05-15T11:58:00Z" w16du:dateUtc="2024-05-15T09:58:00Z">
        <w:r w:rsidR="00A744F3" w:rsidDel="00A744F3">
          <w:rPr>
            <w:noProof/>
            <w:szCs w:val="24"/>
          </w:rPr>
          <w:t>&gt;</w:t>
        </w:r>
      </w:ins>
      <w:del w:id="124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6" w:author="Franke, Carsten" w:date="2024-05-15T11:58:00Z" w16du:dateUtc="2024-05-15T09:58:00Z">
        <w:r w:rsidR="00A744F3">
          <w:rPr>
            <w:noProof/>
            <w:szCs w:val="24"/>
          </w:rPr>
          <w:t>&lt;/conf&gt;</w:t>
        </w:r>
      </w:ins>
      <w:del w:id="12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8" w:author="Franke, Carsten" w:date="2024-05-15T11:58:00Z" w16du:dateUtc="2024-05-15T09:58:00Z">
        <w:r w:rsidR="00A744F3" w:rsidDel="00A744F3">
          <w:rPr>
            <w:noProof/>
            <w:szCs w:val="24"/>
          </w:rPr>
          <w:t>&gt;</w:t>
        </w:r>
      </w:ins>
      <w:del w:id="1249"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50" w:author="Franke, Carsten" w:date="2024-05-15T11:58:00Z" w16du:dateUtc="2024-05-15T09:58:00Z">
        <w:r w:rsidR="00A744F3">
          <w:rPr>
            <w:noProof/>
            <w:szCs w:val="24"/>
          </w:rPr>
          <w:t>&lt;bok&gt;</w:t>
        </w:r>
      </w:ins>
      <w:del w:id="12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2" w:author="Franke, Carsten" w:date="2024-05-15T11:58:00Z" w16du:dateUtc="2024-05-15T09:58:00Z">
        <w:r w:rsidR="00A744F3" w:rsidDel="00A744F3">
          <w:rPr>
            <w:noProof/>
            <w:szCs w:val="24"/>
          </w:rPr>
          <w:t>&gt;</w:t>
        </w:r>
      </w:ins>
      <w:del w:id="125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6" w:author="Franke, Carsten" w:date="2024-05-15T11:58:00Z" w16du:dateUtc="2024-05-15T09:58:00Z">
        <w:r w:rsidR="00A744F3" w:rsidDel="00A744F3">
          <w:rPr>
            <w:noProof/>
            <w:szCs w:val="24"/>
          </w:rPr>
          <w:t>&gt;</w:t>
        </w:r>
      </w:ins>
      <w:del w:id="1257"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58" w:author="Franke, Carsten" w:date="2024-05-15T11:58:00Z" w16du:dateUtc="2024-05-15T09:58:00Z">
        <w:r w:rsidR="00A744F3">
          <w:rPr>
            <w:noProof/>
            <w:szCs w:val="24"/>
          </w:rPr>
          <w:t>&lt;bok&gt;</w:t>
        </w:r>
      </w:ins>
      <w:del w:id="12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0" w:author="Franke, Carsten" w:date="2024-05-15T11:58:00Z" w16du:dateUtc="2024-05-15T09:58:00Z">
        <w:r w:rsidR="00A744F3" w:rsidDel="00A744F3">
          <w:rPr>
            <w:noProof/>
            <w:szCs w:val="24"/>
          </w:rPr>
          <w:t>&gt;</w:t>
        </w:r>
      </w:ins>
      <w:del w:id="126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66" w:author="Franke, Carsten" w:date="2024-05-15T11:58:00Z" w16du:dateUtc="2024-05-15T09:58:00Z">
        <w:r w:rsidR="00A744F3">
          <w:rPr>
            <w:noProof/>
            <w:szCs w:val="24"/>
          </w:rPr>
          <w:t>&lt;bok&gt;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6FBC2AE7" w14:textId="77777777" w:rsidR="000B4420" w:rsidRDefault="000B4420" w:rsidP="00EB0F48">
      <w:pPr>
        <w:pStyle w:val="BiblioEntry"/>
        <w:rPr>
          <w:szCs w:val="24"/>
        </w:rPr>
      </w:pPr>
    </w:p>
    <w:sectPr w:rsidR="000B4420"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B7B52" w14:textId="77777777" w:rsidR="00F547ED" w:rsidRDefault="00F547ED">
      <w:pPr>
        <w:spacing w:after="0" w:line="240" w:lineRule="auto"/>
      </w:pPr>
      <w:r>
        <w:separator/>
      </w:r>
    </w:p>
  </w:endnote>
  <w:endnote w:type="continuationSeparator" w:id="0">
    <w:p w14:paraId="436FFCFE" w14:textId="77777777" w:rsidR="00F547ED" w:rsidRDefault="00F5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29BFD" w14:textId="77777777" w:rsidR="00F547ED" w:rsidRDefault="00F547ED">
      <w:pPr>
        <w:spacing w:after="0" w:line="240" w:lineRule="auto"/>
      </w:pPr>
      <w:r>
        <w:separator/>
      </w:r>
    </w:p>
  </w:footnote>
  <w:footnote w:type="continuationSeparator" w:id="0">
    <w:p w14:paraId="56CA9EC7" w14:textId="77777777" w:rsidR="00F547ED" w:rsidRDefault="00F5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20"/>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2F7"/>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0DF"/>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1C4E"/>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97F44"/>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3EA2"/>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6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3611"/>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6FF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4E65"/>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1581"/>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A5A"/>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77B8C"/>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534B"/>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6687"/>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678D"/>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D7265"/>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129"/>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37"/>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7ED"/>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42333</Words>
  <Characters>266700</Characters>
  <Application>Microsoft Office Word</Application>
  <DocSecurity>0</DocSecurity>
  <Lines>2222</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308417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153</cp:revision>
  <cp:lastPrinted>2024-05-15T09:58:00Z</cp:lastPrinted>
  <dcterms:created xsi:type="dcterms:W3CDTF">2024-05-04T12:56:00Z</dcterms:created>
  <dcterms:modified xsi:type="dcterms:W3CDTF">2024-05-19T18:45:00Z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