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D27" w:rsidRDefault="00135D27">
      <w:pPr>
        <w:pStyle w:val="berschrift4"/>
        <w:jc w:val="center"/>
        <w:rPr>
          <w:rFonts w:ascii="Arial" w:hAnsi="Arial" w:cs="Arial"/>
          <w:sz w:val="32"/>
          <w:lang w:val="de-DE"/>
        </w:rPr>
      </w:pPr>
    </w:p>
    <w:p w:rsidR="001C71A8" w:rsidRDefault="001C71A8" w:rsidP="001C71A8"/>
    <w:p w:rsidR="001C71A8" w:rsidRPr="001C71A8" w:rsidRDefault="001C71A8" w:rsidP="001C71A8"/>
    <w:p w:rsidR="001C71A8" w:rsidRPr="00887312" w:rsidRDefault="00AF3454" w:rsidP="00C6360E">
      <w:pPr>
        <w:pStyle w:val="StandardWeb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Strawman for Contact Letter </w:t>
      </w:r>
      <w:r>
        <w:rPr>
          <w:rFonts w:ascii="Arial" w:hAnsi="Arial" w:cs="Arial"/>
          <w:b/>
          <w:sz w:val="32"/>
          <w:szCs w:val="32"/>
          <w:lang w:val="en-US"/>
        </w:rPr>
        <w:br/>
        <w:t>to the National Standard Body</w:t>
      </w:r>
    </w:p>
    <w:p w:rsidR="001C71A8" w:rsidRPr="00C6360E" w:rsidRDefault="001C71A8" w:rsidP="001C71A8">
      <w:pPr>
        <w:pStyle w:val="berschrift4"/>
        <w:jc w:val="center"/>
        <w:rPr>
          <w:rFonts w:ascii="Arial" w:hAnsi="Arial" w:cs="Arial"/>
          <w:sz w:val="12"/>
          <w:szCs w:val="12"/>
          <w:lang w:val="en-US"/>
        </w:rPr>
      </w:pPr>
      <w:r w:rsidRPr="00C6360E">
        <w:rPr>
          <w:rFonts w:ascii="Arial" w:hAnsi="Arial" w:cs="Arial"/>
          <w:sz w:val="12"/>
          <w:szCs w:val="12"/>
          <w:lang w:val="en-US"/>
        </w:rPr>
        <w:t xml:space="preserve"> </w:t>
      </w:r>
    </w:p>
    <w:p w:rsidR="00F64CF9" w:rsidRDefault="00F64CF9" w:rsidP="00A828C6">
      <w:pPr>
        <w:rPr>
          <w:lang w:val="en-US"/>
        </w:rPr>
      </w:pPr>
    </w:p>
    <w:p w:rsidR="00AF3454" w:rsidRDefault="00AF3454" w:rsidP="00A828C6">
      <w:pPr>
        <w:rPr>
          <w:lang w:val="en-US"/>
        </w:rPr>
      </w:pPr>
    </w:p>
    <w:p w:rsidR="00AF3454" w:rsidRDefault="00AF3454" w:rsidP="00A828C6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,</w:t>
      </w:r>
    </w:p>
    <w:p w:rsidR="00AF3454" w:rsidRDefault="00AF3454" w:rsidP="00A828C6">
      <w:pPr>
        <w:rPr>
          <w:lang w:val="en-US"/>
        </w:rPr>
      </w:pPr>
    </w:p>
    <w:p w:rsidR="00AF3454" w:rsidRDefault="00BE2128" w:rsidP="00BE2128">
      <w:pPr>
        <w:spacing w:line="360" w:lineRule="auto"/>
        <w:rPr>
          <w:lang w:val="en-US"/>
        </w:rPr>
      </w:pPr>
      <w:r>
        <w:rPr>
          <w:lang w:val="en-US"/>
        </w:rPr>
        <w:t>w</w:t>
      </w:r>
      <w:r w:rsidR="00AF3454">
        <w:rPr>
          <w:lang w:val="en-US"/>
        </w:rPr>
        <w:t xml:space="preserve">e, </w:t>
      </w:r>
      <w:r w:rsidR="00AF3454" w:rsidRPr="00427AF3">
        <w:rPr>
          <w:b/>
          <w:bCs/>
          <w:i/>
          <w:iCs/>
          <w:color w:val="FF0000"/>
          <w:lang w:val="en-US"/>
        </w:rPr>
        <w:t>Company</w:t>
      </w:r>
      <w:r w:rsidRPr="00427AF3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Pr="00427AF3">
        <w:rPr>
          <w:b/>
          <w:bCs/>
          <w:i/>
          <w:iCs/>
          <w:color w:val="FF0000"/>
          <w:lang w:val="en-US"/>
        </w:rPr>
        <w:t>xyz</w:t>
      </w:r>
      <w:proofErr w:type="spellEnd"/>
      <w:r w:rsidR="00AF3454">
        <w:rPr>
          <w:lang w:val="en-US"/>
        </w:rPr>
        <w:t xml:space="preserve">, have been </w:t>
      </w:r>
      <w:r>
        <w:rPr>
          <w:lang w:val="en-US"/>
        </w:rPr>
        <w:t xml:space="preserve">informed </w:t>
      </w:r>
      <w:r w:rsidR="00AF3454">
        <w:rPr>
          <w:lang w:val="en-US"/>
        </w:rPr>
        <w:t xml:space="preserve">that you discussed a </w:t>
      </w:r>
      <w:r w:rsidR="00C12F0E">
        <w:rPr>
          <w:lang w:val="en-US"/>
        </w:rPr>
        <w:t xml:space="preserve">proposal for </w:t>
      </w:r>
      <w:r w:rsidR="00AF3454">
        <w:rPr>
          <w:lang w:val="en-US"/>
        </w:rPr>
        <w:t xml:space="preserve">new Standard in your recent </w:t>
      </w:r>
      <w:r w:rsidR="00AF3454" w:rsidRPr="00AF3454">
        <w:rPr>
          <w:lang w:val="en-US"/>
        </w:rPr>
        <w:t>ISO/TC 184/SC 4</w:t>
      </w:r>
      <w:r>
        <w:rPr>
          <w:lang w:val="en-US"/>
        </w:rPr>
        <w:t xml:space="preserve"> Meetings (w/c May 10) which is intended to improve data exchange on Structural Connection Data </w:t>
      </w:r>
      <w:r w:rsidR="00AF3454">
        <w:rPr>
          <w:lang w:val="en-US"/>
        </w:rPr>
        <w:t>across Digital Tools</w:t>
      </w:r>
      <w:r w:rsidR="00674433">
        <w:rPr>
          <w:lang w:val="en-US"/>
        </w:rPr>
        <w:t xml:space="preserve">. We are referring to </w:t>
      </w:r>
    </w:p>
    <w:p w:rsidR="00674433" w:rsidRDefault="00674433" w:rsidP="00BE2128">
      <w:pPr>
        <w:spacing w:line="360" w:lineRule="auto"/>
        <w:rPr>
          <w:lang w:val="en-US"/>
        </w:rPr>
      </w:pPr>
    </w:p>
    <w:p w:rsidR="00674433" w:rsidRPr="00674433" w:rsidRDefault="00674433" w:rsidP="00674433">
      <w:pPr>
        <w:spacing w:line="360" w:lineRule="auto"/>
        <w:jc w:val="center"/>
        <w:rPr>
          <w:i/>
          <w:iCs/>
          <w:lang w:val="en-US"/>
        </w:rPr>
      </w:pPr>
      <w:proofErr w:type="spellStart"/>
      <w:r w:rsidRPr="00674433">
        <w:rPr>
          <w:rFonts w:ascii="Symbol" w:hAnsi="Symbol"/>
          <w:i/>
          <w:iCs/>
          <w:lang w:val="en-US"/>
        </w:rPr>
        <w:t>c</w:t>
      </w:r>
      <w:r w:rsidRPr="00674433">
        <w:rPr>
          <w:i/>
          <w:iCs/>
          <w:lang w:val="en-US"/>
        </w:rPr>
        <w:t>MCF</w:t>
      </w:r>
      <w:proofErr w:type="spellEnd"/>
      <w:r w:rsidRPr="00674433">
        <w:rPr>
          <w:i/>
          <w:iCs/>
          <w:lang w:val="en-US"/>
        </w:rPr>
        <w:t xml:space="preserve"> (extended Master Connection File)</w:t>
      </w:r>
    </w:p>
    <w:p w:rsidR="00674433" w:rsidRDefault="00674433" w:rsidP="00674433">
      <w:pPr>
        <w:spacing w:line="360" w:lineRule="auto"/>
        <w:jc w:val="center"/>
        <w:rPr>
          <w:i/>
          <w:iCs/>
          <w:lang w:val="en-US"/>
        </w:rPr>
      </w:pPr>
      <w:r w:rsidRPr="00674433">
        <w:rPr>
          <w:i/>
          <w:iCs/>
          <w:lang w:val="en-US"/>
        </w:rPr>
        <w:t xml:space="preserve">A Standard for Describing Connections &amp; </w:t>
      </w:r>
      <w:proofErr w:type="spellStart"/>
      <w:r w:rsidRPr="00674433">
        <w:rPr>
          <w:i/>
          <w:iCs/>
          <w:lang w:val="en-US"/>
        </w:rPr>
        <w:t>Joinings</w:t>
      </w:r>
      <w:proofErr w:type="spellEnd"/>
      <w:r w:rsidRPr="00674433">
        <w:rPr>
          <w:i/>
          <w:iCs/>
          <w:lang w:val="en-US"/>
        </w:rPr>
        <w:t xml:space="preserve"> in Structures</w:t>
      </w:r>
    </w:p>
    <w:p w:rsidR="00674433" w:rsidRDefault="00674433" w:rsidP="00674433">
      <w:pPr>
        <w:spacing w:line="360" w:lineRule="auto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(FAT Standard, presented by Dr. Matthias Weinert)</w:t>
      </w:r>
    </w:p>
    <w:p w:rsidR="00674433" w:rsidRDefault="00C12F0E" w:rsidP="00674433">
      <w:pPr>
        <w:spacing w:line="360" w:lineRule="auto"/>
        <w:jc w:val="center"/>
        <w:rPr>
          <w:i/>
          <w:iCs/>
          <w:lang w:val="en-US"/>
        </w:rPr>
      </w:pPr>
      <w:hyperlink r:id="rId7" w:history="1">
        <w:r w:rsidRPr="002011F1">
          <w:rPr>
            <w:rStyle w:val="Hyperlink"/>
            <w:i/>
            <w:iCs/>
            <w:lang w:val="en-US"/>
          </w:rPr>
          <w:t>https://www.vda.de/de/services/Publikationen/Publikation.~1654~.html</w:t>
        </w:r>
      </w:hyperlink>
    </w:p>
    <w:p w:rsidR="00674433" w:rsidRDefault="00674433" w:rsidP="00C12F0E">
      <w:pPr>
        <w:spacing w:line="360" w:lineRule="auto"/>
        <w:rPr>
          <w:i/>
          <w:iCs/>
          <w:lang w:val="en-US"/>
        </w:rPr>
      </w:pPr>
    </w:p>
    <w:p w:rsidR="00674433" w:rsidRDefault="00674433" w:rsidP="00674433">
      <w:pPr>
        <w:spacing w:line="360" w:lineRule="auto"/>
        <w:rPr>
          <w:lang w:val="en-US"/>
        </w:rPr>
      </w:pPr>
      <w:r>
        <w:rPr>
          <w:lang w:val="en-US"/>
        </w:rPr>
        <w:t>We see a significant potential to further improve the efficiency and robustness of our virtual development processes by enabling a seamless, bi-directional data exchange of connection information</w:t>
      </w:r>
      <w:r w:rsidR="00C12F0E">
        <w:rPr>
          <w:lang w:val="en-US"/>
        </w:rPr>
        <w:t xml:space="preserve"> which this standard tries to address and, hence, do support this initiative.</w:t>
      </w:r>
    </w:p>
    <w:p w:rsidR="00427AF3" w:rsidRDefault="00427AF3" w:rsidP="00674433">
      <w:pPr>
        <w:spacing w:line="360" w:lineRule="auto"/>
        <w:rPr>
          <w:lang w:val="en-US"/>
        </w:rPr>
      </w:pPr>
    </w:p>
    <w:p w:rsidR="00C12F0E" w:rsidRDefault="00C12F0E" w:rsidP="00674433">
      <w:pPr>
        <w:spacing w:line="360" w:lineRule="auto"/>
        <w:rPr>
          <w:lang w:val="en-US"/>
        </w:rPr>
      </w:pPr>
      <w:r>
        <w:rPr>
          <w:lang w:val="en-US"/>
        </w:rPr>
        <w:t xml:space="preserve">Hereby, we politely ask you as the Head of Delegation for </w:t>
      </w:r>
      <w:r w:rsidRPr="00C12F0E">
        <w:rPr>
          <w:b/>
          <w:bCs/>
          <w:i/>
          <w:iCs/>
          <w:color w:val="FF0000"/>
          <w:lang w:val="en-US"/>
        </w:rPr>
        <w:t>Country</w:t>
      </w:r>
      <w:r>
        <w:rPr>
          <w:lang w:val="en-US"/>
        </w:rPr>
        <w:t xml:space="preserve"> </w:t>
      </w:r>
      <w:r w:rsidR="00427AF3">
        <w:rPr>
          <w:lang w:val="en-US"/>
        </w:rPr>
        <w:t xml:space="preserve">in the ISO/TC184/SC4 Working Group </w:t>
      </w:r>
      <w:r>
        <w:rPr>
          <w:lang w:val="en-US"/>
        </w:rPr>
        <w:t xml:space="preserve">to support the proposal in the current ballot to turn this </w:t>
      </w:r>
      <w:r w:rsidRPr="00674433">
        <w:rPr>
          <w:rFonts w:ascii="Symbol" w:hAnsi="Symbol"/>
          <w:i/>
          <w:iCs/>
          <w:lang w:val="en-US"/>
        </w:rPr>
        <w:t>c</w:t>
      </w:r>
      <w:r w:rsidRPr="00674433">
        <w:rPr>
          <w:i/>
          <w:iCs/>
          <w:lang w:val="en-US"/>
        </w:rPr>
        <w:t>MCF</w:t>
      </w:r>
      <w:r>
        <w:rPr>
          <w:i/>
          <w:iCs/>
          <w:lang w:val="en-US"/>
        </w:rPr>
        <w:t>-</w:t>
      </w:r>
      <w:proofErr w:type="gramStart"/>
      <w:r>
        <w:rPr>
          <w:i/>
          <w:iCs/>
          <w:lang w:val="en-US"/>
        </w:rPr>
        <w:t xml:space="preserve">Standard </w:t>
      </w:r>
      <w:r>
        <w:rPr>
          <w:lang w:val="en-US"/>
        </w:rPr>
        <w:t xml:space="preserve"> into</w:t>
      </w:r>
      <w:proofErr w:type="gramEnd"/>
      <w:r>
        <w:rPr>
          <w:lang w:val="en-US"/>
        </w:rPr>
        <w:t xml:space="preserve"> a new ISO Work Item. Your vote would be highly appreciated.</w:t>
      </w:r>
    </w:p>
    <w:p w:rsidR="00427AF3" w:rsidRDefault="00427AF3" w:rsidP="00674433">
      <w:pPr>
        <w:spacing w:line="360" w:lineRule="auto"/>
        <w:rPr>
          <w:lang w:val="en-US"/>
        </w:rPr>
      </w:pPr>
    </w:p>
    <w:p w:rsidR="00C12F0E" w:rsidRDefault="00C12F0E" w:rsidP="00674433">
      <w:pPr>
        <w:spacing w:line="360" w:lineRule="auto"/>
        <w:rPr>
          <w:lang w:val="en-US"/>
        </w:rPr>
      </w:pPr>
      <w:r>
        <w:rPr>
          <w:lang w:val="en-US"/>
        </w:rPr>
        <w:t>Please contact me in case of any additional question.</w:t>
      </w:r>
    </w:p>
    <w:p w:rsidR="00C12F0E" w:rsidRDefault="00C12F0E" w:rsidP="00674433">
      <w:pPr>
        <w:spacing w:line="360" w:lineRule="auto"/>
        <w:rPr>
          <w:lang w:val="en-US"/>
        </w:rPr>
      </w:pPr>
      <w:r>
        <w:rPr>
          <w:lang w:val="en-US"/>
        </w:rPr>
        <w:t>Thank you very much in advance.</w:t>
      </w:r>
    </w:p>
    <w:p w:rsidR="00C12F0E" w:rsidRDefault="00C12F0E" w:rsidP="00674433">
      <w:pPr>
        <w:spacing w:line="360" w:lineRule="auto"/>
        <w:rPr>
          <w:lang w:val="en-US"/>
        </w:rPr>
      </w:pPr>
    </w:p>
    <w:p w:rsidR="00C12F0E" w:rsidRDefault="00C12F0E" w:rsidP="00674433">
      <w:pPr>
        <w:spacing w:line="360" w:lineRule="auto"/>
        <w:rPr>
          <w:lang w:val="en-US"/>
        </w:rPr>
      </w:pPr>
      <w:r>
        <w:rPr>
          <w:lang w:val="en-US"/>
        </w:rPr>
        <w:t>Best regards,</w:t>
      </w:r>
      <w:bookmarkStart w:id="0" w:name="_GoBack"/>
      <w:bookmarkEnd w:id="0"/>
    </w:p>
    <w:p w:rsidR="00C12F0E" w:rsidRPr="00427AF3" w:rsidRDefault="00C12F0E" w:rsidP="00674433">
      <w:pPr>
        <w:spacing w:line="360" w:lineRule="auto"/>
        <w:rPr>
          <w:b/>
          <w:bCs/>
          <w:color w:val="FF0000"/>
          <w:lang w:val="en-US"/>
        </w:rPr>
      </w:pPr>
      <w:r w:rsidRPr="00427AF3">
        <w:rPr>
          <w:b/>
          <w:bCs/>
          <w:color w:val="FF0000"/>
          <w:lang w:val="en-US"/>
        </w:rPr>
        <w:t>…..</w:t>
      </w:r>
    </w:p>
    <w:sectPr w:rsidR="00C12F0E" w:rsidRPr="00427AF3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1247" w:bottom="964" w:left="124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331" w:rsidRDefault="00AA0331">
      <w:r>
        <w:separator/>
      </w:r>
    </w:p>
  </w:endnote>
  <w:endnote w:type="continuationSeparator" w:id="0">
    <w:p w:rsidR="00AA0331" w:rsidRDefault="00AA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D27" w:rsidRDefault="00135D27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B27A27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331" w:rsidRDefault="00AA0331">
      <w:r>
        <w:separator/>
      </w:r>
    </w:p>
  </w:footnote>
  <w:footnote w:type="continuationSeparator" w:id="0">
    <w:p w:rsidR="00AA0331" w:rsidRDefault="00AA0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CF9" w:rsidRPr="00F64CF9" w:rsidRDefault="00AA0331" w:rsidP="00F64CF9">
    <w:pPr>
      <w:pStyle w:val="Kopfzeile"/>
    </w:pPr>
    <w:r>
      <w:rPr>
        <w:rFonts w:ascii="Univers" w:hAnsi="Univers"/>
        <w:b/>
        <w:noProof/>
        <w:color w:val="0000FF"/>
        <w:sz w:val="4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12.55pt;margin-top:.55pt;width:157.9pt;height:28.35pt;z-index:251658240;mso-wrap-style:none;mso-position-horizontal-relative:margin" o:allowincell="f" fillcolor="#b2b2b2" strokecolor="#00673e" strokeweight="1pt">
          <v:imagedata r:id="rId1" o:title="" embosscolor="shadow add(51)"/>
          <v:shadow type="emboss" color="lineOrFill darken(153)" color2="shadow add(102)" offset="-1pt,-1pt"/>
          <w10:wrap type="topAndBottom" anchorx="margin"/>
          <w10:anchorlock/>
        </v:shape>
        <o:OLEObject Type="Embed" ProgID="MSPhotoEd.3" ShapeID="_x0000_s2050" DrawAspect="Content" ObjectID="_1684325346" r:id="rId2"/>
      </w:object>
    </w:r>
    <w:r w:rsidR="00F64CF9">
      <w:rPr>
        <w:rFonts w:ascii="Univers" w:hAnsi="Univers"/>
        <w:b/>
        <w:color w:val="0000FF"/>
        <w:sz w:val="40"/>
      </w:rPr>
      <w:t xml:space="preserve"> AK 25 </w:t>
    </w:r>
    <w:r w:rsidR="00F64CF9">
      <w:rPr>
        <w:b/>
        <w:color w:val="0000FF"/>
        <w:sz w:val="26"/>
      </w:rPr>
      <w:sym w:font="Symbol" w:char="F0B7"/>
    </w:r>
    <w:r w:rsidR="00F64CF9">
      <w:rPr>
        <w:rFonts w:ascii="Univers" w:hAnsi="Univers"/>
        <w:b/>
        <w:color w:val="0000FF"/>
        <w:sz w:val="40"/>
      </w:rPr>
      <w:t xml:space="preserve"> Fügetechnik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D27" w:rsidRDefault="00AA0331">
    <w:pPr>
      <w:pStyle w:val="Kopfzeile"/>
    </w:pPr>
    <w:r>
      <w:rPr>
        <w:rFonts w:ascii="Univers" w:hAnsi="Univers"/>
        <w:b/>
        <w:noProof/>
        <w:color w:val="0000FF"/>
        <w:sz w:val="4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12.55pt;margin-top:.55pt;width:157.9pt;height:28.35pt;z-index:251657216;mso-wrap-style:none;mso-position-horizontal-relative:margin" o:allowincell="f" fillcolor="#b2b2b2" strokecolor="#00673e" strokeweight="1pt">
          <v:imagedata r:id="rId1" o:title="" embosscolor="shadow add(51)"/>
          <v:shadow type="emboss" color="lineOrFill darken(153)" color2="shadow add(102)" offset="-1pt,-1pt"/>
          <w10:wrap type="topAndBottom" anchorx="margin"/>
          <w10:anchorlock/>
        </v:shape>
        <o:OLEObject Type="Embed" ProgID="MSPhotoEd.3" ShapeID="_x0000_s2049" DrawAspect="Content" ObjectID="_1684325347" r:id="rId2"/>
      </w:object>
    </w:r>
    <w:r w:rsidR="00135D27">
      <w:rPr>
        <w:rFonts w:ascii="Univers" w:hAnsi="Univers"/>
        <w:b/>
        <w:color w:val="0000FF"/>
        <w:sz w:val="40"/>
      </w:rPr>
      <w:t xml:space="preserve"> AK 25 </w:t>
    </w:r>
    <w:r w:rsidR="00135D27">
      <w:rPr>
        <w:b/>
        <w:color w:val="0000FF"/>
        <w:sz w:val="26"/>
      </w:rPr>
      <w:sym w:font="Symbol" w:char="F0B7"/>
    </w:r>
    <w:r w:rsidR="00135D27">
      <w:rPr>
        <w:rFonts w:ascii="Univers" w:hAnsi="Univers"/>
        <w:b/>
        <w:color w:val="0000FF"/>
        <w:sz w:val="40"/>
      </w:rPr>
      <w:t xml:space="preserve"> Fügetechnik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2172"/>
    <w:multiLevelType w:val="singleLevel"/>
    <w:tmpl w:val="4B7AD6C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9033DA2"/>
    <w:multiLevelType w:val="singleLevel"/>
    <w:tmpl w:val="4B7AD6C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2682871"/>
    <w:multiLevelType w:val="multilevel"/>
    <w:tmpl w:val="442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C5BD2"/>
    <w:multiLevelType w:val="hybridMultilevel"/>
    <w:tmpl w:val="B62C37D0"/>
    <w:lvl w:ilvl="0" w:tplc="04090001">
      <w:start w:val="1"/>
      <w:numFmt w:val="bullet"/>
      <w:lvlText w:val=""/>
      <w:lvlJc w:val="left"/>
      <w:pPr>
        <w:tabs>
          <w:tab w:val="num" w:pos="2134"/>
        </w:tabs>
        <w:ind w:left="2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4"/>
        </w:tabs>
        <w:ind w:left="2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4"/>
        </w:tabs>
        <w:ind w:left="3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4"/>
        </w:tabs>
        <w:ind w:left="4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4"/>
        </w:tabs>
        <w:ind w:left="5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4"/>
        </w:tabs>
        <w:ind w:left="5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4"/>
        </w:tabs>
        <w:ind w:left="6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4"/>
        </w:tabs>
        <w:ind w:left="7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4"/>
        </w:tabs>
        <w:ind w:left="7894" w:hanging="360"/>
      </w:pPr>
      <w:rPr>
        <w:rFonts w:ascii="Wingdings" w:hAnsi="Wingdings" w:hint="default"/>
      </w:rPr>
    </w:lvl>
  </w:abstractNum>
  <w:abstractNum w:abstractNumId="4" w15:restartNumberingAfterBreak="0">
    <w:nsid w:val="2AC32BB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B9104D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4D7DD1"/>
    <w:multiLevelType w:val="singleLevel"/>
    <w:tmpl w:val="B4B042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0BF416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9E108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EF1A2D"/>
    <w:multiLevelType w:val="singleLevel"/>
    <w:tmpl w:val="4B7AD6C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5977CC8"/>
    <w:multiLevelType w:val="hybridMultilevel"/>
    <w:tmpl w:val="A8EA9616"/>
    <w:lvl w:ilvl="0" w:tplc="0407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D131EF4"/>
    <w:multiLevelType w:val="hybridMultilevel"/>
    <w:tmpl w:val="68F4C5A8"/>
    <w:lvl w:ilvl="0" w:tplc="0407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FD90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93347CF"/>
    <w:multiLevelType w:val="hybridMultilevel"/>
    <w:tmpl w:val="43FA2818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5A0B1C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CED3661"/>
    <w:multiLevelType w:val="singleLevel"/>
    <w:tmpl w:val="1F681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6" w15:restartNumberingAfterBreak="0">
    <w:nsid w:val="5ECE628C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 w15:restartNumberingAfterBreak="0">
    <w:nsid w:val="60E7398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9D2024"/>
    <w:multiLevelType w:val="singleLevel"/>
    <w:tmpl w:val="4B7AD6C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5B4DC2"/>
    <w:multiLevelType w:val="hybridMultilevel"/>
    <w:tmpl w:val="A29EFFD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507D8E"/>
    <w:multiLevelType w:val="hybridMultilevel"/>
    <w:tmpl w:val="23B686F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5C3E94"/>
    <w:multiLevelType w:val="hybridMultilevel"/>
    <w:tmpl w:val="FE7A39A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A347DE"/>
    <w:multiLevelType w:val="singleLevel"/>
    <w:tmpl w:val="4B7AD6C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84D070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CC0E21"/>
    <w:multiLevelType w:val="hybridMultilevel"/>
    <w:tmpl w:val="539E2762"/>
    <w:lvl w:ilvl="0" w:tplc="0407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0"/>
  </w:num>
  <w:num w:numId="5">
    <w:abstractNumId w:val="9"/>
  </w:num>
  <w:num w:numId="6">
    <w:abstractNumId w:val="22"/>
  </w:num>
  <w:num w:numId="7">
    <w:abstractNumId w:val="18"/>
  </w:num>
  <w:num w:numId="8">
    <w:abstractNumId w:val="8"/>
  </w:num>
  <w:num w:numId="9">
    <w:abstractNumId w:val="23"/>
  </w:num>
  <w:num w:numId="10">
    <w:abstractNumId w:val="7"/>
  </w:num>
  <w:num w:numId="11">
    <w:abstractNumId w:val="12"/>
  </w:num>
  <w:num w:numId="12">
    <w:abstractNumId w:val="14"/>
  </w:num>
  <w:num w:numId="13">
    <w:abstractNumId w:val="4"/>
  </w:num>
  <w:num w:numId="14">
    <w:abstractNumId w:val="15"/>
  </w:num>
  <w:num w:numId="15">
    <w:abstractNumId w:val="6"/>
  </w:num>
  <w:num w:numId="16">
    <w:abstractNumId w:val="2"/>
  </w:num>
  <w:num w:numId="17">
    <w:abstractNumId w:val="16"/>
  </w:num>
  <w:num w:numId="18">
    <w:abstractNumId w:val="20"/>
  </w:num>
  <w:num w:numId="19">
    <w:abstractNumId w:val="11"/>
  </w:num>
  <w:num w:numId="20">
    <w:abstractNumId w:val="21"/>
  </w:num>
  <w:num w:numId="21">
    <w:abstractNumId w:val="10"/>
  </w:num>
  <w:num w:numId="22">
    <w:abstractNumId w:val="3"/>
  </w:num>
  <w:num w:numId="23">
    <w:abstractNumId w:val="13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06"/>
    <w:rsid w:val="00013DF5"/>
    <w:rsid w:val="00021DB8"/>
    <w:rsid w:val="00024514"/>
    <w:rsid w:val="000361E9"/>
    <w:rsid w:val="000562F9"/>
    <w:rsid w:val="000619B2"/>
    <w:rsid w:val="00074CE0"/>
    <w:rsid w:val="00076EFE"/>
    <w:rsid w:val="00080CF9"/>
    <w:rsid w:val="000935CD"/>
    <w:rsid w:val="000A4407"/>
    <w:rsid w:val="000C1080"/>
    <w:rsid w:val="000C531F"/>
    <w:rsid w:val="000C645F"/>
    <w:rsid w:val="000F516A"/>
    <w:rsid w:val="0012492F"/>
    <w:rsid w:val="0012799E"/>
    <w:rsid w:val="0013115B"/>
    <w:rsid w:val="00135D27"/>
    <w:rsid w:val="00151421"/>
    <w:rsid w:val="00177DC5"/>
    <w:rsid w:val="00190395"/>
    <w:rsid w:val="00191BCE"/>
    <w:rsid w:val="001B6A5C"/>
    <w:rsid w:val="001C0CDE"/>
    <w:rsid w:val="001C4DDB"/>
    <w:rsid w:val="001C71A8"/>
    <w:rsid w:val="001E6E25"/>
    <w:rsid w:val="002008E6"/>
    <w:rsid w:val="00213D91"/>
    <w:rsid w:val="002169C8"/>
    <w:rsid w:val="00220355"/>
    <w:rsid w:val="002267B2"/>
    <w:rsid w:val="002300CD"/>
    <w:rsid w:val="00245AB4"/>
    <w:rsid w:val="00263408"/>
    <w:rsid w:val="00263E6C"/>
    <w:rsid w:val="00264D72"/>
    <w:rsid w:val="0026602E"/>
    <w:rsid w:val="00281A8B"/>
    <w:rsid w:val="00287782"/>
    <w:rsid w:val="0029072E"/>
    <w:rsid w:val="00294637"/>
    <w:rsid w:val="002A5D06"/>
    <w:rsid w:val="002A7A94"/>
    <w:rsid w:val="002B4554"/>
    <w:rsid w:val="002C7E5D"/>
    <w:rsid w:val="002E1ADC"/>
    <w:rsid w:val="00301586"/>
    <w:rsid w:val="00303BBD"/>
    <w:rsid w:val="00314FD8"/>
    <w:rsid w:val="00326FF8"/>
    <w:rsid w:val="003347EA"/>
    <w:rsid w:val="00356785"/>
    <w:rsid w:val="0036406E"/>
    <w:rsid w:val="00376237"/>
    <w:rsid w:val="0037675F"/>
    <w:rsid w:val="003B7CA7"/>
    <w:rsid w:val="003D608A"/>
    <w:rsid w:val="003E7133"/>
    <w:rsid w:val="004139DE"/>
    <w:rsid w:val="00422466"/>
    <w:rsid w:val="00427AF3"/>
    <w:rsid w:val="00447A16"/>
    <w:rsid w:val="004526AC"/>
    <w:rsid w:val="00454874"/>
    <w:rsid w:val="00480DD6"/>
    <w:rsid w:val="004A01F5"/>
    <w:rsid w:val="004A0233"/>
    <w:rsid w:val="004A20BF"/>
    <w:rsid w:val="004A4CC1"/>
    <w:rsid w:val="004A5C5D"/>
    <w:rsid w:val="004B0BA5"/>
    <w:rsid w:val="004B4A4C"/>
    <w:rsid w:val="004B7088"/>
    <w:rsid w:val="004D32FD"/>
    <w:rsid w:val="00524C5F"/>
    <w:rsid w:val="00555526"/>
    <w:rsid w:val="00560E3D"/>
    <w:rsid w:val="00582D89"/>
    <w:rsid w:val="005B364A"/>
    <w:rsid w:val="005B40FA"/>
    <w:rsid w:val="005F04D9"/>
    <w:rsid w:val="00620725"/>
    <w:rsid w:val="00632176"/>
    <w:rsid w:val="006364F1"/>
    <w:rsid w:val="00643EA1"/>
    <w:rsid w:val="00674433"/>
    <w:rsid w:val="0068360F"/>
    <w:rsid w:val="00684E43"/>
    <w:rsid w:val="006B5A14"/>
    <w:rsid w:val="006E4430"/>
    <w:rsid w:val="006E7AEE"/>
    <w:rsid w:val="006F1B2C"/>
    <w:rsid w:val="006F4747"/>
    <w:rsid w:val="00710372"/>
    <w:rsid w:val="00724713"/>
    <w:rsid w:val="00740ADC"/>
    <w:rsid w:val="0074767A"/>
    <w:rsid w:val="0077499B"/>
    <w:rsid w:val="00785AC7"/>
    <w:rsid w:val="007969DB"/>
    <w:rsid w:val="007C3288"/>
    <w:rsid w:val="007E5FF2"/>
    <w:rsid w:val="0081554D"/>
    <w:rsid w:val="00852F82"/>
    <w:rsid w:val="0085494C"/>
    <w:rsid w:val="008576D9"/>
    <w:rsid w:val="008641AA"/>
    <w:rsid w:val="008810BD"/>
    <w:rsid w:val="00881614"/>
    <w:rsid w:val="00887312"/>
    <w:rsid w:val="008923F2"/>
    <w:rsid w:val="00893C78"/>
    <w:rsid w:val="008A0796"/>
    <w:rsid w:val="008A4D67"/>
    <w:rsid w:val="008A757C"/>
    <w:rsid w:val="008B5B53"/>
    <w:rsid w:val="008D56D0"/>
    <w:rsid w:val="009000EC"/>
    <w:rsid w:val="009116FF"/>
    <w:rsid w:val="00912A5E"/>
    <w:rsid w:val="009276FB"/>
    <w:rsid w:val="00960CDE"/>
    <w:rsid w:val="00980A82"/>
    <w:rsid w:val="009C1063"/>
    <w:rsid w:val="009E6B2B"/>
    <w:rsid w:val="00A3205B"/>
    <w:rsid w:val="00A50B2B"/>
    <w:rsid w:val="00A575F7"/>
    <w:rsid w:val="00A828C6"/>
    <w:rsid w:val="00A85A72"/>
    <w:rsid w:val="00A92C23"/>
    <w:rsid w:val="00AA0331"/>
    <w:rsid w:val="00AA6C6D"/>
    <w:rsid w:val="00AA717B"/>
    <w:rsid w:val="00AB36BE"/>
    <w:rsid w:val="00AE08C0"/>
    <w:rsid w:val="00AE7E22"/>
    <w:rsid w:val="00AF3454"/>
    <w:rsid w:val="00AF4E90"/>
    <w:rsid w:val="00AF63F2"/>
    <w:rsid w:val="00B00C18"/>
    <w:rsid w:val="00B01582"/>
    <w:rsid w:val="00B27A27"/>
    <w:rsid w:val="00B459CF"/>
    <w:rsid w:val="00B54490"/>
    <w:rsid w:val="00B73C85"/>
    <w:rsid w:val="00B86870"/>
    <w:rsid w:val="00B879FC"/>
    <w:rsid w:val="00B915F1"/>
    <w:rsid w:val="00BB0BFA"/>
    <w:rsid w:val="00BB1AB6"/>
    <w:rsid w:val="00BC0C87"/>
    <w:rsid w:val="00BC7A5F"/>
    <w:rsid w:val="00BE2128"/>
    <w:rsid w:val="00C02E2A"/>
    <w:rsid w:val="00C10419"/>
    <w:rsid w:val="00C12F0E"/>
    <w:rsid w:val="00C16870"/>
    <w:rsid w:val="00C6360E"/>
    <w:rsid w:val="00C7334E"/>
    <w:rsid w:val="00C908A3"/>
    <w:rsid w:val="00CB2116"/>
    <w:rsid w:val="00CC0AE4"/>
    <w:rsid w:val="00CE5B6C"/>
    <w:rsid w:val="00D33C27"/>
    <w:rsid w:val="00D515FF"/>
    <w:rsid w:val="00D53BE3"/>
    <w:rsid w:val="00D825C6"/>
    <w:rsid w:val="00D86E23"/>
    <w:rsid w:val="00D873A0"/>
    <w:rsid w:val="00DB0539"/>
    <w:rsid w:val="00DD01E4"/>
    <w:rsid w:val="00DD2B44"/>
    <w:rsid w:val="00DE0A4F"/>
    <w:rsid w:val="00E10A03"/>
    <w:rsid w:val="00E1738C"/>
    <w:rsid w:val="00E3131C"/>
    <w:rsid w:val="00E3165F"/>
    <w:rsid w:val="00E42BE5"/>
    <w:rsid w:val="00E50C04"/>
    <w:rsid w:val="00E93148"/>
    <w:rsid w:val="00E93F69"/>
    <w:rsid w:val="00E96241"/>
    <w:rsid w:val="00EF781B"/>
    <w:rsid w:val="00F23C43"/>
    <w:rsid w:val="00F33529"/>
    <w:rsid w:val="00F36BF8"/>
    <w:rsid w:val="00F64CF9"/>
    <w:rsid w:val="00F703E6"/>
    <w:rsid w:val="00F77C75"/>
    <w:rsid w:val="00FA03BC"/>
    <w:rsid w:val="00FA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284BF6A4"/>
  <w15:chartTrackingRefBased/>
  <w15:docId w15:val="{58246D28-04DE-4A43-A1E5-79227E5A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before="60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835"/>
      </w:tabs>
      <w:spacing w:before="240" w:after="120"/>
      <w:outlineLvl w:val="1"/>
    </w:pPr>
    <w:rPr>
      <w:b/>
      <w:sz w:val="26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pPr>
      <w:keepNext/>
      <w:jc w:val="left"/>
      <w:outlineLvl w:val="3"/>
    </w:pPr>
    <w:rPr>
      <w:rFonts w:ascii="Times New Roman" w:hAnsi="Times New Roman"/>
      <w:b/>
      <w:sz w:val="28"/>
      <w:lang w:val="en-GB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</w:style>
  <w:style w:type="paragraph" w:styleId="Titel">
    <w:name w:val="Title"/>
    <w:basedOn w:val="Standard"/>
    <w:qFormat/>
    <w:pPr>
      <w:ind w:left="708"/>
      <w:jc w:val="center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customStyle="1" w:styleId="Max">
    <w:name w:val="Max."/>
    <w:rPr>
      <w:b/>
    </w:rPr>
  </w:style>
  <w:style w:type="paragraph" w:styleId="Textkrper-Zeileneinzug">
    <w:name w:val="Body Text Indent"/>
    <w:basedOn w:val="Standard"/>
    <w:pPr>
      <w:tabs>
        <w:tab w:val="left" w:pos="1531"/>
      </w:tabs>
      <w:spacing w:before="0"/>
      <w:ind w:left="1531" w:hanging="1531"/>
      <w:jc w:val="left"/>
    </w:pPr>
    <w:rPr>
      <w:rFonts w:ascii="Times New Roman" w:hAnsi="Times New Roman"/>
      <w:i/>
      <w:snapToGrid w:val="0"/>
      <w:sz w:val="24"/>
    </w:rPr>
  </w:style>
  <w:style w:type="paragraph" w:styleId="StandardWeb">
    <w:name w:val="Normal (Web)"/>
    <w:basedOn w:val="Standard"/>
    <w:uiPriority w:val="99"/>
    <w:unhideWhenUsed/>
    <w:rsid w:val="00C6360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BB1AB6"/>
    <w:pPr>
      <w:ind w:left="720"/>
      <w:contextualSpacing/>
    </w:pPr>
  </w:style>
  <w:style w:type="character" w:styleId="Hyperlink">
    <w:name w:val="Hyperlink"/>
    <w:basedOn w:val="Absatz-Standardschriftart"/>
    <w:rsid w:val="00C12F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da.de/de/services/Publikationen/Publikation.~1654~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FAT Vorlage</vt:lpstr>
      <vt:lpstr>FAT Vorlage</vt:lpstr>
    </vt:vector>
  </TitlesOfParts>
  <Company>Ford Motor Company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 Vorlage</dc:title>
  <dc:subject/>
  <dc:creator>Zhang</dc:creator>
  <cp:keywords/>
  <cp:lastModifiedBy>Weinert, Matthias (M.)</cp:lastModifiedBy>
  <cp:revision>3</cp:revision>
  <cp:lastPrinted>2019-11-22T07:38:00Z</cp:lastPrinted>
  <dcterms:created xsi:type="dcterms:W3CDTF">2021-06-04T13:21:00Z</dcterms:created>
  <dcterms:modified xsi:type="dcterms:W3CDTF">2021-06-04T13:23:00Z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