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18052" w14:textId="056CDFE9" w:rsidR="00B4616D" w:rsidRPr="00B4616D" w:rsidRDefault="00B4616D" w:rsidP="00B4616D">
      <w:pPr>
        <w:rPr>
          <w:rFonts w:ascii="Arial" w:eastAsia="Times New Roman" w:hAnsi="Arial" w:cs="Arial"/>
          <w:color w:val="222222"/>
          <w:sz w:val="16"/>
          <w:szCs w:val="16"/>
        </w:rPr>
      </w:pPr>
      <w:r w:rsidRPr="00B4616D">
        <w:rPr>
          <w:rFonts w:ascii="Arial" w:eastAsia="Times New Roman" w:hAnsi="Arial" w:cs="Arial"/>
          <w:color w:val="222222"/>
          <w:sz w:val="16"/>
          <w:szCs w:val="16"/>
        </w:rPr>
        <w:t>"We created an index of housing, jobs and safety</w:t>
      </w:r>
      <w:r>
        <w:rPr>
          <w:rFonts w:ascii="Arial" w:eastAsia="Times New Roman" w:hAnsi="Arial" w:cs="Arial"/>
          <w:color w:val="222222"/>
          <w:sz w:val="16"/>
          <w:szCs w:val="16"/>
        </w:rPr>
        <w:t xml:space="preserve"> in German districts</w:t>
      </w:r>
      <w:bookmarkStart w:id="0" w:name="_GoBack"/>
      <w:bookmarkEnd w:id="0"/>
      <w:r w:rsidRPr="00B4616D">
        <w:rPr>
          <w:rFonts w:ascii="Arial" w:eastAsia="Times New Roman" w:hAnsi="Arial" w:cs="Arial"/>
          <w:color w:val="222222"/>
          <w:sz w:val="16"/>
          <w:szCs w:val="16"/>
        </w:rPr>
        <w:t>. The locations for refugee families are scattered throughout the country away from major cities. ",</w:t>
      </w:r>
    </w:p>
    <w:p w14:paraId="4E435255" w14:textId="77777777" w:rsidR="00525371" w:rsidRDefault="00525371" w:rsidP="004C7E86">
      <w:pPr>
        <w:shd w:val="clear" w:color="auto" w:fill="FFFFFF"/>
        <w:rPr>
          <w:rFonts w:ascii="Arial" w:eastAsia="Times New Roman" w:hAnsi="Arial" w:cs="Arial"/>
          <w:color w:val="222222"/>
          <w:sz w:val="19"/>
          <w:szCs w:val="19"/>
        </w:rPr>
      </w:pPr>
    </w:p>
    <w:p w14:paraId="07BA751A" w14:textId="77777777" w:rsidR="00525371" w:rsidRDefault="00525371" w:rsidP="004C7E86">
      <w:pPr>
        <w:shd w:val="clear" w:color="auto" w:fill="FFFFFF"/>
        <w:rPr>
          <w:rFonts w:ascii="Arial" w:eastAsia="Times New Roman" w:hAnsi="Arial" w:cs="Arial"/>
          <w:color w:val="222222"/>
          <w:sz w:val="19"/>
          <w:szCs w:val="19"/>
        </w:rPr>
      </w:pPr>
    </w:p>
    <w:p w14:paraId="3F6F4973" w14:textId="77777777" w:rsidR="003A7D61" w:rsidRDefault="003A7D61" w:rsidP="00525371">
      <w:pPr>
        <w:rPr>
          <w:rFonts w:ascii="Arial" w:eastAsia="Times New Roman" w:hAnsi="Arial" w:cs="Arial"/>
          <w:b/>
          <w:bCs/>
          <w:color w:val="222222"/>
          <w:sz w:val="27"/>
          <w:szCs w:val="27"/>
        </w:rPr>
      </w:pPr>
    </w:p>
    <w:p w14:paraId="74328980" w14:textId="77777777" w:rsidR="000C4B0A" w:rsidRDefault="000C4B0A" w:rsidP="00525371">
      <w:pPr>
        <w:rPr>
          <w:rFonts w:ascii="Arial" w:eastAsia="Times New Roman" w:hAnsi="Arial" w:cs="Arial"/>
          <w:b/>
          <w:bCs/>
          <w:color w:val="222222"/>
          <w:sz w:val="27"/>
          <w:szCs w:val="27"/>
        </w:rPr>
      </w:pPr>
    </w:p>
    <w:p w14:paraId="51D1FB0B" w14:textId="77777777" w:rsidR="000C4B0A" w:rsidRDefault="000C4B0A" w:rsidP="00525371">
      <w:pPr>
        <w:rPr>
          <w:rFonts w:ascii="Arial" w:eastAsia="Times New Roman" w:hAnsi="Arial" w:cs="Arial"/>
          <w:b/>
          <w:bCs/>
          <w:color w:val="222222"/>
          <w:sz w:val="27"/>
          <w:szCs w:val="27"/>
        </w:rPr>
      </w:pPr>
    </w:p>
    <w:p w14:paraId="7F98C576" w14:textId="77777777" w:rsidR="000C4B0A" w:rsidRDefault="000C4B0A" w:rsidP="00525371">
      <w:pPr>
        <w:rPr>
          <w:rFonts w:ascii="Arial" w:eastAsia="Times New Roman" w:hAnsi="Arial" w:cs="Arial"/>
          <w:b/>
          <w:bCs/>
          <w:color w:val="222222"/>
          <w:sz w:val="27"/>
          <w:szCs w:val="27"/>
        </w:rPr>
      </w:pPr>
    </w:p>
    <w:p w14:paraId="22DC325C" w14:textId="77777777" w:rsidR="000C4B0A" w:rsidRDefault="000C4B0A" w:rsidP="00525371">
      <w:pPr>
        <w:rPr>
          <w:rFonts w:ascii="Arial" w:eastAsia="Times New Roman" w:hAnsi="Arial" w:cs="Arial"/>
          <w:b/>
          <w:bCs/>
          <w:color w:val="222222"/>
          <w:sz w:val="27"/>
          <w:szCs w:val="27"/>
        </w:rPr>
      </w:pPr>
    </w:p>
    <w:p w14:paraId="7484BBE0" w14:textId="77777777" w:rsidR="000C4B0A" w:rsidRDefault="000C4B0A" w:rsidP="00525371">
      <w:pPr>
        <w:rPr>
          <w:rFonts w:ascii="Arial" w:eastAsia="Times New Roman" w:hAnsi="Arial" w:cs="Arial"/>
          <w:b/>
          <w:bCs/>
          <w:color w:val="222222"/>
          <w:sz w:val="27"/>
          <w:szCs w:val="27"/>
        </w:rPr>
      </w:pPr>
    </w:p>
    <w:p w14:paraId="23287304" w14:textId="77777777" w:rsidR="000C4B0A" w:rsidRDefault="000C4B0A" w:rsidP="00525371">
      <w:pPr>
        <w:rPr>
          <w:rFonts w:ascii="Arial" w:eastAsia="Times New Roman" w:hAnsi="Arial" w:cs="Arial"/>
          <w:b/>
          <w:bCs/>
          <w:color w:val="222222"/>
          <w:sz w:val="27"/>
          <w:szCs w:val="27"/>
        </w:rPr>
      </w:pPr>
    </w:p>
    <w:p w14:paraId="61D136FE" w14:textId="77777777" w:rsidR="000C4B0A" w:rsidRDefault="000C4B0A" w:rsidP="00525371">
      <w:pPr>
        <w:rPr>
          <w:rFonts w:ascii="Arial" w:eastAsia="Times New Roman" w:hAnsi="Arial" w:cs="Arial"/>
          <w:b/>
          <w:bCs/>
          <w:color w:val="222222"/>
          <w:sz w:val="27"/>
          <w:szCs w:val="27"/>
        </w:rPr>
      </w:pPr>
    </w:p>
    <w:p w14:paraId="2B6187E3" w14:textId="77777777" w:rsidR="003A7D61" w:rsidRDefault="003A7D61" w:rsidP="00525371">
      <w:pPr>
        <w:rPr>
          <w:rFonts w:ascii="Arial" w:eastAsia="Times New Roman" w:hAnsi="Arial" w:cs="Arial"/>
          <w:b/>
          <w:bCs/>
          <w:color w:val="222222"/>
          <w:sz w:val="27"/>
          <w:szCs w:val="27"/>
        </w:rPr>
      </w:pPr>
    </w:p>
    <w:p w14:paraId="2EE21CDF" w14:textId="5E44E48F" w:rsidR="003A7D61" w:rsidRPr="0048493F"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r w:rsidRPr="0048493F">
        <w:rPr>
          <w:rFonts w:ascii="Calibri" w:eastAsia="Times New Roman" w:hAnsi="Calibri" w:cs="Times New Roman"/>
          <w:color w:val="000000"/>
          <w:kern w:val="36"/>
          <w:sz w:val="18"/>
          <w:szCs w:val="18"/>
        </w:rPr>
        <w:t>Aid and diplomacy in Africa</w:t>
      </w:r>
    </w:p>
    <w:p w14:paraId="39660AA1" w14:textId="1DF44C80" w:rsidR="003A7D61" w:rsidRPr="0048493F"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r w:rsidRPr="0048493F">
        <w:rPr>
          <w:rFonts w:ascii="Calibri" w:eastAsia="Times New Roman" w:hAnsi="Calibri" w:cs="Times New Roman"/>
          <w:color w:val="000000"/>
          <w:kern w:val="36"/>
          <w:sz w:val="18"/>
          <w:szCs w:val="18"/>
        </w:rPr>
        <w:t>Average voting alignment with China in UN General assemblies 1998 – 2001 and official development assistance, 2000-2012.</w:t>
      </w:r>
    </w:p>
    <w:p w14:paraId="40278AB7" w14:textId="77777777" w:rsidR="003A7D61" w:rsidRPr="0048493F"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p>
    <w:p w14:paraId="67DECEF4" w14:textId="77777777" w:rsidR="0048493F" w:rsidRPr="0048493F"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r w:rsidRPr="0048493F">
        <w:rPr>
          <w:rFonts w:ascii="Calibri" w:eastAsia="Times New Roman" w:hAnsi="Calibri" w:cs="Times New Roman"/>
          <w:color w:val="000000"/>
          <w:kern w:val="36"/>
          <w:sz w:val="18"/>
          <w:szCs w:val="18"/>
        </w:rPr>
        <w:t xml:space="preserve">Egypt was the </w:t>
      </w:r>
      <w:r w:rsidR="0048493F" w:rsidRPr="0048493F">
        <w:rPr>
          <w:rFonts w:ascii="Calibri" w:eastAsia="Times New Roman" w:hAnsi="Calibri" w:cs="Times New Roman"/>
          <w:color w:val="000000"/>
          <w:kern w:val="36"/>
          <w:sz w:val="18"/>
          <w:szCs w:val="18"/>
        </w:rPr>
        <w:t>African</w:t>
      </w:r>
      <w:r w:rsidRPr="0048493F">
        <w:rPr>
          <w:rFonts w:ascii="Calibri" w:eastAsia="Times New Roman" w:hAnsi="Calibri" w:cs="Times New Roman"/>
          <w:color w:val="000000"/>
          <w:kern w:val="36"/>
          <w:sz w:val="18"/>
          <w:szCs w:val="18"/>
        </w:rPr>
        <w:t xml:space="preserve"> country that most often voted in line with China, Equatorial</w:t>
      </w:r>
      <w:r w:rsidR="0048493F" w:rsidRPr="0048493F">
        <w:rPr>
          <w:rFonts w:ascii="Calibri" w:eastAsia="Times New Roman" w:hAnsi="Calibri" w:cs="Times New Roman"/>
          <w:color w:val="000000"/>
          <w:kern w:val="36"/>
          <w:sz w:val="18"/>
          <w:szCs w:val="18"/>
        </w:rPr>
        <w:t xml:space="preserve"> Guinea was the least. See how much more these counties would have received if they had:  </w:t>
      </w:r>
    </w:p>
    <w:p w14:paraId="130A9B5F" w14:textId="77777777" w:rsidR="0048493F" w:rsidRPr="0048493F" w:rsidRDefault="0048493F" w:rsidP="003A7D61">
      <w:pPr>
        <w:spacing w:before="105" w:line="360" w:lineRule="atLeast"/>
        <w:textAlignment w:val="baseline"/>
        <w:outlineLvl w:val="0"/>
        <w:rPr>
          <w:rFonts w:ascii="Calibri" w:eastAsia="Times New Roman" w:hAnsi="Calibri" w:cs="Times New Roman"/>
          <w:color w:val="000000"/>
          <w:kern w:val="36"/>
          <w:sz w:val="18"/>
          <w:szCs w:val="18"/>
        </w:rPr>
      </w:pPr>
    </w:p>
    <w:p w14:paraId="48015B82" w14:textId="15F2853E" w:rsidR="003A7D61" w:rsidRPr="0048493F" w:rsidRDefault="0048493F" w:rsidP="003A7D61">
      <w:pPr>
        <w:spacing w:before="105" w:line="360" w:lineRule="atLeast"/>
        <w:textAlignment w:val="baseline"/>
        <w:outlineLvl w:val="0"/>
        <w:rPr>
          <w:rFonts w:ascii="Calibri" w:eastAsia="Times New Roman" w:hAnsi="Calibri" w:cs="Times New Roman"/>
          <w:color w:val="000000"/>
          <w:kern w:val="36"/>
          <w:sz w:val="18"/>
          <w:szCs w:val="18"/>
        </w:rPr>
      </w:pPr>
      <w:r w:rsidRPr="0048493F">
        <w:rPr>
          <w:rFonts w:ascii="Calibri" w:eastAsia="Times New Roman" w:hAnsi="Calibri" w:cs="Times New Roman"/>
          <w:color w:val="000000"/>
          <w:kern w:val="36"/>
          <w:sz w:val="18"/>
          <w:szCs w:val="18"/>
        </w:rPr>
        <w:t xml:space="preserve">[“Voted like EQ”, </w:t>
      </w:r>
      <w:r w:rsidR="003A7D61" w:rsidRPr="0048493F">
        <w:rPr>
          <w:rFonts w:ascii="Calibri" w:eastAsia="Times New Roman" w:hAnsi="Calibri" w:cs="Times New Roman"/>
          <w:color w:val="000000"/>
          <w:kern w:val="36"/>
          <w:sz w:val="18"/>
          <w:szCs w:val="18"/>
        </w:rPr>
        <w:t xml:space="preserve"> </w:t>
      </w:r>
      <w:r w:rsidRPr="0048493F">
        <w:rPr>
          <w:rFonts w:ascii="Calibri" w:eastAsia="Times New Roman" w:hAnsi="Calibri" w:cs="Times New Roman"/>
          <w:color w:val="000000"/>
          <w:kern w:val="36"/>
          <w:sz w:val="18"/>
          <w:szCs w:val="18"/>
        </w:rPr>
        <w:t>“Actually voted”, “Voted like Egypt”]</w:t>
      </w:r>
    </w:p>
    <w:p w14:paraId="1401362A" w14:textId="77777777" w:rsidR="003A7D61"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p>
    <w:p w14:paraId="7852A18A" w14:textId="7B718F92" w:rsidR="00AE3409" w:rsidRPr="0048493F" w:rsidRDefault="00AE3409" w:rsidP="003A7D61">
      <w:pPr>
        <w:spacing w:before="105" w:line="360" w:lineRule="atLeast"/>
        <w:textAlignment w:val="baseline"/>
        <w:outlineLvl w:val="0"/>
        <w:rPr>
          <w:rFonts w:ascii="Calibri" w:eastAsia="Times New Roman" w:hAnsi="Calibri" w:cs="Times New Roman"/>
          <w:color w:val="000000"/>
          <w:kern w:val="36"/>
          <w:sz w:val="18"/>
          <w:szCs w:val="18"/>
        </w:rPr>
      </w:pPr>
      <w:r w:rsidRPr="00AE3409">
        <w:rPr>
          <w:rFonts w:ascii="Calibri" w:eastAsia="Times New Roman" w:hAnsi="Calibri" w:cs="Times New Roman"/>
          <w:color w:val="000000"/>
          <w:kern w:val="36"/>
          <w:sz w:val="18"/>
          <w:szCs w:val="18"/>
        </w:rPr>
        <w:t>official development assistance</w:t>
      </w:r>
      <w:r>
        <w:rPr>
          <w:rFonts w:ascii="Calibri" w:eastAsia="Times New Roman" w:hAnsi="Calibri" w:cs="Times New Roman"/>
          <w:color w:val="000000"/>
          <w:kern w:val="36"/>
          <w:sz w:val="18"/>
          <w:szCs w:val="18"/>
        </w:rPr>
        <w:t xml:space="preserve"> commitments</w:t>
      </w:r>
    </w:p>
    <w:p w14:paraId="0D87B889" w14:textId="0054DDEC" w:rsidR="003A7D61" w:rsidRPr="0048493F"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r w:rsidRPr="0048493F">
        <w:rPr>
          <w:rFonts w:ascii="Calibri" w:eastAsia="Times New Roman" w:hAnsi="Calibri" w:cs="Times New Roman"/>
          <w:color w:val="000000"/>
          <w:kern w:val="36"/>
          <w:sz w:val="18"/>
          <w:szCs w:val="18"/>
        </w:rPr>
        <w:t>Sources: Aid Data</w:t>
      </w:r>
    </w:p>
    <w:p w14:paraId="6CB30614" w14:textId="77777777" w:rsidR="003A7D61" w:rsidRPr="0048493F"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p>
    <w:p w14:paraId="2AFD23BB" w14:textId="66F0A7E6" w:rsidR="003A7D61" w:rsidRPr="0048493F" w:rsidRDefault="003A7D61" w:rsidP="003A7D61">
      <w:pPr>
        <w:spacing w:before="105" w:line="360" w:lineRule="atLeast"/>
        <w:textAlignment w:val="baseline"/>
        <w:outlineLvl w:val="0"/>
        <w:rPr>
          <w:rFonts w:ascii="Calibri" w:eastAsia="Times New Roman" w:hAnsi="Calibri" w:cs="Times New Roman"/>
          <w:color w:val="000000"/>
          <w:kern w:val="36"/>
          <w:sz w:val="18"/>
          <w:szCs w:val="18"/>
        </w:rPr>
      </w:pPr>
      <w:r w:rsidRPr="0048493F">
        <w:rPr>
          <w:rFonts w:ascii="Calibri" w:eastAsia="Times New Roman" w:hAnsi="Calibri" w:cs="Times New Roman"/>
          <w:color w:val="000000"/>
          <w:kern w:val="36"/>
          <w:sz w:val="18"/>
          <w:szCs w:val="18"/>
        </w:rPr>
        <w:t>Amount ODA, $M</w:t>
      </w:r>
    </w:p>
    <w:p w14:paraId="57A6D167" w14:textId="77777777" w:rsidR="003A7D61" w:rsidRDefault="003A7D61" w:rsidP="00525371">
      <w:pPr>
        <w:rPr>
          <w:rFonts w:ascii="Arial" w:eastAsia="Times New Roman" w:hAnsi="Arial" w:cs="Arial"/>
          <w:b/>
          <w:bCs/>
          <w:color w:val="222222"/>
          <w:sz w:val="27"/>
          <w:szCs w:val="27"/>
        </w:rPr>
      </w:pPr>
    </w:p>
    <w:p w14:paraId="35BC3044" w14:textId="77777777" w:rsidR="003A7D61" w:rsidRDefault="003A7D61" w:rsidP="00525371">
      <w:pPr>
        <w:rPr>
          <w:rFonts w:ascii="Arial" w:eastAsia="Times New Roman" w:hAnsi="Arial" w:cs="Arial"/>
          <w:b/>
          <w:bCs/>
          <w:color w:val="222222"/>
          <w:sz w:val="27"/>
          <w:szCs w:val="27"/>
        </w:rPr>
      </w:pPr>
    </w:p>
    <w:p w14:paraId="0F945DFF" w14:textId="77777777" w:rsidR="003A7D61" w:rsidRDefault="003A7D61" w:rsidP="00525371">
      <w:pPr>
        <w:rPr>
          <w:rFonts w:ascii="Arial" w:eastAsia="Times New Roman" w:hAnsi="Arial" w:cs="Arial"/>
          <w:b/>
          <w:bCs/>
          <w:color w:val="222222"/>
          <w:sz w:val="27"/>
          <w:szCs w:val="27"/>
        </w:rPr>
      </w:pPr>
    </w:p>
    <w:p w14:paraId="49E6C971" w14:textId="77777777" w:rsidR="003A7D61" w:rsidRDefault="003A7D61" w:rsidP="00525371">
      <w:pPr>
        <w:rPr>
          <w:rFonts w:ascii="Arial" w:eastAsia="Times New Roman" w:hAnsi="Arial" w:cs="Arial"/>
          <w:b/>
          <w:bCs/>
          <w:color w:val="222222"/>
          <w:sz w:val="27"/>
          <w:szCs w:val="27"/>
        </w:rPr>
      </w:pPr>
    </w:p>
    <w:p w14:paraId="35CACAAB" w14:textId="77777777" w:rsidR="003A7D61" w:rsidRDefault="003A7D61" w:rsidP="00525371">
      <w:pPr>
        <w:rPr>
          <w:rFonts w:ascii="Arial" w:eastAsia="Times New Roman" w:hAnsi="Arial" w:cs="Arial"/>
          <w:b/>
          <w:bCs/>
          <w:color w:val="222222"/>
          <w:sz w:val="27"/>
          <w:szCs w:val="27"/>
        </w:rPr>
      </w:pPr>
    </w:p>
    <w:p w14:paraId="29707691" w14:textId="77777777" w:rsidR="00525371" w:rsidRPr="00525371" w:rsidRDefault="00525371" w:rsidP="00525371">
      <w:pPr>
        <w:rPr>
          <w:rFonts w:ascii="Arial" w:eastAsia="Times New Roman" w:hAnsi="Arial" w:cs="Arial"/>
          <w:color w:val="222222"/>
        </w:rPr>
      </w:pPr>
      <w:r w:rsidRPr="00525371">
        <w:rPr>
          <w:rFonts w:ascii="Arial" w:eastAsia="Times New Roman" w:hAnsi="Arial" w:cs="Arial"/>
          <w:b/>
          <w:bCs/>
          <w:color w:val="222222"/>
          <w:sz w:val="27"/>
          <w:szCs w:val="27"/>
        </w:rPr>
        <w:t>The big city bias</w:t>
      </w:r>
    </w:p>
    <w:p w14:paraId="5A81500C" w14:textId="77777777" w:rsidR="00525371" w:rsidRPr="00525371" w:rsidRDefault="00525371" w:rsidP="00525371">
      <w:pPr>
        <w:rPr>
          <w:rFonts w:ascii="Arial" w:eastAsia="Times New Roman" w:hAnsi="Arial" w:cs="Arial"/>
          <w:color w:val="222222"/>
          <w:sz w:val="19"/>
          <w:szCs w:val="19"/>
        </w:rPr>
      </w:pPr>
      <w:r w:rsidRPr="00525371">
        <w:rPr>
          <w:rFonts w:ascii="Arial" w:eastAsia="Times New Roman" w:hAnsi="Arial" w:cs="Arial"/>
          <w:color w:val="222222"/>
          <w:sz w:val="19"/>
          <w:szCs w:val="19"/>
        </w:rPr>
        <w:t>Why refugees in Germany moved to the wrong places?</w:t>
      </w:r>
    </w:p>
    <w:p w14:paraId="2DE8BF1E" w14:textId="77777777" w:rsidR="00525371" w:rsidRPr="00525371" w:rsidRDefault="00525371" w:rsidP="00525371">
      <w:pPr>
        <w:rPr>
          <w:rFonts w:ascii="Arial" w:eastAsia="Times New Roman" w:hAnsi="Arial" w:cs="Arial"/>
          <w:color w:val="222222"/>
          <w:sz w:val="19"/>
          <w:szCs w:val="19"/>
        </w:rPr>
      </w:pPr>
    </w:p>
    <w:p w14:paraId="54F8A4CF" w14:textId="61722C88" w:rsidR="00525371" w:rsidRDefault="00525371" w:rsidP="00525371">
      <w:pPr>
        <w:rPr>
          <w:rFonts w:ascii="Arial" w:eastAsia="Times New Roman" w:hAnsi="Arial" w:cs="Arial"/>
          <w:color w:val="222222"/>
          <w:sz w:val="16"/>
          <w:szCs w:val="16"/>
        </w:rPr>
      </w:pPr>
      <w:r w:rsidRPr="00525371">
        <w:rPr>
          <w:rFonts w:ascii="Arial" w:eastAsia="Times New Roman" w:hAnsi="Arial" w:cs="Arial"/>
          <w:color w:val="222222"/>
          <w:sz w:val="16"/>
          <w:szCs w:val="16"/>
        </w:rPr>
        <w:t>Last year, many refugee families that came to Germany headed straight to larger cities. This might not have been </w:t>
      </w:r>
      <w:r>
        <w:rPr>
          <w:rFonts w:ascii="Arial" w:eastAsia="Times New Roman" w:hAnsi="Arial" w:cs="Arial"/>
          <w:color w:val="222222"/>
          <w:sz w:val="16"/>
          <w:szCs w:val="16"/>
        </w:rPr>
        <w:t>their</w:t>
      </w:r>
      <w:r w:rsidRPr="00525371">
        <w:rPr>
          <w:rFonts w:ascii="Arial" w:eastAsia="Times New Roman" w:hAnsi="Arial" w:cs="Arial"/>
          <w:color w:val="222222"/>
          <w:sz w:val="16"/>
          <w:szCs w:val="16"/>
        </w:rPr>
        <w:t xml:space="preserve"> best choice. Smaller and more rural areas turn out to be performing better when it comes to open jobs and h</w:t>
      </w:r>
      <w:r>
        <w:rPr>
          <w:rFonts w:ascii="Arial" w:eastAsia="Times New Roman" w:hAnsi="Arial" w:cs="Arial"/>
          <w:color w:val="222222"/>
          <w:sz w:val="16"/>
          <w:szCs w:val="16"/>
        </w:rPr>
        <w:t>ousing, while may also provide with</w:t>
      </w:r>
      <w:r w:rsidRPr="00525371">
        <w:rPr>
          <w:rFonts w:ascii="Arial" w:eastAsia="Times New Roman" w:hAnsi="Arial" w:cs="Arial"/>
          <w:color w:val="222222"/>
          <w:sz w:val="16"/>
          <w:szCs w:val="16"/>
        </w:rPr>
        <w:t xml:space="preserve"> a greater level of safety. To find out where these districts </w:t>
      </w:r>
      <w:r>
        <w:rPr>
          <w:rFonts w:ascii="Arial" w:eastAsia="Times New Roman" w:hAnsi="Arial" w:cs="Arial"/>
          <w:color w:val="222222"/>
          <w:sz w:val="16"/>
          <w:szCs w:val="16"/>
        </w:rPr>
        <w:t>are</w:t>
      </w:r>
      <w:r w:rsidRPr="00525371">
        <w:rPr>
          <w:rFonts w:ascii="Arial" w:eastAsia="Times New Roman" w:hAnsi="Arial" w:cs="Arial"/>
          <w:color w:val="222222"/>
          <w:sz w:val="16"/>
          <w:szCs w:val="16"/>
        </w:rPr>
        <w:t xml:space="preserve"> located, several dataset have been taken into account. </w:t>
      </w:r>
      <w:r w:rsidR="00B31429">
        <w:rPr>
          <w:rFonts w:ascii="Arial" w:eastAsia="Times New Roman" w:hAnsi="Arial" w:cs="Arial"/>
          <w:color w:val="222222"/>
          <w:sz w:val="16"/>
          <w:szCs w:val="16"/>
        </w:rPr>
        <w:t xml:space="preserve">The </w:t>
      </w:r>
      <w:hyperlink r:id="rId7" w:history="1">
        <w:r w:rsidRPr="00B31429">
          <w:rPr>
            <w:rStyle w:val="Hyperlink"/>
            <w:rFonts w:ascii="Arial" w:eastAsia="Times New Roman" w:hAnsi="Arial" w:cs="Arial"/>
            <w:sz w:val="16"/>
            <w:szCs w:val="16"/>
          </w:rPr>
          <w:t>Empirica Institut</w:t>
        </w:r>
      </w:hyperlink>
      <w:r w:rsidRPr="00525371">
        <w:rPr>
          <w:rFonts w:ascii="Arial" w:eastAsia="Times New Roman" w:hAnsi="Arial" w:cs="Arial"/>
          <w:color w:val="222222"/>
          <w:sz w:val="16"/>
          <w:szCs w:val="16"/>
        </w:rPr>
        <w:t xml:space="preserve"> provided the numbers on available housing</w:t>
      </w:r>
      <w:r>
        <w:rPr>
          <w:rFonts w:ascii="Arial" w:eastAsia="Times New Roman" w:hAnsi="Arial" w:cs="Arial"/>
          <w:color w:val="222222"/>
          <w:sz w:val="16"/>
          <w:szCs w:val="16"/>
        </w:rPr>
        <w:t xml:space="preserve"> and </w:t>
      </w:r>
      <w:r w:rsidR="00B31429">
        <w:rPr>
          <w:rFonts w:ascii="Arial" w:eastAsia="Times New Roman" w:hAnsi="Arial" w:cs="Arial"/>
          <w:color w:val="222222"/>
          <w:sz w:val="16"/>
          <w:szCs w:val="16"/>
        </w:rPr>
        <w:t>district’s open job situation. Data on the</w:t>
      </w:r>
      <w:r w:rsidRPr="00525371">
        <w:rPr>
          <w:rFonts w:ascii="Arial" w:eastAsia="Times New Roman" w:hAnsi="Arial" w:cs="Arial"/>
          <w:color w:val="222222"/>
          <w:sz w:val="16"/>
          <w:szCs w:val="16"/>
        </w:rPr>
        <w:t xml:space="preserve"> number of attacks per Bundesland was counted by</w:t>
      </w:r>
      <w:r w:rsidR="00B31429">
        <w:rPr>
          <w:rFonts w:ascii="Arial" w:eastAsia="Times New Roman" w:hAnsi="Arial" w:cs="Arial"/>
          <w:color w:val="222222"/>
          <w:sz w:val="16"/>
          <w:szCs w:val="16"/>
        </w:rPr>
        <w:t xml:space="preserve"> the German newspaper </w:t>
      </w:r>
      <w:hyperlink r:id="rId8" w:history="1">
        <w:r w:rsidR="00B31429" w:rsidRPr="00B31429">
          <w:rPr>
            <w:rStyle w:val="Hyperlink"/>
            <w:rFonts w:ascii="Arial" w:eastAsia="Times New Roman" w:hAnsi="Arial" w:cs="Arial"/>
            <w:sz w:val="16"/>
            <w:szCs w:val="16"/>
          </w:rPr>
          <w:t>Die Zeit</w:t>
        </w:r>
      </w:hyperlink>
      <w:r w:rsidR="00B31429">
        <w:rPr>
          <w:rFonts w:ascii="Arial" w:eastAsia="Times New Roman" w:hAnsi="Arial" w:cs="Arial"/>
          <w:color w:val="222222"/>
          <w:sz w:val="16"/>
          <w:szCs w:val="16"/>
        </w:rPr>
        <w:t xml:space="preserve">. It </w:t>
      </w:r>
      <w:r w:rsidRPr="00525371">
        <w:rPr>
          <w:rFonts w:ascii="Arial" w:eastAsia="Times New Roman" w:hAnsi="Arial" w:cs="Arial"/>
          <w:color w:val="222222"/>
          <w:sz w:val="16"/>
          <w:szCs w:val="16"/>
        </w:rPr>
        <w:t xml:space="preserve">also provided </w:t>
      </w:r>
      <w:r w:rsidR="00B31429">
        <w:rPr>
          <w:rFonts w:ascii="Arial" w:eastAsia="Times New Roman" w:hAnsi="Arial" w:cs="Arial"/>
          <w:color w:val="222222"/>
          <w:sz w:val="16"/>
          <w:szCs w:val="16"/>
        </w:rPr>
        <w:t>the figures for</w:t>
      </w:r>
      <w:r w:rsidRPr="00525371">
        <w:rPr>
          <w:rFonts w:ascii="Arial" w:eastAsia="Times New Roman" w:hAnsi="Arial" w:cs="Arial"/>
          <w:color w:val="222222"/>
          <w:sz w:val="16"/>
          <w:szCs w:val="16"/>
        </w:rPr>
        <w:t xml:space="preserve"> refugees that came to Germany in the first half of 2015.</w:t>
      </w:r>
    </w:p>
    <w:p w14:paraId="7943B03E" w14:textId="4679921E" w:rsidR="00525371" w:rsidRPr="00525371" w:rsidRDefault="00B31429" w:rsidP="00525371">
      <w:pPr>
        <w:rPr>
          <w:rFonts w:ascii="Arial" w:eastAsia="Times New Roman" w:hAnsi="Arial" w:cs="Arial"/>
          <w:color w:val="222222"/>
          <w:sz w:val="19"/>
          <w:szCs w:val="19"/>
        </w:rPr>
      </w:pPr>
      <w:r>
        <w:rPr>
          <w:rFonts w:ascii="Arial" w:eastAsia="Times New Roman" w:hAnsi="Arial" w:cs="Arial"/>
          <w:color w:val="222222"/>
          <w:sz w:val="16"/>
          <w:szCs w:val="16"/>
        </w:rPr>
        <w:t>The data map in the visualization</w:t>
      </w:r>
      <w:r w:rsidR="00525371" w:rsidRPr="00525371">
        <w:rPr>
          <w:rFonts w:ascii="Arial" w:eastAsia="Times New Roman" w:hAnsi="Arial" w:cs="Arial"/>
          <w:color w:val="222222"/>
          <w:sz w:val="16"/>
          <w:szCs w:val="16"/>
        </w:rPr>
        <w:t xml:space="preserve"> show</w:t>
      </w:r>
      <w:r>
        <w:rPr>
          <w:rFonts w:ascii="Arial" w:eastAsia="Times New Roman" w:hAnsi="Arial" w:cs="Arial"/>
          <w:color w:val="222222"/>
          <w:sz w:val="16"/>
          <w:szCs w:val="16"/>
        </w:rPr>
        <w:t>s</w:t>
      </w:r>
      <w:r w:rsidR="00525371" w:rsidRPr="00525371">
        <w:rPr>
          <w:rFonts w:ascii="Arial" w:eastAsia="Times New Roman" w:hAnsi="Arial" w:cs="Arial"/>
          <w:color w:val="222222"/>
          <w:sz w:val="16"/>
          <w:szCs w:val="16"/>
        </w:rPr>
        <w:t xml:space="preserve"> the mismatch between the most suitable locations for refugee families identified in the analysis on jobs, housing and recent attacks on refugees per state, and the places refugees moved to in the beginning of 2015.</w:t>
      </w:r>
    </w:p>
    <w:p w14:paraId="170D1E50" w14:textId="05B895E0" w:rsidR="00525371" w:rsidRPr="00525371" w:rsidRDefault="00525371" w:rsidP="00525371">
      <w:pPr>
        <w:rPr>
          <w:rFonts w:ascii="Arial" w:eastAsia="Times New Roman" w:hAnsi="Arial" w:cs="Arial"/>
          <w:color w:val="222222"/>
          <w:sz w:val="19"/>
          <w:szCs w:val="19"/>
        </w:rPr>
      </w:pPr>
      <w:r w:rsidRPr="00525371">
        <w:rPr>
          <w:rFonts w:ascii="Arial" w:eastAsia="Times New Roman" w:hAnsi="Arial" w:cs="Arial"/>
          <w:color w:val="222222"/>
          <w:sz w:val="16"/>
          <w:szCs w:val="16"/>
        </w:rPr>
        <w:t xml:space="preserve">From the results of our analysis, it appears that refugees do congregate in the wrong places. This is due to government’s ruling how to allocate refugees in Germany, says Lukas Weiden from the research institute Empirica. He explains that refugees simply don't </w:t>
      </w:r>
      <w:r w:rsidR="00B31429">
        <w:rPr>
          <w:rFonts w:ascii="Arial" w:eastAsia="Times New Roman" w:hAnsi="Arial" w:cs="Arial"/>
          <w:color w:val="222222"/>
          <w:sz w:val="16"/>
          <w:szCs w:val="16"/>
        </w:rPr>
        <w:t xml:space="preserve">know </w:t>
      </w:r>
      <w:r w:rsidRPr="00525371">
        <w:rPr>
          <w:rFonts w:ascii="Arial" w:eastAsia="Times New Roman" w:hAnsi="Arial" w:cs="Arial"/>
          <w:color w:val="222222"/>
          <w:sz w:val="16"/>
          <w:szCs w:val="16"/>
        </w:rPr>
        <w:t xml:space="preserve">where these "more liveable" areas are and they have never heard of </w:t>
      </w:r>
      <w:r w:rsidRPr="00525371">
        <w:rPr>
          <w:rFonts w:ascii="Arial" w:eastAsia="Times New Roman" w:hAnsi="Arial" w:cs="Arial"/>
          <w:color w:val="222222"/>
          <w:sz w:val="16"/>
          <w:szCs w:val="16"/>
        </w:rPr>
        <w:lastRenderedPageBreak/>
        <w:t xml:space="preserve">them. For refugees to have family and the chance to meet acquaintances in rural parts or small cities and towns is also lower. The result is that </w:t>
      </w:r>
      <w:r w:rsidR="00B31429">
        <w:rPr>
          <w:rFonts w:ascii="Arial" w:eastAsia="Times New Roman" w:hAnsi="Arial" w:cs="Arial"/>
          <w:color w:val="222222"/>
          <w:sz w:val="16"/>
          <w:szCs w:val="16"/>
        </w:rPr>
        <w:t>they end up moving</w:t>
      </w:r>
      <w:r w:rsidRPr="00525371">
        <w:rPr>
          <w:rFonts w:ascii="Arial" w:eastAsia="Times New Roman" w:hAnsi="Arial" w:cs="Arial"/>
          <w:color w:val="222222"/>
          <w:sz w:val="16"/>
          <w:szCs w:val="16"/>
        </w:rPr>
        <w:t xml:space="preserve"> to the same cities, which are already expensive and where housing is short in supply, while taking little advantage of housing in the rural </w:t>
      </w:r>
      <w:r w:rsidR="00B31429">
        <w:rPr>
          <w:rFonts w:ascii="Arial" w:eastAsia="Times New Roman" w:hAnsi="Arial" w:cs="Arial"/>
          <w:color w:val="222222"/>
          <w:sz w:val="16"/>
          <w:szCs w:val="16"/>
        </w:rPr>
        <w:t>parts</w:t>
      </w:r>
      <w:r w:rsidRPr="00525371">
        <w:rPr>
          <w:rFonts w:ascii="Arial" w:eastAsia="Times New Roman" w:hAnsi="Arial" w:cs="Arial"/>
          <w:color w:val="222222"/>
          <w:sz w:val="16"/>
          <w:szCs w:val="16"/>
        </w:rPr>
        <w:t>. </w:t>
      </w:r>
    </w:p>
    <w:p w14:paraId="78CFA600" w14:textId="46F7AAED" w:rsidR="00525371" w:rsidRPr="00525371" w:rsidRDefault="00525371" w:rsidP="00525371">
      <w:pPr>
        <w:rPr>
          <w:rFonts w:ascii="Arial" w:eastAsia="Times New Roman" w:hAnsi="Arial" w:cs="Arial"/>
          <w:color w:val="222222"/>
        </w:rPr>
      </w:pPr>
      <w:r w:rsidRPr="00525371">
        <w:rPr>
          <w:rFonts w:ascii="Arial" w:eastAsia="Times New Roman" w:hAnsi="Arial" w:cs="Arial"/>
          <w:color w:val="222222"/>
          <w:sz w:val="16"/>
          <w:szCs w:val="16"/>
        </w:rPr>
        <w:t>Akram Alfawakheeri, a Syrian refugee who made it to Germany by the end of May 2015 says</w:t>
      </w:r>
      <w:r w:rsidR="00B31429">
        <w:rPr>
          <w:rFonts w:ascii="Arial" w:eastAsia="Times New Roman" w:hAnsi="Arial" w:cs="Arial"/>
          <w:color w:val="222222"/>
          <w:sz w:val="16"/>
          <w:szCs w:val="16"/>
        </w:rPr>
        <w:t xml:space="preserve"> in an intervie</w:t>
      </w:r>
      <w:r w:rsidRPr="00525371">
        <w:rPr>
          <w:rFonts w:ascii="Arial" w:eastAsia="Times New Roman" w:hAnsi="Arial" w:cs="Arial"/>
          <w:color w:val="222222"/>
          <w:sz w:val="16"/>
          <w:szCs w:val="16"/>
        </w:rPr>
        <w:t xml:space="preserve"> that he thinks the reason what keeps refugees from relocating to areas in Germany </w:t>
      </w:r>
      <w:r w:rsidR="00B31429">
        <w:rPr>
          <w:rFonts w:ascii="Arial" w:eastAsia="Times New Roman" w:hAnsi="Arial" w:cs="Arial"/>
          <w:color w:val="222222"/>
          <w:sz w:val="16"/>
          <w:szCs w:val="16"/>
        </w:rPr>
        <w:t>with</w:t>
      </w:r>
      <w:r w:rsidRPr="00525371">
        <w:rPr>
          <w:rFonts w:ascii="Arial" w:eastAsia="Times New Roman" w:hAnsi="Arial" w:cs="Arial"/>
          <w:color w:val="222222"/>
          <w:sz w:val="16"/>
          <w:szCs w:val="16"/>
        </w:rPr>
        <w:t xml:space="preserve"> </w:t>
      </w:r>
      <w:r w:rsidR="00B31429">
        <w:rPr>
          <w:rFonts w:ascii="Arial" w:eastAsia="Times New Roman" w:hAnsi="Arial" w:cs="Arial"/>
          <w:color w:val="222222"/>
          <w:sz w:val="16"/>
          <w:szCs w:val="16"/>
        </w:rPr>
        <w:t>more housing and job availability</w:t>
      </w:r>
      <w:r w:rsidRPr="00525371">
        <w:rPr>
          <w:rFonts w:ascii="Arial" w:eastAsia="Times New Roman" w:hAnsi="Arial" w:cs="Arial"/>
          <w:color w:val="222222"/>
          <w:sz w:val="16"/>
          <w:szCs w:val="16"/>
        </w:rPr>
        <w:t xml:space="preserve"> and less hostility is that they simply don't know where to go. Most immigrants think that big cities have more opportunities </w:t>
      </w:r>
      <w:r w:rsidR="00B31429">
        <w:rPr>
          <w:rFonts w:ascii="Arial" w:eastAsia="Times New Roman" w:hAnsi="Arial" w:cs="Arial"/>
          <w:color w:val="222222"/>
          <w:sz w:val="16"/>
          <w:szCs w:val="16"/>
        </w:rPr>
        <w:t>while</w:t>
      </w:r>
      <w:r w:rsidRPr="00525371">
        <w:rPr>
          <w:rFonts w:ascii="Arial" w:eastAsia="Times New Roman" w:hAnsi="Arial" w:cs="Arial"/>
          <w:color w:val="222222"/>
          <w:sz w:val="16"/>
          <w:szCs w:val="16"/>
        </w:rPr>
        <w:t xml:space="preserve"> difficulties in </w:t>
      </w:r>
      <w:r w:rsidR="00B31429">
        <w:rPr>
          <w:rFonts w:ascii="Arial" w:eastAsia="Times New Roman" w:hAnsi="Arial" w:cs="Arial"/>
          <w:color w:val="222222"/>
          <w:sz w:val="16"/>
          <w:szCs w:val="16"/>
        </w:rPr>
        <w:t>settling and moving</w:t>
      </w:r>
      <w:r w:rsidRPr="00525371">
        <w:rPr>
          <w:rFonts w:ascii="Arial" w:eastAsia="Times New Roman" w:hAnsi="Arial" w:cs="Arial"/>
          <w:color w:val="222222"/>
          <w:sz w:val="16"/>
          <w:szCs w:val="16"/>
        </w:rPr>
        <w:t xml:space="preserve"> would narrow down </w:t>
      </w:r>
      <w:r w:rsidR="00B31429">
        <w:rPr>
          <w:rFonts w:ascii="Arial" w:eastAsia="Times New Roman" w:hAnsi="Arial" w:cs="Arial"/>
          <w:color w:val="222222"/>
          <w:sz w:val="16"/>
          <w:szCs w:val="16"/>
        </w:rPr>
        <w:t>their</w:t>
      </w:r>
      <w:r w:rsidRPr="00525371">
        <w:rPr>
          <w:rFonts w:ascii="Arial" w:eastAsia="Times New Roman" w:hAnsi="Arial" w:cs="Arial"/>
          <w:color w:val="222222"/>
          <w:sz w:val="16"/>
          <w:szCs w:val="16"/>
        </w:rPr>
        <w:t xml:space="preserve"> options, says Akram. Moving to big cities where family or other </w:t>
      </w:r>
      <w:r w:rsidR="00B31429" w:rsidRPr="00525371">
        <w:rPr>
          <w:rFonts w:ascii="Arial" w:eastAsia="Times New Roman" w:hAnsi="Arial" w:cs="Arial"/>
          <w:color w:val="222222"/>
          <w:sz w:val="16"/>
          <w:szCs w:val="16"/>
        </w:rPr>
        <w:t>countrymen</w:t>
      </w:r>
      <w:r w:rsidRPr="00525371">
        <w:rPr>
          <w:rFonts w:ascii="Arial" w:eastAsia="Times New Roman" w:hAnsi="Arial" w:cs="Arial"/>
          <w:color w:val="222222"/>
          <w:sz w:val="16"/>
          <w:szCs w:val="16"/>
        </w:rPr>
        <w:t xml:space="preserve"> are already waiting to support might make it seem easier</w:t>
      </w:r>
      <w:r w:rsidR="003A7D61">
        <w:rPr>
          <w:rFonts w:ascii="Arial" w:eastAsia="Times New Roman" w:hAnsi="Arial" w:cs="Arial"/>
          <w:color w:val="222222"/>
          <w:sz w:val="16"/>
          <w:szCs w:val="16"/>
        </w:rPr>
        <w:t xml:space="preserve">, and the alternative </w:t>
      </w:r>
      <w:r w:rsidR="00B31429">
        <w:rPr>
          <w:rFonts w:ascii="Arial" w:eastAsia="Times New Roman" w:hAnsi="Arial" w:cs="Arial"/>
          <w:color w:val="222222"/>
          <w:sz w:val="16"/>
          <w:szCs w:val="16"/>
        </w:rPr>
        <w:t>of</w:t>
      </w:r>
      <w:r w:rsidRPr="00525371">
        <w:rPr>
          <w:rFonts w:ascii="Arial" w:eastAsia="Times New Roman" w:hAnsi="Arial" w:cs="Arial"/>
          <w:color w:val="222222"/>
          <w:sz w:val="16"/>
          <w:szCs w:val="16"/>
        </w:rPr>
        <w:t xml:space="preserve"> choosing </w:t>
      </w:r>
      <w:r w:rsidR="00B31429">
        <w:rPr>
          <w:rFonts w:ascii="Arial" w:eastAsia="Times New Roman" w:hAnsi="Arial" w:cs="Arial"/>
          <w:color w:val="222222"/>
          <w:sz w:val="16"/>
          <w:szCs w:val="16"/>
        </w:rPr>
        <w:t xml:space="preserve">a </w:t>
      </w:r>
      <w:r w:rsidRPr="00525371">
        <w:rPr>
          <w:rFonts w:ascii="Arial" w:eastAsia="Times New Roman" w:hAnsi="Arial" w:cs="Arial"/>
          <w:color w:val="222222"/>
          <w:sz w:val="16"/>
          <w:szCs w:val="16"/>
        </w:rPr>
        <w:t xml:space="preserve">rural </w:t>
      </w:r>
      <w:r w:rsidR="00B31429">
        <w:rPr>
          <w:rFonts w:ascii="Arial" w:eastAsia="Times New Roman" w:hAnsi="Arial" w:cs="Arial"/>
          <w:color w:val="222222"/>
          <w:sz w:val="16"/>
          <w:szCs w:val="16"/>
        </w:rPr>
        <w:t xml:space="preserve">place or smaller city </w:t>
      </w:r>
      <w:r w:rsidR="003A7D61">
        <w:rPr>
          <w:rFonts w:ascii="Arial" w:eastAsia="Times New Roman" w:hAnsi="Arial" w:cs="Arial"/>
          <w:color w:val="222222"/>
          <w:sz w:val="16"/>
          <w:szCs w:val="16"/>
        </w:rPr>
        <w:t xml:space="preserve">harder, </w:t>
      </w:r>
      <w:r w:rsidR="00B31429">
        <w:rPr>
          <w:rFonts w:ascii="Arial" w:eastAsia="Times New Roman" w:hAnsi="Arial" w:cs="Arial"/>
          <w:color w:val="222222"/>
          <w:sz w:val="16"/>
          <w:szCs w:val="16"/>
        </w:rPr>
        <w:t>where these conditions don’t exist</w:t>
      </w:r>
      <w:r w:rsidRPr="00525371">
        <w:rPr>
          <w:rFonts w:ascii="Arial" w:eastAsia="Times New Roman" w:hAnsi="Arial" w:cs="Arial"/>
          <w:color w:val="222222"/>
          <w:sz w:val="16"/>
          <w:szCs w:val="16"/>
        </w:rPr>
        <w:t>. </w:t>
      </w:r>
    </w:p>
    <w:p w14:paraId="172B2157" w14:textId="77777777" w:rsidR="00525371" w:rsidRDefault="00525371" w:rsidP="004C7E86">
      <w:pPr>
        <w:shd w:val="clear" w:color="auto" w:fill="FFFFFF"/>
        <w:rPr>
          <w:rFonts w:ascii="Arial" w:eastAsia="Times New Roman" w:hAnsi="Arial" w:cs="Arial"/>
          <w:color w:val="222222"/>
          <w:sz w:val="19"/>
          <w:szCs w:val="19"/>
        </w:rPr>
      </w:pPr>
    </w:p>
    <w:p w14:paraId="6CAAD79A" w14:textId="77777777" w:rsidR="00525371" w:rsidRDefault="00525371" w:rsidP="004C7E86">
      <w:pPr>
        <w:shd w:val="clear" w:color="auto" w:fill="FFFFFF"/>
        <w:rPr>
          <w:rFonts w:ascii="Arial" w:eastAsia="Times New Roman" w:hAnsi="Arial" w:cs="Arial"/>
          <w:color w:val="222222"/>
          <w:sz w:val="19"/>
          <w:szCs w:val="19"/>
        </w:rPr>
      </w:pPr>
    </w:p>
    <w:p w14:paraId="711E1658" w14:textId="77777777" w:rsidR="00525371" w:rsidRDefault="00525371" w:rsidP="004C7E86">
      <w:pPr>
        <w:shd w:val="clear" w:color="auto" w:fill="FFFFFF"/>
        <w:rPr>
          <w:rFonts w:ascii="Arial" w:eastAsia="Times New Roman" w:hAnsi="Arial" w:cs="Arial"/>
          <w:color w:val="222222"/>
          <w:sz w:val="19"/>
          <w:szCs w:val="19"/>
        </w:rPr>
      </w:pPr>
    </w:p>
    <w:p w14:paraId="2A4C2149" w14:textId="77777777" w:rsidR="00525371" w:rsidRDefault="00525371" w:rsidP="004C7E86">
      <w:pPr>
        <w:shd w:val="clear" w:color="auto" w:fill="FFFFFF"/>
        <w:rPr>
          <w:rFonts w:ascii="Arial" w:eastAsia="Times New Roman" w:hAnsi="Arial" w:cs="Arial"/>
          <w:color w:val="222222"/>
          <w:sz w:val="19"/>
          <w:szCs w:val="19"/>
        </w:rPr>
      </w:pPr>
    </w:p>
    <w:p w14:paraId="45A5B5FA" w14:textId="77777777" w:rsidR="00525371" w:rsidRDefault="00525371" w:rsidP="004C7E86">
      <w:pPr>
        <w:shd w:val="clear" w:color="auto" w:fill="FFFFFF"/>
        <w:rPr>
          <w:rFonts w:ascii="Arial" w:eastAsia="Times New Roman" w:hAnsi="Arial" w:cs="Arial"/>
          <w:color w:val="222222"/>
          <w:sz w:val="19"/>
          <w:szCs w:val="19"/>
        </w:rPr>
      </w:pPr>
    </w:p>
    <w:p w14:paraId="0143041A" w14:textId="77777777" w:rsidR="00525371" w:rsidRDefault="00525371" w:rsidP="004C7E86">
      <w:pPr>
        <w:shd w:val="clear" w:color="auto" w:fill="FFFFFF"/>
        <w:rPr>
          <w:rFonts w:ascii="Arial" w:eastAsia="Times New Roman" w:hAnsi="Arial" w:cs="Arial"/>
          <w:color w:val="222222"/>
          <w:sz w:val="19"/>
          <w:szCs w:val="19"/>
        </w:rPr>
      </w:pPr>
    </w:p>
    <w:p w14:paraId="0301097A" w14:textId="77777777" w:rsidR="00525371" w:rsidRDefault="00525371" w:rsidP="004C7E86">
      <w:pPr>
        <w:shd w:val="clear" w:color="auto" w:fill="FFFFFF"/>
        <w:rPr>
          <w:rFonts w:ascii="Arial" w:eastAsia="Times New Roman" w:hAnsi="Arial" w:cs="Arial"/>
          <w:color w:val="222222"/>
          <w:sz w:val="19"/>
          <w:szCs w:val="19"/>
        </w:rPr>
      </w:pPr>
    </w:p>
    <w:p w14:paraId="59D5515B" w14:textId="77777777" w:rsidR="00525371" w:rsidRDefault="00525371" w:rsidP="004C7E86">
      <w:pPr>
        <w:shd w:val="clear" w:color="auto" w:fill="FFFFFF"/>
        <w:rPr>
          <w:rFonts w:ascii="Arial" w:eastAsia="Times New Roman" w:hAnsi="Arial" w:cs="Arial"/>
          <w:color w:val="222222"/>
          <w:sz w:val="19"/>
          <w:szCs w:val="19"/>
        </w:rPr>
      </w:pPr>
    </w:p>
    <w:p w14:paraId="679EF2B2" w14:textId="77777777" w:rsidR="00525371" w:rsidRDefault="00525371" w:rsidP="004C7E86">
      <w:pPr>
        <w:shd w:val="clear" w:color="auto" w:fill="FFFFFF"/>
        <w:rPr>
          <w:rFonts w:ascii="Arial" w:eastAsia="Times New Roman" w:hAnsi="Arial" w:cs="Arial"/>
          <w:color w:val="222222"/>
          <w:sz w:val="19"/>
          <w:szCs w:val="19"/>
        </w:rPr>
      </w:pPr>
    </w:p>
    <w:p w14:paraId="57D19810" w14:textId="77777777" w:rsidR="00525371" w:rsidRDefault="00525371" w:rsidP="004C7E86">
      <w:pPr>
        <w:shd w:val="clear" w:color="auto" w:fill="FFFFFF"/>
        <w:rPr>
          <w:rFonts w:ascii="Arial" w:eastAsia="Times New Roman" w:hAnsi="Arial" w:cs="Arial"/>
          <w:color w:val="222222"/>
          <w:sz w:val="19"/>
          <w:szCs w:val="19"/>
        </w:rPr>
      </w:pPr>
    </w:p>
    <w:p w14:paraId="1EC39241" w14:textId="77777777" w:rsidR="00525371" w:rsidRDefault="00525371" w:rsidP="004C7E86">
      <w:pPr>
        <w:shd w:val="clear" w:color="auto" w:fill="FFFFFF"/>
        <w:rPr>
          <w:rFonts w:ascii="Arial" w:eastAsia="Times New Roman" w:hAnsi="Arial" w:cs="Arial"/>
          <w:color w:val="222222"/>
          <w:sz w:val="19"/>
          <w:szCs w:val="19"/>
        </w:rPr>
      </w:pPr>
    </w:p>
    <w:p w14:paraId="4FCE856E" w14:textId="77777777" w:rsidR="00525371" w:rsidRDefault="00525371" w:rsidP="004C7E86">
      <w:pPr>
        <w:shd w:val="clear" w:color="auto" w:fill="FFFFFF"/>
        <w:rPr>
          <w:rFonts w:ascii="Arial" w:eastAsia="Times New Roman" w:hAnsi="Arial" w:cs="Arial"/>
          <w:color w:val="222222"/>
          <w:sz w:val="19"/>
          <w:szCs w:val="19"/>
        </w:rPr>
      </w:pPr>
    </w:p>
    <w:p w14:paraId="40E1A12E" w14:textId="77777777" w:rsidR="00525371" w:rsidRDefault="00525371" w:rsidP="004C7E86">
      <w:pPr>
        <w:shd w:val="clear" w:color="auto" w:fill="FFFFFF"/>
        <w:rPr>
          <w:rFonts w:ascii="Arial" w:eastAsia="Times New Roman" w:hAnsi="Arial" w:cs="Arial"/>
          <w:color w:val="222222"/>
          <w:sz w:val="19"/>
          <w:szCs w:val="19"/>
        </w:rPr>
      </w:pPr>
    </w:p>
    <w:p w14:paraId="2AF141D8" w14:textId="77777777" w:rsidR="00525371" w:rsidRDefault="00525371" w:rsidP="004C7E86">
      <w:pPr>
        <w:shd w:val="clear" w:color="auto" w:fill="FFFFFF"/>
        <w:rPr>
          <w:rFonts w:ascii="Arial" w:eastAsia="Times New Roman" w:hAnsi="Arial" w:cs="Arial"/>
          <w:color w:val="222222"/>
          <w:sz w:val="19"/>
          <w:szCs w:val="19"/>
        </w:rPr>
      </w:pPr>
    </w:p>
    <w:p w14:paraId="0477D709" w14:textId="77777777" w:rsidR="00525371" w:rsidRDefault="00525371" w:rsidP="004C7E86">
      <w:pPr>
        <w:shd w:val="clear" w:color="auto" w:fill="FFFFFF"/>
        <w:rPr>
          <w:rFonts w:ascii="Arial" w:eastAsia="Times New Roman" w:hAnsi="Arial" w:cs="Arial"/>
          <w:color w:val="222222"/>
          <w:sz w:val="19"/>
          <w:szCs w:val="19"/>
        </w:rPr>
      </w:pPr>
    </w:p>
    <w:p w14:paraId="04812667" w14:textId="77777777" w:rsidR="00525371" w:rsidRDefault="00525371" w:rsidP="004C7E86">
      <w:pPr>
        <w:shd w:val="clear" w:color="auto" w:fill="FFFFFF"/>
        <w:rPr>
          <w:rFonts w:ascii="Arial" w:eastAsia="Times New Roman" w:hAnsi="Arial" w:cs="Arial"/>
          <w:color w:val="222222"/>
          <w:sz w:val="19"/>
          <w:szCs w:val="19"/>
        </w:rPr>
      </w:pPr>
    </w:p>
    <w:p w14:paraId="69AADE62" w14:textId="77777777" w:rsidR="00525371" w:rsidRDefault="00525371" w:rsidP="004C7E86">
      <w:pPr>
        <w:shd w:val="clear" w:color="auto" w:fill="FFFFFF"/>
        <w:rPr>
          <w:rFonts w:ascii="Arial" w:eastAsia="Times New Roman" w:hAnsi="Arial" w:cs="Arial"/>
          <w:color w:val="222222"/>
          <w:sz w:val="19"/>
          <w:szCs w:val="19"/>
        </w:rPr>
      </w:pPr>
    </w:p>
    <w:p w14:paraId="5B2252CE" w14:textId="77777777" w:rsidR="00525371" w:rsidRDefault="00525371" w:rsidP="004C7E86">
      <w:pPr>
        <w:shd w:val="clear" w:color="auto" w:fill="FFFFFF"/>
        <w:rPr>
          <w:rFonts w:ascii="Arial" w:eastAsia="Times New Roman" w:hAnsi="Arial" w:cs="Arial"/>
          <w:color w:val="222222"/>
          <w:sz w:val="19"/>
          <w:szCs w:val="19"/>
        </w:rPr>
      </w:pPr>
    </w:p>
    <w:p w14:paraId="4ECF96AE" w14:textId="77777777" w:rsidR="00525371" w:rsidRDefault="00525371" w:rsidP="004C7E86">
      <w:pPr>
        <w:shd w:val="clear" w:color="auto" w:fill="FFFFFF"/>
        <w:rPr>
          <w:rFonts w:ascii="Arial" w:eastAsia="Times New Roman" w:hAnsi="Arial" w:cs="Arial"/>
          <w:color w:val="222222"/>
          <w:sz w:val="19"/>
          <w:szCs w:val="19"/>
        </w:rPr>
      </w:pPr>
    </w:p>
    <w:p w14:paraId="0CD475FE" w14:textId="77777777" w:rsidR="00525371" w:rsidRDefault="00525371" w:rsidP="004C7E86">
      <w:pPr>
        <w:shd w:val="clear" w:color="auto" w:fill="FFFFFF"/>
        <w:rPr>
          <w:rFonts w:ascii="Arial" w:eastAsia="Times New Roman" w:hAnsi="Arial" w:cs="Arial"/>
          <w:color w:val="222222"/>
          <w:sz w:val="19"/>
          <w:szCs w:val="19"/>
        </w:rPr>
      </w:pPr>
    </w:p>
    <w:p w14:paraId="4DBF5083" w14:textId="77777777" w:rsidR="00525371" w:rsidRDefault="00525371" w:rsidP="004C7E86">
      <w:pPr>
        <w:shd w:val="clear" w:color="auto" w:fill="FFFFFF"/>
        <w:rPr>
          <w:rFonts w:ascii="Arial" w:eastAsia="Times New Roman" w:hAnsi="Arial" w:cs="Arial"/>
          <w:color w:val="222222"/>
          <w:sz w:val="19"/>
          <w:szCs w:val="19"/>
        </w:rPr>
      </w:pPr>
    </w:p>
    <w:p w14:paraId="58558EF9" w14:textId="77777777" w:rsidR="004C7E86" w:rsidRDefault="004C7E86"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Questions to answer:</w:t>
      </w:r>
    </w:p>
    <w:p w14:paraId="655AC517" w14:textId="77777777" w:rsidR="004C7E86" w:rsidRDefault="004C7E86" w:rsidP="004C7E86">
      <w:pPr>
        <w:shd w:val="clear" w:color="auto" w:fill="FFFFFF"/>
        <w:rPr>
          <w:rFonts w:ascii="Arial" w:eastAsia="Times New Roman" w:hAnsi="Arial" w:cs="Arial"/>
          <w:color w:val="222222"/>
          <w:sz w:val="19"/>
          <w:szCs w:val="19"/>
        </w:rPr>
      </w:pPr>
    </w:p>
    <w:p w14:paraId="6647ED01" w14:textId="77777777" w:rsidR="004C7E86" w:rsidRPr="00806550" w:rsidRDefault="004C7E86" w:rsidP="004C7E86">
      <w:pPr>
        <w:shd w:val="clear" w:color="auto" w:fill="FFFFFF"/>
        <w:rPr>
          <w:rFonts w:ascii="Arial" w:eastAsia="Times New Roman" w:hAnsi="Arial" w:cs="Arial"/>
          <w:b/>
          <w:color w:val="222222"/>
          <w:sz w:val="19"/>
          <w:szCs w:val="19"/>
        </w:rPr>
      </w:pPr>
      <w:r w:rsidRPr="00806550">
        <w:rPr>
          <w:rFonts w:ascii="Arial" w:eastAsia="Times New Roman" w:hAnsi="Arial" w:cs="Arial"/>
          <w:b/>
          <w:color w:val="222222"/>
          <w:sz w:val="19"/>
          <w:szCs w:val="19"/>
        </w:rPr>
        <w:t xml:space="preserve">We lay out a compelling case that migrants are congregating in the wrong places, but we don’t know why. </w:t>
      </w:r>
    </w:p>
    <w:p w14:paraId="705C1D8C" w14:textId="77777777" w:rsidR="00A87106" w:rsidRDefault="00A87106" w:rsidP="004C7E86">
      <w:pPr>
        <w:shd w:val="clear" w:color="auto" w:fill="FFFFFF"/>
        <w:rPr>
          <w:rFonts w:ascii="Arial" w:eastAsia="Times New Roman" w:hAnsi="Arial" w:cs="Arial"/>
          <w:color w:val="222222"/>
          <w:sz w:val="19"/>
          <w:szCs w:val="19"/>
        </w:rPr>
      </w:pPr>
    </w:p>
    <w:p w14:paraId="18E66A10" w14:textId="77777777" w:rsidR="00C2306C" w:rsidRDefault="00C2306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From the results of the analysis, a picture appears that refugees settle in the wrong places. </w:t>
      </w:r>
    </w:p>
    <w:p w14:paraId="5A7FB85C" w14:textId="5A659B1F" w:rsidR="00A87106" w:rsidRDefault="00C2306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As the distribution of</w:t>
      </w:r>
      <w:r w:rsidR="00A87106">
        <w:rPr>
          <w:rFonts w:ascii="Arial" w:eastAsia="Times New Roman" w:hAnsi="Arial" w:cs="Arial"/>
          <w:color w:val="222222"/>
          <w:sz w:val="19"/>
          <w:szCs w:val="19"/>
        </w:rPr>
        <w:t xml:space="preserve"> refugees across lander and </w:t>
      </w:r>
      <w:r>
        <w:rPr>
          <w:rFonts w:ascii="Arial" w:eastAsia="Times New Roman" w:hAnsi="Arial" w:cs="Arial"/>
          <w:color w:val="222222"/>
          <w:sz w:val="19"/>
          <w:szCs w:val="19"/>
        </w:rPr>
        <w:t>districts</w:t>
      </w:r>
      <w:r w:rsidR="00A87106">
        <w:rPr>
          <w:rFonts w:ascii="Arial" w:eastAsia="Times New Roman" w:hAnsi="Arial" w:cs="Arial"/>
          <w:color w:val="222222"/>
          <w:sz w:val="19"/>
          <w:szCs w:val="19"/>
        </w:rPr>
        <w:t xml:space="preserve"> are </w:t>
      </w:r>
      <w:r>
        <w:rPr>
          <w:rFonts w:ascii="Arial" w:eastAsia="Times New Roman" w:hAnsi="Arial" w:cs="Arial"/>
          <w:color w:val="222222"/>
          <w:sz w:val="19"/>
          <w:szCs w:val="19"/>
        </w:rPr>
        <w:t>mainly determined by a headcount calculation</w:t>
      </w:r>
      <w:r w:rsidR="00B17F9F">
        <w:rPr>
          <w:rFonts w:ascii="Arial" w:eastAsia="Times New Roman" w:hAnsi="Arial" w:cs="Arial"/>
          <w:color w:val="222222"/>
          <w:sz w:val="19"/>
          <w:szCs w:val="19"/>
        </w:rPr>
        <w:t xml:space="preserve"> by </w:t>
      </w:r>
      <w:r w:rsidR="00D3165F">
        <w:rPr>
          <w:rFonts w:ascii="Arial" w:eastAsia="Times New Roman" w:hAnsi="Arial" w:cs="Arial"/>
          <w:color w:val="222222"/>
          <w:sz w:val="19"/>
          <w:szCs w:val="19"/>
        </w:rPr>
        <w:t xml:space="preserve">the </w:t>
      </w:r>
      <w:r>
        <w:rPr>
          <w:rFonts w:ascii="Arial" w:eastAsia="Times New Roman" w:hAnsi="Arial" w:cs="Arial"/>
          <w:color w:val="222222"/>
          <w:sz w:val="19"/>
          <w:szCs w:val="19"/>
        </w:rPr>
        <w:t>government</w:t>
      </w:r>
      <w:r w:rsidR="00B17F9F">
        <w:rPr>
          <w:rFonts w:ascii="Arial" w:eastAsia="Times New Roman" w:hAnsi="Arial" w:cs="Arial"/>
          <w:color w:val="222222"/>
          <w:sz w:val="19"/>
          <w:szCs w:val="19"/>
        </w:rPr>
        <w:t>’s distribution keys</w:t>
      </w:r>
      <w:r>
        <w:rPr>
          <w:rFonts w:ascii="Arial" w:eastAsia="Times New Roman" w:hAnsi="Arial" w:cs="Arial"/>
          <w:color w:val="222222"/>
          <w:sz w:val="19"/>
          <w:szCs w:val="19"/>
        </w:rPr>
        <w:t>, the allocation disregards family structure</w:t>
      </w:r>
      <w:r w:rsidR="00B17F9F">
        <w:rPr>
          <w:rFonts w:ascii="Arial" w:eastAsia="Times New Roman" w:hAnsi="Arial" w:cs="Arial"/>
          <w:color w:val="222222"/>
          <w:sz w:val="19"/>
          <w:szCs w:val="19"/>
        </w:rPr>
        <w:t xml:space="preserve"> and other factors completely</w:t>
      </w:r>
      <w:r>
        <w:rPr>
          <w:rFonts w:ascii="Arial" w:eastAsia="Times New Roman" w:hAnsi="Arial" w:cs="Arial"/>
          <w:color w:val="222222"/>
          <w:sz w:val="19"/>
          <w:szCs w:val="19"/>
        </w:rPr>
        <w:t>. The result is the accommodation of many young families in dense cities and groups of young man in small towns</w:t>
      </w:r>
      <w:r w:rsidR="00B17F9F">
        <w:rPr>
          <w:rFonts w:ascii="Arial" w:eastAsia="Times New Roman" w:hAnsi="Arial" w:cs="Arial"/>
          <w:color w:val="222222"/>
          <w:sz w:val="19"/>
          <w:szCs w:val="19"/>
        </w:rPr>
        <w:t>, claims the research institute Empirica</w:t>
      </w:r>
      <w:r>
        <w:rPr>
          <w:rFonts w:ascii="Arial" w:eastAsia="Times New Roman" w:hAnsi="Arial" w:cs="Arial"/>
          <w:color w:val="222222"/>
          <w:sz w:val="19"/>
          <w:szCs w:val="19"/>
        </w:rPr>
        <w:t>.</w:t>
      </w:r>
      <w:r w:rsidR="00D3165F">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p>
    <w:p w14:paraId="3621579C" w14:textId="77777777" w:rsidR="00E425DD" w:rsidRDefault="00E425DD" w:rsidP="004C7E86">
      <w:pPr>
        <w:shd w:val="clear" w:color="auto" w:fill="FFFFFF"/>
        <w:rPr>
          <w:rFonts w:ascii="Arial" w:eastAsia="Times New Roman" w:hAnsi="Arial" w:cs="Arial"/>
          <w:color w:val="222222"/>
          <w:sz w:val="19"/>
          <w:szCs w:val="19"/>
        </w:rPr>
      </w:pPr>
    </w:p>
    <w:p w14:paraId="382ADE0E" w14:textId="77777777" w:rsidR="00E425DD" w:rsidRDefault="00E425DD" w:rsidP="004C7E86">
      <w:pPr>
        <w:shd w:val="clear" w:color="auto" w:fill="FFFFFF"/>
        <w:rPr>
          <w:rFonts w:ascii="Arial" w:eastAsia="Times New Roman" w:hAnsi="Arial" w:cs="Arial"/>
          <w:color w:val="222222"/>
          <w:sz w:val="19"/>
          <w:szCs w:val="19"/>
        </w:rPr>
      </w:pPr>
    </w:p>
    <w:p w14:paraId="36EC1C2D" w14:textId="77777777" w:rsidR="00E425DD" w:rsidRDefault="00E425DD" w:rsidP="004C7E86">
      <w:pPr>
        <w:shd w:val="clear" w:color="auto" w:fill="FFFFFF"/>
        <w:rPr>
          <w:rFonts w:ascii="Arial" w:eastAsia="Times New Roman" w:hAnsi="Arial" w:cs="Arial"/>
          <w:color w:val="222222"/>
          <w:sz w:val="19"/>
          <w:szCs w:val="19"/>
        </w:rPr>
      </w:pPr>
    </w:p>
    <w:p w14:paraId="45188947" w14:textId="77777777" w:rsidR="00E425DD" w:rsidRPr="00E425DD" w:rsidRDefault="00E425DD" w:rsidP="00E425DD">
      <w:pPr>
        <w:shd w:val="clear" w:color="auto" w:fill="FFFFFF"/>
        <w:rPr>
          <w:rFonts w:ascii="Arial" w:eastAsia="Times New Roman" w:hAnsi="Arial" w:cs="Arial"/>
          <w:color w:val="222222"/>
          <w:sz w:val="19"/>
          <w:szCs w:val="19"/>
        </w:rPr>
      </w:pPr>
      <w:r w:rsidRPr="00E425DD">
        <w:rPr>
          <w:rFonts w:ascii="Arial" w:eastAsia="Times New Roman" w:hAnsi="Arial" w:cs="Arial"/>
          <w:color w:val="222222"/>
          <w:sz w:val="19"/>
          <w:szCs w:val="19"/>
        </w:rPr>
        <w:t>Dabei soll grundsätzlich gelten, dass</w:t>
      </w:r>
    </w:p>
    <w:p w14:paraId="595738F7" w14:textId="77777777" w:rsidR="00E425DD" w:rsidRPr="00E425DD" w:rsidRDefault="00E425DD" w:rsidP="00E425DD">
      <w:pPr>
        <w:shd w:val="clear" w:color="auto" w:fill="FFFFFF"/>
        <w:rPr>
          <w:rFonts w:ascii="Arial" w:eastAsia="Times New Roman" w:hAnsi="Arial" w:cs="Arial"/>
          <w:color w:val="222222"/>
          <w:sz w:val="19"/>
          <w:szCs w:val="19"/>
        </w:rPr>
      </w:pPr>
      <w:r w:rsidRPr="00E425DD">
        <w:rPr>
          <w:rFonts w:ascii="Arial" w:eastAsia="Times New Roman" w:hAnsi="Arial" w:cs="Arial"/>
          <w:color w:val="222222"/>
          <w:sz w:val="19"/>
          <w:szCs w:val="19"/>
        </w:rPr>
        <w:t>Familien mit guter Bleibeperspektive in ländlichere Regionen und allein flüchtende</w:t>
      </w:r>
    </w:p>
    <w:p w14:paraId="5F958584" w14:textId="02314336" w:rsidR="00E425DD" w:rsidRDefault="00E425DD" w:rsidP="00E425DD">
      <w:pPr>
        <w:shd w:val="clear" w:color="auto" w:fill="FFFFFF"/>
        <w:rPr>
          <w:rFonts w:ascii="Arial" w:eastAsia="Times New Roman" w:hAnsi="Arial" w:cs="Arial"/>
          <w:color w:val="222222"/>
          <w:sz w:val="19"/>
          <w:szCs w:val="19"/>
        </w:rPr>
      </w:pPr>
      <w:r w:rsidRPr="00E425DD">
        <w:rPr>
          <w:rFonts w:ascii="Arial" w:eastAsia="Times New Roman" w:hAnsi="Arial" w:cs="Arial"/>
          <w:color w:val="222222"/>
          <w:sz w:val="19"/>
          <w:szCs w:val="19"/>
        </w:rPr>
        <w:t>(junge) Männer stärker auf die größeren Städte verteilt werden.</w:t>
      </w:r>
    </w:p>
    <w:p w14:paraId="4F15398D" w14:textId="77777777" w:rsidR="00B17F9F" w:rsidRDefault="00B17F9F" w:rsidP="004C7E86">
      <w:pPr>
        <w:shd w:val="clear" w:color="auto" w:fill="FFFFFF"/>
        <w:rPr>
          <w:rFonts w:ascii="Arial" w:eastAsia="Times New Roman" w:hAnsi="Arial" w:cs="Arial"/>
          <w:color w:val="222222"/>
          <w:sz w:val="19"/>
          <w:szCs w:val="19"/>
        </w:rPr>
      </w:pPr>
    </w:p>
    <w:p w14:paraId="7C4DA532" w14:textId="7FDD9F5D" w:rsidR="00B17F9F" w:rsidRDefault="00B17F9F"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Why??? </w:t>
      </w:r>
    </w:p>
    <w:p w14:paraId="63EAB560" w14:textId="77777777" w:rsidR="00F169AE" w:rsidRDefault="00F169AE" w:rsidP="004C7E86">
      <w:pPr>
        <w:shd w:val="clear" w:color="auto" w:fill="FFFFFF"/>
        <w:rPr>
          <w:rFonts w:ascii="Arial" w:eastAsia="Times New Roman" w:hAnsi="Arial" w:cs="Arial"/>
          <w:color w:val="222222"/>
          <w:sz w:val="19"/>
          <w:szCs w:val="19"/>
        </w:rPr>
      </w:pPr>
    </w:p>
    <w:p w14:paraId="3E3D1850" w14:textId="1556035D" w:rsidR="00F169AE" w:rsidRDefault="00F169AE"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Young people interested in tech</w:t>
      </w:r>
    </w:p>
    <w:p w14:paraId="659EBA17" w14:textId="650615E6" w:rsidR="00F169AE" w:rsidRDefault="00F169AE"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43000 open jobs in </w:t>
      </w:r>
    </w:p>
    <w:p w14:paraId="1FCBB5B1" w14:textId="77777777" w:rsidR="00F169AE" w:rsidRDefault="00F169AE" w:rsidP="004C7E86">
      <w:pPr>
        <w:shd w:val="clear" w:color="auto" w:fill="FFFFFF"/>
        <w:rPr>
          <w:rFonts w:ascii="Arial" w:eastAsia="Times New Roman" w:hAnsi="Arial" w:cs="Arial"/>
          <w:color w:val="222222"/>
          <w:sz w:val="19"/>
          <w:szCs w:val="19"/>
        </w:rPr>
      </w:pPr>
    </w:p>
    <w:p w14:paraId="35830726" w14:textId="7EB61A89" w:rsidR="00F169AE" w:rsidRDefault="00F169AE"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bitcom </w:t>
      </w:r>
    </w:p>
    <w:p w14:paraId="70D08560" w14:textId="77777777" w:rsidR="00A87106" w:rsidRDefault="00A87106" w:rsidP="004C7E86">
      <w:pPr>
        <w:shd w:val="clear" w:color="auto" w:fill="FFFFFF"/>
        <w:rPr>
          <w:rFonts w:ascii="Arial" w:eastAsia="Times New Roman" w:hAnsi="Arial" w:cs="Arial"/>
          <w:color w:val="222222"/>
          <w:sz w:val="19"/>
          <w:szCs w:val="19"/>
        </w:rPr>
      </w:pPr>
    </w:p>
    <w:p w14:paraId="0A99998E" w14:textId="77777777" w:rsidR="00A87106" w:rsidRDefault="00A87106" w:rsidP="004C7E86">
      <w:pPr>
        <w:shd w:val="clear" w:color="auto" w:fill="FFFFFF"/>
        <w:rPr>
          <w:rFonts w:ascii="Arial" w:eastAsia="Times New Roman" w:hAnsi="Arial" w:cs="Arial"/>
          <w:color w:val="222222"/>
          <w:sz w:val="19"/>
          <w:szCs w:val="19"/>
        </w:rPr>
      </w:pPr>
    </w:p>
    <w:p w14:paraId="4257DB57" w14:textId="77777777" w:rsidR="004C7E86" w:rsidRDefault="004C7E86" w:rsidP="004C7E86">
      <w:pPr>
        <w:shd w:val="clear" w:color="auto" w:fill="FFFFFF"/>
        <w:rPr>
          <w:rFonts w:ascii="Arial" w:eastAsia="Times New Roman" w:hAnsi="Arial" w:cs="Arial"/>
          <w:color w:val="222222"/>
          <w:sz w:val="19"/>
          <w:szCs w:val="19"/>
        </w:rPr>
      </w:pPr>
    </w:p>
    <w:p w14:paraId="3F867CEF" w14:textId="77777777" w:rsidR="004C7E86" w:rsidRPr="00806550" w:rsidRDefault="004C7E86" w:rsidP="004C7E86">
      <w:pPr>
        <w:shd w:val="clear" w:color="auto" w:fill="FFFFFF"/>
        <w:rPr>
          <w:rFonts w:ascii="Arial" w:eastAsia="Times New Roman" w:hAnsi="Arial" w:cs="Arial"/>
          <w:b/>
          <w:color w:val="222222"/>
          <w:sz w:val="19"/>
          <w:szCs w:val="19"/>
        </w:rPr>
      </w:pPr>
      <w:r w:rsidRPr="00806550">
        <w:rPr>
          <w:rFonts w:ascii="Arial" w:eastAsia="Times New Roman" w:hAnsi="Arial" w:cs="Arial"/>
          <w:b/>
          <w:color w:val="222222"/>
          <w:sz w:val="19"/>
          <w:szCs w:val="19"/>
        </w:rPr>
        <w:t>What is stopping refugees from relocating to areas that have more housing and jobs and less hostility? What is preventing refugees from moving to the regions best-suited to receive them?</w:t>
      </w:r>
    </w:p>
    <w:p w14:paraId="2573BEFB" w14:textId="77777777" w:rsidR="004C7E86" w:rsidRDefault="004C7E86" w:rsidP="004C7E86">
      <w:pPr>
        <w:shd w:val="clear" w:color="auto" w:fill="FFFFFF"/>
        <w:rPr>
          <w:rFonts w:ascii="Arial" w:eastAsia="Times New Roman" w:hAnsi="Arial" w:cs="Arial"/>
          <w:color w:val="222222"/>
          <w:sz w:val="19"/>
          <w:szCs w:val="19"/>
        </w:rPr>
      </w:pPr>
    </w:p>
    <w:p w14:paraId="64727B13" w14:textId="77777777" w:rsidR="004C7E86" w:rsidRDefault="004C7E86" w:rsidP="004C7E86">
      <w:pPr>
        <w:shd w:val="clear" w:color="auto" w:fill="FFFFFF"/>
        <w:rPr>
          <w:rFonts w:ascii="Arial" w:eastAsia="Times New Roman" w:hAnsi="Arial" w:cs="Arial"/>
          <w:color w:val="222222"/>
          <w:sz w:val="19"/>
          <w:szCs w:val="19"/>
        </w:rPr>
      </w:pPr>
    </w:p>
    <w:p w14:paraId="16E86438" w14:textId="77777777" w:rsidR="004C7E86" w:rsidRPr="00806550" w:rsidRDefault="004C7E86" w:rsidP="004C7E86">
      <w:pPr>
        <w:shd w:val="clear" w:color="auto" w:fill="FFFFFF"/>
        <w:rPr>
          <w:rFonts w:ascii="Arial" w:eastAsia="Times New Roman" w:hAnsi="Arial" w:cs="Arial"/>
          <w:b/>
          <w:color w:val="222222"/>
          <w:sz w:val="19"/>
          <w:szCs w:val="19"/>
        </w:rPr>
      </w:pPr>
      <w:r w:rsidRPr="00806550">
        <w:rPr>
          <w:rFonts w:ascii="Arial" w:eastAsia="Times New Roman" w:hAnsi="Arial" w:cs="Arial"/>
          <w:b/>
          <w:color w:val="222222"/>
          <w:sz w:val="19"/>
          <w:szCs w:val="19"/>
        </w:rPr>
        <w:t>Why isn't the German government encouraging them to do so? </w:t>
      </w:r>
    </w:p>
    <w:p w14:paraId="6C59636D" w14:textId="77777777" w:rsidR="004C7E86" w:rsidRDefault="004C7E86" w:rsidP="004C7E86">
      <w:pPr>
        <w:shd w:val="clear" w:color="auto" w:fill="FFFFFF"/>
        <w:rPr>
          <w:rFonts w:ascii="Arial" w:eastAsia="Times New Roman" w:hAnsi="Arial" w:cs="Arial"/>
          <w:color w:val="222222"/>
          <w:sz w:val="19"/>
          <w:szCs w:val="19"/>
        </w:rPr>
      </w:pPr>
    </w:p>
    <w:p w14:paraId="66723208" w14:textId="77777777" w:rsidR="00806550" w:rsidRDefault="00806550" w:rsidP="004C7E86">
      <w:pPr>
        <w:shd w:val="clear" w:color="auto" w:fill="FFFFFF"/>
        <w:rPr>
          <w:rFonts w:ascii="Arial" w:eastAsia="Times New Roman" w:hAnsi="Arial" w:cs="Arial"/>
          <w:color w:val="222222"/>
          <w:sz w:val="19"/>
          <w:szCs w:val="19"/>
        </w:rPr>
      </w:pPr>
    </w:p>
    <w:p w14:paraId="146ACEDC" w14:textId="5AFB6B10" w:rsidR="00806550" w:rsidRPr="00806550" w:rsidRDefault="00806550" w:rsidP="00806550">
      <w:pPr>
        <w:shd w:val="clear" w:color="auto" w:fill="FFFFFF"/>
        <w:rPr>
          <w:rFonts w:ascii="Arial" w:eastAsia="Times New Roman" w:hAnsi="Arial" w:cs="Arial"/>
          <w:color w:val="222222"/>
          <w:sz w:val="19"/>
          <w:szCs w:val="19"/>
        </w:rPr>
      </w:pPr>
      <w:r w:rsidRPr="00806550">
        <w:rPr>
          <w:rFonts w:ascii="Arial" w:eastAsia="Times New Roman" w:hAnsi="Arial" w:cs="Arial"/>
          <w:color w:val="222222"/>
          <w:sz w:val="19"/>
          <w:szCs w:val="19"/>
        </w:rPr>
        <w:t>But why does the government not change anything?</w:t>
      </w:r>
      <w:r>
        <w:rPr>
          <w:rFonts w:ascii="Arial" w:eastAsia="Times New Roman" w:hAnsi="Arial" w:cs="Arial"/>
          <w:color w:val="222222"/>
          <w:sz w:val="19"/>
          <w:szCs w:val="19"/>
        </w:rPr>
        <w:t xml:space="preserve"> In fact, there is a discussion about how to change the system of allocation refugees. </w:t>
      </w:r>
    </w:p>
    <w:p w14:paraId="45F64967" w14:textId="3C7D69D2" w:rsidR="00806550" w:rsidRDefault="00125745"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What where?</w:t>
      </w:r>
    </w:p>
    <w:p w14:paraId="3C483772" w14:textId="77777777" w:rsidR="004C7E86" w:rsidRDefault="004C7E86" w:rsidP="004C7E86">
      <w:pPr>
        <w:shd w:val="clear" w:color="auto" w:fill="FFFFFF"/>
        <w:rPr>
          <w:rFonts w:ascii="Arial" w:eastAsia="Times New Roman" w:hAnsi="Arial" w:cs="Arial"/>
          <w:color w:val="222222"/>
          <w:sz w:val="19"/>
          <w:szCs w:val="19"/>
        </w:rPr>
      </w:pPr>
    </w:p>
    <w:p w14:paraId="3983EB27" w14:textId="77777777" w:rsidR="004C7E86" w:rsidRDefault="004C7E86" w:rsidP="004C7E86">
      <w:pPr>
        <w:shd w:val="clear" w:color="auto" w:fill="FFFFFF"/>
        <w:rPr>
          <w:rFonts w:ascii="Arial" w:eastAsia="Times New Roman" w:hAnsi="Arial" w:cs="Arial"/>
          <w:color w:val="222222"/>
          <w:sz w:val="19"/>
          <w:szCs w:val="19"/>
        </w:rPr>
      </w:pPr>
    </w:p>
    <w:p w14:paraId="14E10FBC" w14:textId="77777777" w:rsidR="004C7E86" w:rsidRDefault="004C7E86"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Politicians</w:t>
      </w:r>
    </w:p>
    <w:p w14:paraId="7870CD30" w14:textId="0E495B15" w:rsidR="004C7E86" w:rsidRDefault="004C7E86"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w:t>
      </w:r>
      <w:r w:rsidRPr="004C7E86">
        <w:rPr>
          <w:rFonts w:ascii="Arial" w:eastAsia="Times New Roman" w:hAnsi="Arial" w:cs="Arial"/>
          <w:color w:val="222222"/>
          <w:sz w:val="19"/>
          <w:szCs w:val="19"/>
        </w:rPr>
        <w:t>ctual migrants</w:t>
      </w:r>
    </w:p>
    <w:p w14:paraId="061B3591" w14:textId="2F38004F" w:rsidR="002445EC" w:rsidRDefault="002445E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2 women, would like to have diversity, understanding in English.</w:t>
      </w:r>
    </w:p>
    <w:p w14:paraId="7F15C075" w14:textId="143D59C3" w:rsidR="002445EC" w:rsidRDefault="002445E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August last, class, no support from the government</w:t>
      </w:r>
    </w:p>
    <w:p w14:paraId="00854890" w14:textId="18F214C9" w:rsidR="002445EC" w:rsidRDefault="002445E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Industry.  Toolio, </w:t>
      </w:r>
    </w:p>
    <w:p w14:paraId="212B65EE" w14:textId="0F6DBAC9" w:rsidR="002445EC" w:rsidRDefault="002445E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How many, 40. </w:t>
      </w:r>
    </w:p>
    <w:p w14:paraId="1A1414C6" w14:textId="77777777" w:rsidR="002445EC" w:rsidRDefault="002445EC" w:rsidP="004C7E86">
      <w:pPr>
        <w:shd w:val="clear" w:color="auto" w:fill="FFFFFF"/>
        <w:rPr>
          <w:rFonts w:ascii="Arial" w:eastAsia="Times New Roman" w:hAnsi="Arial" w:cs="Arial"/>
          <w:color w:val="222222"/>
          <w:sz w:val="19"/>
          <w:szCs w:val="19"/>
        </w:rPr>
      </w:pPr>
    </w:p>
    <w:p w14:paraId="7FA3761A" w14:textId="5EB46BF8" w:rsidR="002445EC" w:rsidRDefault="002445E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Accelerator course, Syria. </w:t>
      </w:r>
    </w:p>
    <w:p w14:paraId="3CF6AF6B" w14:textId="77777777" w:rsidR="002445EC" w:rsidRDefault="002445EC" w:rsidP="004C7E86">
      <w:pPr>
        <w:shd w:val="clear" w:color="auto" w:fill="FFFFFF"/>
        <w:rPr>
          <w:rFonts w:ascii="Arial" w:eastAsia="Times New Roman" w:hAnsi="Arial" w:cs="Arial"/>
          <w:color w:val="222222"/>
          <w:sz w:val="19"/>
          <w:szCs w:val="19"/>
        </w:rPr>
      </w:pPr>
    </w:p>
    <w:p w14:paraId="4A9EE99A" w14:textId="0008C5CB" w:rsidR="002445EC" w:rsidRDefault="002445EC" w:rsidP="004C7E86">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Akram, timereddit, </w:t>
      </w:r>
      <w:r w:rsidR="00D3165F">
        <w:rPr>
          <w:rFonts w:ascii="Arial" w:eastAsia="Times New Roman" w:hAnsi="Arial" w:cs="Arial"/>
          <w:color w:val="222222"/>
          <w:sz w:val="19"/>
          <w:szCs w:val="19"/>
        </w:rPr>
        <w:t>what that is, have the refugees.</w:t>
      </w:r>
    </w:p>
    <w:p w14:paraId="724FF221" w14:textId="77777777" w:rsidR="00D3165F" w:rsidRDefault="00D3165F" w:rsidP="004C7E86">
      <w:pPr>
        <w:shd w:val="clear" w:color="auto" w:fill="FFFFFF"/>
        <w:rPr>
          <w:rFonts w:ascii="Arial" w:eastAsia="Times New Roman" w:hAnsi="Arial" w:cs="Arial"/>
          <w:color w:val="222222"/>
          <w:sz w:val="19"/>
          <w:szCs w:val="19"/>
        </w:rPr>
      </w:pPr>
    </w:p>
    <w:p w14:paraId="51174450" w14:textId="77777777" w:rsidR="002445EC" w:rsidRDefault="002445EC" w:rsidP="004C7E86">
      <w:pPr>
        <w:shd w:val="clear" w:color="auto" w:fill="FFFFFF"/>
        <w:rPr>
          <w:rFonts w:ascii="Arial" w:eastAsia="Times New Roman" w:hAnsi="Arial" w:cs="Arial"/>
          <w:color w:val="222222"/>
          <w:sz w:val="19"/>
          <w:szCs w:val="19"/>
        </w:rPr>
      </w:pPr>
    </w:p>
    <w:p w14:paraId="3A1AD2F1" w14:textId="77777777" w:rsidR="002445EC" w:rsidRDefault="002445EC" w:rsidP="004C7E86">
      <w:pPr>
        <w:shd w:val="clear" w:color="auto" w:fill="FFFFFF"/>
        <w:rPr>
          <w:rFonts w:ascii="Arial" w:eastAsia="Times New Roman" w:hAnsi="Arial" w:cs="Arial"/>
          <w:color w:val="222222"/>
          <w:sz w:val="19"/>
          <w:szCs w:val="19"/>
        </w:rPr>
      </w:pPr>
    </w:p>
    <w:p w14:paraId="10A95015" w14:textId="77777777" w:rsidR="002445EC" w:rsidRDefault="002445EC" w:rsidP="004C7E86">
      <w:pPr>
        <w:shd w:val="clear" w:color="auto" w:fill="FFFFFF"/>
        <w:rPr>
          <w:rFonts w:ascii="Arial" w:eastAsia="Times New Roman" w:hAnsi="Arial" w:cs="Arial"/>
          <w:color w:val="222222"/>
          <w:sz w:val="19"/>
          <w:szCs w:val="19"/>
        </w:rPr>
      </w:pPr>
    </w:p>
    <w:p w14:paraId="22F19F1C" w14:textId="77777777" w:rsidR="002445EC" w:rsidRDefault="002445EC" w:rsidP="004C7E86">
      <w:pPr>
        <w:shd w:val="clear" w:color="auto" w:fill="FFFFFF"/>
        <w:rPr>
          <w:rFonts w:ascii="Arial" w:eastAsia="Times New Roman" w:hAnsi="Arial" w:cs="Arial"/>
          <w:color w:val="222222"/>
          <w:sz w:val="19"/>
          <w:szCs w:val="19"/>
        </w:rPr>
      </w:pPr>
    </w:p>
    <w:p w14:paraId="2A71C160" w14:textId="77777777" w:rsidR="002445EC" w:rsidRDefault="002445EC" w:rsidP="004C7E86">
      <w:pPr>
        <w:shd w:val="clear" w:color="auto" w:fill="FFFFFF"/>
        <w:rPr>
          <w:rFonts w:ascii="Arial" w:eastAsia="Times New Roman" w:hAnsi="Arial" w:cs="Arial"/>
          <w:color w:val="222222"/>
          <w:sz w:val="19"/>
          <w:szCs w:val="19"/>
        </w:rPr>
      </w:pPr>
    </w:p>
    <w:p w14:paraId="69144F4C" w14:textId="77777777" w:rsidR="002445EC" w:rsidRDefault="002445EC" w:rsidP="004C7E86">
      <w:pPr>
        <w:shd w:val="clear" w:color="auto" w:fill="FFFFFF"/>
        <w:rPr>
          <w:rFonts w:ascii="Arial" w:eastAsia="Times New Roman" w:hAnsi="Arial" w:cs="Arial"/>
          <w:color w:val="222222"/>
          <w:sz w:val="19"/>
          <w:szCs w:val="19"/>
        </w:rPr>
      </w:pPr>
    </w:p>
    <w:p w14:paraId="4B330521" w14:textId="77777777" w:rsidR="002445EC" w:rsidRDefault="002445EC" w:rsidP="004C7E86">
      <w:pPr>
        <w:shd w:val="clear" w:color="auto" w:fill="FFFFFF"/>
        <w:rPr>
          <w:rFonts w:ascii="Arial" w:eastAsia="Times New Roman" w:hAnsi="Arial" w:cs="Arial"/>
          <w:color w:val="222222"/>
          <w:sz w:val="19"/>
          <w:szCs w:val="19"/>
        </w:rPr>
      </w:pPr>
    </w:p>
    <w:p w14:paraId="7F5899C0" w14:textId="77777777" w:rsidR="002445EC" w:rsidRDefault="002445EC" w:rsidP="004C7E86">
      <w:pPr>
        <w:shd w:val="clear" w:color="auto" w:fill="FFFFFF"/>
        <w:rPr>
          <w:rFonts w:ascii="Arial" w:eastAsia="Times New Roman" w:hAnsi="Arial" w:cs="Arial"/>
          <w:color w:val="222222"/>
          <w:sz w:val="19"/>
          <w:szCs w:val="19"/>
        </w:rPr>
      </w:pPr>
    </w:p>
    <w:p w14:paraId="3CC7BA99" w14:textId="77777777" w:rsidR="004C7E86" w:rsidRDefault="004C7E86" w:rsidP="004C7E86">
      <w:pPr>
        <w:shd w:val="clear" w:color="auto" w:fill="FFFFFF"/>
        <w:rPr>
          <w:rFonts w:ascii="Arial" w:eastAsia="Times New Roman" w:hAnsi="Arial" w:cs="Arial"/>
          <w:color w:val="222222"/>
          <w:sz w:val="19"/>
          <w:szCs w:val="19"/>
        </w:rPr>
      </w:pPr>
    </w:p>
    <w:p w14:paraId="554E4E8E" w14:textId="77777777" w:rsidR="004C7E86" w:rsidRDefault="004C7E86" w:rsidP="004C7E86">
      <w:pPr>
        <w:shd w:val="clear" w:color="auto" w:fill="FFFFFF"/>
        <w:rPr>
          <w:rFonts w:ascii="Arial" w:eastAsia="Times New Roman" w:hAnsi="Arial" w:cs="Arial"/>
          <w:color w:val="222222"/>
          <w:sz w:val="19"/>
          <w:szCs w:val="19"/>
        </w:rPr>
      </w:pPr>
    </w:p>
    <w:p w14:paraId="382888A9" w14:textId="77777777" w:rsidR="004C7E86" w:rsidRPr="004C7E86" w:rsidRDefault="004C7E86" w:rsidP="004C7E86">
      <w:pPr>
        <w:shd w:val="clear" w:color="auto" w:fill="FFFFFF"/>
        <w:rPr>
          <w:rFonts w:ascii="Arial" w:eastAsia="Times New Roman" w:hAnsi="Arial" w:cs="Arial"/>
          <w:color w:val="222222"/>
          <w:sz w:val="19"/>
          <w:szCs w:val="19"/>
        </w:rPr>
      </w:pPr>
      <w:r w:rsidRPr="004C7E86">
        <w:rPr>
          <w:rFonts w:ascii="Arial" w:eastAsia="Times New Roman" w:hAnsi="Arial" w:cs="Arial"/>
          <w:color w:val="222222"/>
          <w:sz w:val="19"/>
          <w:szCs w:val="19"/>
        </w:rPr>
        <w:t>I've now given the story a thorough read-through, and I think there's one central piece missing.  You lay out a compelling case that migrants are congregating in the wrong places, but you don't tell us why.  What is stopping them from relocating to areas that have more housing and jobs and less hostility?  And why isn't the German government encouraging them to do so?  I think you probably need to just pick up the phone and ask a bunch of people, preferably including some actual migrants, what is preventing them from moving to the regions best-suited to receive them.  If you could add in a couple of paragraphs on this, that would be great.</w:t>
      </w:r>
    </w:p>
    <w:p w14:paraId="060F8487" w14:textId="77777777" w:rsidR="004C7E86" w:rsidRPr="004C7E86" w:rsidRDefault="004C7E86" w:rsidP="004C7E86">
      <w:pPr>
        <w:rPr>
          <w:rFonts w:ascii="Times" w:eastAsia="Times New Roman" w:hAnsi="Times" w:cs="Times New Roman"/>
          <w:sz w:val="20"/>
          <w:szCs w:val="20"/>
        </w:rPr>
      </w:pPr>
    </w:p>
    <w:p w14:paraId="1C5BED50" w14:textId="77777777" w:rsidR="00ED0D2A" w:rsidRDefault="00ED0D2A"/>
    <w:sectPr w:rsidR="00ED0D2A" w:rsidSect="00ED0D2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3B22C" w14:textId="77777777" w:rsidR="00BF1B44" w:rsidRDefault="00BF1B44" w:rsidP="00BF1B44">
      <w:r>
        <w:separator/>
      </w:r>
    </w:p>
  </w:endnote>
  <w:endnote w:type="continuationSeparator" w:id="0">
    <w:p w14:paraId="75D45101" w14:textId="77777777" w:rsidR="00BF1B44" w:rsidRDefault="00BF1B44" w:rsidP="00BF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83B43" w14:textId="77777777" w:rsidR="00BF1B44" w:rsidRDefault="00BF1B44" w:rsidP="00BF1B44">
      <w:r>
        <w:separator/>
      </w:r>
    </w:p>
  </w:footnote>
  <w:footnote w:type="continuationSeparator" w:id="0">
    <w:p w14:paraId="2CB1A153" w14:textId="77777777" w:rsidR="00BF1B44" w:rsidRDefault="00BF1B44" w:rsidP="00BF1B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E86"/>
    <w:rsid w:val="000C4B0A"/>
    <w:rsid w:val="00125745"/>
    <w:rsid w:val="002445EC"/>
    <w:rsid w:val="003A7D61"/>
    <w:rsid w:val="0048493F"/>
    <w:rsid w:val="004A168F"/>
    <w:rsid w:val="004C7E86"/>
    <w:rsid w:val="00525371"/>
    <w:rsid w:val="007E7C2D"/>
    <w:rsid w:val="00806550"/>
    <w:rsid w:val="00A87106"/>
    <w:rsid w:val="00AE3409"/>
    <w:rsid w:val="00B17F9F"/>
    <w:rsid w:val="00B31429"/>
    <w:rsid w:val="00B4616D"/>
    <w:rsid w:val="00BF1B44"/>
    <w:rsid w:val="00C2306C"/>
    <w:rsid w:val="00D3165F"/>
    <w:rsid w:val="00E425DD"/>
    <w:rsid w:val="00ED0D2A"/>
    <w:rsid w:val="00F16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0C2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D6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29"/>
    <w:rPr>
      <w:color w:val="0000FF" w:themeColor="hyperlink"/>
      <w:u w:val="single"/>
    </w:rPr>
  </w:style>
  <w:style w:type="character" w:customStyle="1" w:styleId="Heading1Char">
    <w:name w:val="Heading 1 Char"/>
    <w:basedOn w:val="DefaultParagraphFont"/>
    <w:link w:val="Heading1"/>
    <w:uiPriority w:val="9"/>
    <w:rsid w:val="003A7D61"/>
    <w:rPr>
      <w:rFonts w:ascii="Times" w:hAnsi="Times"/>
      <w:b/>
      <w:bCs/>
      <w:kern w:val="36"/>
      <w:sz w:val="48"/>
      <w:szCs w:val="48"/>
    </w:rPr>
  </w:style>
  <w:style w:type="paragraph" w:styleId="Header">
    <w:name w:val="header"/>
    <w:basedOn w:val="Normal"/>
    <w:link w:val="HeaderChar"/>
    <w:uiPriority w:val="99"/>
    <w:unhideWhenUsed/>
    <w:rsid w:val="00BF1B44"/>
    <w:pPr>
      <w:tabs>
        <w:tab w:val="center" w:pos="4320"/>
        <w:tab w:val="right" w:pos="8640"/>
      </w:tabs>
    </w:pPr>
  </w:style>
  <w:style w:type="character" w:customStyle="1" w:styleId="HeaderChar">
    <w:name w:val="Header Char"/>
    <w:basedOn w:val="DefaultParagraphFont"/>
    <w:link w:val="Header"/>
    <w:uiPriority w:val="99"/>
    <w:rsid w:val="00BF1B44"/>
  </w:style>
  <w:style w:type="paragraph" w:styleId="Footer">
    <w:name w:val="footer"/>
    <w:basedOn w:val="Normal"/>
    <w:link w:val="FooterChar"/>
    <w:uiPriority w:val="99"/>
    <w:unhideWhenUsed/>
    <w:rsid w:val="00BF1B44"/>
    <w:pPr>
      <w:tabs>
        <w:tab w:val="center" w:pos="4320"/>
        <w:tab w:val="right" w:pos="8640"/>
      </w:tabs>
    </w:pPr>
  </w:style>
  <w:style w:type="character" w:customStyle="1" w:styleId="FooterChar">
    <w:name w:val="Footer Char"/>
    <w:basedOn w:val="DefaultParagraphFont"/>
    <w:link w:val="Footer"/>
    <w:uiPriority w:val="99"/>
    <w:rsid w:val="00BF1B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D6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29"/>
    <w:rPr>
      <w:color w:val="0000FF" w:themeColor="hyperlink"/>
      <w:u w:val="single"/>
    </w:rPr>
  </w:style>
  <w:style w:type="character" w:customStyle="1" w:styleId="Heading1Char">
    <w:name w:val="Heading 1 Char"/>
    <w:basedOn w:val="DefaultParagraphFont"/>
    <w:link w:val="Heading1"/>
    <w:uiPriority w:val="9"/>
    <w:rsid w:val="003A7D61"/>
    <w:rPr>
      <w:rFonts w:ascii="Times" w:hAnsi="Times"/>
      <w:b/>
      <w:bCs/>
      <w:kern w:val="36"/>
      <w:sz w:val="48"/>
      <w:szCs w:val="48"/>
    </w:rPr>
  </w:style>
  <w:style w:type="paragraph" w:styleId="Header">
    <w:name w:val="header"/>
    <w:basedOn w:val="Normal"/>
    <w:link w:val="HeaderChar"/>
    <w:uiPriority w:val="99"/>
    <w:unhideWhenUsed/>
    <w:rsid w:val="00BF1B44"/>
    <w:pPr>
      <w:tabs>
        <w:tab w:val="center" w:pos="4320"/>
        <w:tab w:val="right" w:pos="8640"/>
      </w:tabs>
    </w:pPr>
  </w:style>
  <w:style w:type="character" w:customStyle="1" w:styleId="HeaderChar">
    <w:name w:val="Header Char"/>
    <w:basedOn w:val="DefaultParagraphFont"/>
    <w:link w:val="Header"/>
    <w:uiPriority w:val="99"/>
    <w:rsid w:val="00BF1B44"/>
  </w:style>
  <w:style w:type="paragraph" w:styleId="Footer">
    <w:name w:val="footer"/>
    <w:basedOn w:val="Normal"/>
    <w:link w:val="FooterChar"/>
    <w:uiPriority w:val="99"/>
    <w:unhideWhenUsed/>
    <w:rsid w:val="00BF1B44"/>
    <w:pPr>
      <w:tabs>
        <w:tab w:val="center" w:pos="4320"/>
        <w:tab w:val="right" w:pos="8640"/>
      </w:tabs>
    </w:pPr>
  </w:style>
  <w:style w:type="character" w:customStyle="1" w:styleId="FooterChar">
    <w:name w:val="Footer Char"/>
    <w:basedOn w:val="DefaultParagraphFont"/>
    <w:link w:val="Footer"/>
    <w:uiPriority w:val="99"/>
    <w:rsid w:val="00BF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378617">
      <w:bodyDiv w:val="1"/>
      <w:marLeft w:val="0"/>
      <w:marRight w:val="0"/>
      <w:marTop w:val="0"/>
      <w:marBottom w:val="0"/>
      <w:divBdr>
        <w:top w:val="none" w:sz="0" w:space="0" w:color="auto"/>
        <w:left w:val="none" w:sz="0" w:space="0" w:color="auto"/>
        <w:bottom w:val="none" w:sz="0" w:space="0" w:color="auto"/>
        <w:right w:val="none" w:sz="0" w:space="0" w:color="auto"/>
      </w:divBdr>
    </w:div>
    <w:div w:id="824660778">
      <w:bodyDiv w:val="1"/>
      <w:marLeft w:val="0"/>
      <w:marRight w:val="0"/>
      <w:marTop w:val="0"/>
      <w:marBottom w:val="0"/>
      <w:divBdr>
        <w:top w:val="none" w:sz="0" w:space="0" w:color="auto"/>
        <w:left w:val="none" w:sz="0" w:space="0" w:color="auto"/>
        <w:bottom w:val="none" w:sz="0" w:space="0" w:color="auto"/>
        <w:right w:val="none" w:sz="0" w:space="0" w:color="auto"/>
      </w:divBdr>
      <w:divsChild>
        <w:div w:id="857892889">
          <w:marLeft w:val="0"/>
          <w:marRight w:val="0"/>
          <w:marTop w:val="0"/>
          <w:marBottom w:val="0"/>
          <w:divBdr>
            <w:top w:val="none" w:sz="0" w:space="0" w:color="auto"/>
            <w:left w:val="none" w:sz="0" w:space="0" w:color="auto"/>
            <w:bottom w:val="none" w:sz="0" w:space="0" w:color="auto"/>
            <w:right w:val="none" w:sz="0" w:space="0" w:color="auto"/>
          </w:divBdr>
        </w:div>
      </w:divsChild>
    </w:div>
    <w:div w:id="1870802231">
      <w:bodyDiv w:val="1"/>
      <w:marLeft w:val="0"/>
      <w:marRight w:val="0"/>
      <w:marTop w:val="0"/>
      <w:marBottom w:val="0"/>
      <w:divBdr>
        <w:top w:val="none" w:sz="0" w:space="0" w:color="auto"/>
        <w:left w:val="none" w:sz="0" w:space="0" w:color="auto"/>
        <w:bottom w:val="none" w:sz="0" w:space="0" w:color="auto"/>
        <w:right w:val="none" w:sz="0" w:space="0" w:color="auto"/>
      </w:divBdr>
    </w:div>
    <w:div w:id="2099475561">
      <w:bodyDiv w:val="1"/>
      <w:marLeft w:val="0"/>
      <w:marRight w:val="0"/>
      <w:marTop w:val="0"/>
      <w:marBottom w:val="0"/>
      <w:divBdr>
        <w:top w:val="none" w:sz="0" w:space="0" w:color="auto"/>
        <w:left w:val="none" w:sz="0" w:space="0" w:color="auto"/>
        <w:bottom w:val="none" w:sz="0" w:space="0" w:color="auto"/>
        <w:right w:val="none" w:sz="0" w:space="0" w:color="auto"/>
      </w:divBdr>
      <w:divsChild>
        <w:div w:id="2024478409">
          <w:marLeft w:val="0"/>
          <w:marRight w:val="0"/>
          <w:marTop w:val="0"/>
          <w:marBottom w:val="0"/>
          <w:divBdr>
            <w:top w:val="none" w:sz="0" w:space="0" w:color="auto"/>
            <w:left w:val="none" w:sz="0" w:space="0" w:color="auto"/>
            <w:bottom w:val="none" w:sz="0" w:space="0" w:color="auto"/>
            <w:right w:val="none" w:sz="0" w:space="0" w:color="auto"/>
          </w:divBdr>
        </w:div>
        <w:div w:id="790781654">
          <w:marLeft w:val="0"/>
          <w:marRight w:val="0"/>
          <w:marTop w:val="0"/>
          <w:marBottom w:val="0"/>
          <w:divBdr>
            <w:top w:val="none" w:sz="0" w:space="0" w:color="auto"/>
            <w:left w:val="none" w:sz="0" w:space="0" w:color="auto"/>
            <w:bottom w:val="none" w:sz="0" w:space="0" w:color="auto"/>
            <w:right w:val="none" w:sz="0" w:space="0" w:color="auto"/>
          </w:divBdr>
        </w:div>
        <w:div w:id="1769229584">
          <w:marLeft w:val="0"/>
          <w:marRight w:val="0"/>
          <w:marTop w:val="0"/>
          <w:marBottom w:val="0"/>
          <w:divBdr>
            <w:top w:val="none" w:sz="0" w:space="0" w:color="auto"/>
            <w:left w:val="none" w:sz="0" w:space="0" w:color="auto"/>
            <w:bottom w:val="none" w:sz="0" w:space="0" w:color="auto"/>
            <w:right w:val="none" w:sz="0" w:space="0" w:color="auto"/>
          </w:divBdr>
        </w:div>
        <w:div w:id="2002807510">
          <w:marLeft w:val="0"/>
          <w:marRight w:val="0"/>
          <w:marTop w:val="0"/>
          <w:marBottom w:val="0"/>
          <w:divBdr>
            <w:top w:val="none" w:sz="0" w:space="0" w:color="auto"/>
            <w:left w:val="none" w:sz="0" w:space="0" w:color="auto"/>
            <w:bottom w:val="none" w:sz="0" w:space="0" w:color="auto"/>
            <w:right w:val="none" w:sz="0" w:space="0" w:color="auto"/>
          </w:divBdr>
        </w:div>
        <w:div w:id="995036216">
          <w:marLeft w:val="0"/>
          <w:marRight w:val="0"/>
          <w:marTop w:val="0"/>
          <w:marBottom w:val="0"/>
          <w:divBdr>
            <w:top w:val="none" w:sz="0" w:space="0" w:color="auto"/>
            <w:left w:val="none" w:sz="0" w:space="0" w:color="auto"/>
            <w:bottom w:val="none" w:sz="0" w:space="0" w:color="auto"/>
            <w:right w:val="none" w:sz="0" w:space="0" w:color="auto"/>
          </w:divBdr>
        </w:div>
        <w:div w:id="1255627473">
          <w:marLeft w:val="0"/>
          <w:marRight w:val="0"/>
          <w:marTop w:val="0"/>
          <w:marBottom w:val="0"/>
          <w:divBdr>
            <w:top w:val="none" w:sz="0" w:space="0" w:color="auto"/>
            <w:left w:val="none" w:sz="0" w:space="0" w:color="auto"/>
            <w:bottom w:val="none" w:sz="0" w:space="0" w:color="auto"/>
            <w:right w:val="none" w:sz="0" w:space="0" w:color="auto"/>
          </w:divBdr>
        </w:div>
        <w:div w:id="398482704">
          <w:marLeft w:val="0"/>
          <w:marRight w:val="0"/>
          <w:marTop w:val="0"/>
          <w:marBottom w:val="0"/>
          <w:divBdr>
            <w:top w:val="none" w:sz="0" w:space="0" w:color="auto"/>
            <w:left w:val="none" w:sz="0" w:space="0" w:color="auto"/>
            <w:bottom w:val="none" w:sz="0" w:space="0" w:color="auto"/>
            <w:right w:val="none" w:sz="0" w:space="0" w:color="auto"/>
          </w:divBdr>
        </w:div>
        <w:div w:id="1292436763">
          <w:marLeft w:val="0"/>
          <w:marRight w:val="0"/>
          <w:marTop w:val="0"/>
          <w:marBottom w:val="0"/>
          <w:divBdr>
            <w:top w:val="none" w:sz="0" w:space="0" w:color="auto"/>
            <w:left w:val="none" w:sz="0" w:space="0" w:color="auto"/>
            <w:bottom w:val="none" w:sz="0" w:space="0" w:color="auto"/>
            <w:right w:val="none" w:sz="0" w:space="0" w:color="auto"/>
          </w:divBdr>
        </w:div>
        <w:div w:id="1791779717">
          <w:marLeft w:val="0"/>
          <w:marRight w:val="0"/>
          <w:marTop w:val="0"/>
          <w:marBottom w:val="0"/>
          <w:divBdr>
            <w:top w:val="none" w:sz="0" w:space="0" w:color="auto"/>
            <w:left w:val="none" w:sz="0" w:space="0" w:color="auto"/>
            <w:bottom w:val="none" w:sz="0" w:space="0" w:color="auto"/>
            <w:right w:val="none" w:sz="0" w:space="0" w:color="auto"/>
          </w:divBdr>
        </w:div>
        <w:div w:id="238172364">
          <w:marLeft w:val="0"/>
          <w:marRight w:val="0"/>
          <w:marTop w:val="0"/>
          <w:marBottom w:val="0"/>
          <w:divBdr>
            <w:top w:val="none" w:sz="0" w:space="0" w:color="auto"/>
            <w:left w:val="none" w:sz="0" w:space="0" w:color="auto"/>
            <w:bottom w:val="none" w:sz="0" w:space="0" w:color="auto"/>
            <w:right w:val="none" w:sz="0" w:space="0" w:color="auto"/>
          </w:divBdr>
        </w:div>
        <w:div w:id="188488605">
          <w:marLeft w:val="0"/>
          <w:marRight w:val="0"/>
          <w:marTop w:val="0"/>
          <w:marBottom w:val="0"/>
          <w:divBdr>
            <w:top w:val="none" w:sz="0" w:space="0" w:color="auto"/>
            <w:left w:val="none" w:sz="0" w:space="0" w:color="auto"/>
            <w:bottom w:val="none" w:sz="0" w:space="0" w:color="auto"/>
            <w:right w:val="none" w:sz="0" w:space="0" w:color="auto"/>
          </w:divBdr>
        </w:div>
        <w:div w:id="1911189955">
          <w:marLeft w:val="0"/>
          <w:marRight w:val="0"/>
          <w:marTop w:val="0"/>
          <w:marBottom w:val="0"/>
          <w:divBdr>
            <w:top w:val="none" w:sz="0" w:space="0" w:color="auto"/>
            <w:left w:val="none" w:sz="0" w:space="0" w:color="auto"/>
            <w:bottom w:val="none" w:sz="0" w:space="0" w:color="auto"/>
            <w:right w:val="none" w:sz="0" w:space="0" w:color="auto"/>
          </w:divBdr>
          <w:divsChild>
            <w:div w:id="1427923821">
              <w:marLeft w:val="0"/>
              <w:marRight w:val="0"/>
              <w:marTop w:val="0"/>
              <w:marBottom w:val="0"/>
              <w:divBdr>
                <w:top w:val="none" w:sz="0" w:space="0" w:color="auto"/>
                <w:left w:val="none" w:sz="0" w:space="0" w:color="auto"/>
                <w:bottom w:val="none" w:sz="0" w:space="0" w:color="auto"/>
                <w:right w:val="none" w:sz="0" w:space="0" w:color="auto"/>
              </w:divBdr>
            </w:div>
            <w:div w:id="19304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mpirica-institut.de/" TargetMode="External"/><Relationship Id="rId8" Type="http://schemas.openxmlformats.org/officeDocument/2006/relationships/hyperlink" Target="http://www.zeit.de/inde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780</Words>
  <Characters>4448</Characters>
  <Application>Microsoft Macintosh Word</Application>
  <DocSecurity>0</DocSecurity>
  <Lines>37</Lines>
  <Paragraphs>10</Paragraphs>
  <ScaleCrop>false</ScaleCrop>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Heubl</dc:creator>
  <cp:keywords/>
  <dc:description/>
  <cp:lastModifiedBy>Benedikt Heubl</cp:lastModifiedBy>
  <cp:revision>11</cp:revision>
  <dcterms:created xsi:type="dcterms:W3CDTF">2016-04-11T09:12:00Z</dcterms:created>
  <dcterms:modified xsi:type="dcterms:W3CDTF">2016-04-13T13:35:00Z</dcterms:modified>
</cp:coreProperties>
</file>