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D6B" w:rsidRDefault="00D87E38">
      <w:r>
        <w:t>ArcMap 10.4.1 installs python 2.7.10, which includes some 3</w:t>
      </w:r>
      <w:r w:rsidRPr="00D87E38">
        <w:rPr>
          <w:vertAlign w:val="superscript"/>
        </w:rPr>
        <w:t>rd</w:t>
      </w:r>
      <w:r>
        <w:t xml:space="preserve"> party libraries (</w:t>
      </w:r>
      <w:r w:rsidRPr="00D87E38">
        <w:t>C:\Python27\ArcGIS10.4\Lib\site-packages</w:t>
      </w:r>
      <w:r>
        <w:t xml:space="preserve">).  It doesn’t include “xlsxwriter” and the version of Pandas included is old: 0.16.1.  To run NMDOT GIS Tools, xlsxwriter needs to be installed and Pandas needs to be updated to 0.23.0 using pip, which is Python’s official python package manager. It is a command line tool that allows you to install, update, and remove python packages. </w:t>
      </w:r>
      <w:r w:rsidR="000C6D6B">
        <w:t xml:space="preserve">It is included in ArcMap 10.4.1, but you must </w:t>
      </w:r>
      <w:r w:rsidR="000C2720">
        <w:t xml:space="preserve">either 1) </w:t>
      </w:r>
      <w:r w:rsidR="000C6D6B">
        <w:t xml:space="preserve">navigate to pip.exe </w:t>
      </w:r>
      <w:r w:rsidR="000C2720">
        <w:t>in the shell prior to using it OR 2) you can provide the path to pip and run it that way.</w:t>
      </w:r>
    </w:p>
    <w:p w:rsidR="00D87E38" w:rsidRDefault="00D87E38"/>
    <w:p w:rsidR="000C6D6B" w:rsidRDefault="00D87E38" w:rsidP="000C2720">
      <w:pPr>
        <w:pStyle w:val="ListParagraph"/>
        <w:numPr>
          <w:ilvl w:val="0"/>
          <w:numId w:val="2"/>
        </w:numPr>
      </w:pPr>
      <w:r>
        <w:t>Open the shell and t</w:t>
      </w:r>
      <w:r w:rsidR="000C6D6B">
        <w:t xml:space="preserve">ype </w:t>
      </w:r>
      <w:r w:rsidR="000C6D6B" w:rsidRPr="000C2720">
        <w:rPr>
          <w:color w:val="FF0000"/>
        </w:rPr>
        <w:t xml:space="preserve">cd../.. </w:t>
      </w:r>
      <w:r>
        <w:t>to get to the C root (w</w:t>
      </w:r>
      <w:r w:rsidR="000C6D6B">
        <w:t>hen ArcMap is installed, by default, i</w:t>
      </w:r>
      <w:r>
        <w:t>t places Python 2.7 at the root).</w:t>
      </w:r>
    </w:p>
    <w:p w:rsidR="000C6D6B" w:rsidRDefault="000C6D6B">
      <w:r>
        <w:rPr>
          <w:noProof/>
        </w:rPr>
        <w:drawing>
          <wp:inline distT="0" distB="0" distL="0" distR="0" wp14:anchorId="4190269C" wp14:editId="7D8BE855">
            <wp:extent cx="4545356" cy="1561382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2961" b="62868"/>
                    <a:stretch/>
                  </pic:blipFill>
                  <pic:spPr bwMode="auto">
                    <a:xfrm>
                      <a:off x="0" y="0"/>
                      <a:ext cx="4578304" cy="157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6D6B" w:rsidRPr="00D87E38" w:rsidRDefault="000C6D6B">
      <w:r>
        <w:t xml:space="preserve">Once at the root drive, type </w:t>
      </w:r>
      <w:r w:rsidRPr="00D87E38">
        <w:rPr>
          <w:color w:val="FF0000"/>
        </w:rPr>
        <w:t>dir</w:t>
      </w:r>
      <w:r w:rsidR="00D87E38">
        <w:rPr>
          <w:color w:val="FF0000"/>
        </w:rPr>
        <w:t xml:space="preserve"> </w:t>
      </w:r>
      <w:r w:rsidR="00D87E38">
        <w:t xml:space="preserve">to confirm that Python27 is there. </w:t>
      </w:r>
    </w:p>
    <w:p w:rsidR="000C6D6B" w:rsidRDefault="000C6D6B">
      <w:r>
        <w:rPr>
          <w:noProof/>
        </w:rPr>
        <w:drawing>
          <wp:inline distT="0" distB="0" distL="0" distR="0" wp14:anchorId="7B3516EA" wp14:editId="13F1163B">
            <wp:extent cx="3286664" cy="322933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0072" b="8093"/>
                    <a:stretch/>
                  </pic:blipFill>
                  <pic:spPr bwMode="auto">
                    <a:xfrm>
                      <a:off x="0" y="0"/>
                      <a:ext cx="3293732" cy="3236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6D6B" w:rsidRDefault="000C6D6B">
      <w:r>
        <w:t>Go to the</w:t>
      </w:r>
      <w:r w:rsidR="00D87E38">
        <w:t xml:space="preserve"> directory where pip resides: </w:t>
      </w:r>
      <w:r w:rsidR="00D87E38" w:rsidRPr="00D87E38">
        <w:rPr>
          <w:color w:val="FF0000"/>
        </w:rPr>
        <w:t>cd</w:t>
      </w:r>
      <w:r w:rsidRPr="00D87E38">
        <w:rPr>
          <w:color w:val="FF0000"/>
        </w:rPr>
        <w:t xml:space="preserve"> Python27\ArcMap10.4\Scripts </w:t>
      </w:r>
    </w:p>
    <w:p w:rsidR="000C6D6B" w:rsidRDefault="000C6D6B">
      <w:r>
        <w:rPr>
          <w:noProof/>
        </w:rPr>
        <w:lastRenderedPageBreak/>
        <w:drawing>
          <wp:inline distT="0" distB="0" distL="0" distR="0" wp14:anchorId="7B77BD25" wp14:editId="638FBB4D">
            <wp:extent cx="3209026" cy="333208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0798" b="2648"/>
                    <a:stretch/>
                  </pic:blipFill>
                  <pic:spPr bwMode="auto">
                    <a:xfrm>
                      <a:off x="0" y="0"/>
                      <a:ext cx="3213875" cy="3337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2720" w:rsidRDefault="000C2720"/>
    <w:p w:rsidR="000C2720" w:rsidRDefault="000C2720" w:rsidP="000C2720">
      <w:pPr>
        <w:pStyle w:val="ListParagraph"/>
        <w:numPr>
          <w:ilvl w:val="0"/>
          <w:numId w:val="2"/>
        </w:numPr>
      </w:pPr>
      <w:r>
        <w:t>You can run pip without navigating directly to the folder by specifying the path prior to your pip commands. Example:</w:t>
      </w:r>
    </w:p>
    <w:p w:rsidR="000C2720" w:rsidRDefault="000C2720" w:rsidP="000C2720">
      <w:r>
        <w:rPr>
          <w:noProof/>
        </w:rPr>
        <w:drawing>
          <wp:inline distT="0" distB="0" distL="0" distR="0" wp14:anchorId="281B91CD" wp14:editId="7348AB69">
            <wp:extent cx="5086350" cy="91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4AF" w:rsidRDefault="001164AF">
      <w:bookmarkStart w:id="0" w:name="_GoBack"/>
      <w:bookmarkEnd w:id="0"/>
    </w:p>
    <w:p w:rsidR="00D87E38" w:rsidRDefault="001164AF">
      <w:r>
        <w:t xml:space="preserve">Now you’re ready to run pip. You can see that it resides in this folder by typing </w:t>
      </w:r>
      <w:r w:rsidRPr="00D87E38">
        <w:rPr>
          <w:color w:val="FF0000"/>
        </w:rPr>
        <w:t>dir</w:t>
      </w:r>
      <w:r>
        <w:t xml:space="preserve">. </w:t>
      </w:r>
    </w:p>
    <w:p w:rsidR="00D87E38" w:rsidRPr="00D87E38" w:rsidRDefault="001164AF">
      <w:pPr>
        <w:rPr>
          <w:b/>
        </w:rPr>
      </w:pPr>
      <w:r w:rsidRPr="00D87E38">
        <w:rPr>
          <w:b/>
        </w:rPr>
        <w:t>Common Commands:</w:t>
      </w:r>
      <w:r w:rsidR="00D87E38">
        <w:rPr>
          <w:b/>
        </w:rPr>
        <w:t xml:space="preserve">   (full documentation here: </w:t>
      </w:r>
      <w:hyperlink r:id="rId9" w:history="1">
        <w:r w:rsidR="00D87E38" w:rsidRPr="00D33CF0">
          <w:rPr>
            <w:rStyle w:val="Hyperlink"/>
            <w:b/>
          </w:rPr>
          <w:t>https://pip.pypa.io/en/stable/</w:t>
        </w:r>
      </w:hyperlink>
      <w:r w:rsidR="00D87E38">
        <w:rPr>
          <w:b/>
        </w:rPr>
        <w:t>)</w:t>
      </w:r>
    </w:p>
    <w:p w:rsidR="001164AF" w:rsidRDefault="001164AF" w:rsidP="001164AF">
      <w:pPr>
        <w:pStyle w:val="ListParagraph"/>
        <w:numPr>
          <w:ilvl w:val="0"/>
          <w:numId w:val="1"/>
        </w:numPr>
      </w:pPr>
      <w:r>
        <w:t xml:space="preserve">Check if there are any outdated python packages:  </w:t>
      </w:r>
      <w:r w:rsidRPr="00D87E38">
        <w:rPr>
          <w:color w:val="FF0000"/>
        </w:rPr>
        <w:t>pip list –outdated</w:t>
      </w:r>
    </w:p>
    <w:p w:rsidR="001164AF" w:rsidRDefault="001164AF" w:rsidP="001164AF">
      <w:pPr>
        <w:pStyle w:val="ListParagraph"/>
        <w:numPr>
          <w:ilvl w:val="0"/>
          <w:numId w:val="1"/>
        </w:numPr>
      </w:pPr>
      <w:r>
        <w:t xml:space="preserve">Update a package: </w:t>
      </w:r>
      <w:r w:rsidRPr="00D87E38">
        <w:rPr>
          <w:color w:val="FF0000"/>
        </w:rPr>
        <w:t>pip install --upgrade pandas</w:t>
      </w:r>
    </w:p>
    <w:p w:rsidR="001164AF" w:rsidRPr="00AC55B2" w:rsidRDefault="001164AF" w:rsidP="001164AF">
      <w:pPr>
        <w:pStyle w:val="ListParagraph"/>
        <w:numPr>
          <w:ilvl w:val="0"/>
          <w:numId w:val="1"/>
        </w:numPr>
      </w:pPr>
      <w:r>
        <w:t xml:space="preserve">Install a new package: </w:t>
      </w:r>
      <w:r w:rsidRPr="00D87E38">
        <w:rPr>
          <w:color w:val="FF0000"/>
        </w:rPr>
        <w:t>pip install xlsxwriter</w:t>
      </w:r>
    </w:p>
    <w:p w:rsidR="00AC55B2" w:rsidRPr="00D87E38" w:rsidRDefault="00AC55B2" w:rsidP="001164AF">
      <w:pPr>
        <w:pStyle w:val="ListParagraph"/>
        <w:numPr>
          <w:ilvl w:val="0"/>
          <w:numId w:val="1"/>
        </w:numPr>
      </w:pPr>
      <w:r w:rsidRPr="00AC55B2">
        <w:t xml:space="preserve">Uninstall a package: </w:t>
      </w:r>
      <w:r>
        <w:rPr>
          <w:color w:val="FF0000"/>
        </w:rPr>
        <w:t>pip uninstall pandas</w:t>
      </w:r>
    </w:p>
    <w:p w:rsidR="00D87E38" w:rsidRDefault="00D87E38" w:rsidP="001164AF">
      <w:pPr>
        <w:pStyle w:val="ListParagraph"/>
        <w:numPr>
          <w:ilvl w:val="0"/>
          <w:numId w:val="1"/>
        </w:numPr>
      </w:pPr>
      <w:r>
        <w:t xml:space="preserve">View information about a particular package: </w:t>
      </w:r>
      <w:r w:rsidRPr="00D87E38">
        <w:rPr>
          <w:color w:val="FF0000"/>
        </w:rPr>
        <w:t>pip show pandas</w:t>
      </w:r>
    </w:p>
    <w:p w:rsidR="00D87E38" w:rsidRPr="00AC55B2" w:rsidRDefault="00D87E38" w:rsidP="001164AF">
      <w:pPr>
        <w:pStyle w:val="ListParagraph"/>
        <w:numPr>
          <w:ilvl w:val="0"/>
          <w:numId w:val="1"/>
        </w:numPr>
      </w:pPr>
      <w:r>
        <w:t xml:space="preserve">Install particular version of a a package: </w:t>
      </w:r>
      <w:r w:rsidRPr="00D87E38">
        <w:rPr>
          <w:color w:val="FF0000"/>
        </w:rPr>
        <w:t>pip install pandas==0.23.0</w:t>
      </w:r>
    </w:p>
    <w:p w:rsidR="00AC55B2" w:rsidRDefault="00AC55B2" w:rsidP="001164AF">
      <w:pPr>
        <w:pStyle w:val="ListParagraph"/>
        <w:numPr>
          <w:ilvl w:val="0"/>
          <w:numId w:val="1"/>
        </w:numPr>
      </w:pPr>
      <w:r w:rsidRPr="00AC55B2">
        <w:t xml:space="preserve">Check that a package has all dependencies installed: </w:t>
      </w:r>
      <w:r>
        <w:rPr>
          <w:color w:val="FF0000"/>
        </w:rPr>
        <w:t>pip check pandas</w:t>
      </w:r>
    </w:p>
    <w:p w:rsidR="00D87E38" w:rsidRDefault="00D87E38" w:rsidP="00D87E38"/>
    <w:p w:rsidR="00CD3450" w:rsidRDefault="00CD3450" w:rsidP="00D87E38">
      <w:r>
        <w:t>According to Pandas 0.23.0 release notes, new versions will soon stop supporting Python 2.7.</w:t>
      </w:r>
    </w:p>
    <w:p w:rsidR="00D87E38" w:rsidRDefault="00D87E38" w:rsidP="00D87E38">
      <w:r>
        <w:rPr>
          <w:noProof/>
        </w:rPr>
        <w:lastRenderedPageBreak/>
        <w:drawing>
          <wp:inline distT="0" distB="0" distL="0" distR="0" wp14:anchorId="5B368283" wp14:editId="0F873072">
            <wp:extent cx="5943600" cy="614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E38" w:rsidRDefault="000C2720" w:rsidP="00D87E38">
      <w:hyperlink r:id="rId11" w:history="1">
        <w:r w:rsidR="00D87E38" w:rsidRPr="00D33CF0">
          <w:rPr>
            <w:rStyle w:val="Hyperlink"/>
          </w:rPr>
          <w:t>https://pandas.pydata.org/pandas-docs/stable/whatsnew.html</w:t>
        </w:r>
      </w:hyperlink>
    </w:p>
    <w:p w:rsidR="00D87E38" w:rsidRDefault="00D87E38" w:rsidP="00D87E38"/>
    <w:p w:rsidR="00D87E38" w:rsidRDefault="00D87E38" w:rsidP="00D87E38"/>
    <w:p w:rsidR="00D87E38" w:rsidRDefault="00D87E38" w:rsidP="00D87E38"/>
    <w:sectPr w:rsidR="00D87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846F57"/>
    <w:multiLevelType w:val="hybridMultilevel"/>
    <w:tmpl w:val="00DC3A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B43F6C"/>
    <w:multiLevelType w:val="hybridMultilevel"/>
    <w:tmpl w:val="D0BA22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D6B"/>
    <w:rsid w:val="000C2720"/>
    <w:rsid w:val="000C6D6B"/>
    <w:rsid w:val="001164AF"/>
    <w:rsid w:val="00895A9C"/>
    <w:rsid w:val="00AC55B2"/>
    <w:rsid w:val="00CD3450"/>
    <w:rsid w:val="00D4584C"/>
    <w:rsid w:val="00D8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D9E11"/>
  <w15:chartTrackingRefBased/>
  <w15:docId w15:val="{C639E504-14B7-4455-8551-A4A1AA754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4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7E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andas.pydata.org/pandas-docs/stable/whatsnew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pip.pypa.io/en/s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Systems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Conrad</dc:creator>
  <cp:keywords/>
  <dc:description/>
  <cp:lastModifiedBy>Edward Conrad</cp:lastModifiedBy>
  <cp:revision>5</cp:revision>
  <dcterms:created xsi:type="dcterms:W3CDTF">2018-05-22T20:17:00Z</dcterms:created>
  <dcterms:modified xsi:type="dcterms:W3CDTF">2018-10-12T17:54:00Z</dcterms:modified>
</cp:coreProperties>
</file>