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5EE2E" w14:textId="2CF7839F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59264" behindDoc="0" locked="0" layoutInCell="1" hidden="0" allowOverlap="1" wp14:anchorId="60713543" wp14:editId="721525DA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60288" behindDoc="0" locked="0" layoutInCell="1" hidden="0" allowOverlap="1" wp14:anchorId="305A0638" wp14:editId="08AD6D16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</w:p>
    <w:p w14:paraId="526F215E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6" w:name="_Toc240913757"/>
      <w:bookmarkStart w:id="7" w:name="_Toc241248903"/>
      <w:bookmarkStart w:id="8" w:name="_Toc241249021"/>
      <w:bookmarkStart w:id="9" w:name="_Toc241253371"/>
      <w:bookmarkStart w:id="10" w:name="_Toc241524433"/>
      <w:bookmarkStart w:id="11" w:name="_Toc241602754"/>
      <w:r w:rsidRPr="00F33A0D">
        <w:rPr>
          <w:lang w:val="es-ES"/>
        </w:rPr>
        <w:t>Facultad de Ingeniería</w:t>
      </w:r>
      <w:bookmarkEnd w:id="6"/>
      <w:bookmarkEnd w:id="7"/>
      <w:bookmarkEnd w:id="8"/>
      <w:bookmarkEnd w:id="9"/>
      <w:bookmarkEnd w:id="10"/>
      <w:bookmarkEnd w:id="11"/>
    </w:p>
    <w:p w14:paraId="0C5FF801" w14:textId="77777777" w:rsidR="00F33A0D" w:rsidRPr="00F33A0D" w:rsidRDefault="00F33A0D" w:rsidP="00F33A0D">
      <w:pPr>
        <w:rPr>
          <w:lang w:val="es-ES"/>
        </w:rPr>
      </w:pPr>
    </w:p>
    <w:p w14:paraId="58BA0492" w14:textId="77777777" w:rsidR="00F33A0D" w:rsidRPr="00F33A0D" w:rsidRDefault="00F33A0D" w:rsidP="00F33A0D">
      <w:pPr>
        <w:rPr>
          <w:lang w:val="es-ES"/>
        </w:rPr>
      </w:pPr>
    </w:p>
    <w:p w14:paraId="734E3671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2" w:name="_Toc240913758"/>
    </w:p>
    <w:p w14:paraId="1A8B925A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3" w:name="_Toc241248904"/>
      <w:bookmarkStart w:id="14" w:name="_Toc241249022"/>
      <w:bookmarkStart w:id="15" w:name="_Toc241253372"/>
      <w:bookmarkStart w:id="16" w:name="_Toc241524434"/>
      <w:bookmarkStart w:id="17" w:name="_Toc241602755"/>
      <w:r w:rsidRPr="00F33A0D">
        <w:rPr>
          <w:lang w:val="es-ES"/>
        </w:rPr>
        <w:t>Práctica Profesional Supervisada</w:t>
      </w:r>
      <w:bookmarkEnd w:id="12"/>
      <w:bookmarkEnd w:id="13"/>
      <w:bookmarkEnd w:id="14"/>
      <w:bookmarkEnd w:id="15"/>
      <w:bookmarkEnd w:id="16"/>
      <w:bookmarkEnd w:id="17"/>
    </w:p>
    <w:p w14:paraId="777A3F90" w14:textId="77777777" w:rsidR="00F33A0D" w:rsidRPr="00F33A0D" w:rsidRDefault="00F33A0D" w:rsidP="00F33A0D">
      <w:pPr>
        <w:pStyle w:val="Heading1"/>
        <w:jc w:val="center"/>
        <w:rPr>
          <w:lang w:val="es-ES"/>
        </w:rPr>
      </w:pPr>
      <w:bookmarkStart w:id="18" w:name="_Toc240913759"/>
      <w:bookmarkStart w:id="19" w:name="_Toc241248905"/>
      <w:bookmarkStart w:id="20" w:name="_Toc241249023"/>
      <w:bookmarkStart w:id="21" w:name="_Toc241253373"/>
      <w:bookmarkStart w:id="22" w:name="_Toc241524435"/>
      <w:bookmarkStart w:id="23" w:name="_Toc241602756"/>
      <w:r w:rsidRPr="00F33A0D">
        <w:rPr>
          <w:lang w:val="es-ES"/>
        </w:rPr>
        <w:t>“Diseño e implementación de un sistema de monitoreo para la RED comunitaria y científica Las Lagunitas”</w:t>
      </w:r>
      <w:bookmarkEnd w:id="18"/>
      <w:bookmarkEnd w:id="19"/>
      <w:bookmarkEnd w:id="20"/>
      <w:bookmarkEnd w:id="21"/>
      <w:bookmarkEnd w:id="22"/>
      <w:bookmarkEnd w:id="23"/>
    </w:p>
    <w:p w14:paraId="27E57259" w14:textId="77777777" w:rsidR="00F33A0D" w:rsidRPr="00F33A0D" w:rsidRDefault="00F33A0D" w:rsidP="00F33A0D">
      <w:pPr>
        <w:rPr>
          <w:lang w:val="es-ES"/>
        </w:rPr>
      </w:pPr>
    </w:p>
    <w:p w14:paraId="28607D8D" w14:textId="77777777" w:rsidR="00F33A0D" w:rsidRPr="00F33A0D" w:rsidRDefault="00F33A0D" w:rsidP="00F33A0D">
      <w:pPr>
        <w:rPr>
          <w:lang w:val="es-ES"/>
        </w:rPr>
      </w:pPr>
    </w:p>
    <w:p w14:paraId="18BD4D10" w14:textId="77777777" w:rsidR="00F33A0D" w:rsidRPr="00F33A0D" w:rsidRDefault="00F33A0D" w:rsidP="00F33A0D">
      <w:pPr>
        <w:rPr>
          <w:lang w:val="es-ES"/>
        </w:rPr>
      </w:pPr>
    </w:p>
    <w:p w14:paraId="31421330" w14:textId="77777777" w:rsidR="00F33A0D" w:rsidRPr="00F33A0D" w:rsidRDefault="00F33A0D" w:rsidP="00F33A0D">
      <w:pPr>
        <w:rPr>
          <w:lang w:val="es-ES"/>
        </w:rPr>
      </w:pPr>
    </w:p>
    <w:p w14:paraId="4EE6F101" w14:textId="77777777" w:rsidR="00F33A0D" w:rsidRPr="00F33A0D" w:rsidRDefault="00F33A0D" w:rsidP="00F33A0D">
      <w:pPr>
        <w:rPr>
          <w:lang w:val="es-ES"/>
        </w:rPr>
      </w:pPr>
    </w:p>
    <w:p w14:paraId="0CB881AB" w14:textId="77777777" w:rsidR="00F33A0D" w:rsidRPr="00B3443E" w:rsidRDefault="00F33A0D" w:rsidP="00F33A0D">
      <w:pPr>
        <w:rPr>
          <w:sz w:val="24"/>
          <w:szCs w:val="24"/>
          <w:lang w:val="es-ES"/>
        </w:rPr>
      </w:pPr>
    </w:p>
    <w:p w14:paraId="1D53297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Alumno:</w:t>
      </w:r>
      <w:r w:rsidRPr="00B3443E">
        <w:rPr>
          <w:sz w:val="24"/>
          <w:szCs w:val="24"/>
          <w:lang w:val="es-ES"/>
        </w:rPr>
        <w:t xml:space="preserve"> Elias Coranti</w:t>
      </w:r>
    </w:p>
    <w:p w14:paraId="1A6B1B8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Universidad:</w:t>
      </w:r>
      <w:r w:rsidRPr="00B3443E">
        <w:rPr>
          <w:sz w:val="24"/>
          <w:szCs w:val="24"/>
          <w:lang w:val="es-ES"/>
        </w:rPr>
        <w:t xml:space="preserve"> Pablo Solivella</w:t>
      </w:r>
    </w:p>
    <w:p w14:paraId="1A0C5E64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Empresa:</w:t>
      </w:r>
      <w:r w:rsidRPr="00B3443E">
        <w:rPr>
          <w:sz w:val="24"/>
          <w:szCs w:val="24"/>
          <w:lang w:val="es-ES"/>
        </w:rPr>
        <w:t xml:space="preserve"> Daniel Bellomo</w:t>
      </w:r>
    </w:p>
    <w:p w14:paraId="678DF353" w14:textId="77777777" w:rsidR="00F33A0D" w:rsidRPr="00B3443E" w:rsidRDefault="00F33A0D" w:rsidP="003C42A2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Lugar:</w:t>
      </w:r>
      <w:r w:rsidRPr="00B3443E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4BBC9E8E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Periodo:</w:t>
      </w:r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2025 a </w:t>
      </w:r>
      <w:proofErr w:type="gramStart"/>
      <w:r w:rsidRPr="00B3443E">
        <w:rPr>
          <w:sz w:val="24"/>
          <w:szCs w:val="24"/>
          <w:lang w:val="es-ES"/>
        </w:rPr>
        <w:t>Diciembre</w:t>
      </w:r>
      <w:proofErr w:type="gramEnd"/>
      <w:r w:rsidRPr="00B3443E">
        <w:rPr>
          <w:sz w:val="24"/>
          <w:szCs w:val="24"/>
          <w:lang w:val="es-ES"/>
        </w:rPr>
        <w:t xml:space="preserve"> 2025</w:t>
      </w:r>
    </w:p>
    <w:p w14:paraId="1E1B7A8A" w14:textId="5D3D45BA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Fecha de Entrega:</w:t>
      </w:r>
      <w:r w:rsidRPr="00B3443E">
        <w:rPr>
          <w:sz w:val="24"/>
          <w:szCs w:val="24"/>
          <w:lang w:val="es-ES"/>
        </w:rPr>
        <w:t xml:space="preserve"> 25 de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de 2026</w:t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1"/>
          <w:szCs w:val="22"/>
        </w:rPr>
      </w:sdtEndPr>
      <w:sdtContent>
        <w:p w14:paraId="66E229E6" w14:textId="202C4419" w:rsidR="003C42A2" w:rsidRDefault="003C42A2">
          <w:pPr>
            <w:pStyle w:val="TOCHeading"/>
            <w:pageBreakBefore/>
          </w:pPr>
          <w:proofErr w:type="spellStart"/>
          <w:r>
            <w:t>Indice</w:t>
          </w:r>
          <w:proofErr w:type="spellEnd"/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Clic derecho → Actualizar campo para generar el índice.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3A5F"/>
          <w:sz w:val="40"/>
        </w:rPr>
        <w:t>Guía de implementación</w:t>
      </w:r>
    </w:p>
    <w:p>
      <w:r>
        <w:rPr>
          <w:b/>
        </w:rPr>
        <w:t>Versión 2.2</w:t>
      </w:r>
      <w:r>
        <w:t xml:space="preserve"> · Zabbix 7.0 LTS · Red Comunitaria y Científica Las Lagunitas (Alpa Corral, Córdoba)</w:t>
      </w:r>
    </w:p>
    <w:p>
      <w:r>
        <w:t xml:space="preserve">Esta guía explica cómo instalar y poner en marcha el sistema de monitoreo en el </w:t>
      </w:r>
      <w:r>
        <w:rPr>
          <w:b/>
        </w:rPr>
        <w:t>servidor de producción</w:t>
      </w:r>
      <w:r>
        <w:t xml:space="preserve"> que supervisa la red real. La incorporación de cada equipo (radios, routers, access points) se detalla en la </w:t>
      </w:r>
      <w:r>
        <w:rPr>
          <w:color w:val="0A72B8"/>
          <w:u w:val="single"/>
        </w:rPr>
        <w:t>Guía de integración de equipos</w:t>
      </w:r>
      <w:r>
        <w:t xml:space="preserve"> y la operación diaria en el </w:t>
      </w:r>
      <w:r>
        <w:rPr>
          <w:color w:val="0A72B8"/>
          <w:u w:val="single"/>
        </w:rPr>
        <w:t>Manual de administración</w:t>
      </w:r>
      <w:r>
        <w:t>.</w:t>
      </w:r>
    </w:p>
    <w:p>
      <w:r>
        <w:t xml:space="preserve">Toda la configuración de Zabbix se genera automáticamente desde el </w:t>
      </w:r>
      <w:r>
        <w:rPr>
          <w:b/>
        </w:rPr>
        <w:t>inventario de la red</w:t>
      </w:r>
      <w:r>
        <w:t xml:space="preserve"> (</w:t>
      </w:r>
      <w:r>
        <w:rPr>
          <w:rFonts w:ascii="Consolas" w:hAnsi="Consolas"/>
          <w:color w:val="8A1C3A"/>
          <w:sz w:val="18"/>
        </w:rPr>
        <w:t>config/inventory.produccion.yaml</w:t>
      </w:r>
      <w:r>
        <w:t xml:space="preserve">) con la herramienta </w:t>
      </w:r>
      <w:r>
        <w:rPr>
          <w:rFonts w:ascii="Consolas" w:hAnsi="Consolas"/>
          <w:color w:val="8A1C3A"/>
          <w:sz w:val="18"/>
        </w:rPr>
        <w:t>bin/lagunitas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28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6"/>
          <w:sz w:val="18"/>
        </w:rPr>
        <w:t>Arquitectura del entorno de producción</w:t>
      </w:r>
    </w:p>
    <w:p>
      <w:r>
        <w:t>Componentes del servidor de monitoreo: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┌──────────────── Servidor de monitoreo ────────────────┐</w:t>
        <w:br/>
        <w:t>Operadores ── HTTPS ──▶│ Caddy ──▶ zabbix-web (frontend + módulos Lagunitas)    │</w:t>
        <w:br/>
        <w:t>(navegador)            │                     │                                   │</w:t>
        <w:br/>
        <w:t>│               zabbix-server ──▶ MySQL                   │</w:t>
        <w:br/>
        <w:t>│                 │   │   └── zabbix-agent (auto-monitoreo)│</w:t>
        <w:br/>
        <w:t>└─────────────────┼───┼───────────────────────────────────┘</w:t>
        <w:br/>
        <w:t>ICMP (fping)│   │SNMP v2c / HTTPS API</w:t>
        <w:br/>
        <w:t>▼   ▼</w:t>
        <w:br/>
        <w:t>Mikrotik (gateway) ── torres ── nodos ── hogares / escuela  (red WISP)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Servidor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Linux (Ubuntu Server LTS) en una VM o contenedor LXC de Proxmox VE en la Cooperativa de Alpa Corral, con alimentación estable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Administración remota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VPN L2TP/IPsec terminada en el Mikrotik de la red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Respaldo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Backup diario comprimido (base + configuración) copiado a almacenamiento en la nube (Backblaze B2 / Google Drive)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Stack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deploy/produccion/docker-compose.yml</w:t>
            </w:r>
            <w:r>
              <w:rPr>
                <w:sz w:val="18"/>
              </w:rPr>
              <w:t>: MySQL, Zabbix server, frontend, agente y Caddy (HTTPS)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Acceso web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https://&lt;ZBX_DOMAIN&gt;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Equipos reales de la red, alcanzados por ruteo o VPN desde el servidor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Configuración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config/inventory.produccion.yaml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A1C3A"/>
                <w:sz w:val="18"/>
              </w:rPr>
              <w:t>bin/lagunitas aprovisionar</w:t>
            </w:r>
          </w:p>
        </w:tc>
      </w:tr>
    </w:tbl>
    <w:p/>
    <w:p>
      <w:r>
        <w:rPr>
          <w:b/>
        </w:rPr>
        <w:t>Métodos de recolección</w:t>
      </w:r>
    </w:p>
    <w:p>
      <w:pPr>
        <w:pStyle w:val="ListBullet"/>
      </w:pPr>
      <w:r>
        <w:rPr>
          <w:b/>
        </w:rPr>
        <w:t>ICMP</w:t>
      </w:r>
      <w:r>
        <w:t xml:space="preserve"> (template </w:t>
      </w:r>
      <w:r>
        <w:rPr>
          <w:i/>
        </w:rPr>
        <w:t>Lagunitas - Disponibilidad ICMP</w:t>
      </w:r>
      <w:r>
        <w:t xml:space="preserve">): el Zabbix server hace ping a cada equipo cada 10 s (macro global </w:t>
      </w:r>
      <w:r>
        <w:rPr>
          <w:rFonts w:ascii="Consolas" w:hAnsi="Consolas"/>
          <w:color w:val="8A1C3A"/>
          <w:sz w:val="18"/>
        </w:rPr>
        <w:t>{$LAGUNITAS.INTERVALO}</w:t>
      </w:r>
      <w:r>
        <w:t>, igual que SNMP y la API de UniFi). Funciona con cualquier equipo con IP, incluidos los routers airCube de los hogares, que no tienen SNMP ni API documentada.</w:t>
      </w:r>
    </w:p>
    <w:p>
      <w:pPr>
        <w:pStyle w:val="ListBullet"/>
      </w:pPr>
      <w:r>
        <w:rPr>
          <w:b/>
        </w:rPr>
        <w:t>SNMP v2c</w:t>
      </w:r>
      <w:r>
        <w:t xml:space="preserve"> (templates </w:t>
      </w:r>
      <w:r>
        <w:rPr>
          <w:i/>
        </w:rPr>
        <w:t>Lagunitas - Ubiquiti airMAX por SNMP</w:t>
      </w:r>
      <w:r>
        <w:t xml:space="preserve"> y </w:t>
      </w:r>
      <w:r>
        <w:rPr>
          <w:i/>
        </w:rPr>
        <w:t>Lagunitas - Mikrotik por SNMP</w:t>
      </w:r>
      <w:r>
        <w:t>): radios airMAX (PowerBeam, LiteBeam, NanoStation, NanoLoco) y el router Mikrotik. Aportan señal, ruido, SNR, CCQ, capacidad airMAX, estaciones asociadas, interfaces, voltaje de batería, clientes DHCP, estado del enlace a Internet, CPU y memoria.</w:t>
      </w:r>
    </w:p>
    <w:p>
      <w:pPr>
        <w:pStyle w:val="ListBullet"/>
      </w:pPr>
      <w:r>
        <w:rPr>
          <w:b/>
        </w:rPr>
        <w:t>API REST de UniFi</w:t>
      </w:r>
      <w:r>
        <w:t xml:space="preserve"> (template </w:t>
      </w:r>
      <w:r>
        <w:rPr>
          <w:i/>
        </w:rPr>
        <w:t>Lagunitas - AP UniFi por API</w:t>
      </w:r>
      <w:r>
        <w:t>): access points UniFi administrados por UniFi Network.</w:t>
      </w:r>
    </w:p>
    <w:p>
      <w:r>
        <w:rPr>
          <w:b/>
        </w:rPr>
        <w:t>Topología y dependencias.</w:t>
      </w:r>
      <w:r>
        <w:t xml:space="preserve"> Cada equipo declara en el inventario su </w:t>
      </w:r>
      <w:r>
        <w:rPr>
          <w:i/>
        </w:rPr>
        <w:t>padre</w:t>
      </w:r>
      <w:r>
        <w:t xml:space="preserve"> (el equipo del que depende su conectividad). El provisionador convierte esa relación en </w:t>
      </w:r>
      <w:r>
        <w:rPr>
          <w:b/>
        </w:rPr>
        <w:t>dependencias entre triggers</w:t>
      </w:r>
      <w:r>
        <w:t xml:space="preserve">: si cae una torre, Zabbix alerta solo por la torre y suprime las alertas de todos los nodos y hogares aguas abajo. El widget los muestra como </w:t>
      </w:r>
      <w:r>
        <w:rPr>
          <w:b/>
        </w:rPr>
        <w:t>"Sin servicio"</w:t>
      </w:r>
      <w:r>
        <w:t xml:space="preserve"> y el reporte los contabiliza en la </w:t>
      </w:r>
      <w:r>
        <w:rPr>
          <w:i/>
        </w:rPr>
        <w:t>disponibilidad del servicio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Requisitos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Recomendado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 vCPU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 vCPU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 GB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 GB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Disco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 GB SSD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 GB SSD (historial 90 días, tendencias 1 año)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Ubuntu Server 22.04/24.04 LTS (VM o LXC en Proxmox VE)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Energía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 UPS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UPS + arranque automático de servicios</w:t>
            </w:r>
          </w:p>
        </w:tc>
      </w:tr>
    </w:tbl>
    <w:p/>
    <w:p>
      <w:r>
        <w:t>Software: Docker Engine 24+ con el plugin Compose v2, Git y Python 3.10+ (</w:t>
      </w:r>
      <w:r>
        <w:rPr>
          <w:rFonts w:ascii="Consolas" w:hAnsi="Consolas"/>
          <w:color w:val="8A1C3A"/>
          <w:sz w:val="18"/>
        </w:rPr>
        <w:t>python3-venv</w:t>
      </w:r>
      <w:r>
        <w:t>).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Red</w:t>
      </w:r>
    </w:p>
    <w:p>
      <w:pPr>
        <w:pStyle w:val="ListBullet"/>
      </w:pPr>
      <w:r>
        <w:t xml:space="preserve">Desde el servidor debe poder hacerse </w:t>
      </w:r>
      <w:r>
        <w:rPr>
          <w:b/>
        </w:rPr>
        <w:t>ping</w:t>
      </w:r>
      <w:r>
        <w:t xml:space="preserve"> a la IP de gestión de cada equipo (verificar las reglas del firewall del Mikrotik y de la VPN).</w:t>
      </w:r>
    </w:p>
    <w:p>
      <w:pPr>
        <w:pStyle w:val="ListBullet"/>
      </w:pPr>
      <w:r>
        <w:rPr>
          <w:b/>
        </w:rPr>
        <w:t>SNMP v2c (UDP/161)</w:t>
      </w:r>
      <w:r>
        <w:t xml:space="preserve"> permitido desde la IP del servidor hacia los equipos airMAX y Mikrotik.</w:t>
      </w:r>
    </w:p>
    <w:p>
      <w:pPr>
        <w:pStyle w:val="ListBullet"/>
      </w:pPr>
      <w:r>
        <w:t>Para APs UniFi: acceso HTTPS al controlador UniFi (puerto de la API de integración).</w:t>
      </w:r>
    </w:p>
    <w:p>
      <w:pPr>
        <w:pStyle w:val="ListBullet"/>
      </w:pPr>
      <w:r>
        <w:t xml:space="preserve">Puertos entrantes al servidor: </w:t>
      </w:r>
      <w:r>
        <w:rPr>
          <w:b/>
        </w:rPr>
        <w:t>443/TCP</w:t>
      </w:r>
      <w:r>
        <w:t xml:space="preserve"> y </w:t>
      </w:r>
      <w:r>
        <w:rPr>
          <w:b/>
        </w:rPr>
        <w:t>80/TCP</w:t>
      </w:r>
      <w:r>
        <w:t xml:space="preserve"> (frontend y certificado). </w:t>
      </w:r>
      <w:r>
        <w:rPr>
          <w:b/>
        </w:rPr>
        <w:t>10051/TCP</w:t>
      </w:r>
      <w:r>
        <w:t xml:space="preserve"> solo si se usa un Zabbix proxy remoto (ver </w:t>
      </w:r>
      <w:r>
        <w:rPr>
          <w:i/>
        </w:rPr>
        <w:t>Zabbix proxy en Las Lagunitas</w:t>
      </w:r>
      <w:r>
        <w:t>).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Instalación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Preparar el servidor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sudo apt update &amp;&amp; sudo apt install -y ca-certificates curl git python3-venv</w:t>
        <w:br/>
        <w:t>curl -fsSL https://get.docker.com | sudo sh</w:t>
        <w:br/>
        <w:t>sudo usermod -aG docker $USER        # cerrar sesión y volver a entrar</w:t>
        <w:br/>
        <w:t>sudo systemctl enable docker</w:t>
        <w:br/>
        <w:t>sudo timedatectl set-timezone America/Argentina/Cordoba</w:t>
        <w:br/>
        <w:t>sudo ufw allow OpenSSH &amp;&amp; sudo ufw allow 443/tcp &amp;&amp; sudo ufw allow 80/tcp &amp;&amp; sudo ufw enable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Obtener el proyecto y configurar secretos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sudo mkdir -p /opt/zabbix-lagunitas &amp;&amp; sudo chown $USER /opt/zabbix-lagunitas</w:t>
        <w:br/>
        <w:t>git clone https://github.com/ecoranti/zabbix-lagunitas.git /opt/zabbix-lagunitas</w:t>
        <w:br/>
        <w:t>cd /opt/zabbix-lagunitas</w:t>
        <w:br/>
        <w:t>cp deploy/produccion/.env.example deploy/produccion/.env</w:t>
        <w:br/>
        <w:t>cp .env.example .env</w:t>
      </w:r>
    </w:p>
    <w:p>
      <w:pPr>
        <w:pStyle w:val="ListBullet"/>
      </w:pPr>
      <w:r>
        <w:rPr>
          <w:rFonts w:ascii="Consolas" w:hAnsi="Consolas"/>
          <w:color w:val="8A1C3A"/>
          <w:sz w:val="18"/>
        </w:rPr>
        <w:t>deploy/produccion/.env</w:t>
      </w:r>
      <w:r>
        <w:t xml:space="preserve">: contraseñas de MySQL (generarlas con </w:t>
      </w:r>
      <w:r>
        <w:rPr>
          <w:rFonts w:ascii="Consolas" w:hAnsi="Consolas"/>
          <w:color w:val="8A1C3A"/>
          <w:sz w:val="18"/>
        </w:rPr>
        <w:t>openssl rand -base64 24</w:t>
      </w:r>
      <w:r>
        <w:t xml:space="preserve">), </w:t>
      </w:r>
      <w:r>
        <w:rPr>
          <w:rFonts w:ascii="Consolas" w:hAnsi="Consolas"/>
          <w:color w:val="8A1C3A"/>
          <w:sz w:val="18"/>
        </w:rPr>
        <w:t>ZBX_DOMAIN</w:t>
      </w:r>
      <w:r>
        <w:t xml:space="preserve"> (nombre o IP con que se accederá) y </w:t>
      </w:r>
      <w:r>
        <w:rPr>
          <w:rFonts w:ascii="Consolas" w:hAnsi="Consolas"/>
          <w:color w:val="8A1C3A"/>
          <w:sz w:val="18"/>
        </w:rPr>
        <w:t>CADDY_TLS</w:t>
      </w:r>
      <w:r>
        <w:t xml:space="preserve"> (</w:t>
      </w:r>
      <w:r>
        <w:rPr>
          <w:rFonts w:ascii="Consolas" w:hAnsi="Consolas"/>
          <w:color w:val="8A1C3A"/>
          <w:sz w:val="18"/>
        </w:rPr>
        <w:t>internal</w:t>
      </w:r>
      <w:r>
        <w:t xml:space="preserve"> para uso en LAN/VPN, o un email para certificado Let's Encrypt si hay dominio público).</w:t>
      </w:r>
    </w:p>
    <w:p>
      <w:pPr>
        <w:pStyle w:val="ListBullet"/>
      </w:pPr>
      <w:r>
        <w:rPr>
          <w:rFonts w:ascii="Consolas" w:hAnsi="Consolas"/>
          <w:color w:val="8A1C3A"/>
          <w:sz w:val="18"/>
        </w:rPr>
        <w:t>.env</w:t>
      </w:r>
      <w:r>
        <w:t xml:space="preserve"> (usado por </w:t>
      </w:r>
      <w:r>
        <w:rPr>
          <w:rFonts w:ascii="Consolas" w:hAnsi="Consolas"/>
          <w:color w:val="8A1C3A"/>
          <w:sz w:val="18"/>
        </w:rPr>
        <w:t>bin/lagunitas</w:t>
      </w:r>
      <w:r>
        <w:t>):</w:t>
      </w:r>
    </w:p>
    <w:p>
      <w:pPr>
        <w:pStyle w:val="ListBullet2"/>
      </w:pPr>
      <w:r>
        <w:rPr>
          <w:rFonts w:ascii="Consolas" w:hAnsi="Consolas"/>
          <w:color w:val="8A1C3A"/>
          <w:sz w:val="18"/>
        </w:rPr>
        <w:t>ZABBIX_URL=https://&lt;ZBX_DOMAIN&gt;/api_jsonrpc.php</w:t>
      </w:r>
    </w:p>
    <w:p>
      <w:pPr>
        <w:pStyle w:val="ListBullet2"/>
      </w:pPr>
      <w:r>
        <w:rPr>
          <w:rFonts w:ascii="Consolas" w:hAnsi="Consolas"/>
          <w:color w:val="8A1C3A"/>
          <w:sz w:val="18"/>
        </w:rPr>
        <w:t>LAGUNITAS_INVENTORY=config/inventory.produccion.yaml</w:t>
      </w:r>
    </w:p>
    <w:p>
      <w:pPr>
        <w:pStyle w:val="ListBullet2"/>
      </w:pPr>
      <w:r>
        <w:rPr>
          <w:rFonts w:ascii="Consolas" w:hAnsi="Consolas"/>
          <w:color w:val="8A1C3A"/>
          <w:sz w:val="18"/>
        </w:rPr>
        <w:t>SNMP_COMMUNITY</w:t>
      </w:r>
      <w:r>
        <w:t xml:space="preserve"> (comunidad SNMP de los equipos; no usar </w:t>
      </w:r>
      <w:r>
        <w:rPr>
          <w:rFonts w:ascii="Consolas" w:hAnsi="Consolas"/>
          <w:color w:val="8A1C3A"/>
          <w:sz w:val="18"/>
        </w:rPr>
        <w:t>public</w:t>
      </w:r>
      <w:r>
        <w:t>)</w:t>
      </w:r>
    </w:p>
    <w:p>
      <w:pPr>
        <w:pStyle w:val="ListBullet2"/>
      </w:pPr>
      <w:r>
        <w:rPr>
          <w:rFonts w:ascii="Consolas" w:hAnsi="Consolas"/>
          <w:color w:val="8A1C3A"/>
          <w:sz w:val="18"/>
        </w:rPr>
        <w:t>UNIFI_API_KEY</w:t>
      </w:r>
      <w:r>
        <w:t xml:space="preserve"> si hay APs UniFi</w:t>
      </w:r>
    </w:p>
    <w:p>
      <w:pPr>
        <w:pStyle w:val="ListBullet2"/>
      </w:pPr>
      <w:r>
        <w:rPr>
          <w:rFonts w:ascii="Consolas" w:hAnsi="Consolas"/>
          <w:color w:val="8A1C3A"/>
          <w:sz w:val="18"/>
        </w:rPr>
        <w:t>TELEGRAM_BOT_TOKEN</w:t>
      </w:r>
      <w:r>
        <w:t xml:space="preserve"> / </w:t>
      </w:r>
      <w:r>
        <w:rPr>
          <w:rFonts w:ascii="Consolas" w:hAnsi="Consolas"/>
          <w:color w:val="8A1C3A"/>
          <w:sz w:val="18"/>
        </w:rPr>
        <w:t>TELEGRAM_CHAT_ID</w:t>
      </w:r>
      <w:r>
        <w:t xml:space="preserve"> para notificaciones (ver </w:t>
      </w:r>
      <w:r>
        <w:rPr>
          <w:i/>
        </w:rPr>
        <w:t>Notificaciones por Telegram</w:t>
      </w:r>
      <w:r>
        <w:t>)</w:t>
      </w:r>
    </w:p>
    <w:p>
      <w:pPr>
        <w:pStyle w:val="ListBullet2"/>
      </w:pPr>
      <w:r>
        <w:t xml:space="preserve">con </w:t>
      </w:r>
      <w:r>
        <w:rPr>
          <w:rFonts w:ascii="Consolas" w:hAnsi="Consolas"/>
          <w:color w:val="8A1C3A"/>
          <w:sz w:val="18"/>
        </w:rPr>
        <w:t>CADDY_TLS=internal</w:t>
      </w:r>
      <w:r>
        <w:t xml:space="preserve">, agregar </w:t>
      </w:r>
      <w:r>
        <w:rPr>
          <w:rFonts w:ascii="Consolas" w:hAnsi="Consolas"/>
          <w:color w:val="8A1C3A"/>
          <w:sz w:val="18"/>
        </w:rPr>
        <w:t>ZABBIX_VERIFY_TLS=false</w:t>
      </w:r>
      <w:r>
        <w:t xml:space="preserve"> (certificado propio)</w:t>
      </w:r>
    </w:p>
    <w:p>
      <w:r>
        <w:t>Permisos de los archivos de secretos: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chmod 600 .env deploy/produccion/.env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Levantar el stack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/opt/zabbix-lagunitas/deploy/produccion</w:t>
        <w:br/>
        <w:t>docker compose up -d</w:t>
        <w:br/>
        <w:t>docker compose ps          # los 5 servicios en "running" / "healthy"</w:t>
      </w:r>
    </w:p>
    <w:p>
      <w:r>
        <w:t>La primera vez MySQL tarda 1–2 minutos en crear el esquema.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Primer acceso y endurecimiento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 xml:space="preserve">Entrar a </w:t>
      </w:r>
      <w:r>
        <w:rPr>
          <w:rFonts w:ascii="Consolas" w:hAnsi="Consolas"/>
          <w:color w:val="8A1C3A"/>
          <w:sz w:val="18"/>
        </w:rPr>
        <w:t>https://&lt;ZBX_DOMAIN&gt;</w:t>
      </w:r>
      <w:r>
        <w:t xml:space="preserve"> con el usuario </w:t>
      </w:r>
      <w:r>
        <w:rPr>
          <w:rFonts w:ascii="Consolas" w:hAnsi="Consolas"/>
          <w:color w:val="8A1C3A"/>
          <w:sz w:val="18"/>
        </w:rPr>
        <w:t>Admin</w:t>
      </w:r>
      <w:r>
        <w:t xml:space="preserve"> y la contraseña por defecto de Zabbix (</w:t>
      </w:r>
      <w:r>
        <w:rPr>
          <w:rFonts w:ascii="Consolas" w:hAnsi="Consolas"/>
          <w:color w:val="8A1C3A"/>
          <w:sz w:val="18"/>
        </w:rPr>
        <w:t>zabbix</w:t>
      </w:r>
      <w:r>
        <w:t xml:space="preserve">) y </w:t>
      </w:r>
      <w:r>
        <w:rPr>
          <w:b/>
        </w:rPr>
        <w:t>cambiarla de inmediato</w:t>
      </w:r>
      <w:r>
        <w:t xml:space="preserve"> (</w:t>
      </w:r>
      <w:r>
        <w:rPr>
          <w:i/>
        </w:rPr>
        <w:t>User settings → Profile → Change password</w:t>
      </w:r>
      <w:r>
        <w:t>).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t>Crear un usuario de servicio para el provisionador (</w:t>
      </w:r>
      <w:r>
        <w:rPr>
          <w:i/>
        </w:rPr>
        <w:t>Users → Users → Create user</w:t>
      </w:r>
      <w:r>
        <w:t xml:space="preserve">), rol </w:t>
      </w:r>
      <w:r>
        <w:rPr>
          <w:i/>
        </w:rPr>
        <w:t>Super admin role</w:t>
      </w:r>
      <w:r>
        <w:t xml:space="preserve">, y generarle un </w:t>
      </w:r>
      <w:r>
        <w:rPr>
          <w:b/>
        </w:rPr>
        <w:t>API token</w:t>
      </w:r>
      <w:r>
        <w:t xml:space="preserve"> (</w:t>
      </w:r>
      <w:r>
        <w:rPr>
          <w:i/>
        </w:rPr>
        <w:t>Users → API tokens</w:t>
      </w:r>
      <w:r>
        <w:t xml:space="preserve">). Guardarlo en </w:t>
      </w:r>
      <w:r>
        <w:rPr>
          <w:rFonts w:ascii="Consolas" w:hAnsi="Consolas"/>
          <w:color w:val="8A1C3A"/>
          <w:sz w:val="18"/>
        </w:rPr>
        <w:t>.env</w:t>
      </w:r>
      <w:r>
        <w:t xml:space="preserve"> como </w:t>
      </w:r>
      <w:r>
        <w:rPr>
          <w:rFonts w:ascii="Consolas" w:hAnsi="Consolas"/>
          <w:color w:val="8A1C3A"/>
          <w:sz w:val="18"/>
        </w:rPr>
        <w:t>ZABBIX_API_TOKEN</w:t>
      </w:r>
      <w:r>
        <w:t xml:space="preserve"> y dejar vacíos </w:t>
      </w:r>
      <w:r>
        <w:rPr>
          <w:rFonts w:ascii="Consolas" w:hAnsi="Consolas"/>
          <w:color w:val="8A1C3A"/>
          <w:sz w:val="18"/>
        </w:rPr>
        <w:t>ZABBIX_USER</w:t>
      </w:r>
      <w:r>
        <w:t xml:space="preserve"> y </w:t>
      </w:r>
      <w:r>
        <w:rPr>
          <w:rFonts w:ascii="Consolas" w:hAnsi="Consolas"/>
          <w:color w:val="8A1C3A"/>
          <w:sz w:val="18"/>
        </w:rPr>
        <w:t>ZABBIX_PASSWORD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rPr>
          <w:i/>
        </w:rPr>
        <w:t>Administration → General → GUI</w:t>
      </w:r>
      <w:r>
        <w:t xml:space="preserve">: zona horaria por defecto </w:t>
      </w:r>
      <w:r>
        <w:rPr>
          <w:rFonts w:ascii="Consolas" w:hAnsi="Consolas"/>
          <w:color w:val="8A1C3A"/>
          <w:sz w:val="18"/>
        </w:rPr>
        <w:t>America/Argentina/Cordoba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Preparar los equipos de la red</w:t>
      </w:r>
    </w:p>
    <w:p>
      <w:r>
        <w:t xml:space="preserve">Cada equipo debe responder ping desde el servidor y, según su tipo, tener SNMP habilitado o una API key creada. El paso a paso por tipo de equipo (radios airMAX, Mikrotik, airCube, UniFi) está en la </w:t>
      </w:r>
      <w:r>
        <w:rPr>
          <w:color w:val="0A72B8"/>
          <w:u w:val="single"/>
        </w:rPr>
        <w:t>Guía de integración de equipos</w:t>
      </w:r>
      <w:r>
        <w:t>. Antes de cargar cada equipo, comprobarlo desde el servidor: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/opt/zabbix-lagunitas</w:t>
        <w:br/>
        <w:t>bin/lagunitas probar-snmp &lt;IP_EQUIPO&gt;          # radios airMAX y Mikrotik</w:t>
        <w:br/>
        <w:t>bin/lagunitas unifi-ids &lt;IP_CONTROLADOR&gt; &lt;PUERTO&gt;   # APs UniFi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Completar el inventario</w:t>
      </w:r>
    </w:p>
    <w:p>
      <w:r>
        <w:rPr>
          <w:rFonts w:ascii="Consolas" w:hAnsi="Consolas"/>
          <w:color w:val="8A1C3A"/>
          <w:sz w:val="18"/>
        </w:rPr>
        <w:t>config/inventory.produccion.yaml</w:t>
      </w:r>
      <w:r>
        <w:t xml:space="preserve"> contiene la topología relevada en campo (gateway, 4 torres, 9 nodos, hogares e instituciones). Para cada elemento completar: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poner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 de gestión real del equipo (reemplazar las marcadas </w:t>
            </w:r>
            <w:r>
              <w:rPr>
                <w:rFonts w:ascii="Consolas" w:hAnsi="Consolas"/>
                <w:color w:val="8A1C3A"/>
                <w:sz w:val="18"/>
              </w:rPr>
              <w:t>COMPLETAR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estado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operativo</w:t>
            </w:r>
            <w:r>
              <w:rPr>
                <w:sz w:val="18"/>
              </w:rPr>
              <w:t xml:space="preserve"> si el tramo está en servicio; </w:t>
            </w:r>
            <w:r>
              <w:rPr>
                <w:rFonts w:ascii="Consolas" w:hAnsi="Consolas"/>
                <w:color w:val="8A1C3A"/>
                <w:sz w:val="18"/>
              </w:rPr>
              <w:t>en_proceso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sin_configurar</w:t>
            </w:r>
            <w:r>
              <w:rPr>
                <w:sz w:val="18"/>
              </w:rPr>
              <w:t xml:space="preserve"> si no (se crea deshabilitado y se ve en gris en el mapa).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perfiles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[icmp]</w:t>
            </w:r>
            <w:r>
              <w:rPr>
                <w:sz w:val="18"/>
              </w:rPr>
              <w:t xml:space="preserve"> para todos; agregar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  <w:r>
              <w:rPr>
                <w:sz w:val="18"/>
              </w:rPr>
              <w:t xml:space="preserve"> en radios airMAX con SNMP habilitado y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  <w:r>
              <w:rPr>
                <w:sz w:val="18"/>
              </w:rPr>
              <w:t xml:space="preserve"> en el Mikrotik.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funcion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sm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ptp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router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modelo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 exacto (se guarda en el inventario de Zabbix).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padre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 del que depende (define dependencias de alertas y el camino en el mapa).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dispositivos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Los demás equipos con IP del sitio (AP que retransmite, router del hogar), cada uno con su host, IP, función, modelo y perfiles.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equipo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Descripción del hardware del sitio (se guarda en el inventario de Zabbix).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macros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(opcional) Umbrales propios del equipo, por ejemplo para enlaces largos.</w:t>
            </w:r>
          </w:p>
        </w:tc>
      </w:tr>
    </w:tbl>
    <w:p/>
    <w:p>
      <w:r>
        <w:t>Validar el archivo sin tocar Zabbix: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validar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Aprovisionar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</w:t>
      </w:r>
    </w:p>
    <w:p>
      <w:r>
        <w:t xml:space="preserve">Pasos que ejecuta (se pueden correr por separado con </w:t>
      </w:r>
      <w:r>
        <w:rPr>
          <w:rFonts w:ascii="Consolas" w:hAnsi="Consolas"/>
          <w:color w:val="8A1C3A"/>
          <w:sz w:val="18"/>
        </w:rPr>
        <w:t>--solo &lt;paso&gt;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crea/actualiza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Templates propios (ICMP, airMAX por SNMP, Mikrotik por SNMP, UniFi por API), valuemaps, triggers, descubrimientos y dashboards de detalle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hosts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Grupos por rol, hosts, interfaces, tags, inventario y macros (secretas)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Dependencias padre → hijo de los triggers de caída; las alertas "sin datos SNMP/API" dependen de la caída del propio equipo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servidor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Auto-monitoreo del Zabbix server vía el contenedor </w:t>
            </w:r>
            <w:r>
              <w:rPr>
                <w:rFonts w:ascii="Consolas" w:hAnsi="Consolas"/>
                <w:color w:val="8A1C3A"/>
                <w:sz w:val="18"/>
              </w:rPr>
              <w:t>zabbix-agent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mapa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Mapa </w:t>
            </w:r>
            <w:r>
              <w:rPr>
                <w:i/>
                <w:sz w:val="18"/>
              </w:rPr>
              <w:t>Las Lagunitas - Topología</w:t>
            </w:r>
            <w:r>
              <w:rPr>
                <w:sz w:val="18"/>
              </w:rPr>
              <w:t xml:space="preserve"> con leyenda y enlaces por estado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servicios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Árbol de servicios y SLA mensual (objetivo 99,5 %)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modulos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Registra y habilita los módulos del frontend (widget y reporte)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Dashboard </w:t>
            </w:r>
            <w:r>
              <w:rPr>
                <w:i/>
                <w:sz w:val="18"/>
              </w:rPr>
              <w:t>Las Lagunitas - Centro de monitoreo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alertas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 de operadores, acción de notificación y Telegram (si está configurado)</w:t>
            </w:r>
          </w:p>
        </w:tc>
      </w:tr>
    </w:tbl>
    <w:p/>
    <w:p>
      <w:r>
        <w:t xml:space="preserve">El proceso es </w:t>
      </w:r>
      <w:r>
        <w:rPr>
          <w:b/>
        </w:rPr>
        <w:t>idempotente</w:t>
      </w:r>
      <w:r>
        <w:t>: puede ejecutarse las veces que haga falta; actualiza lo existente sin duplicar. Los cambios hechos a mano en Zabbix sobre estos objetos se pisan en el siguiente aprovisionamiento: toda modificación permanente se hace en el inventario o en el código.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Verificar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verificar</w:t>
      </w:r>
    </w:p>
    <w:p>
      <w:r>
        <w:t>Lista hosts faltantes, ítems no soportados y problemas abiertos. En el frontend comprobar: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rPr>
          <w:i/>
        </w:rPr>
        <w:t>Dashboards → Las Lagunitas - Centro de monitoreo</w:t>
      </w:r>
      <w:r>
        <w:t>: todos los equipos operativos "En línea" y los tramos no habilitados como "No monitoreado".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Mapa de topología con enlaces verdes (operativos), discontinuos (en proceso) y punteados (sin configurar).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En el detalle de cada radio y del Mikrotik aparecen sus pestañas específicas con datos.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rPr>
          <w:i/>
        </w:rPr>
        <w:t>Reports → Disponibilidad de la red</w:t>
      </w:r>
      <w:r>
        <w:t xml:space="preserve"> genera el reporte y el detalle técnico.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rPr>
          <w:i/>
        </w:rPr>
        <w:t>Services → SLA report</w:t>
      </w:r>
      <w:r>
        <w:t xml:space="preserve"> muestra el SLA </w:t>
      </w:r>
      <w:r>
        <w:rPr>
          <w:i/>
        </w:rPr>
        <w:t>Las Lagunitas - Disponibilidad mensual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Prueba de alarma controlada: desconectar (o bloquear el ping de) un equipo de borde y confirmar la alerta y su recuperación.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Notificaciones por Telegram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 xml:space="preserve">En Telegram, abrir </w:t>
      </w:r>
      <w:r>
        <w:rPr>
          <w:b/>
        </w:rPr>
        <w:t>@BotFather</w:t>
      </w:r>
      <w:r>
        <w:t xml:space="preserve">, enviar </w:t>
      </w:r>
      <w:r>
        <w:rPr>
          <w:rFonts w:ascii="Consolas" w:hAnsi="Consolas"/>
          <w:color w:val="8A1C3A"/>
          <w:sz w:val="18"/>
        </w:rPr>
        <w:t>/newbot</w:t>
      </w:r>
      <w:r>
        <w:t xml:space="preserve">, elegir un nombre (por ejemplo </w:t>
      </w:r>
      <w:r>
        <w:rPr>
          <w:i/>
        </w:rPr>
        <w:t>Monitoreo Las Lagunitas</w:t>
      </w:r>
      <w:r>
        <w:t xml:space="preserve">) y un usuario terminado en </w:t>
      </w:r>
      <w:r>
        <w:rPr>
          <w:rFonts w:ascii="Consolas" w:hAnsi="Consolas"/>
          <w:color w:val="8A1C3A"/>
          <w:sz w:val="18"/>
        </w:rPr>
        <w:t>bot</w:t>
      </w:r>
      <w:r>
        <w:t xml:space="preserve">. BotFather responde con el </w:t>
      </w:r>
      <w:r>
        <w:rPr>
          <w:b/>
        </w:rPr>
        <w:t>token</w:t>
      </w:r>
      <w:r>
        <w:t xml:space="preserve"> del bot.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t xml:space="preserve">Guardar el token en </w:t>
      </w:r>
      <w:r>
        <w:rPr>
          <w:rFonts w:ascii="Consolas" w:hAnsi="Consolas"/>
          <w:color w:val="8A1C3A"/>
          <w:sz w:val="18"/>
        </w:rPr>
        <w:t>.env</w:t>
      </w:r>
      <w:r>
        <w:t xml:space="preserve"> como </w:t>
      </w:r>
      <w:r>
        <w:rPr>
          <w:rFonts w:ascii="Consolas" w:hAnsi="Consolas"/>
          <w:color w:val="8A1C3A"/>
          <w:sz w:val="18"/>
        </w:rPr>
        <w:t>TELEGRAM_BOT_TOKEN</w:t>
      </w:r>
      <w:r>
        <w:t xml:space="preserve"> (editando el archivo; el token es un secreto y no debe pegarse en chats ni commits).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t xml:space="preserve">Crear un grupo de Telegram para los operadores, </w:t>
      </w:r>
      <w:r>
        <w:rPr>
          <w:b/>
        </w:rPr>
        <w:t>agregar el bot</w:t>
      </w:r>
      <w:r>
        <w:t xml:space="preserve"> y escribir cualquier mensaje en el grupo. Obtener el identificador del chat: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telegram-chat-id</w:t>
      </w:r>
    </w:p>
    <w:p>
      <w:r>
        <w:t xml:space="preserve">Muestra una línea </w:t>
      </w:r>
      <w:r>
        <w:rPr>
          <w:rFonts w:ascii="Consolas" w:hAnsi="Consolas"/>
          <w:color w:val="8A1C3A"/>
          <w:sz w:val="18"/>
        </w:rPr>
        <w:t>TELEGRAM_CHAT_ID=...</w:t>
      </w:r>
      <w:r>
        <w:t xml:space="preserve"> por cada chat (los grupos tienen ID negativo). Copiarla en </w:t>
      </w:r>
      <w:r>
        <w:rPr>
          <w:rFonts w:ascii="Consolas" w:hAnsi="Consolas"/>
          <w:color w:val="8A1C3A"/>
          <w:sz w:val="18"/>
        </w:rPr>
        <w:t>.env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4.</w:t>
      </w:r>
      <w:r>
        <w:tab/>
      </w:r>
      <w:r>
        <w:t>Configurar Zabbix y probar el envío: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 --solo alertas</w:t>
        <w:br/>
        <w:t>bin/lagunitas probar-telegram</w:t>
      </w:r>
    </w:p>
    <w:p>
      <w:r>
        <w:t xml:space="preserve">El aprovisionamiento habilita el media type </w:t>
      </w:r>
      <w:r>
        <w:rPr>
          <w:i/>
        </w:rPr>
        <w:t>Telegram</w:t>
      </w:r>
      <w:r>
        <w:t xml:space="preserve"> con mensajes en español (🔴 problema, ✅ resuelto, 💬 actualización) y lo asigna al usuario </w:t>
      </w:r>
      <w:r>
        <w:rPr>
          <w:rFonts w:ascii="Consolas" w:hAnsi="Consolas"/>
          <w:color w:val="8A1C3A"/>
          <w:sz w:val="18"/>
        </w:rPr>
        <w:t>Admin</w:t>
      </w:r>
      <w:r>
        <w:t xml:space="preserve"> para severidades Average, High y Disaster. En Telegram, cada "Resuelto" aparece como respuesta al mensaje del problema.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Seguridad del bot de Telegram</w:t>
      </w:r>
    </w:p>
    <w:p>
      <w:r>
        <w:rPr>
          <w:b/>
        </w:rPr>
        <w:t>Modelo:</w:t>
      </w:r>
      <w:r>
        <w:t xml:space="preserve"> el bot es de </w:t>
      </w:r>
      <w:r>
        <w:rPr>
          <w:b/>
        </w:rPr>
        <w:t>solo envío</w:t>
      </w:r>
      <w:r>
        <w:t xml:space="preserve">. Zabbix llama por HTTPS saliente a </w:t>
      </w:r>
      <w:r>
        <w:rPr>
          <w:rFonts w:ascii="Consolas" w:hAnsi="Consolas"/>
          <w:color w:val="8A1C3A"/>
          <w:sz w:val="18"/>
        </w:rPr>
        <w:t>api.telegram.org</w:t>
      </w:r>
      <w:r>
        <w:t xml:space="preserve"> con el token para publicar las alertas; no hay webhook, ni puerto abierto en el servidor, ni ningún programa que lea o ejecute lo que se le escriba al bot. Telegram no permite impedir que alguien le escriba al bot, pero esos mensajes no tienen ningún efecto: no llegan a Zabbix ni al servidor (Telegram los descarta a las 24 h). Por eso no es posible atacar Zabbix "a través del bot".</w:t>
      </w:r>
    </w:p>
    <w:p>
      <w:r>
        <w:t>Lo que sí hay que proteger son dos cosas:</w:t>
      </w:r>
    </w:p>
    <w:p>
      <w:pPr>
        <w:pStyle w:val="ListBullet"/>
      </w:pPr>
      <w:r>
        <w:rPr>
          <w:b/>
        </w:rPr>
        <w:t>El token.</w:t>
      </w:r>
      <w:r>
        <w:t xml:space="preserve"> Quien lo tenga puede publicar mensajes como si fuera el bot (por ejemplo, alertas falsas en el grupo) y leer los mensajes que le hayan enviado. Vive solo en </w:t>
      </w:r>
      <w:r>
        <w:rPr>
          <w:rFonts w:ascii="Consolas" w:hAnsi="Consolas"/>
          <w:color w:val="8A1C3A"/>
          <w:sz w:val="18"/>
        </w:rPr>
        <w:t>.env</w:t>
      </w:r>
      <w:r>
        <w:t xml:space="preserve"> (permisos 600, fuera de git) y en el media type de Zabbix (visible únicamente para Super admin). No pegarlo en chats, capturas ni commits.</w:t>
      </w:r>
    </w:p>
    <w:p>
      <w:pPr>
        <w:pStyle w:val="ListBullet"/>
      </w:pPr>
      <w:r>
        <w:rPr>
          <w:b/>
        </w:rPr>
        <w:t>La cuenta de Telegram dueña del bot</w:t>
      </w:r>
      <w:r>
        <w:t>, que es la que lo administra desde @BotFather.</w:t>
      </w:r>
    </w:p>
    <w:p>
      <w:r>
        <w:t>Configuración recomendada (una sola vez, después de agregar el bot al grupo):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hacer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@BotFather → </w:t>
            </w:r>
            <w:r>
              <w:rPr>
                <w:rFonts w:ascii="Consolas" w:hAnsi="Consolas"/>
                <w:color w:val="8A1C3A"/>
                <w:sz w:val="18"/>
              </w:rPr>
              <w:t>/setjoingroups</w:t>
            </w:r>
            <w:r>
              <w:rPr>
                <w:sz w:val="18"/>
              </w:rPr>
              <w:t xml:space="preserve"> → Disable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Nadie puede agregar el bot a otros grupos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no se use el bot fuera del grupo de operadores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@BotFather → </w:t>
            </w:r>
            <w:r>
              <w:rPr>
                <w:rFonts w:ascii="Consolas" w:hAnsi="Consolas"/>
                <w:color w:val="8A1C3A"/>
                <w:sz w:val="18"/>
              </w:rPr>
              <w:t>/setprivacy</w:t>
            </w:r>
            <w:r>
              <w:rPr>
                <w:sz w:val="18"/>
              </w:rPr>
              <w:t xml:space="preserve"> → Enable (es el valor por defecto)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bot no lee los mensajes del grupo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un token filtrado no exponga las conversaciones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@BotFather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configurar comandos, modo inline ni webhook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no haya nada que procese mensajes entrantes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 → Permisos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"Agregar miembros": solo administradores; el bot como miembro común (no administrador)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Controlar quién recibe las alertas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 → Enlaces de invitación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Revocar los enlaces compartidos y usar invitaciones puntuales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no entren desconocidos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Telegram → Ajustes → Privacidad y seguridad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Activar la </w:t>
            </w:r>
            <w:r>
              <w:rPr>
                <w:b/>
                <w:sz w:val="18"/>
              </w:rPr>
              <w:t>verificación en dos pasos</w:t>
            </w:r>
            <w:r>
              <w:rPr>
                <w:sz w:val="18"/>
              </w:rPr>
              <w:t xml:space="preserve"> en la cuenta dueña del bot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no se pueda tomar control del bot robando la cuenta</w:t>
            </w:r>
          </w:p>
        </w:tc>
      </w:tr>
    </w:tbl>
    <w:p/>
    <w:p>
      <w:r>
        <w:t>Para comprobarlo en cualquier momento (envía un mensaje de prueba y revisa la configuración):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probar-telegram</w:t>
      </w:r>
    </w:p>
    <w:p>
      <w:r>
        <w:t xml:space="preserve">Cada chequeo debe decir </w:t>
      </w:r>
      <w:r>
        <w:rPr>
          <w:rFonts w:ascii="Consolas" w:hAnsi="Consolas"/>
          <w:color w:val="8A1C3A"/>
          <w:sz w:val="18"/>
        </w:rPr>
        <w:t>OK</w:t>
      </w:r>
      <w:r>
        <w:t xml:space="preserve">. Si el token se expuso (se pegó en un chat, apareció en una captura, alguien reporta mensajes extraños del bot): en @BotFather </w:t>
      </w:r>
      <w:r>
        <w:rPr>
          <w:rFonts w:ascii="Consolas" w:hAnsi="Consolas"/>
          <w:color w:val="8A1C3A"/>
          <w:sz w:val="18"/>
        </w:rPr>
        <w:t>/revoke</w:t>
      </w:r>
      <w:r>
        <w:t xml:space="preserve"> → elegir el bot → copiar el token nuevo en </w:t>
      </w:r>
      <w:r>
        <w:rPr>
          <w:rFonts w:ascii="Consolas" w:hAnsi="Consolas"/>
          <w:color w:val="8A1C3A"/>
          <w:sz w:val="18"/>
        </w:rPr>
        <w:t>TELEGRAM_BOT_TOKEN</w:t>
      </w:r>
      <w:r>
        <w:t xml:space="preserve"> de </w:t>
      </w:r>
      <w:r>
        <w:rPr>
          <w:rFonts w:ascii="Consolas" w:hAnsi="Consolas"/>
          <w:color w:val="8A1C3A"/>
          <w:sz w:val="18"/>
        </w:rPr>
        <w:t>.env</w:t>
      </w:r>
      <w:r>
        <w:t xml:space="preserve"> → </w:t>
      </w:r>
      <w:r>
        <w:rPr>
          <w:rFonts w:ascii="Consolas" w:hAnsi="Consolas"/>
          <w:color w:val="8A1C3A"/>
          <w:sz w:val="18"/>
        </w:rPr>
        <w:t>bin/lagunitas aprovisionar --solo alertas</w:t>
      </w:r>
      <w:r>
        <w:t xml:space="preserve"> → </w:t>
      </w:r>
      <w:r>
        <w:rPr>
          <w:rFonts w:ascii="Consolas" w:hAnsi="Consolas"/>
          <w:color w:val="8A1C3A"/>
          <w:sz w:val="18"/>
        </w:rPr>
        <w:t>bin/lagunitas probar-telegram</w:t>
      </w:r>
      <w:r>
        <w:t>. El token anterior deja de funcionar en el acto.</w:t>
      </w:r>
    </w:p>
    <w:p>
      <w:r>
        <w:t xml:space="preserve">La acción </w:t>
      </w:r>
      <w:r>
        <w:rPr>
          <w:i/>
        </w:rPr>
        <w:t>Las Lagunitas - Notificar caídas</w:t>
      </w:r>
      <w:r>
        <w:t xml:space="preserve"> avisa problemas de severidad </w:t>
      </w:r>
      <w:r>
        <w:rPr>
          <w:b/>
        </w:rPr>
        <w:t>Average o mayor</w:t>
      </w:r>
      <w:r>
        <w:t>, envía un recordatorio a los 30 minutos si siguen abiertos y avisa la recuperación.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Backups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COMPOSE_DIR=/opt/zabbix-lagunitas/deploy/produccion /opt/zabbix-lagunitas/scripts/backup.sh /var/backups/zabbix</w:t>
      </w:r>
    </w:p>
    <w:p>
      <w:r>
        <w:t xml:space="preserve">Programarlo diariamente con </w:t>
      </w:r>
      <w:r>
        <w:rPr>
          <w:rFonts w:ascii="Consolas" w:hAnsi="Consolas"/>
          <w:color w:val="8A1C3A"/>
          <w:sz w:val="18"/>
        </w:rPr>
        <w:t>crontab -e</w:t>
      </w:r>
      <w:r>
        <w:t>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0 3 * * * COMPOSE_DIR=/opt/zabbix-lagunitas/deploy/produccion /opt/zabbix-lagunitas/scripts/backup.sh /var/backups/zabbix &gt;&gt; /var/log/zabbix-backup.log 2&gt;&amp;1</w:t>
      </w:r>
    </w:p>
    <w:p>
      <w:r>
        <w:t xml:space="preserve">Copiar los respaldos </w:t>
      </w:r>
      <w:r>
        <w:rPr>
          <w:b/>
        </w:rPr>
        <w:t>fuera del servidor</w:t>
      </w:r>
      <w:r>
        <w:t xml:space="preserve">, por ejemplo con </w:t>
      </w:r>
      <w:r>
        <w:rPr>
          <w:color w:val="0A72B8"/>
          <w:u w:val="single"/>
        </w:rPr>
        <w:t>rclone</w:t>
      </w:r>
      <w:r>
        <w:rPr>
          <w:color w:val="555F66"/>
        </w:rPr>
        <w:t xml:space="preserve"> (https://rclone.org)</w:t>
      </w:r>
      <w:r>
        <w:t xml:space="preserve"> hacia Backblaze B2 o Google Drive (configurar el destino una vez con </w:t>
      </w:r>
      <w:r>
        <w:rPr>
          <w:rFonts w:ascii="Consolas" w:hAnsi="Consolas"/>
          <w:color w:val="8A1C3A"/>
          <w:sz w:val="18"/>
        </w:rPr>
        <w:t>rclone config</w:t>
      </w:r>
      <w:r>
        <w:t>):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30 3 * * * rclone sync /var/backups/zabbix remoto-backup:zabbix-lagunitas &gt;&gt; /var/log/zabbix-backup.log 2&gt;&amp;1</w:t>
      </w:r>
    </w:p>
    <w:p>
      <w:r>
        <w:t xml:space="preserve">Restauración: </w:t>
      </w:r>
      <w:r>
        <w:rPr>
          <w:rFonts w:ascii="Consolas" w:hAnsi="Consolas"/>
          <w:color w:val="8A1C3A"/>
          <w:sz w:val="18"/>
        </w:rPr>
        <w:t>COMPOSE_DIR=/opt/zabbix-lagunitas/deploy/produccion scripts/restore.sh &lt;archivo&gt;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(Opcional) Zabbix proxy en Las Lagunitas</w:t>
      </w:r>
    </w:p>
    <w:p>
      <w:r>
        <w:t xml:space="preserve">Si el enlace entre el servidor y la red comunitaria es inestable, instalar un </w:t>
      </w:r>
      <w:r>
        <w:rPr>
          <w:b/>
        </w:rPr>
        <w:t>Zabbix proxy</w:t>
      </w:r>
      <w:r>
        <w:t xml:space="preserve"> dentro de la red (por ejemplo en una Raspberry Pi junto al Mikrotik). El proxy hace los chequeos localmente y guarda los datos si se corta el enlace, reenviándolos al volver. En ese caso los hosts se asignan al proxy (</w:t>
      </w:r>
      <w:r>
        <w:rPr>
          <w:i/>
        </w:rPr>
        <w:t>Monitored by proxy</w:t>
      </w:r>
      <w:r>
        <w:t>) y el servidor debe aceptar conexiones en 10051/TCP.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Checklist de puesta en producción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 xml:space="preserve">Contraseña de </w:t>
      </w:r>
      <w:r>
        <w:rPr>
          <w:rFonts w:ascii="Consolas" w:hAnsi="Consolas"/>
          <w:color w:val="8A1C3A"/>
          <w:sz w:val="18"/>
        </w:rPr>
        <w:t>Admin</w:t>
      </w:r>
      <w:r>
        <w:t xml:space="preserve"> cambiada; provisionador con API token.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rPr>
          <w:rFonts w:ascii="Consolas" w:hAnsi="Consolas"/>
          <w:color w:val="8A1C3A"/>
          <w:sz w:val="18"/>
        </w:rPr>
        <w:t>.env</w:t>
      </w:r>
      <w:r>
        <w:t xml:space="preserve"> y </w:t>
      </w:r>
      <w:r>
        <w:rPr>
          <w:rFonts w:ascii="Consolas" w:hAnsi="Consolas"/>
          <w:color w:val="8A1C3A"/>
          <w:sz w:val="18"/>
        </w:rPr>
        <w:t>deploy/produccion/.env</w:t>
      </w:r>
      <w:r>
        <w:t xml:space="preserve"> con permisos 600; secretos fuera del repositorio.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HTTPS operativo (Caddy) y HTTP redirigido.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Inventario con IPs, padres, perfiles, modelos y dispositivos verificados (</w:t>
      </w:r>
      <w:r>
        <w:rPr>
          <w:rFonts w:ascii="Consolas" w:hAnsi="Consolas"/>
          <w:color w:val="8A1C3A"/>
          <w:sz w:val="18"/>
        </w:rPr>
        <w:t>validar</w:t>
      </w:r>
      <w:r>
        <w:t>).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 xml:space="preserve">Cada equipo SNMP probado con </w:t>
      </w:r>
      <w:r>
        <w:rPr>
          <w:rFonts w:ascii="Consolas" w:hAnsi="Consolas"/>
          <w:color w:val="8A1C3A"/>
          <w:sz w:val="18"/>
        </w:rPr>
        <w:t>bin/lagunitas probar-snmp</w:t>
      </w:r>
      <w:r>
        <w:t xml:space="preserve"> antes de aprovisionar.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Todos los equipos operativos "En línea"; sin ítems no soportados inesperados.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Prueba de caída y recuperación realizada y documentada.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Notificaciones probadas (Telegram o email).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 xml:space="preserve">Backup diario programado, copia fuera del servidor (nube) y </w:t>
      </w:r>
      <w:r>
        <w:rPr>
          <w:b/>
        </w:rPr>
        <w:t>una restauración de prueba</w:t>
      </w:r>
      <w:r>
        <w:t xml:space="preserve"> realizada.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Acceso remoto de administración por la VPN L2TP/IPsec del Mikrotik verificado.</w:t>
      </w:r>
    </w:p>
    <w:p>
      <w:pPr>
        <w:tabs>
          <w:tab w:pos="510" w:val="left"/>
        </w:tabs>
        <w:spacing w:after="60"/>
        <w:ind w:left="510" w:hanging="340"/>
      </w:pPr>
      <w:r>
        <w:t>☐</w:t>
      </w:r>
      <w:r>
        <w:tab/>
      </w:r>
      <w:r>
        <w:t>Servidor con UPS y Docker habilitado al arranque.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Decisiones de diseño</w:t>
      </w:r>
    </w:p>
    <w:p>
      <w:pPr>
        <w:pStyle w:val="ListBullet"/>
      </w:pPr>
      <w:r>
        <w:rPr>
          <w:b/>
        </w:rPr>
        <w:t>Configuración como código.</w:t>
      </w:r>
      <w:r>
        <w:t xml:space="preserve"> Evita configuraciones manuales imposibles de reproducir: el inventario YAML describe la red y el provisionador la refleja en Zabbix.</w:t>
      </w:r>
    </w:p>
    <w:p>
      <w:pPr>
        <w:pStyle w:val="ListBullet"/>
      </w:pPr>
      <w:r>
        <w:rPr>
          <w:b/>
        </w:rPr>
        <w:t>ICMP como base universal + SNMP donde el equipo lo permite.</w:t>
      </w:r>
      <w:r>
        <w:t xml:space="preserve"> Los airCube y los controladores de carga Epever LS-E no exponen métricas, pero todo equipo con IP puede responder ping.</w:t>
      </w:r>
    </w:p>
    <w:p>
      <w:pPr>
        <w:pStyle w:val="ListBullet"/>
      </w:pPr>
      <w:r>
        <w:rPr>
          <w:b/>
        </w:rPr>
        <w:t>Templates propios para airMAX y Mikrotik.</w:t>
      </w:r>
      <w:r>
        <w:t xml:space="preserve"> Los templates oficiales de Zabbix no incluyen las métricas de radio de airMAX (señal, CCQ, capacidad) y duplican los chequeos ICMP.</w:t>
      </w:r>
    </w:p>
    <w:p>
      <w:pPr>
        <w:pStyle w:val="ListBullet"/>
      </w:pPr>
      <w:r>
        <w:rPr>
          <w:b/>
        </w:rPr>
        <w:t>Dependencias entre triggers.</w:t>
      </w:r>
      <w:r>
        <w:t xml:space="preserve"> En una red en árbol, una caída troncal dispara decenas de alertas; las dependencias reducen el ruido a la causa raíz.</w:t>
      </w:r>
    </w:p>
    <w:p>
      <w:pPr>
        <w:pStyle w:val="ListBullet"/>
      </w:pPr>
      <w:r>
        <w:rPr>
          <w:b/>
        </w:rPr>
        <w:t>Dos disponibilidades.</w:t>
      </w:r>
      <w:r>
        <w:t xml:space="preserve"> La </w:t>
      </w:r>
      <w:r>
        <w:rPr>
          <w:i/>
        </w:rPr>
        <w:t>propia</w:t>
      </w:r>
      <w:r>
        <w:t xml:space="preserve"> mide al equipo; la </w:t>
      </w:r>
      <w:r>
        <w:rPr>
          <w:i/>
        </w:rPr>
        <w:t>de servicio</w:t>
      </w:r>
      <w:r>
        <w:t xml:space="preserve"> mide lo que vivió el hogar. Ambas son necesarias para gestionar la red y para rendir cuentas a la comunidad.</w:t>
      </w:r>
    </w:p>
    <w:p>
      <w:pPr>
        <w:pStyle w:val="ListBullet"/>
      </w:pPr>
      <w:r>
        <w:rPr>
          <w:b/>
        </w:rPr>
        <w:t>Módulos propios del frontend.</w:t>
      </w:r>
      <w:r>
        <w:t xml:space="preserve"> Presentan la información con el lenguaje de la red (torres, nodos, hogares) para operadores sin formación específica en Zabbix.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Referencia del CLI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 [--solo PASO ...]      # crea/actualiza la configuración en Zabbix</w:t>
        <w:br/>
        <w:t>bin/lagunitas validar                             # valida el inventario sin tocar Zabbix</w:t>
        <w:br/>
        <w:t>bin/lagunitas verificar                           # chequeo de salud</w:t>
        <w:br/>
        <w:t>bin/lagunitas probar-snmp &lt;ip&gt; [--comunidad X]    # diagnóstico SNMP antes de integrar</w:t>
        <w:br/>
        <w:t>bin/lagunitas unifi-ids &lt;ip&gt; [puerto]             # IDs de site y AP de un controlador UniFi</w:t>
        <w:br/>
        <w:t>bin/lagunitas exportar                            # templates y mapa en zabbix/export/*.yaml</w:t>
      </w:r>
    </w:p>
    <w:sectPr w:rsidR="00EB4FFB" w:rsidRPr="00F33A0D" w:rsidSect="00F33A0D">
      <w:pgSz w:w="12240" w:h="15840"/>
      <w:pgMar w:top="92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A0506"/>
    <w:multiLevelType w:val="hybridMultilevel"/>
    <w:tmpl w:val="AE3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A76"/>
    <w:multiLevelType w:val="hybridMultilevel"/>
    <w:tmpl w:val="58B8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4038">
    <w:abstractNumId w:val="8"/>
  </w:num>
  <w:num w:numId="2" w16cid:durableId="1732117175">
    <w:abstractNumId w:val="6"/>
  </w:num>
  <w:num w:numId="3" w16cid:durableId="1271741678">
    <w:abstractNumId w:val="5"/>
  </w:num>
  <w:num w:numId="4" w16cid:durableId="1417633354">
    <w:abstractNumId w:val="4"/>
  </w:num>
  <w:num w:numId="5" w16cid:durableId="870998696">
    <w:abstractNumId w:val="7"/>
  </w:num>
  <w:num w:numId="6" w16cid:durableId="1897889019">
    <w:abstractNumId w:val="3"/>
  </w:num>
  <w:num w:numId="7" w16cid:durableId="148981896">
    <w:abstractNumId w:val="2"/>
  </w:num>
  <w:num w:numId="8" w16cid:durableId="86197742">
    <w:abstractNumId w:val="1"/>
  </w:num>
  <w:num w:numId="9" w16cid:durableId="887760138">
    <w:abstractNumId w:val="0"/>
  </w:num>
  <w:num w:numId="10" w16cid:durableId="1923367314">
    <w:abstractNumId w:val="9"/>
  </w:num>
  <w:num w:numId="11" w16cid:durableId="164709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2A2"/>
    <w:rsid w:val="00590133"/>
    <w:rsid w:val="00697B0B"/>
    <w:rsid w:val="00AA1D8D"/>
    <w:rsid w:val="00B3443E"/>
    <w:rsid w:val="00B47730"/>
    <w:rsid w:val="00CB0664"/>
    <w:rsid w:val="00EB4FFB"/>
    <w:rsid w:val="00F3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770C1A"/>
  <w14:defaultImageDpi w14:val="300"/>
  <w15:docId w15:val="{BE533FD4-3DD4-2941-ADE2-50A581E364A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C42A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C42A2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3C42A2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42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42A2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42A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42A2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42A2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42A2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42A2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2116</Words>
  <Characters>12085</Characters>
  <Application>Microsoft Office Word</Application>
  <DocSecurity>0</DocSecurity>
  <Lines>208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guia-implementacion</vt:lpstr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guia-implementacion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