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F5180" w14:textId="791841D9" w:rsidR="00D7522C" w:rsidRPr="00CA4392" w:rsidRDefault="00D42FB5" w:rsidP="00EF13B5">
      <w:pPr>
        <w:pStyle w:val="Author"/>
        <w:spacing w:before="100" w:beforeAutospacing="1" w:after="120"/>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r w:rsidRPr="00D42FB5">
        <w:rPr>
          <w:rFonts w:eastAsia="MS Mincho"/>
          <w:kern w:val="48"/>
          <w:sz w:val="48"/>
          <w:szCs w:val="48"/>
        </w:rPr>
        <w:t>Report on Implementation of a text search engin</w:t>
      </w:r>
      <w:r w:rsidR="00EF13B5">
        <w:rPr>
          <w:rFonts w:eastAsia="MS Mincho"/>
          <w:kern w:val="48"/>
          <w:sz w:val="48"/>
          <w:szCs w:val="48"/>
        </w:rPr>
        <w:t>e</w:t>
      </w:r>
    </w:p>
    <w:p w14:paraId="66D672CA" w14:textId="77777777" w:rsidR="001A3B3D" w:rsidRPr="00F847A6" w:rsidRDefault="001A3B3D" w:rsidP="00D42FB5">
      <w:pPr>
        <w:pStyle w:val="Author"/>
        <w:spacing w:before="100" w:beforeAutospacing="1"/>
        <w:jc w:val="both"/>
        <w:rPr>
          <w:sz w:val="18"/>
          <w:szCs w:val="18"/>
        </w:rPr>
      </w:pPr>
    </w:p>
    <w:p w14:paraId="4BFEA0AD" w14:textId="77777777" w:rsidR="00447BB9" w:rsidRDefault="00DA2B7A" w:rsidP="00EF13B5">
      <w:pPr>
        <w:pStyle w:val="Author"/>
        <w:spacing w:before="0" w:after="240"/>
      </w:pPr>
      <w:r>
        <w:rPr>
          <w:sz w:val="18"/>
          <w:szCs w:val="18"/>
        </w:rPr>
        <w:t>Liu Likun</w:t>
      </w:r>
      <w:r w:rsidR="00447BB9" w:rsidRPr="00F847A6">
        <w:rPr>
          <w:sz w:val="18"/>
          <w:szCs w:val="18"/>
        </w:rPr>
        <w:br/>
      </w:r>
      <w:r>
        <w:rPr>
          <w:sz w:val="18"/>
          <w:szCs w:val="18"/>
        </w:rPr>
        <w:t>2IE19337P</w:t>
      </w:r>
      <w:r w:rsidR="00447BB9" w:rsidRPr="00F847A6">
        <w:rPr>
          <w:sz w:val="18"/>
          <w:szCs w:val="18"/>
        </w:rPr>
        <w:br/>
      </w:r>
      <w:r>
        <w:rPr>
          <w:sz w:val="18"/>
          <w:szCs w:val="18"/>
        </w:rPr>
        <w:t>liu.likun.578@s.kyushu-u.ac.jp</w:t>
      </w:r>
    </w:p>
    <w:p w14:paraId="0266D8E7" w14:textId="77777777" w:rsidR="009F1D79" w:rsidRDefault="009F1D79">
      <w:pPr>
        <w:sectPr w:rsidR="009F1D79" w:rsidSect="00D42FB5">
          <w:type w:val="continuous"/>
          <w:pgSz w:w="11906" w:h="16838" w:code="9"/>
          <w:pgMar w:top="450" w:right="893" w:bottom="1440" w:left="893" w:header="720" w:footer="720" w:gutter="0"/>
          <w:cols w:space="720"/>
          <w:docGrid w:linePitch="360"/>
        </w:sectPr>
      </w:pPr>
    </w:p>
    <w:p w14:paraId="7BA3812E" w14:textId="225ABA81" w:rsidR="004D72B5" w:rsidRDefault="009303D9" w:rsidP="004E0F93">
      <w:pPr>
        <w:pStyle w:val="Abstract"/>
        <w:ind w:firstLine="0"/>
        <w:rPr>
          <w:i/>
          <w:iCs/>
        </w:rPr>
      </w:pPr>
      <w:r>
        <w:rPr>
          <w:i/>
          <w:iCs/>
        </w:rPr>
        <w:t>Abstract</w:t>
      </w:r>
      <w:r>
        <w:t>—</w:t>
      </w:r>
      <w:r w:rsidR="00DA2B7A" w:rsidRPr="00DA2B7A">
        <w:t xml:space="preserve">In this work, we’ve implemented a fully functional text search engine with input of keyword and output of relevant results with scores. The backend of the system was built with Python and GETA while the front-end utilized Vue framework and element UI. Two datasets in English and Japanese respectively were utilized in the system. English dataset is financial news in the United States during Jan 2018. The Japanese dataset is 250k Japanese Wikipedia data in plain text. The system can be accessed on: http://13.231.178.152:8233/ </w:t>
      </w:r>
      <w:r w:rsidR="0068307A">
        <w:t xml:space="preserve">(Inside Campus) or </w:t>
      </w:r>
      <w:hyperlink r:id="rId9" w:history="1">
        <w:r w:rsidR="0068307A" w:rsidRPr="007D4740">
          <w:rPr>
            <w:rStyle w:val="Hyperlink"/>
          </w:rPr>
          <w:t>http://dist.ecoresystems.cn/</w:t>
        </w:r>
      </w:hyperlink>
      <w:r w:rsidR="0068307A">
        <w:t xml:space="preserve"> (Globally available) </w:t>
      </w:r>
      <w:r w:rsidR="00DA2B7A" w:rsidRPr="00DA2B7A">
        <w:t xml:space="preserve">and source code is available on: </w:t>
      </w:r>
      <w:hyperlink r:id="rId10" w:history="1">
        <w:r w:rsidR="00A502EA" w:rsidRPr="007D4740">
          <w:rPr>
            <w:rStyle w:val="Hyperlink"/>
          </w:rPr>
          <w:t>https://github.com/ecoresystems/distributed_system_course_project/</w:t>
        </w:r>
      </w:hyperlink>
      <w:r w:rsidR="00A502EA">
        <w:t xml:space="preserve"> </w:t>
      </w:r>
      <w:r w:rsidR="00DA2B7A" w:rsidRPr="00DA2B7A">
        <w:t>.</w:t>
      </w:r>
    </w:p>
    <w:p w14:paraId="4A9FAEBB" w14:textId="77777777" w:rsidR="009303D9" w:rsidRPr="004D72B5" w:rsidRDefault="004D72B5" w:rsidP="00972203">
      <w:pPr>
        <w:pStyle w:val="Keywords"/>
      </w:pPr>
      <w:r w:rsidRPr="004D72B5">
        <w:t>Keywords—</w:t>
      </w:r>
      <w:r w:rsidR="00DA2B7A" w:rsidRPr="00DA2B7A">
        <w:t xml:space="preserve"> Search Engine, Python, Vue, Element UI, GETA</w:t>
      </w:r>
    </w:p>
    <w:p w14:paraId="6AFF20DC" w14:textId="77777777" w:rsidR="009303D9" w:rsidRPr="00D632BE" w:rsidRDefault="009303D9" w:rsidP="006B6B66">
      <w:pPr>
        <w:pStyle w:val="Heading1"/>
      </w:pPr>
      <w:r w:rsidRPr="00D632BE">
        <w:t xml:space="preserve">Introduction </w:t>
      </w:r>
    </w:p>
    <w:p w14:paraId="589C8B76" w14:textId="4C94FAFC" w:rsidR="009303D9" w:rsidRPr="0068307A" w:rsidRDefault="00DA2B7A" w:rsidP="00E7596C">
      <w:pPr>
        <w:pStyle w:val="BodyText"/>
        <w:rPr>
          <w:lang w:val="en-GB"/>
        </w:rPr>
      </w:pPr>
      <w:r w:rsidRPr="00DA2B7A">
        <w:t>In this work, we’ve implemented a fully functional text search engine with input of keyword and output of relevant results with scores. The backend of the system was built with Python and GETA while the front-end utilized Vue framework and element UI. Two datasets in English and Japanese respectively were utilized in the system. English dataset is financial news in the United States during Jan 2018. The Japanese dataset is 250k Japanese Wikipedia data in plain text.</w:t>
      </w:r>
      <w:r>
        <w:rPr>
          <w:lang w:val="en-GB"/>
        </w:rPr>
        <w:t xml:space="preserve"> The original dataset was in json format and txt format. Pre-processing was utilized before the indexing procedure in conducted.</w:t>
      </w:r>
      <w:r w:rsidRPr="00DA2B7A">
        <w:t xml:space="preserve"> </w:t>
      </w:r>
      <w:r w:rsidR="0068307A">
        <w:rPr>
          <w:lang w:val="en-GB"/>
        </w:rPr>
        <w:t xml:space="preserve">In section II, we will give an overlook of our </w:t>
      </w:r>
      <w:r w:rsidR="00434C09">
        <w:rPr>
          <w:lang w:val="en-GB"/>
        </w:rPr>
        <w:t xml:space="preserve">system architecture based on the data flow. Section III will give an introduction about the data pre-processing procedure as well as a brief introduction on the data itself. Section IV describes the indexing procedure, which explain </w:t>
      </w:r>
      <w:r w:rsidR="008240EA">
        <w:rPr>
          <w:lang w:val="en-GB"/>
        </w:rPr>
        <w:t xml:space="preserve">the engine and method we use in detail. Section V will </w:t>
      </w:r>
      <w:r w:rsidR="007A485C">
        <w:rPr>
          <w:lang w:val="en-GB"/>
        </w:rPr>
        <w:t xml:space="preserve">introduce the internal APIs and the query process. As we’ve built a user interface and </w:t>
      </w:r>
      <w:r w:rsidR="002170E6">
        <w:rPr>
          <w:lang w:val="en-GB"/>
        </w:rPr>
        <w:t xml:space="preserve">an API for public access, section VI will describe the technology behind the user interface. In addition, a </w:t>
      </w:r>
      <w:r w:rsidR="007A3B87">
        <w:rPr>
          <w:lang w:val="en-GB"/>
        </w:rPr>
        <w:t>detail description of the API endpoint will also be provided in this section</w:t>
      </w:r>
      <w:r w:rsidR="005021BC">
        <w:rPr>
          <w:lang w:val="en-GB"/>
        </w:rPr>
        <w:t>. In the deployment section (Section VII)</w:t>
      </w:r>
      <w:r w:rsidR="00951B18">
        <w:rPr>
          <w:lang w:val="en-GB"/>
        </w:rPr>
        <w:t>, we will provide</w:t>
      </w:r>
      <w:r w:rsidR="00691AE6">
        <w:rPr>
          <w:lang w:val="en-GB"/>
        </w:rPr>
        <w:t xml:space="preserve"> a description of the deployment process </w:t>
      </w:r>
      <w:r w:rsidR="006C19C0">
        <w:rPr>
          <w:lang w:val="en-GB"/>
        </w:rPr>
        <w:t>along with</w:t>
      </w:r>
      <w:r w:rsidR="00691AE6">
        <w:rPr>
          <w:lang w:val="en-GB"/>
        </w:rPr>
        <w:t xml:space="preserve"> the issues </w:t>
      </w:r>
      <w:r w:rsidR="006C19C0">
        <w:rPr>
          <w:lang w:val="en-GB"/>
        </w:rPr>
        <w:t xml:space="preserve">as of the time this report is written. </w:t>
      </w:r>
      <w:r w:rsidR="009B165C">
        <w:rPr>
          <w:lang w:val="en-GB"/>
        </w:rPr>
        <w:t>Additionally</w:t>
      </w:r>
      <w:r w:rsidR="006C19C0">
        <w:rPr>
          <w:lang w:val="en-GB"/>
        </w:rPr>
        <w:t xml:space="preserve">, the </w:t>
      </w:r>
      <w:r w:rsidR="009B165C">
        <w:rPr>
          <w:lang w:val="en-GB"/>
        </w:rPr>
        <w:t>thoughts about this course an</w:t>
      </w:r>
      <w:r w:rsidR="009A7123">
        <w:rPr>
          <w:lang w:val="en-GB"/>
        </w:rPr>
        <w:t xml:space="preserve">d acknowledgment will present at the last section. Finally, </w:t>
      </w:r>
      <w:r w:rsidR="00EF13B5">
        <w:rPr>
          <w:lang w:val="en-GB"/>
        </w:rPr>
        <w:t>the screenshots of the system</w:t>
      </w:r>
      <w:r w:rsidR="003F3E55">
        <w:rPr>
          <w:lang w:val="en-GB"/>
        </w:rPr>
        <w:t>, the running log on the demo and some fix on the course’s material will be provided in the Appendix.</w:t>
      </w:r>
    </w:p>
    <w:p w14:paraId="089F0B4E" w14:textId="77777777" w:rsidR="009303D9" w:rsidRPr="006B6B66" w:rsidRDefault="002562A5" w:rsidP="006B6B66">
      <w:pPr>
        <w:pStyle w:val="Heading1"/>
      </w:pPr>
      <w:r>
        <w:t>System Overview</w:t>
      </w:r>
    </w:p>
    <w:p w14:paraId="58817638" w14:textId="77777777" w:rsidR="009303D9" w:rsidRDefault="002562A5" w:rsidP="00ED0149">
      <w:pPr>
        <w:pStyle w:val="Heading2"/>
      </w:pPr>
      <w:r>
        <w:t>System Architecture</w:t>
      </w:r>
    </w:p>
    <w:p w14:paraId="6D27AB13" w14:textId="77777777" w:rsidR="009F3245" w:rsidRDefault="00492644" w:rsidP="00E7596C">
      <w:pPr>
        <w:pStyle w:val="BodyText"/>
        <w:rPr>
          <w:noProof/>
          <w:lang w:val="en-GB"/>
        </w:rPr>
      </w:pPr>
      <w:r>
        <w:rPr>
          <w:lang w:val="en-GB"/>
        </w:rPr>
        <w:t xml:space="preserve">The system </w:t>
      </w:r>
      <w:r w:rsidR="00C45DDF">
        <w:rPr>
          <w:lang w:val="en-GB"/>
        </w:rPr>
        <w:t>implements the User Interface as a web service</w:t>
      </w:r>
      <w:r w:rsidR="00345639">
        <w:rPr>
          <w:lang w:val="en-GB"/>
        </w:rPr>
        <w:t xml:space="preserve"> using </w:t>
      </w:r>
      <w:r w:rsidR="006A0E7E">
        <w:rPr>
          <w:lang w:val="en-GB"/>
        </w:rPr>
        <w:t xml:space="preserve">HTML 5 and </w:t>
      </w:r>
      <w:r w:rsidR="00345639">
        <w:rPr>
          <w:lang w:val="en-GB"/>
        </w:rPr>
        <w:t xml:space="preserve">Vue framework. All communications between user front-end and server back-end was sent though RESTful API. The </w:t>
      </w:r>
      <w:r w:rsidR="006A0E7E">
        <w:rPr>
          <w:lang w:val="en-GB"/>
        </w:rPr>
        <w:t xml:space="preserve">server back-end </w:t>
      </w:r>
      <w:r w:rsidR="00656B62">
        <w:rPr>
          <w:lang w:val="en-GB"/>
        </w:rPr>
        <w:t>utilized a web micro framework called Flask</w:t>
      </w:r>
      <w:r w:rsidR="006C5EC4">
        <w:rPr>
          <w:lang w:val="en-GB"/>
        </w:rPr>
        <w:t xml:space="preserve">. </w:t>
      </w:r>
      <w:r w:rsidR="00472426">
        <w:rPr>
          <w:lang w:val="en-GB"/>
        </w:rPr>
        <w:t xml:space="preserve">All search requests are sent </w:t>
      </w:r>
      <w:r w:rsidR="003C13C4">
        <w:rPr>
          <w:lang w:val="en-GB"/>
        </w:rPr>
        <w:t xml:space="preserve">to the server </w:t>
      </w:r>
      <w:r w:rsidR="004E38D3" w:rsidRPr="004E38D3">
        <w:rPr>
          <w:lang w:val="en-GB"/>
        </w:rPr>
        <w:t>asynchronously</w:t>
      </w:r>
      <w:r w:rsidR="003C13C4">
        <w:rPr>
          <w:lang w:val="en-GB"/>
        </w:rPr>
        <w:t xml:space="preserve">. </w:t>
      </w:r>
      <w:r w:rsidR="006C5EC4">
        <w:rPr>
          <w:lang w:val="en-GB"/>
        </w:rPr>
        <w:t xml:space="preserve">Requests received via RESTful API are </w:t>
      </w:r>
      <w:r w:rsidR="007B5884">
        <w:rPr>
          <w:lang w:val="en-GB"/>
        </w:rPr>
        <w:t xml:space="preserve">parsed and </w:t>
      </w:r>
      <w:r w:rsidR="004C3415">
        <w:rPr>
          <w:lang w:val="en-GB"/>
        </w:rPr>
        <w:t xml:space="preserve">the parameters </w:t>
      </w:r>
      <w:r w:rsidR="007B5884">
        <w:rPr>
          <w:lang w:val="en-GB"/>
        </w:rPr>
        <w:t>passed to corresponding search en</w:t>
      </w:r>
      <w:r w:rsidR="004C3415">
        <w:rPr>
          <w:lang w:val="en-GB"/>
        </w:rPr>
        <w:t>gine</w:t>
      </w:r>
      <w:r w:rsidR="00472426">
        <w:rPr>
          <w:lang w:val="en-GB"/>
        </w:rPr>
        <w:t>.</w:t>
      </w:r>
      <w:r w:rsidR="00004AC2">
        <w:rPr>
          <w:lang w:val="en-GB"/>
        </w:rPr>
        <w:t xml:space="preserve"> </w:t>
      </w:r>
      <w:r w:rsidR="003F0F5A">
        <w:rPr>
          <w:lang w:val="en-GB"/>
        </w:rPr>
        <w:t xml:space="preserve">The search results generated by the search engine are sent to the </w:t>
      </w:r>
      <w:r w:rsidR="00D03EE0">
        <w:rPr>
          <w:lang w:val="en-GB"/>
        </w:rPr>
        <w:t xml:space="preserve">Flask and encoded into JSON format </w:t>
      </w:r>
      <w:r w:rsidR="00B84C85">
        <w:rPr>
          <w:lang w:val="en-GB"/>
        </w:rPr>
        <w:t xml:space="preserve">as response data. The </w:t>
      </w:r>
      <w:r w:rsidR="003936F9">
        <w:rPr>
          <w:lang w:val="en-GB"/>
        </w:rPr>
        <w:t>full architecture of the system is shown in Fig. 1.</w:t>
      </w:r>
      <w:r w:rsidR="003936F9" w:rsidRPr="003936F9">
        <w:rPr>
          <w:noProof/>
          <w:lang w:val="en-GB"/>
        </w:rPr>
        <w:t xml:space="preserve"> </w:t>
      </w:r>
    </w:p>
    <w:p w14:paraId="0D1E7149" w14:textId="77777777" w:rsidR="009F3245" w:rsidRDefault="009F3245" w:rsidP="009F3245">
      <w:pPr>
        <w:pStyle w:val="BodyText"/>
        <w:keepNext/>
        <w:ind w:firstLine="0"/>
      </w:pPr>
      <w:r>
        <w:rPr>
          <w:noProof/>
          <w:lang w:val="en-GB"/>
        </w:rPr>
        <w:drawing>
          <wp:inline distT="0" distB="0" distL="0" distR="0" wp14:anchorId="53887899" wp14:editId="35876531">
            <wp:extent cx="3052071" cy="1561514"/>
            <wp:effectExtent l="0" t="0" r="0" b="635"/>
            <wp:docPr id="9" name="Picture 9"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tial DB diagram.png"/>
                    <pic:cNvPicPr/>
                  </pic:nvPicPr>
                  <pic:blipFill rotWithShape="1">
                    <a:blip r:embed="rId11" cstate="print">
                      <a:extLst>
                        <a:ext uri="{28A0092B-C50C-407E-A947-70E740481C1C}">
                          <a14:useLocalDpi xmlns:a14="http://schemas.microsoft.com/office/drawing/2010/main" val="0"/>
                        </a:ext>
                      </a:extLst>
                    </a:blip>
                    <a:srcRect l="6830" t="6926" r="5517" b="7831"/>
                    <a:stretch/>
                  </pic:blipFill>
                  <pic:spPr bwMode="auto">
                    <a:xfrm>
                      <a:off x="0" y="0"/>
                      <a:ext cx="3076175" cy="1573846"/>
                    </a:xfrm>
                    <a:prstGeom prst="rect">
                      <a:avLst/>
                    </a:prstGeom>
                    <a:ln>
                      <a:noFill/>
                    </a:ln>
                    <a:extLst>
                      <a:ext uri="{53640926-AAD7-44D8-BBD7-CCE9431645EC}">
                        <a14:shadowObscured xmlns:a14="http://schemas.microsoft.com/office/drawing/2010/main"/>
                      </a:ext>
                    </a:extLst>
                  </pic:spPr>
                </pic:pic>
              </a:graphicData>
            </a:graphic>
          </wp:inline>
        </w:drawing>
      </w:r>
    </w:p>
    <w:p w14:paraId="79A115BC" w14:textId="15620D82" w:rsidR="009303D9" w:rsidRPr="00A8779D" w:rsidRDefault="009F3245" w:rsidP="00A8779D">
      <w:pPr>
        <w:pStyle w:val="Caption"/>
        <w:rPr>
          <w:i w:val="0"/>
          <w:iCs w:val="0"/>
          <w:noProof/>
          <w:color w:val="000000" w:themeColor="text1"/>
          <w:sz w:val="16"/>
          <w:szCs w:val="16"/>
          <w:lang w:val="en-GB" w:eastAsia="zh-CN"/>
        </w:rPr>
      </w:pPr>
      <w:r w:rsidRPr="00A8779D">
        <w:rPr>
          <w:i w:val="0"/>
          <w:iCs w:val="0"/>
          <w:color w:val="000000" w:themeColor="text1"/>
          <w:sz w:val="16"/>
          <w:szCs w:val="16"/>
        </w:rPr>
        <w:t xml:space="preserve">Fig.  </w:t>
      </w:r>
      <w:r w:rsidRPr="00A8779D">
        <w:rPr>
          <w:i w:val="0"/>
          <w:iCs w:val="0"/>
          <w:color w:val="000000" w:themeColor="text1"/>
          <w:sz w:val="16"/>
          <w:szCs w:val="16"/>
        </w:rPr>
        <w:fldChar w:fldCharType="begin"/>
      </w:r>
      <w:r w:rsidRPr="00A8779D">
        <w:rPr>
          <w:i w:val="0"/>
          <w:iCs w:val="0"/>
          <w:color w:val="000000" w:themeColor="text1"/>
          <w:sz w:val="16"/>
          <w:szCs w:val="16"/>
        </w:rPr>
        <w:instrText xml:space="preserve"> SEQ Fig._ \* ARABIC </w:instrText>
      </w:r>
      <w:r w:rsidRPr="00A8779D">
        <w:rPr>
          <w:i w:val="0"/>
          <w:iCs w:val="0"/>
          <w:color w:val="000000" w:themeColor="text1"/>
          <w:sz w:val="16"/>
          <w:szCs w:val="16"/>
        </w:rPr>
        <w:fldChar w:fldCharType="separate"/>
      </w:r>
      <w:r w:rsidR="002E70C0">
        <w:rPr>
          <w:i w:val="0"/>
          <w:iCs w:val="0"/>
          <w:noProof/>
          <w:color w:val="000000" w:themeColor="text1"/>
          <w:sz w:val="16"/>
          <w:szCs w:val="16"/>
        </w:rPr>
        <w:t>1</w:t>
      </w:r>
      <w:r w:rsidRPr="00A8779D">
        <w:rPr>
          <w:i w:val="0"/>
          <w:iCs w:val="0"/>
          <w:color w:val="000000" w:themeColor="text1"/>
          <w:sz w:val="16"/>
          <w:szCs w:val="16"/>
        </w:rPr>
        <w:fldChar w:fldCharType="end"/>
      </w:r>
      <w:r w:rsidRPr="00A8779D">
        <w:rPr>
          <w:i w:val="0"/>
          <w:iCs w:val="0"/>
          <w:color w:val="000000" w:themeColor="text1"/>
          <w:sz w:val="16"/>
          <w:szCs w:val="16"/>
        </w:rPr>
        <w:t>. System Architecture</w:t>
      </w:r>
    </w:p>
    <w:p w14:paraId="67718F14" w14:textId="77777777" w:rsidR="009303D9" w:rsidRDefault="002562A5" w:rsidP="006B6B66">
      <w:pPr>
        <w:pStyle w:val="Heading1"/>
      </w:pPr>
      <w:r>
        <w:t>Data Pre-Processing</w:t>
      </w:r>
    </w:p>
    <w:p w14:paraId="0A8AE057" w14:textId="59462453" w:rsidR="009303D9" w:rsidRPr="002562A5" w:rsidRDefault="002562A5" w:rsidP="00E7596C">
      <w:pPr>
        <w:pStyle w:val="BodyText"/>
        <w:rPr>
          <w:lang w:val="en-GB"/>
        </w:rPr>
      </w:pPr>
      <w:r>
        <w:rPr>
          <w:lang w:val="en-GB"/>
        </w:rPr>
        <w:t xml:space="preserve">The </w:t>
      </w:r>
      <w:r w:rsidR="00EB4BB9">
        <w:rPr>
          <w:lang w:val="en-GB"/>
        </w:rPr>
        <w:t>data used in this work are the US Financial News Articles in January 2018 and 250,000 rows of Japanese Wikipedia data. Such huge amount of date would require pre-processing before it can be indexed by a search engine. In aim of this, we’ve injected the data into a MySQL DBMS (Database Management System) for rapid query. Also, for the convince of reverse locating, each row of data was assigned with a UUID served as primary in the database.</w:t>
      </w:r>
    </w:p>
    <w:p w14:paraId="0CCD1691" w14:textId="77777777" w:rsidR="009303D9" w:rsidRDefault="00EB4BB9" w:rsidP="00ED0149">
      <w:pPr>
        <w:pStyle w:val="Heading2"/>
      </w:pPr>
      <w:r>
        <w:t>Data Description</w:t>
      </w:r>
    </w:p>
    <w:p w14:paraId="32E76B8E" w14:textId="5184DC61" w:rsidR="000B51D3" w:rsidRDefault="00EB4BB9" w:rsidP="000B51D3">
      <w:pPr>
        <w:pStyle w:val="Heading3"/>
        <w:rPr>
          <w:i w:val="0"/>
        </w:rPr>
      </w:pPr>
      <w:r>
        <w:t>US Financial News</w:t>
      </w:r>
      <w:r w:rsidR="000F4E6D">
        <w:t xml:space="preserve"> Articles</w:t>
      </w:r>
      <w:r>
        <w:t xml:space="preserve">: </w:t>
      </w:r>
      <w:r w:rsidR="000B51D3">
        <w:rPr>
          <w:i w:val="0"/>
        </w:rPr>
        <w:t>Each news article is in a separate json file which contains various of informations</w:t>
      </w:r>
      <w:r w:rsidR="000F4E6D">
        <w:rPr>
          <w:i w:val="0"/>
        </w:rPr>
        <w:t xml:space="preserve"> including uuid, url, title, text, published date, etc.</w:t>
      </w:r>
      <w:r w:rsidR="000B51D3">
        <w:rPr>
          <w:i w:val="0"/>
        </w:rPr>
        <w:t xml:space="preserve"> The preview of the json file is shown in Fig. 1.</w:t>
      </w:r>
    </w:p>
    <w:p w14:paraId="71074F73" w14:textId="77777777" w:rsidR="009B252F" w:rsidRPr="009B252F" w:rsidRDefault="009B252F" w:rsidP="009B252F"/>
    <w:p w14:paraId="7315E6DF" w14:textId="77777777" w:rsidR="000B51D3" w:rsidRDefault="000B51D3" w:rsidP="000B51D3">
      <w:pPr>
        <w:keepNext/>
      </w:pPr>
      <w:r>
        <w:rPr>
          <w:noProof/>
        </w:rPr>
        <w:drawing>
          <wp:inline distT="0" distB="0" distL="0" distR="0" wp14:anchorId="2BDC9597" wp14:editId="48639BFE">
            <wp:extent cx="3089910" cy="1904365"/>
            <wp:effectExtent l="0" t="0" r="0" b="63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27 at 19.15.4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1904365"/>
                    </a:xfrm>
                    <a:prstGeom prst="rect">
                      <a:avLst/>
                    </a:prstGeom>
                  </pic:spPr>
                </pic:pic>
              </a:graphicData>
            </a:graphic>
          </wp:inline>
        </w:drawing>
      </w:r>
    </w:p>
    <w:p w14:paraId="2A46F35F" w14:textId="326E3DEA" w:rsidR="000B51D3" w:rsidRPr="00726ADF" w:rsidRDefault="000B51D3" w:rsidP="001D3028">
      <w:pPr>
        <w:pStyle w:val="Caption"/>
        <w:rPr>
          <w:i w:val="0"/>
          <w:iCs w:val="0"/>
          <w:color w:val="000000" w:themeColor="text1"/>
          <w:sz w:val="16"/>
          <w:szCs w:val="16"/>
        </w:rPr>
      </w:pPr>
      <w:r w:rsidRPr="00726ADF">
        <w:rPr>
          <w:i w:val="0"/>
          <w:iCs w:val="0"/>
          <w:color w:val="000000" w:themeColor="text1"/>
          <w:sz w:val="16"/>
          <w:szCs w:val="16"/>
        </w:rPr>
        <w:t xml:space="preserve">Fig.  </w:t>
      </w:r>
      <w:r w:rsidRPr="00726ADF">
        <w:rPr>
          <w:i w:val="0"/>
          <w:iCs w:val="0"/>
          <w:color w:val="000000" w:themeColor="text1"/>
          <w:sz w:val="16"/>
          <w:szCs w:val="16"/>
        </w:rPr>
        <w:fldChar w:fldCharType="begin"/>
      </w:r>
      <w:r w:rsidRPr="00726ADF">
        <w:rPr>
          <w:i w:val="0"/>
          <w:iCs w:val="0"/>
          <w:color w:val="000000" w:themeColor="text1"/>
          <w:sz w:val="16"/>
          <w:szCs w:val="16"/>
        </w:rPr>
        <w:instrText xml:space="preserve"> SEQ Fig._ \* ARABIC </w:instrText>
      </w:r>
      <w:r w:rsidRPr="00726ADF">
        <w:rPr>
          <w:i w:val="0"/>
          <w:iCs w:val="0"/>
          <w:color w:val="000000" w:themeColor="text1"/>
          <w:sz w:val="16"/>
          <w:szCs w:val="16"/>
        </w:rPr>
        <w:fldChar w:fldCharType="separate"/>
      </w:r>
      <w:r w:rsidR="002E70C0">
        <w:rPr>
          <w:i w:val="0"/>
          <w:iCs w:val="0"/>
          <w:noProof/>
          <w:color w:val="000000" w:themeColor="text1"/>
          <w:sz w:val="16"/>
          <w:szCs w:val="16"/>
        </w:rPr>
        <w:t>2</w:t>
      </w:r>
      <w:r w:rsidRPr="00726ADF">
        <w:rPr>
          <w:i w:val="0"/>
          <w:iCs w:val="0"/>
          <w:color w:val="000000" w:themeColor="text1"/>
          <w:sz w:val="16"/>
          <w:szCs w:val="16"/>
        </w:rPr>
        <w:fldChar w:fldCharType="end"/>
      </w:r>
      <w:r w:rsidRPr="00726ADF">
        <w:rPr>
          <w:i w:val="0"/>
          <w:iCs w:val="0"/>
          <w:color w:val="000000" w:themeColor="text1"/>
          <w:sz w:val="16"/>
          <w:szCs w:val="16"/>
        </w:rPr>
        <w:t xml:space="preserve">. Preview of </w:t>
      </w:r>
      <w:r w:rsidR="001D3028">
        <w:rPr>
          <w:i w:val="0"/>
          <w:iCs w:val="0"/>
          <w:color w:val="000000" w:themeColor="text1"/>
          <w:sz w:val="16"/>
          <w:szCs w:val="16"/>
        </w:rPr>
        <w:t>US Financial Articles Data</w:t>
      </w:r>
    </w:p>
    <w:p w14:paraId="57237075" w14:textId="17F2E9DF" w:rsidR="000F4E6D" w:rsidRDefault="00726ADF" w:rsidP="009B252F">
      <w:pPr>
        <w:pStyle w:val="Heading3"/>
        <w:rPr>
          <w:i w:val="0"/>
        </w:rPr>
      </w:pPr>
      <w:r>
        <w:t>Japanese Wikipedia</w:t>
      </w:r>
      <w:r w:rsidR="00EB4BB9" w:rsidRPr="005B520E">
        <w:t xml:space="preserve">: </w:t>
      </w:r>
      <w:r w:rsidRPr="00726ADF">
        <w:rPr>
          <w:i w:val="0"/>
        </w:rPr>
        <w:t>The total number of articles is 1,132,813 and the number of unique words is 2,420,07</w:t>
      </w:r>
      <w:r>
        <w:rPr>
          <w:i w:val="0"/>
        </w:rPr>
        <w:t xml:space="preserve">3. </w:t>
      </w:r>
      <w:r w:rsidRPr="00726ADF">
        <w:rPr>
          <w:i w:val="0"/>
        </w:rPr>
        <w:t>Each line contains each article, and sentences are separated by tabs.</w:t>
      </w:r>
      <w:r w:rsidR="001D3028">
        <w:rPr>
          <w:i w:val="0"/>
        </w:rPr>
        <w:t xml:space="preserve"> The preview of the Japanese data is shown in Fig. 2.</w:t>
      </w:r>
    </w:p>
    <w:p w14:paraId="5D02DA7D" w14:textId="77777777" w:rsidR="009B252F" w:rsidRPr="009B252F" w:rsidRDefault="009B252F" w:rsidP="009B252F"/>
    <w:p w14:paraId="059E0BC1" w14:textId="77777777" w:rsidR="001D3028" w:rsidRDefault="001D3028" w:rsidP="001D3028">
      <w:pPr>
        <w:keepNext/>
      </w:pPr>
      <w:r>
        <w:rPr>
          <w:noProof/>
        </w:rPr>
        <w:drawing>
          <wp:inline distT="0" distB="0" distL="0" distR="0" wp14:anchorId="30644CD2" wp14:editId="7C68B2DD">
            <wp:extent cx="3089621" cy="963637"/>
            <wp:effectExtent l="0" t="0" r="0" b="1905"/>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7 at 19.27.48.png"/>
                    <pic:cNvPicPr/>
                  </pic:nvPicPr>
                  <pic:blipFill rotWithShape="1">
                    <a:blip r:embed="rId13" cstate="print">
                      <a:extLst>
                        <a:ext uri="{28A0092B-C50C-407E-A947-70E740481C1C}">
                          <a14:useLocalDpi xmlns:a14="http://schemas.microsoft.com/office/drawing/2010/main" val="0"/>
                        </a:ext>
                      </a:extLst>
                    </a:blip>
                    <a:srcRect t="454" b="70857"/>
                    <a:stretch/>
                  </pic:blipFill>
                  <pic:spPr bwMode="auto">
                    <a:xfrm>
                      <a:off x="0" y="0"/>
                      <a:ext cx="3089910" cy="963727"/>
                    </a:xfrm>
                    <a:prstGeom prst="rect">
                      <a:avLst/>
                    </a:prstGeom>
                    <a:ln>
                      <a:noFill/>
                    </a:ln>
                    <a:extLst>
                      <a:ext uri="{53640926-AAD7-44D8-BBD7-CCE9431645EC}">
                        <a14:shadowObscured xmlns:a14="http://schemas.microsoft.com/office/drawing/2010/main"/>
                      </a:ext>
                    </a:extLst>
                  </pic:spPr>
                </pic:pic>
              </a:graphicData>
            </a:graphic>
          </wp:inline>
        </w:drawing>
      </w:r>
    </w:p>
    <w:p w14:paraId="1B359706" w14:textId="23F61EB1" w:rsidR="001D3028" w:rsidRPr="00C06152" w:rsidRDefault="001D3028" w:rsidP="001D3028">
      <w:pPr>
        <w:pStyle w:val="Caption"/>
        <w:rPr>
          <w:i w:val="0"/>
          <w:iCs w:val="0"/>
          <w:color w:val="000000" w:themeColor="text1"/>
          <w:sz w:val="16"/>
          <w:szCs w:val="16"/>
        </w:rPr>
      </w:pPr>
      <w:r w:rsidRPr="00C06152">
        <w:rPr>
          <w:i w:val="0"/>
          <w:iCs w:val="0"/>
          <w:color w:val="000000" w:themeColor="text1"/>
          <w:sz w:val="16"/>
          <w:szCs w:val="16"/>
        </w:rPr>
        <w:t xml:space="preserve">Fig.  </w:t>
      </w:r>
      <w:r w:rsidRPr="00C06152">
        <w:rPr>
          <w:i w:val="0"/>
          <w:iCs w:val="0"/>
          <w:color w:val="000000" w:themeColor="text1"/>
          <w:sz w:val="16"/>
          <w:szCs w:val="16"/>
        </w:rPr>
        <w:fldChar w:fldCharType="begin"/>
      </w:r>
      <w:r w:rsidRPr="00C06152">
        <w:rPr>
          <w:i w:val="0"/>
          <w:iCs w:val="0"/>
          <w:color w:val="000000" w:themeColor="text1"/>
          <w:sz w:val="16"/>
          <w:szCs w:val="16"/>
        </w:rPr>
        <w:instrText xml:space="preserve"> SEQ Fig._ \* ARABIC </w:instrText>
      </w:r>
      <w:r w:rsidRPr="00C06152">
        <w:rPr>
          <w:i w:val="0"/>
          <w:iCs w:val="0"/>
          <w:color w:val="000000" w:themeColor="text1"/>
          <w:sz w:val="16"/>
          <w:szCs w:val="16"/>
        </w:rPr>
        <w:fldChar w:fldCharType="separate"/>
      </w:r>
      <w:r w:rsidR="002E70C0">
        <w:rPr>
          <w:i w:val="0"/>
          <w:iCs w:val="0"/>
          <w:noProof/>
          <w:color w:val="000000" w:themeColor="text1"/>
          <w:sz w:val="16"/>
          <w:szCs w:val="16"/>
        </w:rPr>
        <w:t>3</w:t>
      </w:r>
      <w:r w:rsidRPr="00C06152">
        <w:rPr>
          <w:i w:val="0"/>
          <w:iCs w:val="0"/>
          <w:color w:val="000000" w:themeColor="text1"/>
          <w:sz w:val="16"/>
          <w:szCs w:val="16"/>
        </w:rPr>
        <w:fldChar w:fldCharType="end"/>
      </w:r>
      <w:r w:rsidR="000C3211" w:rsidRPr="00C06152">
        <w:rPr>
          <w:i w:val="0"/>
          <w:iCs w:val="0"/>
          <w:color w:val="000000" w:themeColor="text1"/>
          <w:sz w:val="16"/>
          <w:szCs w:val="16"/>
        </w:rPr>
        <w:t>.</w:t>
      </w:r>
      <w:r w:rsidRPr="00C06152">
        <w:rPr>
          <w:i w:val="0"/>
          <w:iCs w:val="0"/>
          <w:color w:val="000000" w:themeColor="text1"/>
          <w:sz w:val="16"/>
          <w:szCs w:val="16"/>
        </w:rPr>
        <w:t xml:space="preserve"> Preview of Japanese Wikipedia Data</w:t>
      </w:r>
    </w:p>
    <w:p w14:paraId="71EF8596" w14:textId="77777777" w:rsidR="009303D9" w:rsidRDefault="000B51D3" w:rsidP="00ED0149">
      <w:pPr>
        <w:pStyle w:val="Heading2"/>
      </w:pPr>
      <w:r>
        <w:lastRenderedPageBreak/>
        <w:t>Data Pre-processing</w:t>
      </w:r>
    </w:p>
    <w:p w14:paraId="0CE4C57B" w14:textId="77777777" w:rsidR="000F4E6D" w:rsidRDefault="000F4E6D" w:rsidP="000F4E6D">
      <w:pPr>
        <w:pStyle w:val="Heading3"/>
        <w:rPr>
          <w:i w:val="0"/>
        </w:rPr>
      </w:pPr>
      <w:r>
        <w:t xml:space="preserve">US Financial News: </w:t>
      </w:r>
      <w:r>
        <w:rPr>
          <w:i w:val="0"/>
        </w:rPr>
        <w:t>The data was already well formatted but for tens of thoundans small files, it is a big challenge for I/O system to process. Therefore, we’ve injected the data into a DBMS. Further, to shrink the data size, we’ve selected UUID, URL, TITLE, CONTENT and PUBLISHED  fields as our data. Fig. 3 gives a preview of the data in the database.</w:t>
      </w:r>
    </w:p>
    <w:p w14:paraId="3F78A812" w14:textId="2C23C58C" w:rsidR="000F4E6D" w:rsidRDefault="000F4E6D" w:rsidP="000F4E6D">
      <w:pPr>
        <w:keepNext/>
      </w:pPr>
      <w:r>
        <w:rPr>
          <w:noProof/>
        </w:rPr>
        <w:drawing>
          <wp:inline distT="0" distB="0" distL="0" distR="0" wp14:anchorId="4AA996E3" wp14:editId="612AD6F3">
            <wp:extent cx="3089910" cy="1746250"/>
            <wp:effectExtent l="0" t="0" r="0" b="6350"/>
            <wp:docPr id="6" name="Picture 6"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27 at 19.39.4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746250"/>
                    </a:xfrm>
                    <a:prstGeom prst="rect">
                      <a:avLst/>
                    </a:prstGeom>
                  </pic:spPr>
                </pic:pic>
              </a:graphicData>
            </a:graphic>
          </wp:inline>
        </w:drawing>
      </w:r>
    </w:p>
    <w:p w14:paraId="12D490B6" w14:textId="6D84066E" w:rsidR="000F4E6D" w:rsidRPr="00C06152" w:rsidRDefault="000F4E6D" w:rsidP="000F4E6D">
      <w:pPr>
        <w:pStyle w:val="Caption"/>
        <w:rPr>
          <w:i w:val="0"/>
          <w:iCs w:val="0"/>
          <w:color w:val="000000" w:themeColor="text1"/>
          <w:sz w:val="16"/>
          <w:szCs w:val="16"/>
        </w:rPr>
      </w:pPr>
      <w:r w:rsidRPr="00C06152">
        <w:rPr>
          <w:i w:val="0"/>
          <w:iCs w:val="0"/>
          <w:color w:val="000000" w:themeColor="text1"/>
          <w:sz w:val="16"/>
          <w:szCs w:val="16"/>
        </w:rPr>
        <w:t xml:space="preserve">Fig.  </w:t>
      </w:r>
      <w:r w:rsidRPr="00C06152">
        <w:rPr>
          <w:i w:val="0"/>
          <w:iCs w:val="0"/>
          <w:color w:val="000000" w:themeColor="text1"/>
          <w:sz w:val="16"/>
          <w:szCs w:val="16"/>
        </w:rPr>
        <w:fldChar w:fldCharType="begin"/>
      </w:r>
      <w:r w:rsidRPr="00C06152">
        <w:rPr>
          <w:i w:val="0"/>
          <w:iCs w:val="0"/>
          <w:color w:val="000000" w:themeColor="text1"/>
          <w:sz w:val="16"/>
          <w:szCs w:val="16"/>
        </w:rPr>
        <w:instrText xml:space="preserve"> SEQ Fig._ \* ARABIC </w:instrText>
      </w:r>
      <w:r w:rsidRPr="00C06152">
        <w:rPr>
          <w:i w:val="0"/>
          <w:iCs w:val="0"/>
          <w:color w:val="000000" w:themeColor="text1"/>
          <w:sz w:val="16"/>
          <w:szCs w:val="16"/>
        </w:rPr>
        <w:fldChar w:fldCharType="separate"/>
      </w:r>
      <w:r w:rsidR="002E70C0">
        <w:rPr>
          <w:i w:val="0"/>
          <w:iCs w:val="0"/>
          <w:noProof/>
          <w:color w:val="000000" w:themeColor="text1"/>
          <w:sz w:val="16"/>
          <w:szCs w:val="16"/>
        </w:rPr>
        <w:t>4</w:t>
      </w:r>
      <w:r w:rsidRPr="00C06152">
        <w:rPr>
          <w:i w:val="0"/>
          <w:iCs w:val="0"/>
          <w:color w:val="000000" w:themeColor="text1"/>
          <w:sz w:val="16"/>
          <w:szCs w:val="16"/>
        </w:rPr>
        <w:fldChar w:fldCharType="end"/>
      </w:r>
      <w:r w:rsidR="000C3211" w:rsidRPr="00C06152">
        <w:rPr>
          <w:i w:val="0"/>
          <w:iCs w:val="0"/>
          <w:color w:val="000000" w:themeColor="text1"/>
          <w:sz w:val="16"/>
          <w:szCs w:val="16"/>
        </w:rPr>
        <w:t>.</w:t>
      </w:r>
      <w:r w:rsidRPr="00C06152">
        <w:rPr>
          <w:i w:val="0"/>
          <w:iCs w:val="0"/>
          <w:color w:val="000000" w:themeColor="text1"/>
          <w:sz w:val="16"/>
          <w:szCs w:val="16"/>
        </w:rPr>
        <w:t xml:space="preserve"> US Financial News Data in a Database</w:t>
      </w:r>
    </w:p>
    <w:p w14:paraId="7FC0453E" w14:textId="6F15D7DF" w:rsidR="009303D9" w:rsidRDefault="000F4E6D" w:rsidP="000F4E6D">
      <w:pPr>
        <w:pStyle w:val="Heading3"/>
        <w:rPr>
          <w:i w:val="0"/>
        </w:rPr>
      </w:pPr>
      <w:r>
        <w:t>Japanese Wikipedia</w:t>
      </w:r>
      <w:r w:rsidRPr="005B520E">
        <w:t xml:space="preserve">: </w:t>
      </w:r>
      <w:r w:rsidR="00CD5240">
        <w:rPr>
          <w:i w:val="0"/>
        </w:rPr>
        <w:t xml:space="preserve">Since the data is plain text and did not contain other information, to make it identifiable in the database, we’ve created a random UUID served as primary key in database assigned to each row of data. Fig. 4 </w:t>
      </w:r>
      <w:r w:rsidR="00840148">
        <w:rPr>
          <w:i w:val="0"/>
        </w:rPr>
        <w:t>shows partial</w:t>
      </w:r>
      <w:r w:rsidR="00CD5240">
        <w:rPr>
          <w:i w:val="0"/>
        </w:rPr>
        <w:t xml:space="preserve"> of the Japanese Wikipedia data in the database.</w:t>
      </w:r>
    </w:p>
    <w:p w14:paraId="340788C3" w14:textId="77777777" w:rsidR="009B252F" w:rsidRPr="009B252F" w:rsidRDefault="009B252F" w:rsidP="009B252F"/>
    <w:p w14:paraId="44EF18A2" w14:textId="77777777" w:rsidR="00C90E88" w:rsidRDefault="007A51A0" w:rsidP="00C90E88">
      <w:pPr>
        <w:keepNext/>
      </w:pPr>
      <w:r>
        <w:rPr>
          <w:noProof/>
        </w:rPr>
        <w:drawing>
          <wp:inline distT="0" distB="0" distL="0" distR="0" wp14:anchorId="42DF67F2" wp14:editId="16829637">
            <wp:extent cx="3089910" cy="1602089"/>
            <wp:effectExtent l="0" t="0" r="0" b="0"/>
            <wp:docPr id="4" name="Picture 4"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28 at 21.04.58.png"/>
                    <pic:cNvPicPr/>
                  </pic:nvPicPr>
                  <pic:blipFill rotWithShape="1">
                    <a:blip r:embed="rId15" cstate="print">
                      <a:extLst>
                        <a:ext uri="{28A0092B-C50C-407E-A947-70E740481C1C}">
                          <a14:useLocalDpi xmlns:a14="http://schemas.microsoft.com/office/drawing/2010/main" val="0"/>
                        </a:ext>
                      </a:extLst>
                    </a:blip>
                    <a:srcRect b="7718"/>
                    <a:stretch/>
                  </pic:blipFill>
                  <pic:spPr bwMode="auto">
                    <a:xfrm>
                      <a:off x="0" y="0"/>
                      <a:ext cx="3089910" cy="1602089"/>
                    </a:xfrm>
                    <a:prstGeom prst="rect">
                      <a:avLst/>
                    </a:prstGeom>
                    <a:ln>
                      <a:noFill/>
                    </a:ln>
                    <a:extLst>
                      <a:ext uri="{53640926-AAD7-44D8-BBD7-CCE9431645EC}">
                        <a14:shadowObscured xmlns:a14="http://schemas.microsoft.com/office/drawing/2010/main"/>
                      </a:ext>
                    </a:extLst>
                  </pic:spPr>
                </pic:pic>
              </a:graphicData>
            </a:graphic>
          </wp:inline>
        </w:drawing>
      </w:r>
    </w:p>
    <w:p w14:paraId="3D7A5ABE" w14:textId="783821A7" w:rsidR="007A51A0" w:rsidRPr="00C90E88" w:rsidRDefault="00C90E88" w:rsidP="00C90E88">
      <w:pPr>
        <w:pStyle w:val="Caption"/>
        <w:rPr>
          <w:i w:val="0"/>
          <w:iCs w:val="0"/>
          <w:color w:val="000000" w:themeColor="text1"/>
        </w:rPr>
      </w:pPr>
      <w:r w:rsidRPr="00C06152">
        <w:rPr>
          <w:i w:val="0"/>
          <w:iCs w:val="0"/>
          <w:color w:val="000000" w:themeColor="text1"/>
          <w:sz w:val="16"/>
          <w:szCs w:val="16"/>
        </w:rPr>
        <w:t xml:space="preserve">Fig.  </w:t>
      </w:r>
      <w:r w:rsidRPr="00C06152">
        <w:rPr>
          <w:i w:val="0"/>
          <w:iCs w:val="0"/>
          <w:color w:val="000000" w:themeColor="text1"/>
          <w:sz w:val="16"/>
          <w:szCs w:val="16"/>
        </w:rPr>
        <w:fldChar w:fldCharType="begin"/>
      </w:r>
      <w:r w:rsidRPr="00C06152">
        <w:rPr>
          <w:i w:val="0"/>
          <w:iCs w:val="0"/>
          <w:color w:val="000000" w:themeColor="text1"/>
          <w:sz w:val="16"/>
          <w:szCs w:val="16"/>
        </w:rPr>
        <w:instrText xml:space="preserve"> SEQ Fig._ \* ARABIC </w:instrText>
      </w:r>
      <w:r w:rsidRPr="00C06152">
        <w:rPr>
          <w:i w:val="0"/>
          <w:iCs w:val="0"/>
          <w:color w:val="000000" w:themeColor="text1"/>
          <w:sz w:val="16"/>
          <w:szCs w:val="16"/>
        </w:rPr>
        <w:fldChar w:fldCharType="separate"/>
      </w:r>
      <w:r w:rsidR="002E70C0">
        <w:rPr>
          <w:i w:val="0"/>
          <w:iCs w:val="0"/>
          <w:noProof/>
          <w:color w:val="000000" w:themeColor="text1"/>
          <w:sz w:val="16"/>
          <w:szCs w:val="16"/>
        </w:rPr>
        <w:t>5</w:t>
      </w:r>
      <w:r w:rsidRPr="00C06152">
        <w:rPr>
          <w:i w:val="0"/>
          <w:iCs w:val="0"/>
          <w:color w:val="000000" w:themeColor="text1"/>
          <w:sz w:val="16"/>
          <w:szCs w:val="16"/>
        </w:rPr>
        <w:fldChar w:fldCharType="end"/>
      </w:r>
      <w:r w:rsidRPr="00C06152">
        <w:rPr>
          <w:i w:val="0"/>
          <w:iCs w:val="0"/>
          <w:color w:val="000000" w:themeColor="text1"/>
          <w:sz w:val="16"/>
          <w:szCs w:val="16"/>
        </w:rPr>
        <w:t xml:space="preserve"> Japanese Wikipedia Data in a Database</w:t>
      </w:r>
    </w:p>
    <w:p w14:paraId="0E2D6565" w14:textId="77777777" w:rsidR="009303D9" w:rsidRDefault="00CD5240" w:rsidP="006B6B66">
      <w:pPr>
        <w:pStyle w:val="Heading1"/>
      </w:pPr>
      <w:r>
        <w:t>Data Parsing and Indexing</w:t>
      </w:r>
    </w:p>
    <w:p w14:paraId="7E978F8E" w14:textId="459AD536" w:rsidR="009303D9" w:rsidRPr="00664646" w:rsidRDefault="00664646" w:rsidP="00E7596C">
      <w:pPr>
        <w:pStyle w:val="BodyText"/>
        <w:rPr>
          <w:lang w:val="en-GB"/>
        </w:rPr>
      </w:pPr>
      <w:r>
        <w:rPr>
          <w:lang w:val="en-GB"/>
        </w:rPr>
        <w:t>In this section, we’ve parsed</w:t>
      </w:r>
      <w:r w:rsidR="00F27739">
        <w:rPr>
          <w:lang w:val="en-GB"/>
        </w:rPr>
        <w:t xml:space="preserve"> and indexed</w:t>
      </w:r>
      <w:r>
        <w:rPr>
          <w:lang w:val="en-GB"/>
        </w:rPr>
        <w:t xml:space="preserve"> the data </w:t>
      </w:r>
      <w:r w:rsidR="00F27739">
        <w:rPr>
          <w:lang w:val="en-GB"/>
        </w:rPr>
        <w:t xml:space="preserve">in two different systems. The first system </w:t>
      </w:r>
      <w:r w:rsidR="00FF3EA7">
        <w:rPr>
          <w:lang w:val="en-GB"/>
        </w:rPr>
        <w:t>was</w:t>
      </w:r>
      <w:r w:rsidR="00F27739">
        <w:rPr>
          <w:lang w:val="en-GB"/>
        </w:rPr>
        <w:t xml:space="preserve"> implemented by Python called </w:t>
      </w:r>
      <w:r w:rsidR="00FF3EA7">
        <w:rPr>
          <w:lang w:val="en-GB"/>
        </w:rPr>
        <w:t>whoosh (</w:t>
      </w:r>
      <w:proofErr w:type="spellStart"/>
      <w:r w:rsidR="00FF3EA7">
        <w:rPr>
          <w:lang w:val="en-GB"/>
        </w:rPr>
        <w:t>whooshjp</w:t>
      </w:r>
      <w:proofErr w:type="spellEnd"/>
      <w:r w:rsidR="00FF3EA7">
        <w:rPr>
          <w:lang w:val="en-GB"/>
        </w:rPr>
        <w:t xml:space="preserve"> for Japanese package). The second system was GETA</w:t>
      </w:r>
      <w:r w:rsidR="000B1007">
        <w:rPr>
          <w:lang w:val="en-GB"/>
        </w:rPr>
        <w:t xml:space="preserve"> (</w:t>
      </w:r>
      <w:r w:rsidR="000B1007" w:rsidRPr="000B1007">
        <w:rPr>
          <w:lang w:val="en-GB"/>
        </w:rPr>
        <w:t>Generic Engine for Transposable Association</w:t>
      </w:r>
      <w:r w:rsidR="000B1007">
        <w:rPr>
          <w:lang w:val="en-GB"/>
        </w:rPr>
        <w:t>).</w:t>
      </w:r>
      <w:r w:rsidR="004D6D54">
        <w:rPr>
          <w:lang w:val="en-GB"/>
        </w:rPr>
        <w:t xml:space="preserve"> As the data format</w:t>
      </w:r>
      <w:r w:rsidR="002D14EF">
        <w:rPr>
          <w:lang w:val="en-GB"/>
        </w:rPr>
        <w:t xml:space="preserve"> required by different </w:t>
      </w:r>
      <w:r w:rsidR="00766B2A">
        <w:rPr>
          <w:lang w:val="en-GB"/>
        </w:rPr>
        <w:t>system as</w:t>
      </w:r>
      <w:r w:rsidR="004D6D54">
        <w:rPr>
          <w:lang w:val="en-GB"/>
        </w:rPr>
        <w:t xml:space="preserve"> well as </w:t>
      </w:r>
      <w:r w:rsidR="002D14EF">
        <w:rPr>
          <w:lang w:val="en-GB"/>
        </w:rPr>
        <w:t xml:space="preserve">the nature of the data itself differs in </w:t>
      </w:r>
      <w:r w:rsidR="00766B2A">
        <w:rPr>
          <w:lang w:val="en-GB"/>
        </w:rPr>
        <w:t>2 languages, we’ve parsed the data accordingly.</w:t>
      </w:r>
    </w:p>
    <w:p w14:paraId="176B3FD0" w14:textId="02716808" w:rsidR="009303D9" w:rsidRDefault="003F7DA5" w:rsidP="00ED0149">
      <w:pPr>
        <w:pStyle w:val="Heading2"/>
      </w:pPr>
      <w:r>
        <w:t>Python</w:t>
      </w:r>
    </w:p>
    <w:p w14:paraId="37241822" w14:textId="14F4D096" w:rsidR="006F6D3D" w:rsidRPr="006A368F" w:rsidRDefault="00975857" w:rsidP="006A368F">
      <w:pPr>
        <w:pStyle w:val="BodyText"/>
        <w:rPr>
          <w:lang w:val="en-GB"/>
        </w:rPr>
      </w:pPr>
      <w:r>
        <w:rPr>
          <w:lang w:val="en-US"/>
        </w:rPr>
        <w:t xml:space="preserve">The index process in python was straight forward. For </w:t>
      </w:r>
      <w:r w:rsidR="003A1463">
        <w:rPr>
          <w:lang w:val="en-US"/>
        </w:rPr>
        <w:t xml:space="preserve">English data (US Financial News Articles), we’ve set the UUID as ID and indexed other fields including title, content, </w:t>
      </w:r>
      <w:r w:rsidR="006A368F">
        <w:rPr>
          <w:lang w:val="en-US"/>
        </w:rPr>
        <w:t>URL and published date. For Japanese data (Japanese Wikipedia), since there wasn’t enough field provide by the data, we’ve only indexed the content.</w:t>
      </w:r>
    </w:p>
    <w:p w14:paraId="7EBEABC3" w14:textId="05A474B0" w:rsidR="009303D9" w:rsidRDefault="006A368F" w:rsidP="00ED0149">
      <w:pPr>
        <w:pStyle w:val="Heading2"/>
      </w:pPr>
      <w:r>
        <w:t>GETA</w:t>
      </w:r>
    </w:p>
    <w:p w14:paraId="111D4A73" w14:textId="2FDA8BCA" w:rsidR="00B541E3" w:rsidRPr="00B541E3" w:rsidRDefault="00B541E3" w:rsidP="00B541E3">
      <w:pPr>
        <w:pStyle w:val="BodyText"/>
        <w:rPr>
          <w:lang w:val="en-GB"/>
        </w:rPr>
      </w:pPr>
      <w:r>
        <w:rPr>
          <w:lang w:val="en-US"/>
        </w:rPr>
        <w:t>The GETA run</w:t>
      </w:r>
      <w:r w:rsidR="00E468FC">
        <w:rPr>
          <w:lang w:val="en-US"/>
        </w:rPr>
        <w:t xml:space="preserve">s on Linux OS </w:t>
      </w:r>
      <w:r w:rsidR="000B0316">
        <w:rPr>
          <w:lang w:val="en-US"/>
        </w:rPr>
        <w:t xml:space="preserve">and only accept </w:t>
      </w:r>
      <w:r w:rsidR="009D2B85">
        <w:rPr>
          <w:lang w:val="en-US"/>
        </w:rPr>
        <w:t xml:space="preserve">a plain text file with a special format to </w:t>
      </w:r>
      <w:r w:rsidR="005C0CA1">
        <w:rPr>
          <w:lang w:val="en-US"/>
        </w:rPr>
        <w:t xml:space="preserve">build the index. The sample file </w:t>
      </w:r>
      <w:r w:rsidR="001B42E7">
        <w:rPr>
          <w:lang w:val="en-US"/>
        </w:rPr>
        <w:t>provides</w:t>
      </w:r>
      <w:r w:rsidR="005C0CA1">
        <w:rPr>
          <w:lang w:val="en-US"/>
        </w:rPr>
        <w:t xml:space="preserve"> </w:t>
      </w:r>
      <w:r w:rsidR="00846973">
        <w:rPr>
          <w:lang w:val="en-US"/>
        </w:rPr>
        <w:t>tools</w:t>
      </w:r>
      <w:r w:rsidR="001B42E7">
        <w:rPr>
          <w:lang w:val="en-US"/>
        </w:rPr>
        <w:t xml:space="preserve"> that written in Perl</w:t>
      </w:r>
      <w:r w:rsidR="00846973">
        <w:rPr>
          <w:lang w:val="en-US"/>
        </w:rPr>
        <w:t xml:space="preserve"> to create frequency file for both English and </w:t>
      </w:r>
      <w:r w:rsidR="001B42E7">
        <w:rPr>
          <w:lang w:val="en-US"/>
        </w:rPr>
        <w:t>Japanese data</w:t>
      </w:r>
      <w:r w:rsidR="00846973">
        <w:rPr>
          <w:lang w:val="en-US"/>
        </w:rPr>
        <w:t>.</w:t>
      </w:r>
      <w:r w:rsidR="001B42E7">
        <w:rPr>
          <w:lang w:val="en-US"/>
        </w:rPr>
        <w:t xml:space="preserve"> As we mainly </w:t>
      </w:r>
      <w:r w:rsidR="00CF0539">
        <w:rPr>
          <w:lang w:val="en-US"/>
        </w:rPr>
        <w:t xml:space="preserve">built the system </w:t>
      </w:r>
      <w:r w:rsidR="00CF0539">
        <w:rPr>
          <w:lang w:val="en-US"/>
        </w:rPr>
        <w:t xml:space="preserve">on Python, we’ve modified the tools to </w:t>
      </w:r>
      <w:r w:rsidR="00AA1745">
        <w:rPr>
          <w:lang w:val="en-US"/>
        </w:rPr>
        <w:t xml:space="preserve">accept arguments in aim of </w:t>
      </w:r>
      <w:r w:rsidR="00DC4887">
        <w:rPr>
          <w:lang w:val="en-US"/>
        </w:rPr>
        <w:t>make it callable from the system.</w:t>
      </w:r>
    </w:p>
    <w:p w14:paraId="6226480F" w14:textId="406EFB9C" w:rsidR="00DA07D9" w:rsidRDefault="00534A8E" w:rsidP="00DA07D9">
      <w:pPr>
        <w:pStyle w:val="Heading3"/>
        <w:rPr>
          <w:i w:val="0"/>
        </w:rPr>
      </w:pPr>
      <w:r>
        <w:t>US Financial News Articles</w:t>
      </w:r>
      <w:r w:rsidR="006A368F">
        <w:t xml:space="preserve">: </w:t>
      </w:r>
      <w:r>
        <w:rPr>
          <w:i w:val="0"/>
        </w:rPr>
        <w:t>T</w:t>
      </w:r>
      <w:r w:rsidR="00974D15">
        <w:rPr>
          <w:i w:val="0"/>
        </w:rPr>
        <w:t>o provide as much agilability of searhing as possible,</w:t>
      </w:r>
      <w:r w:rsidR="00A17417">
        <w:rPr>
          <w:i w:val="0"/>
        </w:rPr>
        <w:t xml:space="preserve"> we’ve provide </w:t>
      </w:r>
      <w:r w:rsidR="00A66D06">
        <w:rPr>
          <w:i w:val="0"/>
        </w:rPr>
        <w:t xml:space="preserve">two search field for the data: the title and the content. However, as the nature of the GETA, </w:t>
      </w:r>
      <w:r w:rsidR="00B953AE">
        <w:rPr>
          <w:i w:val="0"/>
        </w:rPr>
        <w:t>the two fields has to be treated as two different datasets</w:t>
      </w:r>
      <w:r w:rsidR="00130AD8">
        <w:rPr>
          <w:i w:val="0"/>
        </w:rPr>
        <w:t xml:space="preserve"> using UUID to link togather.</w:t>
      </w:r>
      <w:r w:rsidR="00AB52DF">
        <w:rPr>
          <w:i w:val="0"/>
        </w:rPr>
        <w:t xml:space="preserve"> </w:t>
      </w:r>
      <w:r w:rsidR="005D16AE">
        <w:rPr>
          <w:i w:val="0"/>
        </w:rPr>
        <w:t xml:space="preserve">We have added </w:t>
      </w:r>
      <w:r w:rsidR="00BA2453">
        <w:rPr>
          <w:i w:val="0"/>
        </w:rPr>
        <w:t xml:space="preserve">two flags to the original tool “mkfreq.pl”: the “i” flags which stands for initial ID, and the “u” flag which will accept the UUID of the current content. </w:t>
      </w:r>
      <w:r w:rsidR="006B456C">
        <w:rPr>
          <w:i w:val="0"/>
        </w:rPr>
        <w:t>The parsing process will produce a large frequency file. Th</w:t>
      </w:r>
      <w:r w:rsidR="000C3211">
        <w:rPr>
          <w:i w:val="0"/>
        </w:rPr>
        <w:t xml:space="preserve">e sample of the frequency file is shown in Fig. </w:t>
      </w:r>
      <w:r w:rsidR="00C06152">
        <w:rPr>
          <w:i w:val="0"/>
        </w:rPr>
        <w:t>5</w:t>
      </w:r>
      <w:r w:rsidR="00493F9E">
        <w:rPr>
          <w:i w:val="0"/>
        </w:rPr>
        <w:t>.</w:t>
      </w:r>
      <w:r w:rsidR="00AB10C4">
        <w:rPr>
          <w:i w:val="0"/>
        </w:rPr>
        <w:t xml:space="preserve"> Note that this sample is also the same format as the text field as well as the format of the Japanese Wikipedia data (data format required by GETA).</w:t>
      </w:r>
      <w:r w:rsidR="00FB1546">
        <w:rPr>
          <w:i w:val="0"/>
        </w:rPr>
        <w:t xml:space="preserve"> Then we used GETA to generate the corresponding wams data for indexing. </w:t>
      </w:r>
    </w:p>
    <w:p w14:paraId="053F791C" w14:textId="77777777" w:rsidR="009B252F" w:rsidRPr="009B252F" w:rsidRDefault="009B252F" w:rsidP="009B252F"/>
    <w:p w14:paraId="59AB996D" w14:textId="77777777" w:rsidR="00493F9E" w:rsidRDefault="00493F9E" w:rsidP="00493F9E">
      <w:pPr>
        <w:keepNext/>
      </w:pPr>
      <w:r>
        <w:rPr>
          <w:noProof/>
        </w:rPr>
        <mc:AlternateContent>
          <mc:Choice Requires="wps">
            <w:drawing>
              <wp:inline distT="0" distB="0" distL="0" distR="0" wp14:anchorId="7F64772E" wp14:editId="08CF0FCE">
                <wp:extent cx="3089910" cy="1102995"/>
                <wp:effectExtent l="0" t="0" r="8890" b="14605"/>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1102995"/>
                        </a:xfrm>
                        <a:prstGeom prst="rect">
                          <a:avLst/>
                        </a:prstGeom>
                        <a:solidFill>
                          <a:srgbClr val="FFFFFF"/>
                        </a:solidFill>
                        <a:ln w="9525">
                          <a:solidFill>
                            <a:srgbClr val="000000"/>
                          </a:solidFill>
                          <a:miter lim="800000"/>
                          <a:headEnd/>
                          <a:tailEnd/>
                        </a:ln>
                      </wps:spPr>
                      <wps:txbx>
                        <w:txbxContent>
                          <w:p w14:paraId="27C61309" w14:textId="77777777" w:rsidR="00493F9E" w:rsidRDefault="00493F9E" w:rsidP="00493F9E">
                            <w:pPr>
                              <w:pStyle w:val="BodyText"/>
                              <w:ind w:firstLine="0"/>
                              <w:rPr>
                                <w:lang w:val="en-GB"/>
                              </w:rPr>
                            </w:pPr>
                            <w:r>
                              <w:rPr>
                                <w:lang w:val="en-GB"/>
                              </w:rPr>
                              <w:t>@</w:t>
                            </w:r>
                            <w:r w:rsidRPr="009E6D5F">
                              <w:rPr>
                                <w:lang w:val="en-GB"/>
                              </w:rPr>
                              <w:t>75def43c-4f40-4e93-8366-fa111348cdd3</w:t>
                            </w:r>
                            <w:r>
                              <w:rPr>
                                <w:lang w:val="en-GB"/>
                              </w:rPr>
                              <w:t xml:space="preserve"> </w:t>
                            </w:r>
                            <w:r w:rsidRPr="009E6D5F">
                              <w:rPr>
                                <w:color w:val="0070C0"/>
                                <w:lang w:val="en-GB"/>
                              </w:rPr>
                              <w:t>(UUID)</w:t>
                            </w:r>
                          </w:p>
                          <w:p w14:paraId="74D519B2" w14:textId="77777777" w:rsidR="00493F9E" w:rsidRDefault="00493F9E" w:rsidP="00493F9E">
                            <w:pPr>
                              <w:pStyle w:val="BodyText"/>
                              <w:ind w:firstLine="0"/>
                              <w:rPr>
                                <w:lang w:val="en-GB"/>
                              </w:rPr>
                            </w:pPr>
                            <w:r>
                              <w:rPr>
                                <w:lang w:val="en-GB"/>
                              </w:rPr>
                              <w:t>1 z</w:t>
                            </w:r>
                          </w:p>
                          <w:p w14:paraId="2E47A68E" w14:textId="77777777" w:rsidR="00493F9E" w:rsidRDefault="00493F9E" w:rsidP="00493F9E">
                            <w:pPr>
                              <w:pStyle w:val="BodyText"/>
                              <w:ind w:firstLine="0"/>
                              <w:rPr>
                                <w:lang w:val="en-GB"/>
                              </w:rPr>
                            </w:pPr>
                            <w:r>
                              <w:rPr>
                                <w:lang w:val="en-GB"/>
                              </w:rPr>
                              <w:t>1 i:1</w:t>
                            </w:r>
                          </w:p>
                          <w:p w14:paraId="0DCD7293" w14:textId="77777777" w:rsidR="00493F9E" w:rsidRDefault="00493F9E" w:rsidP="00493F9E">
                            <w:pPr>
                              <w:pStyle w:val="BodyText"/>
                              <w:ind w:firstLine="0"/>
                              <w:rPr>
                                <w:lang w:val="en-GB"/>
                              </w:rPr>
                            </w:pPr>
                            <w:r>
                              <w:rPr>
                                <w:lang w:val="en-GB"/>
                              </w:rPr>
                              <w:t>1 …</w:t>
                            </w:r>
                          </w:p>
                          <w:p w14:paraId="1DB134D7" w14:textId="77777777" w:rsidR="00493F9E" w:rsidRDefault="00493F9E" w:rsidP="00493F9E">
                            <w:pPr>
                              <w:pStyle w:val="BodyText"/>
                              <w:ind w:firstLine="0"/>
                              <w:rPr>
                                <w:lang w:val="en-GB"/>
                              </w:rPr>
                            </w:pPr>
                            <w:r>
                              <w:rPr>
                                <w:lang w:val="en-GB"/>
                              </w:rPr>
                              <w:t>2 …</w:t>
                            </w:r>
                          </w:p>
                          <w:p w14:paraId="3244E1DD" w14:textId="77777777" w:rsidR="00493F9E" w:rsidRPr="0004406D" w:rsidRDefault="00493F9E" w:rsidP="00493F9E">
                            <w:pPr>
                              <w:pStyle w:val="BodyText"/>
                              <w:ind w:firstLine="0"/>
                              <w:rPr>
                                <w:lang w:val="en-GB"/>
                              </w:rPr>
                            </w:pPr>
                          </w:p>
                        </w:txbxContent>
                      </wps:txbx>
                      <wps:bodyPr rot="0" vert="horz" wrap="square" lIns="91440" tIns="45720" rIns="91440" bIns="45720" anchor="t" anchorCtr="0" upright="1">
                        <a:noAutofit/>
                      </wps:bodyPr>
                    </wps:wsp>
                  </a:graphicData>
                </a:graphic>
              </wp:inline>
            </w:drawing>
          </mc:Choice>
          <mc:Fallback>
            <w:pict>
              <v:shapetype w14:anchorId="7F64772E" id="_x0000_t202" coordsize="21600,21600" o:spt="202" path="m,l,21600r21600,l21600,xe">
                <v:stroke joinstyle="miter"/>
                <v:path gradientshapeok="t" o:connecttype="rect"/>
              </v:shapetype>
              <v:shape id="Text Box 8" o:spid="_x0000_s1026" type="#_x0000_t202" style="width:243.3pt;height:8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">
                <v:textbox>
                  <w:txbxContent>
                    <w:p w14:paraId="27C61309" w14:textId="77777777" w:rsidR="00493F9E" w:rsidRDefault="00493F9E" w:rsidP="00493F9E">
                      <w:pPr>
                        <w:pStyle w:val="BodyText"/>
                        <w:ind w:firstLine="0"/>
                        <w:rPr>
                          <w:lang w:val="en-GB"/>
                        </w:rPr>
                      </w:pPr>
                      <w:r>
                        <w:rPr>
                          <w:lang w:val="en-GB"/>
                        </w:rPr>
                        <w:t>@</w:t>
                      </w:r>
                      <w:r w:rsidRPr="009E6D5F">
                        <w:rPr>
                          <w:lang w:val="en-GB"/>
                        </w:rPr>
                        <w:t>75def43c-4f40-4e93-8366-fa111348cdd3</w:t>
                      </w:r>
                      <w:r>
                        <w:rPr>
                          <w:lang w:val="en-GB"/>
                        </w:rPr>
                        <w:t xml:space="preserve"> </w:t>
                      </w:r>
                      <w:r w:rsidRPr="009E6D5F">
                        <w:rPr>
                          <w:color w:val="0070C0"/>
                          <w:lang w:val="en-GB"/>
                        </w:rPr>
                        <w:t>(UUID)</w:t>
                      </w:r>
                    </w:p>
                    <w:p w14:paraId="74D519B2" w14:textId="77777777" w:rsidR="00493F9E" w:rsidRDefault="00493F9E" w:rsidP="00493F9E">
                      <w:pPr>
                        <w:pStyle w:val="BodyText"/>
                        <w:ind w:firstLine="0"/>
                        <w:rPr>
                          <w:lang w:val="en-GB"/>
                        </w:rPr>
                      </w:pPr>
                      <w:r>
                        <w:rPr>
                          <w:lang w:val="en-GB"/>
                        </w:rPr>
                        <w:t>1 z</w:t>
                      </w:r>
                    </w:p>
                    <w:p w14:paraId="2E47A68E" w14:textId="77777777" w:rsidR="00493F9E" w:rsidRDefault="00493F9E" w:rsidP="00493F9E">
                      <w:pPr>
                        <w:pStyle w:val="BodyText"/>
                        <w:ind w:firstLine="0"/>
                        <w:rPr>
                          <w:lang w:val="en-GB"/>
                        </w:rPr>
                      </w:pPr>
                      <w:r>
                        <w:rPr>
                          <w:lang w:val="en-GB"/>
                        </w:rPr>
                        <w:t>1 i:1</w:t>
                      </w:r>
                    </w:p>
                    <w:p w14:paraId="0DCD7293" w14:textId="77777777" w:rsidR="00493F9E" w:rsidRDefault="00493F9E" w:rsidP="00493F9E">
                      <w:pPr>
                        <w:pStyle w:val="BodyText"/>
                        <w:ind w:firstLine="0"/>
                        <w:rPr>
                          <w:lang w:val="en-GB"/>
                        </w:rPr>
                      </w:pPr>
                      <w:r>
                        <w:rPr>
                          <w:lang w:val="en-GB"/>
                        </w:rPr>
                        <w:t>1 …</w:t>
                      </w:r>
                    </w:p>
                    <w:p w14:paraId="1DB134D7" w14:textId="77777777" w:rsidR="00493F9E" w:rsidRDefault="00493F9E" w:rsidP="00493F9E">
                      <w:pPr>
                        <w:pStyle w:val="BodyText"/>
                        <w:ind w:firstLine="0"/>
                        <w:rPr>
                          <w:lang w:val="en-GB"/>
                        </w:rPr>
                      </w:pPr>
                      <w:r>
                        <w:rPr>
                          <w:lang w:val="en-GB"/>
                        </w:rPr>
                        <w:t>2 …</w:t>
                      </w:r>
                    </w:p>
                    <w:p w14:paraId="3244E1DD" w14:textId="77777777" w:rsidR="00493F9E" w:rsidRPr="0004406D" w:rsidRDefault="00493F9E" w:rsidP="00493F9E">
                      <w:pPr>
                        <w:pStyle w:val="BodyText"/>
                        <w:ind w:firstLine="0"/>
                        <w:rPr>
                          <w:lang w:val="en-GB"/>
                        </w:rPr>
                      </w:pPr>
                    </w:p>
                  </w:txbxContent>
                </v:textbox>
                <w10:anchorlock/>
              </v:shape>
            </w:pict>
          </mc:Fallback>
        </mc:AlternateContent>
      </w:r>
    </w:p>
    <w:p w14:paraId="314893EB" w14:textId="52E32E6A" w:rsidR="002C4E6B" w:rsidRPr="00493F9E" w:rsidRDefault="00493F9E" w:rsidP="00493F9E">
      <w:pPr>
        <w:pStyle w:val="Caption"/>
        <w:rPr>
          <w:i w:val="0"/>
          <w:iCs w:val="0"/>
          <w:color w:val="000000" w:themeColor="text1"/>
          <w:sz w:val="16"/>
          <w:szCs w:val="16"/>
        </w:rPr>
      </w:pPr>
      <w:r w:rsidRPr="00493F9E">
        <w:rPr>
          <w:i w:val="0"/>
          <w:iCs w:val="0"/>
          <w:color w:val="000000" w:themeColor="text1"/>
          <w:sz w:val="16"/>
          <w:szCs w:val="16"/>
        </w:rPr>
        <w:t xml:space="preserve">Fig.  </w:t>
      </w:r>
      <w:r w:rsidRPr="00493F9E">
        <w:rPr>
          <w:i w:val="0"/>
          <w:iCs w:val="0"/>
          <w:color w:val="000000" w:themeColor="text1"/>
          <w:sz w:val="16"/>
          <w:szCs w:val="16"/>
        </w:rPr>
        <w:fldChar w:fldCharType="begin"/>
      </w:r>
      <w:r w:rsidRPr="00493F9E">
        <w:rPr>
          <w:i w:val="0"/>
          <w:iCs w:val="0"/>
          <w:color w:val="000000" w:themeColor="text1"/>
          <w:sz w:val="16"/>
          <w:szCs w:val="16"/>
        </w:rPr>
        <w:instrText xml:space="preserve"> SEQ Fig._ \* ARABIC </w:instrText>
      </w:r>
      <w:r w:rsidRPr="00493F9E">
        <w:rPr>
          <w:i w:val="0"/>
          <w:iCs w:val="0"/>
          <w:color w:val="000000" w:themeColor="text1"/>
          <w:sz w:val="16"/>
          <w:szCs w:val="16"/>
        </w:rPr>
        <w:fldChar w:fldCharType="separate"/>
      </w:r>
      <w:r w:rsidR="002E70C0">
        <w:rPr>
          <w:i w:val="0"/>
          <w:iCs w:val="0"/>
          <w:noProof/>
          <w:color w:val="000000" w:themeColor="text1"/>
          <w:sz w:val="16"/>
          <w:szCs w:val="16"/>
        </w:rPr>
        <w:t>6</w:t>
      </w:r>
      <w:r w:rsidRPr="00493F9E">
        <w:rPr>
          <w:i w:val="0"/>
          <w:iCs w:val="0"/>
          <w:color w:val="000000" w:themeColor="text1"/>
          <w:sz w:val="16"/>
          <w:szCs w:val="16"/>
        </w:rPr>
        <w:fldChar w:fldCharType="end"/>
      </w:r>
      <w:r w:rsidRPr="00493F9E">
        <w:rPr>
          <w:i w:val="0"/>
          <w:iCs w:val="0"/>
          <w:color w:val="000000" w:themeColor="text1"/>
          <w:sz w:val="16"/>
          <w:szCs w:val="16"/>
        </w:rPr>
        <w:t>. Sample of the frequency file</w:t>
      </w:r>
    </w:p>
    <w:p w14:paraId="21A42F42" w14:textId="49B640AC" w:rsidR="006625A4" w:rsidRPr="006625A4" w:rsidRDefault="00DF0718" w:rsidP="006625A4">
      <w:pPr>
        <w:pStyle w:val="Heading3"/>
        <w:rPr>
          <w:i w:val="0"/>
          <w:lang w:val="en-GB" w:eastAsia="ja-JP"/>
        </w:rPr>
      </w:pPr>
      <w:r>
        <w:t>Japanese Wikipedia</w:t>
      </w:r>
      <w:r w:rsidR="006A368F" w:rsidRPr="005B520E">
        <w:t xml:space="preserve">: </w:t>
      </w:r>
      <w:r w:rsidR="0039049E">
        <w:rPr>
          <w:i w:val="0"/>
        </w:rPr>
        <w:t xml:space="preserve">Similar to the process done to the US Financial </w:t>
      </w:r>
      <w:r w:rsidR="004478BE">
        <w:rPr>
          <w:i w:val="0"/>
        </w:rPr>
        <w:t>News Articles, the</w:t>
      </w:r>
      <w:r w:rsidR="00AE76FA">
        <w:rPr>
          <w:i w:val="0"/>
          <w:lang w:val="en-GB" w:eastAsia="ja-JP"/>
        </w:rPr>
        <w:t xml:space="preserve"> Japanese Wikipedia data firstly us Mecab to divide sentence into words and then generated a frequency file</w:t>
      </w:r>
      <w:r w:rsidR="00363CF1">
        <w:rPr>
          <w:i w:val="0"/>
          <w:lang w:val="en-GB" w:eastAsia="ja-JP"/>
        </w:rPr>
        <w:t xml:space="preserve">. </w:t>
      </w:r>
      <w:r w:rsidR="006625A4">
        <w:rPr>
          <w:i w:val="0"/>
          <w:lang w:val="en-GB" w:eastAsia="ja-JP"/>
        </w:rPr>
        <w:t xml:space="preserve">From there, </w:t>
      </w:r>
      <w:r w:rsidR="00270B21">
        <w:rPr>
          <w:i w:val="0"/>
          <w:lang w:val="en-GB" w:eastAsia="ja-JP"/>
        </w:rPr>
        <w:t>the GETA engine was utilized to g</w:t>
      </w:r>
      <w:r w:rsidR="005A74DC">
        <w:rPr>
          <w:i w:val="0"/>
          <w:lang w:val="en-GB" w:eastAsia="ja-JP"/>
        </w:rPr>
        <w:t>enerate the wams file for the Japanese Wikipeida data.</w:t>
      </w:r>
    </w:p>
    <w:p w14:paraId="344174BA" w14:textId="60F2DD71" w:rsidR="005A74DC" w:rsidRDefault="00741279" w:rsidP="005A74DC">
      <w:pPr>
        <w:pStyle w:val="Heading1"/>
      </w:pPr>
      <w:r>
        <w:t xml:space="preserve">Interface and </w:t>
      </w:r>
      <w:r w:rsidR="001A52A8">
        <w:t>Query</w:t>
      </w:r>
    </w:p>
    <w:p w14:paraId="4E27E354" w14:textId="32D908C5" w:rsidR="005A74DC" w:rsidRPr="00664646" w:rsidRDefault="00854ABA" w:rsidP="005A74DC">
      <w:pPr>
        <w:pStyle w:val="BodyText"/>
        <w:rPr>
          <w:lang w:val="en-GB" w:eastAsia="ja-JP"/>
        </w:rPr>
      </w:pPr>
      <w:r>
        <w:rPr>
          <w:lang w:val="en-GB"/>
        </w:rPr>
        <w:t>Subsequentially, the next process is to provide a query interface for the application</w:t>
      </w:r>
      <w:r w:rsidR="00D832A7">
        <w:rPr>
          <w:lang w:val="en-GB"/>
        </w:rPr>
        <w:t xml:space="preserve">s to access. While the query interface provided by the system is </w:t>
      </w:r>
      <w:r w:rsidR="00133B02">
        <w:rPr>
          <w:lang w:val="en-GB"/>
        </w:rPr>
        <w:t>a generic web</w:t>
      </w:r>
      <w:r w:rsidR="00D832A7">
        <w:rPr>
          <w:lang w:val="en-GB"/>
        </w:rPr>
        <w:t xml:space="preserve"> API</w:t>
      </w:r>
      <w:r w:rsidR="00CE5E00">
        <w:rPr>
          <w:lang w:val="en-GB"/>
        </w:rPr>
        <w:t xml:space="preserve"> (</w:t>
      </w:r>
      <w:r w:rsidR="0020382B">
        <w:rPr>
          <w:lang w:val="en-GB"/>
        </w:rPr>
        <w:t>RESTful API</w:t>
      </w:r>
      <w:r w:rsidR="00CE5E00">
        <w:rPr>
          <w:lang w:val="en-GB"/>
        </w:rPr>
        <w:t>)</w:t>
      </w:r>
      <w:r w:rsidR="007C05C0">
        <w:rPr>
          <w:lang w:val="en-GB"/>
        </w:rPr>
        <w:t xml:space="preserve">, </w:t>
      </w:r>
      <w:r w:rsidR="001A68AF">
        <w:rPr>
          <w:lang w:val="en-GB"/>
        </w:rPr>
        <w:t>there</w:t>
      </w:r>
      <w:r w:rsidR="00D57F92">
        <w:rPr>
          <w:lang w:val="en-GB"/>
        </w:rPr>
        <w:t xml:space="preserve"> were also </w:t>
      </w:r>
      <w:r w:rsidR="00133B02">
        <w:rPr>
          <w:lang w:val="en-GB"/>
        </w:rPr>
        <w:t>two</w:t>
      </w:r>
      <w:r w:rsidR="00D57F92">
        <w:rPr>
          <w:lang w:val="en-GB"/>
        </w:rPr>
        <w:t xml:space="preserve"> sub-APIs for python to call.</w:t>
      </w:r>
      <w:r w:rsidR="00133B02">
        <w:rPr>
          <w:lang w:val="en-GB"/>
        </w:rPr>
        <w:t xml:space="preserve"> </w:t>
      </w:r>
    </w:p>
    <w:p w14:paraId="6B48EC99" w14:textId="1D1BB341" w:rsidR="005A74DC" w:rsidRDefault="00D376D7" w:rsidP="005A74DC">
      <w:pPr>
        <w:pStyle w:val="Heading2"/>
      </w:pPr>
      <w:r>
        <w:t>Interface</w:t>
      </w:r>
      <w:r w:rsidR="004E347B">
        <w:t>s</w:t>
      </w:r>
    </w:p>
    <w:p w14:paraId="0A60CFDF" w14:textId="0A578588" w:rsidR="004E347B" w:rsidRPr="00493F9E" w:rsidRDefault="004E347B" w:rsidP="004E347B">
      <w:pPr>
        <w:pStyle w:val="Heading3"/>
        <w:rPr>
          <w:i w:val="0"/>
          <w:iCs w:val="0"/>
          <w:color w:val="000000" w:themeColor="text1"/>
          <w:sz w:val="16"/>
          <w:szCs w:val="16"/>
        </w:rPr>
      </w:pPr>
      <w:r>
        <w:t xml:space="preserve">The Python Interface: </w:t>
      </w:r>
      <w:r w:rsidR="00403B1E">
        <w:rPr>
          <w:i w:val="0"/>
        </w:rPr>
        <w:t>The p</w:t>
      </w:r>
      <w:r w:rsidR="00403B1E" w:rsidRPr="00403B1E">
        <w:rPr>
          <w:i w:val="0"/>
        </w:rPr>
        <w:t>ython interface accepts serval parameters including: “fields” which distinguish the corresponding search target, “query_str” which indicates the corresponding search keyword string , “item_count” was the maximum number of the returned reslt , “data_source</w:t>
      </w:r>
      <w:r w:rsidR="00403B1E" w:rsidRPr="00403B1E">
        <w:rPr>
          <w:rFonts w:hint="eastAsia"/>
          <w:i w:val="0"/>
        </w:rPr>
        <w:t>”</w:t>
      </w:r>
      <w:r w:rsidR="00403B1E" w:rsidRPr="00403B1E">
        <w:rPr>
          <w:i w:val="0"/>
        </w:rPr>
        <w:t xml:space="preserve"> was the selection of the data source, a selector to identify US Financial News Data and Japanese Data. “weighting_alg”: we’ve provided 3 algorithms for the search process: Frequency, TF-IDF and BM25F.  </w:t>
      </w:r>
    </w:p>
    <w:p w14:paraId="170F4D20" w14:textId="4F16E845" w:rsidR="00ED58B5" w:rsidRDefault="00403B1E" w:rsidP="00E6044F">
      <w:pPr>
        <w:pStyle w:val="Heading3"/>
        <w:rPr>
          <w:i w:val="0"/>
        </w:rPr>
      </w:pPr>
      <w:r>
        <w:t>The GETA Interface</w:t>
      </w:r>
      <w:r w:rsidR="004E347B" w:rsidRPr="005B520E">
        <w:t>:</w:t>
      </w:r>
      <w:r w:rsidR="00390E73" w:rsidRPr="005B520E">
        <w:t xml:space="preserve"> </w:t>
      </w:r>
      <w:r w:rsidRPr="00E6044F">
        <w:rPr>
          <w:i w:val="0"/>
        </w:rPr>
        <w:t>The GETA interface was written in Perl, the Perl code used in the system has some modifications to the output statement to make the output easy for python to process. First, we’ve canceled the result serial number. Second, we’ve disabled the formatting strings in print statement e.g. %2d was reduced to %d. The out put of search.pl and searchWord.pl is shown in Fig. 7.</w:t>
      </w:r>
    </w:p>
    <w:p w14:paraId="0C6E0E58" w14:textId="77777777" w:rsidR="009E20D2" w:rsidRDefault="009E20D2" w:rsidP="00513E85">
      <w:pPr>
        <w:jc w:val="both"/>
      </w:pPr>
    </w:p>
    <w:p w14:paraId="2B64B5FD" w14:textId="77777777" w:rsidR="009E20D2" w:rsidRPr="009E20D2" w:rsidRDefault="009E20D2" w:rsidP="009E20D2">
      <w:pPr>
        <w:jc w:val="both"/>
        <w:rPr>
          <w:lang w:val="en-GB"/>
        </w:rPr>
      </w:pPr>
    </w:p>
    <w:p w14:paraId="67A996AD" w14:textId="0E4D3277" w:rsidR="005A74DC" w:rsidRDefault="005A74DC" w:rsidP="00ED58B5">
      <w:pPr>
        <w:pStyle w:val="Heading3"/>
        <w:numPr>
          <w:ilvl w:val="0"/>
          <w:numId w:val="0"/>
        </w:numPr>
        <w:ind w:left="288"/>
        <w:jc w:val="center"/>
        <w:rPr>
          <w:lang w:val="en-GB"/>
        </w:rPr>
      </w:pPr>
    </w:p>
    <w:p w14:paraId="28802B7D" w14:textId="6A097396" w:rsidR="00513E85" w:rsidRPr="00513E85" w:rsidRDefault="002E70C0" w:rsidP="00513E85">
      <w:pPr>
        <w:pStyle w:val="Caption"/>
        <w:rPr>
          <w:i w:val="0"/>
          <w:iCs w:val="0"/>
          <w:color w:val="000000" w:themeColor="text1"/>
          <w:sz w:val="16"/>
          <w:szCs w:val="16"/>
          <w:lang w:val="en-GB"/>
        </w:rPr>
      </w:pPr>
      <w:r>
        <w:rPr>
          <w:noProof/>
          <w:lang w:val="en-GB"/>
        </w:rPr>
        <w:lastRenderedPageBreak/>
        <w:drawing>
          <wp:anchor distT="0" distB="0" distL="114300" distR="114300" simplePos="0" relativeHeight="251658240" behindDoc="0" locked="0" layoutInCell="1" allowOverlap="1" wp14:anchorId="4A4813B9" wp14:editId="4E35A007">
            <wp:simplePos x="0" y="0"/>
            <wp:positionH relativeFrom="column">
              <wp:posOffset>195971</wp:posOffset>
            </wp:positionH>
            <wp:positionV relativeFrom="paragraph">
              <wp:posOffset>537</wp:posOffset>
            </wp:positionV>
            <wp:extent cx="2679700" cy="1181100"/>
            <wp:effectExtent l="0" t="0" r="0" b="0"/>
            <wp:wrapTopAndBottom/>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0-01-31 14-04-56.png"/>
                    <pic:cNvPicPr/>
                  </pic:nvPicPr>
                  <pic:blipFill rotWithShape="1">
                    <a:blip r:embed="rId16">
                      <a:extLst>
                        <a:ext uri="{28A0092B-C50C-407E-A947-70E740481C1C}">
                          <a14:useLocalDpi xmlns:a14="http://schemas.microsoft.com/office/drawing/2010/main" val="0"/>
                        </a:ext>
                      </a:extLst>
                    </a:blip>
                    <a:srcRect t="8883" b="3306"/>
                    <a:stretch/>
                  </pic:blipFill>
                  <pic:spPr bwMode="auto">
                    <a:xfrm>
                      <a:off x="0" y="0"/>
                      <a:ext cx="2679700" cy="118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3E85" w:rsidRPr="00513E85">
        <w:rPr>
          <w:i w:val="0"/>
          <w:iCs w:val="0"/>
          <w:color w:val="000000" w:themeColor="text1"/>
          <w:sz w:val="16"/>
          <w:szCs w:val="16"/>
        </w:rPr>
        <w:t xml:space="preserve">Fig.  </w:t>
      </w:r>
      <w:r w:rsidR="00513E85" w:rsidRPr="00513E85">
        <w:rPr>
          <w:i w:val="0"/>
          <w:iCs w:val="0"/>
          <w:color w:val="000000" w:themeColor="text1"/>
          <w:sz w:val="16"/>
          <w:szCs w:val="16"/>
        </w:rPr>
        <w:fldChar w:fldCharType="begin"/>
      </w:r>
      <w:r w:rsidR="00513E85" w:rsidRPr="00513E85">
        <w:rPr>
          <w:i w:val="0"/>
          <w:iCs w:val="0"/>
          <w:color w:val="000000" w:themeColor="text1"/>
          <w:sz w:val="16"/>
          <w:szCs w:val="16"/>
        </w:rPr>
        <w:instrText xml:space="preserve"> SEQ Fig._ \* ARABIC </w:instrText>
      </w:r>
      <w:r w:rsidR="00513E85" w:rsidRPr="00513E85">
        <w:rPr>
          <w:i w:val="0"/>
          <w:iCs w:val="0"/>
          <w:color w:val="000000" w:themeColor="text1"/>
          <w:sz w:val="16"/>
          <w:szCs w:val="16"/>
        </w:rPr>
        <w:fldChar w:fldCharType="separate"/>
      </w:r>
      <w:r>
        <w:rPr>
          <w:i w:val="0"/>
          <w:iCs w:val="0"/>
          <w:noProof/>
          <w:color w:val="000000" w:themeColor="text1"/>
          <w:sz w:val="16"/>
          <w:szCs w:val="16"/>
        </w:rPr>
        <w:t>7</w:t>
      </w:r>
      <w:r w:rsidR="00513E85" w:rsidRPr="00513E85">
        <w:rPr>
          <w:i w:val="0"/>
          <w:iCs w:val="0"/>
          <w:color w:val="000000" w:themeColor="text1"/>
          <w:sz w:val="16"/>
          <w:szCs w:val="16"/>
        </w:rPr>
        <w:fldChar w:fldCharType="end"/>
      </w:r>
      <w:r w:rsidR="00513E85" w:rsidRPr="00513E85">
        <w:rPr>
          <w:i w:val="0"/>
          <w:iCs w:val="0"/>
          <w:color w:val="000000" w:themeColor="text1"/>
          <w:sz w:val="16"/>
          <w:szCs w:val="16"/>
        </w:rPr>
        <w:t>. Output of the Perl Script</w:t>
      </w:r>
    </w:p>
    <w:p w14:paraId="700656AB" w14:textId="62CE649D" w:rsidR="005A74DC" w:rsidRDefault="00E6044F" w:rsidP="005A74DC">
      <w:pPr>
        <w:pStyle w:val="Heading2"/>
      </w:pPr>
      <w:r>
        <w:t>Query Process</w:t>
      </w:r>
    </w:p>
    <w:p w14:paraId="009F6FA4" w14:textId="30AEA609" w:rsidR="00AA0AA6" w:rsidRPr="00493F9E" w:rsidRDefault="00AA0AA6" w:rsidP="00AA0AA6">
      <w:pPr>
        <w:pStyle w:val="Heading3"/>
        <w:rPr>
          <w:i w:val="0"/>
          <w:iCs w:val="0"/>
          <w:color w:val="000000" w:themeColor="text1"/>
          <w:sz w:val="16"/>
          <w:szCs w:val="16"/>
        </w:rPr>
      </w:pPr>
      <w:r>
        <w:t xml:space="preserve">The Python Process: </w:t>
      </w:r>
      <w:r>
        <w:rPr>
          <w:i w:val="0"/>
        </w:rPr>
        <w:t xml:space="preserve">When receiving a </w:t>
      </w:r>
      <w:r w:rsidR="00BA0FAE">
        <w:rPr>
          <w:i w:val="0"/>
        </w:rPr>
        <w:t xml:space="preserve">python </w:t>
      </w:r>
      <w:r>
        <w:rPr>
          <w:i w:val="0"/>
        </w:rPr>
        <w:t xml:space="preserve">query with parameters, </w:t>
      </w:r>
      <w:r w:rsidR="004A197A">
        <w:rPr>
          <w:i w:val="0"/>
        </w:rPr>
        <w:t xml:space="preserve">the system will </w:t>
      </w:r>
      <w:r w:rsidR="00BA0FAE">
        <w:rPr>
          <w:i w:val="0"/>
        </w:rPr>
        <w:t xml:space="preserve">firstly determine the data source </w:t>
      </w:r>
      <w:r w:rsidR="0062274A">
        <w:rPr>
          <w:i w:val="0"/>
        </w:rPr>
        <w:t xml:space="preserve">and open the corresponding </w:t>
      </w:r>
      <w:r w:rsidR="003A6FFC">
        <w:rPr>
          <w:i w:val="0"/>
        </w:rPr>
        <w:t>index folder</w:t>
      </w:r>
      <w:r w:rsidRPr="00403B1E">
        <w:rPr>
          <w:i w:val="0"/>
        </w:rPr>
        <w:t xml:space="preserve">. </w:t>
      </w:r>
      <w:r w:rsidR="00C25F07">
        <w:rPr>
          <w:i w:val="0"/>
        </w:rPr>
        <w:t xml:space="preserve">Then the </w:t>
      </w:r>
      <w:r w:rsidR="00E60DC1">
        <w:rPr>
          <w:i w:val="0"/>
        </w:rPr>
        <w:t>field and</w:t>
      </w:r>
      <w:r w:rsidR="00C25F07">
        <w:rPr>
          <w:i w:val="0"/>
        </w:rPr>
        <w:t xml:space="preserve"> the key word string will be passed into the engin</w:t>
      </w:r>
      <w:r w:rsidR="00E60DC1">
        <w:rPr>
          <w:i w:val="0"/>
        </w:rPr>
        <w:t>e for qu</w:t>
      </w:r>
      <w:r w:rsidR="00A51DF8">
        <w:rPr>
          <w:i w:val="0"/>
        </w:rPr>
        <w:t>erying.</w:t>
      </w:r>
      <w:r w:rsidRPr="00403B1E">
        <w:rPr>
          <w:i w:val="0"/>
        </w:rPr>
        <w:t xml:space="preserve"> </w:t>
      </w:r>
      <w:r w:rsidR="000F113B">
        <w:rPr>
          <w:i w:val="0"/>
        </w:rPr>
        <w:t>For the US Financial News Articles data, a result with title, score, url</w:t>
      </w:r>
      <w:r w:rsidR="00CB7065">
        <w:rPr>
          <w:i w:val="0"/>
        </w:rPr>
        <w:t>, conten</w:t>
      </w:r>
      <w:r w:rsidR="00493F7E">
        <w:rPr>
          <w:i w:val="0"/>
        </w:rPr>
        <w:t>t</w:t>
      </w:r>
      <w:r w:rsidR="00CB7065">
        <w:rPr>
          <w:i w:val="0"/>
        </w:rPr>
        <w:t xml:space="preserve"> and uuid will be returned for each hit. Also, the </w:t>
      </w:r>
      <w:r w:rsidR="00D635BF">
        <w:rPr>
          <w:i w:val="0"/>
        </w:rPr>
        <w:t xml:space="preserve">runtime of the search and the </w:t>
      </w:r>
      <w:r w:rsidR="00F84436">
        <w:rPr>
          <w:i w:val="0"/>
        </w:rPr>
        <w:t>number of hits is also returned. For the Japanese Wiki</w:t>
      </w:r>
      <w:r w:rsidR="00493F7E">
        <w:rPr>
          <w:i w:val="0"/>
        </w:rPr>
        <w:t xml:space="preserve">pedia data, </w:t>
      </w:r>
      <w:r w:rsidRPr="00403B1E">
        <w:rPr>
          <w:i w:val="0"/>
        </w:rPr>
        <w:t xml:space="preserve"> </w:t>
      </w:r>
      <w:r w:rsidR="00493F7E">
        <w:rPr>
          <w:i w:val="0"/>
        </w:rPr>
        <w:t>a result with title, score, content and uuid with runtime and total hist were returned.</w:t>
      </w:r>
    </w:p>
    <w:p w14:paraId="7F8AA3A4" w14:textId="18B5B844" w:rsidR="00AA0AA6" w:rsidRDefault="00AA0AA6" w:rsidP="00AA0AA6">
      <w:pPr>
        <w:pStyle w:val="Heading3"/>
        <w:rPr>
          <w:i w:val="0"/>
        </w:rPr>
      </w:pPr>
      <w:r>
        <w:t xml:space="preserve">The GETA </w:t>
      </w:r>
      <w:r w:rsidR="00493F7E">
        <w:t>Query</w:t>
      </w:r>
      <w:r w:rsidRPr="005B520E">
        <w:t>:</w:t>
      </w:r>
      <w:r w:rsidR="002237A5">
        <w:rPr>
          <w:i w:val="0"/>
        </w:rPr>
        <w:t xml:space="preserve"> We’ve modified the ci.conf file </w:t>
      </w:r>
      <w:r w:rsidR="00453552">
        <w:rPr>
          <w:i w:val="0"/>
        </w:rPr>
        <w:t>to provide flexibility for the GETA to query</w:t>
      </w:r>
      <w:r w:rsidRPr="00E6044F">
        <w:rPr>
          <w:i w:val="0"/>
        </w:rPr>
        <w:t>.</w:t>
      </w:r>
      <w:r w:rsidR="00B22686">
        <w:rPr>
          <w:i w:val="0"/>
        </w:rPr>
        <w:t xml:space="preserve"> </w:t>
      </w:r>
      <w:r w:rsidR="006A0694">
        <w:rPr>
          <w:i w:val="0"/>
        </w:rPr>
        <w:t xml:space="preserve">When receiving a </w:t>
      </w:r>
      <w:r w:rsidR="00EB5C9C">
        <w:rPr>
          <w:i w:val="0"/>
        </w:rPr>
        <w:t xml:space="preserve">request, the system will call “search.pl” and “searchWord.pl” to get the result and the corresponding score. Next, </w:t>
      </w:r>
      <w:r w:rsidR="005D37FF">
        <w:rPr>
          <w:i w:val="0"/>
        </w:rPr>
        <w:t>the system will query the MySQL database with the uuids of the se</w:t>
      </w:r>
      <w:r w:rsidR="00234523">
        <w:rPr>
          <w:i w:val="0"/>
        </w:rPr>
        <w:t>a</w:t>
      </w:r>
      <w:r w:rsidR="005D37FF">
        <w:rPr>
          <w:i w:val="0"/>
        </w:rPr>
        <w:t xml:space="preserve">rched result </w:t>
      </w:r>
      <w:r w:rsidR="004D1156">
        <w:rPr>
          <w:i w:val="0"/>
        </w:rPr>
        <w:t xml:space="preserve">to get the content. We’ve tried to make the response as consistant as possible. As a result, </w:t>
      </w:r>
      <w:r w:rsidR="00B7589F">
        <w:rPr>
          <w:i w:val="0"/>
        </w:rPr>
        <w:t>a similar data response with score, url, title, content and uuid along with runtime and total hits was returned</w:t>
      </w:r>
      <w:r w:rsidR="00860E56">
        <w:rPr>
          <w:i w:val="0"/>
        </w:rPr>
        <w:t>.</w:t>
      </w:r>
      <w:r w:rsidR="005B3A42">
        <w:rPr>
          <w:i w:val="0"/>
        </w:rPr>
        <w:t xml:space="preserve"> A preview of the response data is shown in Fig. 8.</w:t>
      </w:r>
    </w:p>
    <w:p w14:paraId="4D9BBCB7" w14:textId="77777777" w:rsidR="002E70C0" w:rsidRPr="002E70C0" w:rsidRDefault="002E70C0" w:rsidP="002E70C0"/>
    <w:p w14:paraId="77D8548B" w14:textId="77777777" w:rsidR="002E70C0" w:rsidRDefault="002E70C0" w:rsidP="002E70C0">
      <w:pPr>
        <w:keepNext/>
      </w:pPr>
      <w:r>
        <w:rPr>
          <w:noProof/>
        </w:rPr>
        <w:drawing>
          <wp:inline distT="0" distB="0" distL="0" distR="0" wp14:anchorId="6A9F64BD" wp14:editId="7F082252">
            <wp:extent cx="3089910" cy="134683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31 at 14.16.3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346835"/>
                    </a:xfrm>
                    <a:prstGeom prst="rect">
                      <a:avLst/>
                    </a:prstGeom>
                  </pic:spPr>
                </pic:pic>
              </a:graphicData>
            </a:graphic>
          </wp:inline>
        </w:drawing>
      </w:r>
    </w:p>
    <w:p w14:paraId="3BAF59DE" w14:textId="0EA535C8" w:rsidR="002E70C0" w:rsidRPr="002E70C0" w:rsidRDefault="002E70C0" w:rsidP="002E70C0">
      <w:pPr>
        <w:pStyle w:val="Caption"/>
        <w:rPr>
          <w:i w:val="0"/>
          <w:iCs w:val="0"/>
          <w:color w:val="000000" w:themeColor="text1"/>
          <w:sz w:val="16"/>
          <w:szCs w:val="16"/>
        </w:rPr>
      </w:pPr>
      <w:r w:rsidRPr="002E70C0">
        <w:rPr>
          <w:i w:val="0"/>
          <w:iCs w:val="0"/>
          <w:color w:val="000000" w:themeColor="text1"/>
          <w:sz w:val="16"/>
          <w:szCs w:val="16"/>
        </w:rPr>
        <w:t xml:space="preserve">Fig.  </w:t>
      </w:r>
      <w:r w:rsidRPr="002E70C0">
        <w:rPr>
          <w:i w:val="0"/>
          <w:iCs w:val="0"/>
          <w:color w:val="000000" w:themeColor="text1"/>
          <w:sz w:val="16"/>
          <w:szCs w:val="16"/>
        </w:rPr>
        <w:fldChar w:fldCharType="begin"/>
      </w:r>
      <w:r w:rsidRPr="002E70C0">
        <w:rPr>
          <w:i w:val="0"/>
          <w:iCs w:val="0"/>
          <w:color w:val="000000" w:themeColor="text1"/>
          <w:sz w:val="16"/>
          <w:szCs w:val="16"/>
        </w:rPr>
        <w:instrText xml:space="preserve"> SEQ Fig._ \* ARABIC </w:instrText>
      </w:r>
      <w:r w:rsidRPr="002E70C0">
        <w:rPr>
          <w:i w:val="0"/>
          <w:iCs w:val="0"/>
          <w:color w:val="000000" w:themeColor="text1"/>
          <w:sz w:val="16"/>
          <w:szCs w:val="16"/>
        </w:rPr>
        <w:fldChar w:fldCharType="separate"/>
      </w:r>
      <w:r w:rsidRPr="002E70C0">
        <w:rPr>
          <w:i w:val="0"/>
          <w:iCs w:val="0"/>
          <w:noProof/>
          <w:color w:val="000000" w:themeColor="text1"/>
          <w:sz w:val="16"/>
          <w:szCs w:val="16"/>
        </w:rPr>
        <w:t>8</w:t>
      </w:r>
      <w:r w:rsidRPr="002E70C0">
        <w:rPr>
          <w:i w:val="0"/>
          <w:iCs w:val="0"/>
          <w:color w:val="000000" w:themeColor="text1"/>
          <w:sz w:val="16"/>
          <w:szCs w:val="16"/>
        </w:rPr>
        <w:fldChar w:fldCharType="end"/>
      </w:r>
      <w:r w:rsidRPr="002E70C0">
        <w:rPr>
          <w:i w:val="0"/>
          <w:iCs w:val="0"/>
          <w:color w:val="000000" w:themeColor="text1"/>
          <w:sz w:val="16"/>
          <w:szCs w:val="16"/>
        </w:rPr>
        <w:t xml:space="preserve"> Response Preview</w:t>
      </w:r>
    </w:p>
    <w:p w14:paraId="42ED8F23" w14:textId="0E6AD61B" w:rsidR="00860E56" w:rsidRDefault="005B3A42" w:rsidP="00860E56">
      <w:pPr>
        <w:pStyle w:val="Heading1"/>
      </w:pPr>
      <w:r>
        <w:t xml:space="preserve">The User </w:t>
      </w:r>
      <w:r w:rsidR="00860E56">
        <w:t>Interface</w:t>
      </w:r>
    </w:p>
    <w:p w14:paraId="2E991CF0" w14:textId="374BF226" w:rsidR="00860E56" w:rsidRPr="00664646" w:rsidRDefault="00127F55" w:rsidP="00860E56">
      <w:pPr>
        <w:pStyle w:val="BodyText"/>
        <w:rPr>
          <w:lang w:val="en-GB"/>
        </w:rPr>
      </w:pPr>
      <w:r>
        <w:rPr>
          <w:lang w:val="en-GB"/>
        </w:rPr>
        <w:t xml:space="preserve">To provide relatively </w:t>
      </w:r>
      <w:r w:rsidR="00840C9D">
        <w:rPr>
          <w:lang w:val="en-GB"/>
        </w:rPr>
        <w:t>optimum</w:t>
      </w:r>
      <w:r>
        <w:rPr>
          <w:lang w:val="en-GB"/>
        </w:rPr>
        <w:t xml:space="preserve"> user experience, we’ve built </w:t>
      </w:r>
      <w:r w:rsidR="008A7550">
        <w:rPr>
          <w:lang w:val="en-GB"/>
        </w:rPr>
        <w:t xml:space="preserve">the user interface as a web application. The </w:t>
      </w:r>
      <w:r w:rsidR="00840C9D">
        <w:rPr>
          <w:lang w:val="en-GB"/>
        </w:rPr>
        <w:t>Front-end of the systems is written in HTML 5 and JavaScript based on Vue Framework and Element UI.</w:t>
      </w:r>
      <w:r w:rsidR="00E93D4D">
        <w:rPr>
          <w:lang w:val="en-GB"/>
        </w:rPr>
        <w:t xml:space="preserve"> </w:t>
      </w:r>
      <w:r w:rsidR="002F002A">
        <w:rPr>
          <w:lang w:val="en-GB"/>
        </w:rPr>
        <w:t>I</w:t>
      </w:r>
      <w:r w:rsidR="00E93D4D">
        <w:rPr>
          <w:lang w:val="en-GB"/>
        </w:rPr>
        <w:t>nteraction</w:t>
      </w:r>
      <w:r w:rsidR="002F002A">
        <w:rPr>
          <w:lang w:val="en-GB"/>
        </w:rPr>
        <w:t>s</w:t>
      </w:r>
      <w:r w:rsidR="00E93D4D">
        <w:rPr>
          <w:lang w:val="en-GB"/>
        </w:rPr>
        <w:t xml:space="preserve"> between </w:t>
      </w:r>
      <w:r w:rsidR="002F002A">
        <w:rPr>
          <w:lang w:val="en-GB"/>
        </w:rPr>
        <w:t>the front-end and the back</w:t>
      </w:r>
      <w:r w:rsidR="007C1F51">
        <w:rPr>
          <w:lang w:val="en-GB"/>
        </w:rPr>
        <w:t xml:space="preserve"> </w:t>
      </w:r>
      <w:r w:rsidR="002F002A">
        <w:rPr>
          <w:lang w:val="en-GB"/>
        </w:rPr>
        <w:t xml:space="preserve">end was done </w:t>
      </w:r>
      <w:proofErr w:type="spellStart"/>
      <w:r w:rsidR="001117A4">
        <w:rPr>
          <w:lang w:val="en-GB"/>
        </w:rPr>
        <w:t>asynchronizely</w:t>
      </w:r>
      <w:proofErr w:type="spellEnd"/>
      <w:r w:rsidR="001117A4">
        <w:rPr>
          <w:lang w:val="en-GB"/>
        </w:rPr>
        <w:t xml:space="preserve"> via AJAX</w:t>
      </w:r>
      <w:r w:rsidR="007C1F51">
        <w:rPr>
          <w:lang w:val="en-GB"/>
        </w:rPr>
        <w:t>.</w:t>
      </w:r>
    </w:p>
    <w:p w14:paraId="6283AF90" w14:textId="445E7345" w:rsidR="007C1F51" w:rsidRDefault="007C1F51" w:rsidP="00860E56">
      <w:pPr>
        <w:pStyle w:val="BodyText"/>
        <w:rPr>
          <w:lang w:val="en-GB"/>
        </w:rPr>
      </w:pPr>
      <w:r>
        <w:rPr>
          <w:lang w:val="en-GB"/>
        </w:rPr>
        <w:t xml:space="preserve">We’ve provided a total </w:t>
      </w:r>
      <w:r w:rsidR="006A1294">
        <w:rPr>
          <w:lang w:val="en-GB"/>
        </w:rPr>
        <w:t>o</w:t>
      </w:r>
      <w:r>
        <w:rPr>
          <w:lang w:val="en-GB"/>
        </w:rPr>
        <w:t xml:space="preserve">f </w:t>
      </w:r>
      <w:r w:rsidR="006A1294">
        <w:rPr>
          <w:lang w:val="en-GB"/>
        </w:rPr>
        <w:t>6</w:t>
      </w:r>
      <w:r>
        <w:rPr>
          <w:lang w:val="en-GB"/>
        </w:rPr>
        <w:t xml:space="preserve"> options: </w:t>
      </w:r>
    </w:p>
    <w:p w14:paraId="1AD3C50F" w14:textId="49F77361" w:rsidR="006A1294" w:rsidRDefault="006A1294" w:rsidP="00860E56">
      <w:pPr>
        <w:pStyle w:val="BodyText"/>
        <w:rPr>
          <w:lang w:val="en-GB"/>
        </w:rPr>
      </w:pPr>
      <w:r w:rsidRPr="006A1294">
        <w:rPr>
          <w:i/>
          <w:iCs/>
          <w:lang w:val="en-GB"/>
        </w:rPr>
        <w:t>Key word</w:t>
      </w:r>
      <w:r>
        <w:rPr>
          <w:lang w:val="en-GB"/>
        </w:rPr>
        <w:t>: The search word.</w:t>
      </w:r>
    </w:p>
    <w:p w14:paraId="4D147557" w14:textId="0450D29A" w:rsidR="007C1F51" w:rsidRDefault="007C1F51" w:rsidP="00860E56">
      <w:pPr>
        <w:pStyle w:val="BodyText"/>
        <w:rPr>
          <w:lang w:val="en-GB"/>
        </w:rPr>
      </w:pPr>
      <w:r w:rsidRPr="007C1F51">
        <w:rPr>
          <w:i/>
          <w:iCs/>
          <w:lang w:val="en-GB"/>
        </w:rPr>
        <w:t>Data Source</w:t>
      </w:r>
      <w:r>
        <w:rPr>
          <w:lang w:val="en-GB"/>
        </w:rPr>
        <w:t>: switch between US Financial News Articles</w:t>
      </w:r>
    </w:p>
    <w:p w14:paraId="038CA941" w14:textId="6F19DCF4" w:rsidR="007C1F51" w:rsidRDefault="007C1F51" w:rsidP="00860E56">
      <w:pPr>
        <w:pStyle w:val="BodyText"/>
        <w:rPr>
          <w:lang w:val="en-GB"/>
        </w:rPr>
      </w:pPr>
      <w:r w:rsidRPr="006A1294">
        <w:rPr>
          <w:i/>
          <w:lang w:val="en-GB"/>
        </w:rPr>
        <w:t>Fields</w:t>
      </w:r>
      <w:r>
        <w:rPr>
          <w:lang w:val="en-GB"/>
        </w:rPr>
        <w:t xml:space="preserve">: </w:t>
      </w:r>
      <w:r w:rsidR="00003C6E">
        <w:rPr>
          <w:lang w:val="en-GB"/>
        </w:rPr>
        <w:t>switch between title and text</w:t>
      </w:r>
    </w:p>
    <w:p w14:paraId="4D14A9FA" w14:textId="3B73B87F" w:rsidR="00003C6E" w:rsidRDefault="00003C6E" w:rsidP="00860E56">
      <w:pPr>
        <w:pStyle w:val="BodyText"/>
        <w:rPr>
          <w:lang w:val="en-GB"/>
        </w:rPr>
      </w:pPr>
      <w:r w:rsidRPr="006A1294">
        <w:rPr>
          <w:i/>
          <w:lang w:val="en-GB"/>
        </w:rPr>
        <w:t>Engine</w:t>
      </w:r>
      <w:r>
        <w:rPr>
          <w:lang w:val="en-GB"/>
        </w:rPr>
        <w:t>: switch between Python and GETA</w:t>
      </w:r>
    </w:p>
    <w:p w14:paraId="124E669F" w14:textId="0AA4755C" w:rsidR="00003C6E" w:rsidRDefault="006A1294" w:rsidP="00860E56">
      <w:pPr>
        <w:pStyle w:val="BodyText"/>
        <w:rPr>
          <w:lang w:val="en-GB"/>
        </w:rPr>
      </w:pPr>
      <w:r w:rsidRPr="006A1294">
        <w:rPr>
          <w:i/>
          <w:iCs/>
          <w:lang w:val="en-GB"/>
        </w:rPr>
        <w:t>Algorithm</w:t>
      </w:r>
      <w:r>
        <w:rPr>
          <w:lang w:val="en-GB"/>
        </w:rPr>
        <w:t>: algorithm used for searching (Python engine only)</w:t>
      </w:r>
    </w:p>
    <w:p w14:paraId="72443766" w14:textId="15C4FBB7" w:rsidR="006A1294" w:rsidRDefault="006A1294" w:rsidP="00860E56">
      <w:pPr>
        <w:pStyle w:val="BodyText"/>
        <w:rPr>
          <w:lang w:val="en-GB"/>
        </w:rPr>
      </w:pPr>
      <w:r w:rsidRPr="006A1294">
        <w:rPr>
          <w:i/>
          <w:iCs/>
          <w:lang w:val="en-GB"/>
        </w:rPr>
        <w:t>Limits</w:t>
      </w:r>
      <w:r>
        <w:rPr>
          <w:lang w:val="en-GB"/>
        </w:rPr>
        <w:t>: Maximum hits</w:t>
      </w:r>
    </w:p>
    <w:p w14:paraId="0652F8F5" w14:textId="209EA476" w:rsidR="00E93D4D" w:rsidRPr="00664646" w:rsidRDefault="006A1294" w:rsidP="00860E56">
      <w:pPr>
        <w:pStyle w:val="BodyText"/>
        <w:rPr>
          <w:lang w:val="en-GB"/>
        </w:rPr>
      </w:pPr>
      <w:bookmarkStart w:id="0" w:name="_Hlk31328100"/>
      <w:r>
        <w:rPr>
          <w:lang w:val="en-GB"/>
        </w:rPr>
        <w:t xml:space="preserve">The result </w:t>
      </w:r>
      <w:r w:rsidR="00C64461">
        <w:rPr>
          <w:lang w:val="en-GB"/>
        </w:rPr>
        <w:t>is listed in a table</w:t>
      </w:r>
      <w:r w:rsidR="00F07DCD">
        <w:rPr>
          <w:lang w:val="en-GB"/>
        </w:rPr>
        <w:t xml:space="preserve"> with </w:t>
      </w:r>
      <w:r w:rsidR="00D771B8">
        <w:rPr>
          <w:lang w:val="en-GB"/>
        </w:rPr>
        <w:t xml:space="preserve">4 fields: title, score, </w:t>
      </w:r>
      <w:proofErr w:type="spellStart"/>
      <w:r w:rsidR="00D771B8">
        <w:rPr>
          <w:lang w:val="en-GB"/>
        </w:rPr>
        <w:t>url</w:t>
      </w:r>
      <w:proofErr w:type="spellEnd"/>
      <w:r w:rsidR="00D771B8">
        <w:rPr>
          <w:lang w:val="en-GB"/>
        </w:rPr>
        <w:t xml:space="preserve"> and </w:t>
      </w:r>
      <w:proofErr w:type="spellStart"/>
      <w:r w:rsidR="00D771B8">
        <w:rPr>
          <w:lang w:val="en-GB"/>
        </w:rPr>
        <w:t>uuid</w:t>
      </w:r>
      <w:proofErr w:type="spellEnd"/>
      <w:r w:rsidR="00D771B8">
        <w:rPr>
          <w:lang w:val="en-GB"/>
        </w:rPr>
        <w:t>.</w:t>
      </w:r>
      <w:r w:rsidR="00C64461">
        <w:rPr>
          <w:lang w:val="en-GB"/>
        </w:rPr>
        <w:t xml:space="preserve"> </w:t>
      </w:r>
      <w:r w:rsidR="00D771B8">
        <w:rPr>
          <w:lang w:val="en-GB"/>
        </w:rPr>
        <w:t>W</w:t>
      </w:r>
      <w:r w:rsidR="00C64461">
        <w:rPr>
          <w:lang w:val="en-GB"/>
        </w:rPr>
        <w:t xml:space="preserve">e’ve also added some additional </w:t>
      </w:r>
      <w:r w:rsidR="001C4FD0">
        <w:rPr>
          <w:lang w:val="en-GB"/>
        </w:rPr>
        <w:t xml:space="preserve">features to the system. As the content </w:t>
      </w:r>
      <w:r w:rsidR="004127C5">
        <w:rPr>
          <w:lang w:val="en-GB"/>
        </w:rPr>
        <w:t xml:space="preserve">might be too long to display, </w:t>
      </w:r>
      <w:r w:rsidR="000B263D">
        <w:rPr>
          <w:lang w:val="en-GB"/>
        </w:rPr>
        <w:t xml:space="preserve">we will only display the title in the table. However, the </w:t>
      </w:r>
      <w:r w:rsidR="00BF2519">
        <w:rPr>
          <w:lang w:val="en-GB"/>
        </w:rPr>
        <w:t xml:space="preserve">content is available </w:t>
      </w:r>
      <w:bookmarkEnd w:id="0"/>
      <w:r w:rsidR="00BF2519">
        <w:rPr>
          <w:lang w:val="en-GB"/>
        </w:rPr>
        <w:t xml:space="preserve">via a single click on the title. For the US Financial News Articles data, we’ve also preserved the </w:t>
      </w:r>
      <w:r w:rsidR="00551CFD">
        <w:rPr>
          <w:lang w:val="en-GB"/>
        </w:rPr>
        <w:t>original</w:t>
      </w:r>
      <w:r w:rsidR="00F07DCD">
        <w:rPr>
          <w:lang w:val="en-GB"/>
        </w:rPr>
        <w:t xml:space="preserve"> </w:t>
      </w:r>
      <w:r w:rsidR="00D771B8">
        <w:rPr>
          <w:lang w:val="en-GB"/>
        </w:rPr>
        <w:t>URL to the article itself for easy access.</w:t>
      </w:r>
      <w:r w:rsidR="00AD33A7">
        <w:rPr>
          <w:lang w:val="en-GB"/>
        </w:rPr>
        <w:t xml:space="preserve"> In addition, </w:t>
      </w:r>
      <w:r w:rsidR="001F6240">
        <w:rPr>
          <w:lang w:val="en-GB"/>
        </w:rPr>
        <w:t xml:space="preserve">a popup window will </w:t>
      </w:r>
      <w:r w:rsidR="0031387D">
        <w:rPr>
          <w:lang w:val="en-GB"/>
        </w:rPr>
        <w:t>be</w:t>
      </w:r>
      <w:r w:rsidR="001F6240">
        <w:rPr>
          <w:lang w:val="en-GB"/>
        </w:rPr>
        <w:t xml:space="preserve"> displayed upon each successful search </w:t>
      </w:r>
      <w:r w:rsidR="009F7175">
        <w:rPr>
          <w:lang w:val="en-GB"/>
        </w:rPr>
        <w:t xml:space="preserve">indicating the </w:t>
      </w:r>
      <w:r w:rsidR="0031387D">
        <w:rPr>
          <w:lang w:val="en-GB"/>
        </w:rPr>
        <w:t>total hits and the runtime of the search.</w:t>
      </w:r>
    </w:p>
    <w:p w14:paraId="387E69AF" w14:textId="07B29BA3" w:rsidR="0031387D" w:rsidRDefault="0031387D" w:rsidP="0031387D">
      <w:pPr>
        <w:pStyle w:val="Heading1"/>
      </w:pPr>
      <w:r>
        <w:t>Deployment</w:t>
      </w:r>
    </w:p>
    <w:p w14:paraId="64A91FDF" w14:textId="283174AE" w:rsidR="0031387D" w:rsidRDefault="00E41556" w:rsidP="0031387D">
      <w:pPr>
        <w:pStyle w:val="BodyText"/>
        <w:rPr>
          <w:lang w:val="en-GB"/>
        </w:rPr>
      </w:pPr>
      <w:r>
        <w:rPr>
          <w:lang w:val="en-GB"/>
        </w:rPr>
        <w:t xml:space="preserve"> </w:t>
      </w:r>
      <w:r w:rsidR="0031387D">
        <w:rPr>
          <w:lang w:val="en-GB"/>
        </w:rPr>
        <w:t xml:space="preserve">Since the search engine is a functional </w:t>
      </w:r>
      <w:r w:rsidR="0022788D">
        <w:rPr>
          <w:lang w:val="en-GB"/>
        </w:rPr>
        <w:t>system, we’ve deployed th</w:t>
      </w:r>
      <w:r w:rsidR="00117364">
        <w:rPr>
          <w:lang w:val="en-GB"/>
        </w:rPr>
        <w:t xml:space="preserve">e system on two different </w:t>
      </w:r>
      <w:r w:rsidR="0091250A">
        <w:rPr>
          <w:lang w:val="en-GB"/>
        </w:rPr>
        <w:t>servers</w:t>
      </w:r>
      <w:r w:rsidR="00117364">
        <w:rPr>
          <w:lang w:val="en-GB"/>
        </w:rPr>
        <w:t>: Kyushu University’s QUEENS (</w:t>
      </w:r>
      <w:r w:rsidR="00311AAF">
        <w:rPr>
          <w:lang w:val="en-GB"/>
        </w:rPr>
        <w:t>HTTP Endpoint:</w:t>
      </w:r>
      <w:r w:rsidR="00872F58">
        <w:rPr>
          <w:lang w:val="en-GB"/>
        </w:rPr>
        <w:t xml:space="preserve"> http://</w:t>
      </w:r>
      <w:r w:rsidR="00872F58" w:rsidRPr="00872F58">
        <w:t xml:space="preserve"> </w:t>
      </w:r>
      <w:hyperlink r:id="rId18" w:history="1">
        <w:r w:rsidR="00872F58">
          <w:rPr>
            <w:rStyle w:val="Hyperlink"/>
          </w:rPr>
          <w:t>http://13.231.178.152:8233/</w:t>
        </w:r>
      </w:hyperlink>
      <w:r w:rsidR="00F3568F">
        <w:rPr>
          <w:lang w:val="en-US"/>
        </w:rPr>
        <w:t xml:space="preserve"> OS: </w:t>
      </w:r>
      <w:r w:rsidR="00117364">
        <w:rPr>
          <w:lang w:val="en-GB"/>
        </w:rPr>
        <w:t>Amazon Linux</w:t>
      </w:r>
      <w:r>
        <w:rPr>
          <w:lang w:val="en-GB"/>
        </w:rPr>
        <w:t>, Inside Kyushu University Only</w:t>
      </w:r>
      <w:r w:rsidR="00117364">
        <w:rPr>
          <w:lang w:val="en-GB"/>
        </w:rPr>
        <w:t>) and Microsoft Azure Cloud (</w:t>
      </w:r>
      <w:r w:rsidR="00F97916">
        <w:rPr>
          <w:lang w:val="en-GB"/>
        </w:rPr>
        <w:t xml:space="preserve">HTTP Endpoint: </w:t>
      </w:r>
      <w:hyperlink r:id="rId19" w:history="1">
        <w:r w:rsidR="0094550A" w:rsidRPr="008228ED">
          <w:rPr>
            <w:rStyle w:val="Hyperlink"/>
            <w:lang w:val="en-GB"/>
          </w:rPr>
          <w:t>https://dist.ecoresystems.cn/</w:t>
        </w:r>
      </w:hyperlink>
      <w:r w:rsidR="0094550A">
        <w:rPr>
          <w:lang w:val="en-GB"/>
        </w:rPr>
        <w:t xml:space="preserve"> OS: </w:t>
      </w:r>
      <w:r w:rsidR="00117364">
        <w:rPr>
          <w:lang w:val="en-GB"/>
        </w:rPr>
        <w:t>Ubuntu Server 18.04 LTS</w:t>
      </w:r>
      <w:r>
        <w:rPr>
          <w:lang w:val="en-GB"/>
        </w:rPr>
        <w:t>, Globally Available</w:t>
      </w:r>
      <w:r w:rsidR="00117364">
        <w:rPr>
          <w:lang w:val="en-GB"/>
        </w:rPr>
        <w:t>).</w:t>
      </w:r>
      <w:r w:rsidR="0091250A">
        <w:rPr>
          <w:lang w:val="en-GB"/>
        </w:rPr>
        <w:t xml:space="preserve"> We’ve installed apache2 and MySQL DBMS on both system and installed the </w:t>
      </w:r>
      <w:proofErr w:type="spellStart"/>
      <w:r w:rsidR="0091250A">
        <w:rPr>
          <w:lang w:val="en-GB"/>
        </w:rPr>
        <w:t>wsgi</w:t>
      </w:r>
      <w:proofErr w:type="spellEnd"/>
      <w:r w:rsidR="0091250A">
        <w:rPr>
          <w:lang w:val="en-GB"/>
        </w:rPr>
        <w:t xml:space="preserve"> module to allow flask to serve the pages and </w:t>
      </w:r>
      <w:r w:rsidR="00DD18E2">
        <w:rPr>
          <w:lang w:val="en-GB"/>
        </w:rPr>
        <w:t>provide the relative API (API is available on endpoint “/</w:t>
      </w:r>
      <w:proofErr w:type="spellStart"/>
      <w:r w:rsidR="00DD18E2">
        <w:rPr>
          <w:lang w:val="en-GB"/>
        </w:rPr>
        <w:t>doc_search</w:t>
      </w:r>
      <w:proofErr w:type="spellEnd"/>
      <w:r w:rsidR="00DD18E2">
        <w:rPr>
          <w:lang w:val="en-GB"/>
        </w:rPr>
        <w:t>”)</w:t>
      </w:r>
      <w:r w:rsidR="001A6947">
        <w:rPr>
          <w:lang w:val="en-GB"/>
        </w:rPr>
        <w:t xml:space="preserve">. The API will accept XXX parameters. A complete </w:t>
      </w:r>
      <w:r w:rsidR="00DC5277">
        <w:rPr>
          <w:lang w:val="en-GB"/>
        </w:rPr>
        <w:t xml:space="preserve">parameters description is shown in Table </w:t>
      </w:r>
      <w:r w:rsidR="004E0F93">
        <w:rPr>
          <w:lang w:val="en-GB"/>
        </w:rPr>
        <w:t>1</w:t>
      </w:r>
      <w:r w:rsidR="00DC5277">
        <w:rPr>
          <w:lang w:val="en-GB"/>
        </w:rPr>
        <w:t>.</w:t>
      </w:r>
    </w:p>
    <w:tbl>
      <w:tblPr>
        <w:tblpPr w:leftFromText="180" w:rightFromText="180" w:vertAnchor="text" w:horzAnchor="margin" w:tblpXSpec="right" w:tblpY="13"/>
        <w:tblW w:w="477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60"/>
        <w:gridCol w:w="717"/>
        <w:gridCol w:w="1350"/>
        <w:gridCol w:w="1446"/>
      </w:tblGrid>
      <w:tr w:rsidR="0033292D" w14:paraId="4E34F3B3" w14:textId="77777777" w:rsidTr="0033292D">
        <w:trPr>
          <w:trHeight w:val="240"/>
          <w:tblHeader/>
        </w:trPr>
        <w:tc>
          <w:tcPr>
            <w:tcW w:w="1260" w:type="dxa"/>
            <w:vAlign w:val="center"/>
          </w:tcPr>
          <w:p w14:paraId="6F911601" w14:textId="77777777" w:rsidR="0033292D" w:rsidRDefault="0033292D" w:rsidP="0033292D">
            <w:pPr>
              <w:pStyle w:val="tablecolsubhead"/>
            </w:pPr>
            <w:r>
              <w:t>Parameter</w:t>
            </w:r>
          </w:p>
        </w:tc>
        <w:tc>
          <w:tcPr>
            <w:tcW w:w="717" w:type="dxa"/>
            <w:vAlign w:val="center"/>
          </w:tcPr>
          <w:p w14:paraId="2C061E6C" w14:textId="77777777" w:rsidR="0033292D" w:rsidRDefault="0033292D" w:rsidP="0033292D">
            <w:pPr>
              <w:pStyle w:val="tablecolsubhead"/>
            </w:pPr>
            <w:r>
              <w:t>Type</w:t>
            </w:r>
          </w:p>
        </w:tc>
        <w:tc>
          <w:tcPr>
            <w:tcW w:w="1350" w:type="dxa"/>
            <w:vAlign w:val="center"/>
          </w:tcPr>
          <w:p w14:paraId="01C9EB08" w14:textId="77777777" w:rsidR="0033292D" w:rsidRDefault="0033292D" w:rsidP="0033292D">
            <w:pPr>
              <w:pStyle w:val="tablecolsubhead"/>
            </w:pPr>
            <w:r>
              <w:t>Value</w:t>
            </w:r>
          </w:p>
        </w:tc>
        <w:tc>
          <w:tcPr>
            <w:tcW w:w="1446" w:type="dxa"/>
            <w:vAlign w:val="center"/>
          </w:tcPr>
          <w:p w14:paraId="3A4A448F" w14:textId="77777777" w:rsidR="0033292D" w:rsidRDefault="0033292D" w:rsidP="0033292D">
            <w:pPr>
              <w:pStyle w:val="tablecolsubhead"/>
            </w:pPr>
            <w:r>
              <w:t>Description</w:t>
            </w:r>
          </w:p>
        </w:tc>
      </w:tr>
      <w:tr w:rsidR="0033292D" w14:paraId="025B7367" w14:textId="77777777" w:rsidTr="0033292D">
        <w:trPr>
          <w:trHeight w:val="320"/>
        </w:trPr>
        <w:tc>
          <w:tcPr>
            <w:tcW w:w="1260" w:type="dxa"/>
            <w:vAlign w:val="center"/>
          </w:tcPr>
          <w:p w14:paraId="6075EB06" w14:textId="77777777" w:rsidR="0033292D" w:rsidRDefault="0033292D" w:rsidP="0033292D">
            <w:pPr>
              <w:pStyle w:val="tablecopy"/>
              <w:jc w:val="center"/>
            </w:pPr>
            <w:r>
              <w:t>data_source</w:t>
            </w:r>
          </w:p>
        </w:tc>
        <w:tc>
          <w:tcPr>
            <w:tcW w:w="717" w:type="dxa"/>
            <w:vAlign w:val="center"/>
          </w:tcPr>
          <w:p w14:paraId="26C62C95" w14:textId="77777777" w:rsidR="0033292D" w:rsidRDefault="0033292D" w:rsidP="0033292D">
            <w:pPr>
              <w:rPr>
                <w:sz w:val="16"/>
                <w:szCs w:val="16"/>
              </w:rPr>
            </w:pPr>
            <w:r>
              <w:rPr>
                <w:sz w:val="16"/>
                <w:szCs w:val="16"/>
              </w:rPr>
              <w:t>String</w:t>
            </w:r>
          </w:p>
        </w:tc>
        <w:tc>
          <w:tcPr>
            <w:tcW w:w="1350" w:type="dxa"/>
            <w:vAlign w:val="center"/>
          </w:tcPr>
          <w:p w14:paraId="1BA91D15" w14:textId="77777777" w:rsidR="0033292D" w:rsidRDefault="0033292D" w:rsidP="0033292D">
            <w:pPr>
              <w:rPr>
                <w:sz w:val="16"/>
                <w:szCs w:val="16"/>
              </w:rPr>
            </w:pPr>
            <w:r>
              <w:rPr>
                <w:sz w:val="16"/>
                <w:szCs w:val="16"/>
              </w:rPr>
              <w:t>US Financial News, Japanese Wiki</w:t>
            </w:r>
          </w:p>
        </w:tc>
        <w:tc>
          <w:tcPr>
            <w:tcW w:w="1446" w:type="dxa"/>
          </w:tcPr>
          <w:p w14:paraId="41CD7703" w14:textId="77777777" w:rsidR="0033292D" w:rsidRDefault="0033292D" w:rsidP="0033292D">
            <w:pPr>
              <w:jc w:val="left"/>
              <w:rPr>
                <w:sz w:val="16"/>
                <w:szCs w:val="16"/>
              </w:rPr>
            </w:pPr>
            <w:r>
              <w:rPr>
                <w:sz w:val="16"/>
                <w:szCs w:val="16"/>
              </w:rPr>
              <w:t>Specify which data to search.</w:t>
            </w:r>
          </w:p>
        </w:tc>
      </w:tr>
      <w:tr w:rsidR="0033292D" w14:paraId="48E31339" w14:textId="77777777" w:rsidTr="0033292D">
        <w:trPr>
          <w:trHeight w:val="320"/>
        </w:trPr>
        <w:tc>
          <w:tcPr>
            <w:tcW w:w="1260" w:type="dxa"/>
            <w:vAlign w:val="center"/>
          </w:tcPr>
          <w:p w14:paraId="0966EA92" w14:textId="77777777" w:rsidR="0033292D" w:rsidRDefault="0033292D" w:rsidP="0033292D">
            <w:pPr>
              <w:pStyle w:val="tablecopy"/>
              <w:jc w:val="center"/>
            </w:pPr>
            <w:r>
              <w:t>search_engine</w:t>
            </w:r>
          </w:p>
        </w:tc>
        <w:tc>
          <w:tcPr>
            <w:tcW w:w="717" w:type="dxa"/>
            <w:vAlign w:val="center"/>
          </w:tcPr>
          <w:p w14:paraId="4C41A6B4" w14:textId="77777777" w:rsidR="0033292D" w:rsidRDefault="0033292D" w:rsidP="0033292D">
            <w:pPr>
              <w:rPr>
                <w:sz w:val="16"/>
                <w:szCs w:val="16"/>
              </w:rPr>
            </w:pPr>
            <w:r>
              <w:rPr>
                <w:sz w:val="16"/>
                <w:szCs w:val="16"/>
              </w:rPr>
              <w:t>String</w:t>
            </w:r>
          </w:p>
        </w:tc>
        <w:tc>
          <w:tcPr>
            <w:tcW w:w="1350" w:type="dxa"/>
            <w:vAlign w:val="center"/>
          </w:tcPr>
          <w:p w14:paraId="0DA512B0" w14:textId="77777777" w:rsidR="0033292D" w:rsidRDefault="0033292D" w:rsidP="0033292D">
            <w:pPr>
              <w:rPr>
                <w:sz w:val="16"/>
                <w:szCs w:val="16"/>
              </w:rPr>
            </w:pPr>
            <w:r>
              <w:rPr>
                <w:sz w:val="16"/>
                <w:szCs w:val="16"/>
              </w:rPr>
              <w:t>Python, GETA</w:t>
            </w:r>
          </w:p>
        </w:tc>
        <w:tc>
          <w:tcPr>
            <w:tcW w:w="1446" w:type="dxa"/>
          </w:tcPr>
          <w:p w14:paraId="10CAA330" w14:textId="77777777" w:rsidR="0033292D" w:rsidRDefault="0033292D" w:rsidP="0033292D">
            <w:pPr>
              <w:jc w:val="left"/>
              <w:rPr>
                <w:sz w:val="16"/>
                <w:szCs w:val="16"/>
              </w:rPr>
            </w:pPr>
            <w:r>
              <w:rPr>
                <w:sz w:val="16"/>
                <w:szCs w:val="16"/>
              </w:rPr>
              <w:t>Specify the search engine</w:t>
            </w:r>
          </w:p>
        </w:tc>
      </w:tr>
      <w:tr w:rsidR="0033292D" w14:paraId="34D2537E" w14:textId="77777777" w:rsidTr="0033292D">
        <w:trPr>
          <w:trHeight w:val="320"/>
        </w:trPr>
        <w:tc>
          <w:tcPr>
            <w:tcW w:w="1260" w:type="dxa"/>
            <w:vAlign w:val="center"/>
          </w:tcPr>
          <w:p w14:paraId="4A6540AE" w14:textId="77777777" w:rsidR="0033292D" w:rsidRDefault="0033292D" w:rsidP="0033292D">
            <w:pPr>
              <w:pStyle w:val="tablecopy"/>
              <w:jc w:val="center"/>
            </w:pPr>
            <w:r>
              <w:t>key_words</w:t>
            </w:r>
          </w:p>
        </w:tc>
        <w:tc>
          <w:tcPr>
            <w:tcW w:w="717" w:type="dxa"/>
            <w:vAlign w:val="center"/>
          </w:tcPr>
          <w:p w14:paraId="296F3E49" w14:textId="77777777" w:rsidR="0033292D" w:rsidRDefault="0033292D" w:rsidP="0033292D">
            <w:pPr>
              <w:rPr>
                <w:sz w:val="16"/>
                <w:szCs w:val="16"/>
              </w:rPr>
            </w:pPr>
            <w:r>
              <w:rPr>
                <w:sz w:val="16"/>
                <w:szCs w:val="16"/>
              </w:rPr>
              <w:t>String</w:t>
            </w:r>
          </w:p>
        </w:tc>
        <w:tc>
          <w:tcPr>
            <w:tcW w:w="1350" w:type="dxa"/>
            <w:vAlign w:val="center"/>
          </w:tcPr>
          <w:p w14:paraId="2BB53FA7" w14:textId="77777777" w:rsidR="0033292D" w:rsidRDefault="0033292D" w:rsidP="0033292D">
            <w:pPr>
              <w:rPr>
                <w:sz w:val="16"/>
                <w:szCs w:val="16"/>
              </w:rPr>
            </w:pPr>
            <w:r>
              <w:rPr>
                <w:sz w:val="16"/>
                <w:szCs w:val="16"/>
              </w:rPr>
              <w:t>User specific</w:t>
            </w:r>
          </w:p>
        </w:tc>
        <w:tc>
          <w:tcPr>
            <w:tcW w:w="1446" w:type="dxa"/>
          </w:tcPr>
          <w:p w14:paraId="6357A7EE" w14:textId="77777777" w:rsidR="0033292D" w:rsidRDefault="0033292D" w:rsidP="0033292D">
            <w:pPr>
              <w:jc w:val="left"/>
              <w:rPr>
                <w:sz w:val="16"/>
                <w:szCs w:val="16"/>
              </w:rPr>
            </w:pPr>
            <w:r>
              <w:rPr>
                <w:sz w:val="16"/>
                <w:szCs w:val="16"/>
              </w:rPr>
              <w:t>Specify the search word</w:t>
            </w:r>
          </w:p>
        </w:tc>
      </w:tr>
      <w:tr w:rsidR="0033292D" w14:paraId="6AF48719" w14:textId="77777777" w:rsidTr="0033292D">
        <w:trPr>
          <w:trHeight w:val="320"/>
        </w:trPr>
        <w:tc>
          <w:tcPr>
            <w:tcW w:w="1260" w:type="dxa"/>
            <w:vAlign w:val="center"/>
          </w:tcPr>
          <w:p w14:paraId="03D9D02F" w14:textId="77777777" w:rsidR="0033292D" w:rsidRDefault="0033292D" w:rsidP="0033292D">
            <w:pPr>
              <w:pStyle w:val="tablecopy"/>
              <w:jc w:val="center"/>
            </w:pPr>
            <w:r>
              <w:t>limit</w:t>
            </w:r>
          </w:p>
        </w:tc>
        <w:tc>
          <w:tcPr>
            <w:tcW w:w="717" w:type="dxa"/>
            <w:vAlign w:val="center"/>
          </w:tcPr>
          <w:p w14:paraId="56145285" w14:textId="77777777" w:rsidR="0033292D" w:rsidRDefault="0033292D" w:rsidP="0033292D">
            <w:pPr>
              <w:rPr>
                <w:sz w:val="16"/>
                <w:szCs w:val="16"/>
              </w:rPr>
            </w:pPr>
            <w:r>
              <w:rPr>
                <w:sz w:val="16"/>
                <w:szCs w:val="16"/>
              </w:rPr>
              <w:t>Integer</w:t>
            </w:r>
          </w:p>
        </w:tc>
        <w:tc>
          <w:tcPr>
            <w:tcW w:w="1350" w:type="dxa"/>
            <w:vAlign w:val="center"/>
          </w:tcPr>
          <w:p w14:paraId="64AEA20A" w14:textId="77777777" w:rsidR="0033292D" w:rsidRDefault="0033292D" w:rsidP="0033292D">
            <w:pPr>
              <w:rPr>
                <w:sz w:val="16"/>
                <w:szCs w:val="16"/>
              </w:rPr>
            </w:pPr>
            <w:r>
              <w:rPr>
                <w:sz w:val="16"/>
                <w:szCs w:val="16"/>
              </w:rPr>
              <w:t>User specific</w:t>
            </w:r>
          </w:p>
        </w:tc>
        <w:tc>
          <w:tcPr>
            <w:tcW w:w="1446" w:type="dxa"/>
          </w:tcPr>
          <w:p w14:paraId="1A8B3ECA" w14:textId="77777777" w:rsidR="0033292D" w:rsidRDefault="0033292D" w:rsidP="0033292D">
            <w:pPr>
              <w:jc w:val="left"/>
              <w:rPr>
                <w:sz w:val="16"/>
                <w:szCs w:val="16"/>
              </w:rPr>
            </w:pPr>
            <w:r>
              <w:rPr>
                <w:sz w:val="16"/>
                <w:szCs w:val="16"/>
              </w:rPr>
              <w:t>Specify the max number of results</w:t>
            </w:r>
          </w:p>
        </w:tc>
      </w:tr>
      <w:tr w:rsidR="0033292D" w14:paraId="2057B663" w14:textId="77777777" w:rsidTr="0033292D">
        <w:trPr>
          <w:trHeight w:val="320"/>
        </w:trPr>
        <w:tc>
          <w:tcPr>
            <w:tcW w:w="1260" w:type="dxa"/>
            <w:vAlign w:val="center"/>
          </w:tcPr>
          <w:p w14:paraId="41EFC15E" w14:textId="77777777" w:rsidR="0033292D" w:rsidRDefault="0033292D" w:rsidP="0033292D">
            <w:pPr>
              <w:pStyle w:val="tablecopy"/>
              <w:jc w:val="center"/>
            </w:pPr>
            <w:r>
              <w:t>search_algoritm</w:t>
            </w:r>
          </w:p>
        </w:tc>
        <w:tc>
          <w:tcPr>
            <w:tcW w:w="717" w:type="dxa"/>
            <w:vAlign w:val="center"/>
          </w:tcPr>
          <w:p w14:paraId="25DA1395" w14:textId="77777777" w:rsidR="0033292D" w:rsidRDefault="0033292D" w:rsidP="0033292D">
            <w:pPr>
              <w:rPr>
                <w:sz w:val="16"/>
                <w:szCs w:val="16"/>
              </w:rPr>
            </w:pPr>
            <w:r>
              <w:rPr>
                <w:sz w:val="16"/>
                <w:szCs w:val="16"/>
              </w:rPr>
              <w:t>String</w:t>
            </w:r>
          </w:p>
        </w:tc>
        <w:tc>
          <w:tcPr>
            <w:tcW w:w="1350" w:type="dxa"/>
            <w:vAlign w:val="center"/>
          </w:tcPr>
          <w:p w14:paraId="3A2E0C34" w14:textId="77777777" w:rsidR="0033292D" w:rsidRDefault="0033292D" w:rsidP="0033292D">
            <w:pPr>
              <w:rPr>
                <w:sz w:val="16"/>
                <w:szCs w:val="16"/>
              </w:rPr>
            </w:pPr>
            <w:r>
              <w:rPr>
                <w:sz w:val="16"/>
                <w:szCs w:val="16"/>
              </w:rPr>
              <w:t>TF-IDF, Frequency, BM25F</w:t>
            </w:r>
          </w:p>
        </w:tc>
        <w:tc>
          <w:tcPr>
            <w:tcW w:w="1446" w:type="dxa"/>
          </w:tcPr>
          <w:p w14:paraId="1396EEE6" w14:textId="77777777" w:rsidR="0033292D" w:rsidRDefault="0033292D" w:rsidP="0033292D">
            <w:pPr>
              <w:jc w:val="left"/>
              <w:rPr>
                <w:sz w:val="16"/>
                <w:szCs w:val="16"/>
              </w:rPr>
            </w:pPr>
            <w:r>
              <w:rPr>
                <w:sz w:val="16"/>
                <w:szCs w:val="16"/>
              </w:rPr>
              <w:t>Specify the algorithm for the search</w:t>
            </w:r>
          </w:p>
        </w:tc>
      </w:tr>
      <w:tr w:rsidR="0033292D" w14:paraId="3E09459E" w14:textId="77777777" w:rsidTr="0033292D">
        <w:trPr>
          <w:trHeight w:val="320"/>
        </w:trPr>
        <w:tc>
          <w:tcPr>
            <w:tcW w:w="1260" w:type="dxa"/>
            <w:vAlign w:val="center"/>
          </w:tcPr>
          <w:p w14:paraId="5FFCBCB8" w14:textId="77777777" w:rsidR="0033292D" w:rsidRDefault="0033292D" w:rsidP="0033292D">
            <w:pPr>
              <w:pStyle w:val="tablecopy"/>
              <w:jc w:val="center"/>
            </w:pPr>
            <w:r>
              <w:t>fields</w:t>
            </w:r>
          </w:p>
        </w:tc>
        <w:tc>
          <w:tcPr>
            <w:tcW w:w="717" w:type="dxa"/>
            <w:vAlign w:val="center"/>
          </w:tcPr>
          <w:p w14:paraId="7DE0C6FE" w14:textId="77777777" w:rsidR="0033292D" w:rsidRDefault="0033292D" w:rsidP="0033292D">
            <w:pPr>
              <w:rPr>
                <w:sz w:val="16"/>
                <w:szCs w:val="16"/>
              </w:rPr>
            </w:pPr>
            <w:r>
              <w:rPr>
                <w:sz w:val="16"/>
                <w:szCs w:val="16"/>
              </w:rPr>
              <w:t>String</w:t>
            </w:r>
          </w:p>
        </w:tc>
        <w:tc>
          <w:tcPr>
            <w:tcW w:w="1350" w:type="dxa"/>
            <w:vAlign w:val="center"/>
          </w:tcPr>
          <w:p w14:paraId="333EEA8C" w14:textId="77777777" w:rsidR="0033292D" w:rsidRDefault="0033292D" w:rsidP="0033292D">
            <w:pPr>
              <w:rPr>
                <w:sz w:val="16"/>
                <w:szCs w:val="16"/>
              </w:rPr>
            </w:pPr>
            <w:r>
              <w:rPr>
                <w:sz w:val="16"/>
                <w:szCs w:val="16"/>
              </w:rPr>
              <w:t>Title, Text</w:t>
            </w:r>
          </w:p>
        </w:tc>
        <w:tc>
          <w:tcPr>
            <w:tcW w:w="1446" w:type="dxa"/>
          </w:tcPr>
          <w:p w14:paraId="0FB8C279" w14:textId="77777777" w:rsidR="0033292D" w:rsidRDefault="0033292D" w:rsidP="0033292D">
            <w:pPr>
              <w:jc w:val="left"/>
              <w:rPr>
                <w:sz w:val="16"/>
                <w:szCs w:val="16"/>
              </w:rPr>
            </w:pPr>
            <w:r>
              <w:rPr>
                <w:sz w:val="16"/>
                <w:szCs w:val="16"/>
              </w:rPr>
              <w:t>Specify the fields for the search</w:t>
            </w:r>
          </w:p>
        </w:tc>
      </w:tr>
    </w:tbl>
    <w:p w14:paraId="6A99A13C" w14:textId="1AE7B07D" w:rsidR="0033292D" w:rsidRPr="0033292D" w:rsidRDefault="0033292D" w:rsidP="0033292D">
      <w:pPr>
        <w:pStyle w:val="Caption"/>
        <w:rPr>
          <w:i w:val="0"/>
          <w:color w:val="auto"/>
          <w:sz w:val="16"/>
          <w:szCs w:val="16"/>
        </w:rPr>
      </w:pPr>
      <w:r w:rsidRPr="004E0F93">
        <w:rPr>
          <w:i w:val="0"/>
          <w:iCs w:val="0"/>
          <w:color w:val="auto"/>
          <w:sz w:val="16"/>
          <w:szCs w:val="16"/>
        </w:rPr>
        <w:t xml:space="preserve">Table </w:t>
      </w:r>
      <w:r w:rsidRPr="004E0F93">
        <w:rPr>
          <w:i w:val="0"/>
          <w:iCs w:val="0"/>
          <w:color w:val="auto"/>
          <w:sz w:val="16"/>
          <w:szCs w:val="16"/>
        </w:rPr>
        <w:fldChar w:fldCharType="begin"/>
      </w:r>
      <w:r w:rsidRPr="004E0F93">
        <w:rPr>
          <w:i w:val="0"/>
          <w:iCs w:val="0"/>
          <w:color w:val="auto"/>
          <w:sz w:val="16"/>
          <w:szCs w:val="16"/>
        </w:rPr>
        <w:instrText xml:space="preserve"> SEQ Table \* ARABIC </w:instrText>
      </w:r>
      <w:r w:rsidRPr="004E0F93">
        <w:rPr>
          <w:i w:val="0"/>
          <w:iCs w:val="0"/>
          <w:color w:val="auto"/>
          <w:sz w:val="16"/>
          <w:szCs w:val="16"/>
        </w:rPr>
        <w:fldChar w:fldCharType="separate"/>
      </w:r>
      <w:r w:rsidRPr="004E0F93">
        <w:rPr>
          <w:i w:val="0"/>
          <w:iCs w:val="0"/>
          <w:noProof/>
          <w:color w:val="auto"/>
          <w:sz w:val="16"/>
          <w:szCs w:val="16"/>
        </w:rPr>
        <w:t>1</w:t>
      </w:r>
      <w:r w:rsidRPr="004E0F93">
        <w:rPr>
          <w:i w:val="0"/>
          <w:iCs w:val="0"/>
          <w:color w:val="auto"/>
          <w:sz w:val="16"/>
          <w:szCs w:val="16"/>
        </w:rPr>
        <w:fldChar w:fldCharType="end"/>
      </w:r>
      <w:r w:rsidRPr="004E0F93">
        <w:rPr>
          <w:i w:val="0"/>
          <w:iCs w:val="0"/>
          <w:color w:val="auto"/>
          <w:sz w:val="16"/>
          <w:szCs w:val="16"/>
        </w:rPr>
        <w:t>. Required Request Parameters for the API</w:t>
      </w:r>
    </w:p>
    <w:p w14:paraId="157DDFC0" w14:textId="2DF59C0F" w:rsidR="009703B5" w:rsidRDefault="00771619" w:rsidP="0031387D">
      <w:pPr>
        <w:pStyle w:val="BodyText"/>
        <w:rPr>
          <w:lang w:val="en-GB"/>
        </w:rPr>
      </w:pPr>
      <w:r>
        <w:rPr>
          <w:lang w:val="en-GB"/>
        </w:rPr>
        <w:t xml:space="preserve">However, as </w:t>
      </w:r>
      <w:r w:rsidR="00D140FE">
        <w:rPr>
          <w:lang w:val="en-GB"/>
        </w:rPr>
        <w:t xml:space="preserve">of the time this report is written, </w:t>
      </w:r>
      <w:r w:rsidR="00B23A17">
        <w:rPr>
          <w:lang w:val="en-GB"/>
        </w:rPr>
        <w:t>there were still some issues during the deployment</w:t>
      </w:r>
      <w:r w:rsidR="00543302">
        <w:rPr>
          <w:lang w:val="en-GB"/>
        </w:rPr>
        <w:t>:</w:t>
      </w:r>
    </w:p>
    <w:p w14:paraId="5C7B949B" w14:textId="3BD59999" w:rsidR="00543302" w:rsidRPr="00493F9E" w:rsidRDefault="00543302" w:rsidP="00543302">
      <w:pPr>
        <w:pStyle w:val="Heading3"/>
        <w:rPr>
          <w:i w:val="0"/>
          <w:iCs w:val="0"/>
          <w:color w:val="000000" w:themeColor="text1"/>
          <w:sz w:val="16"/>
          <w:szCs w:val="16"/>
        </w:rPr>
      </w:pPr>
      <w:r w:rsidRPr="00403B1E">
        <w:rPr>
          <w:i w:val="0"/>
        </w:rPr>
        <w:t xml:space="preserve"> </w:t>
      </w:r>
      <w:r>
        <w:rPr>
          <w:i w:val="0"/>
        </w:rPr>
        <w:t>Due to the limited storage on the QUEENS (8.4GB total)</w:t>
      </w:r>
      <w:r w:rsidRPr="00403B1E">
        <w:rPr>
          <w:i w:val="0"/>
        </w:rPr>
        <w:t xml:space="preserve"> </w:t>
      </w:r>
      <w:r w:rsidR="00822B46">
        <w:rPr>
          <w:i w:val="0"/>
        </w:rPr>
        <w:t xml:space="preserve">and the huge data size </w:t>
      </w:r>
      <w:r w:rsidR="0065791C">
        <w:rPr>
          <w:i w:val="0"/>
        </w:rPr>
        <w:t>from</w:t>
      </w:r>
      <w:r w:rsidR="00822B46">
        <w:rPr>
          <w:i w:val="0"/>
        </w:rPr>
        <w:t xml:space="preserve"> two </w:t>
      </w:r>
      <w:r w:rsidR="0065791C">
        <w:rPr>
          <w:i w:val="0"/>
        </w:rPr>
        <w:t xml:space="preserve">datasets </w:t>
      </w:r>
      <w:r w:rsidR="00822B46">
        <w:rPr>
          <w:i w:val="0"/>
        </w:rPr>
        <w:t xml:space="preserve"> </w:t>
      </w:r>
      <w:r w:rsidR="0065791C">
        <w:rPr>
          <w:i w:val="0"/>
        </w:rPr>
        <w:t>as well as</w:t>
      </w:r>
      <w:r w:rsidRPr="00403B1E">
        <w:rPr>
          <w:i w:val="0"/>
        </w:rPr>
        <w:t xml:space="preserve"> </w:t>
      </w:r>
      <w:r w:rsidR="00000CDF">
        <w:rPr>
          <w:i w:val="0"/>
        </w:rPr>
        <w:t xml:space="preserve">index file for the both engine, it is confirmed that </w:t>
      </w:r>
      <w:r w:rsidR="009C1D27">
        <w:rPr>
          <w:i w:val="0"/>
        </w:rPr>
        <w:t>memory error is likely to occur during the query of Japanese Wikipedia data. (Insufficient swap memory)</w:t>
      </w:r>
    </w:p>
    <w:p w14:paraId="11FF0F67" w14:textId="7A8B1A2C" w:rsidR="00FE5DAB" w:rsidRPr="00C57A89" w:rsidRDefault="00E41556" w:rsidP="00C57A89">
      <w:pPr>
        <w:pStyle w:val="Heading3"/>
        <w:rPr>
          <w:i w:val="0"/>
          <w:iCs w:val="0"/>
          <w:lang w:val="en-GB"/>
        </w:rPr>
      </w:pPr>
      <w:r w:rsidRPr="00E41556">
        <w:t xml:space="preserve"> </w:t>
      </w:r>
      <w:r w:rsidR="00465E1F" w:rsidRPr="00C57A89">
        <w:rPr>
          <w:i w:val="0"/>
          <w:iCs w:val="0"/>
        </w:rPr>
        <w:t xml:space="preserve">As the flask is running on the root directory, the calls for Perl from Python is likely to fail and therefore </w:t>
      </w:r>
      <w:r w:rsidR="003B3BBD" w:rsidRPr="00C57A89">
        <w:rPr>
          <w:i w:val="0"/>
          <w:iCs w:val="0"/>
        </w:rPr>
        <w:t>affects the return results from GETA.</w:t>
      </w:r>
    </w:p>
    <w:p w14:paraId="0AFDAE56" w14:textId="6D185012" w:rsidR="0080791D" w:rsidRPr="00ED14C5" w:rsidRDefault="00ED14C5" w:rsidP="00E7596C">
      <w:pPr>
        <w:pStyle w:val="BodyText"/>
        <w:rPr>
          <w:lang w:val="en-US"/>
        </w:rPr>
      </w:pPr>
      <w:r>
        <w:rPr>
          <w:lang w:val="en-US"/>
        </w:rPr>
        <w:t>Nevertheless, the system is fully functional in localhost (local environment) and we will provide screenshots of the operational system in the appendix section.</w:t>
      </w:r>
      <w:r w:rsidR="00E41556">
        <w:rPr>
          <w:lang w:val="en-US"/>
        </w:rPr>
        <w:t xml:space="preserve"> In addition, we will continue to resolve these problems and hopefully make both sites operational when this report is graded.</w:t>
      </w:r>
      <w:r w:rsidR="00554338" w:rsidRPr="00554338">
        <w:t xml:space="preserve"> </w:t>
      </w:r>
    </w:p>
    <w:p w14:paraId="4115DAE1" w14:textId="1D4B4EBC" w:rsidR="0080791D" w:rsidRPr="00B755F3" w:rsidRDefault="002E70C0" w:rsidP="0080791D">
      <w:pPr>
        <w:pStyle w:val="Heading5"/>
        <w:rPr>
          <w:rFonts w:eastAsia="Yu Mincho"/>
          <w:lang w:eastAsia="ja-JP"/>
        </w:rPr>
      </w:pPr>
      <w:r>
        <w:rPr>
          <w:rFonts w:eastAsia="Yu Mincho"/>
          <w:lang w:eastAsia="ja-JP"/>
        </w:rPr>
        <w:t>Thoughts Abot</w:t>
      </w:r>
      <w:r w:rsidR="0093425C">
        <w:rPr>
          <w:rFonts w:eastAsia="Yu Mincho"/>
          <w:lang w:eastAsia="ja-JP"/>
        </w:rPr>
        <w:t xml:space="preserve"> The Lecture</w:t>
      </w:r>
      <w:r>
        <w:rPr>
          <w:rFonts w:eastAsia="Yu Mincho"/>
          <w:lang w:eastAsia="ja-JP"/>
        </w:rPr>
        <w:t xml:space="preserve"> and Ackno</w:t>
      </w:r>
      <w:r w:rsidR="00554338">
        <w:rPr>
          <w:rFonts w:eastAsia="Yu Mincho"/>
          <w:lang w:eastAsia="ja-JP"/>
        </w:rPr>
        <w:t>w</w:t>
      </w:r>
      <w:r>
        <w:rPr>
          <w:rFonts w:eastAsia="Yu Mincho"/>
          <w:lang w:eastAsia="ja-JP"/>
        </w:rPr>
        <w:t>l</w:t>
      </w:r>
      <w:r w:rsidR="00554338">
        <w:rPr>
          <w:rFonts w:eastAsia="Yu Mincho"/>
          <w:lang w:eastAsia="ja-JP"/>
        </w:rPr>
        <w:t>ed</w:t>
      </w:r>
      <w:r>
        <w:rPr>
          <w:rFonts w:eastAsia="Yu Mincho"/>
          <w:lang w:eastAsia="ja-JP"/>
        </w:rPr>
        <w:t>g</w:t>
      </w:r>
      <w:r w:rsidR="00554338">
        <w:rPr>
          <w:rFonts w:eastAsia="Yu Mincho"/>
          <w:lang w:eastAsia="ja-JP"/>
        </w:rPr>
        <w:t>ement</w:t>
      </w:r>
    </w:p>
    <w:p w14:paraId="7E7AC812" w14:textId="4899BCE8" w:rsidR="00575BCA" w:rsidRPr="00887F10" w:rsidRDefault="00BC45D5" w:rsidP="00836367">
      <w:pPr>
        <w:pStyle w:val="BodyText"/>
        <w:rPr>
          <w:color w:val="000000" w:themeColor="text1"/>
          <w:lang w:val="en-GB" w:eastAsia="zh-CN"/>
        </w:rPr>
      </w:pPr>
      <w:r>
        <w:rPr>
          <w:lang w:val="en-US"/>
        </w:rPr>
        <w:t>This lecture provide</w:t>
      </w:r>
      <w:r w:rsidR="008167D9">
        <w:rPr>
          <w:lang w:val="en-US"/>
        </w:rPr>
        <w:t>s</w:t>
      </w:r>
      <w:r>
        <w:rPr>
          <w:lang w:val="en-US"/>
        </w:rPr>
        <w:t xml:space="preserve"> </w:t>
      </w:r>
      <w:r w:rsidR="007143A7">
        <w:rPr>
          <w:lang w:val="en-US"/>
        </w:rPr>
        <w:t xml:space="preserve">an introduction about the </w:t>
      </w:r>
      <w:r w:rsidR="006D01E9">
        <w:rPr>
          <w:lang w:val="en-US"/>
        </w:rPr>
        <w:t xml:space="preserve">World Wide Web and the search engine mechanism. However, as there </w:t>
      </w:r>
      <w:r w:rsidR="00504D4A">
        <w:rPr>
          <w:lang w:val="en-US"/>
        </w:rPr>
        <w:t>exist</w:t>
      </w:r>
      <w:r w:rsidR="006D01E9">
        <w:rPr>
          <w:lang w:val="en-US"/>
        </w:rPr>
        <w:t xml:space="preserve"> some bugs in the program as well as some minor issues in the course materials (sample program) as we will</w:t>
      </w:r>
      <w:r w:rsidR="008167D9">
        <w:rPr>
          <w:lang w:val="en-US"/>
        </w:rPr>
        <w:t xml:space="preserve"> address in the appendix, the development process </w:t>
      </w:r>
      <w:r w:rsidR="00F933D9">
        <w:rPr>
          <w:lang w:val="en-US"/>
        </w:rPr>
        <w:t>wa</w:t>
      </w:r>
      <w:r w:rsidR="008167D9">
        <w:rPr>
          <w:lang w:val="en-US"/>
        </w:rPr>
        <w:t xml:space="preserve">s </w:t>
      </w:r>
      <w:r w:rsidR="00AC2736">
        <w:rPr>
          <w:lang w:val="en-US"/>
        </w:rPr>
        <w:t>severely</w:t>
      </w:r>
      <w:r w:rsidR="008167D9">
        <w:rPr>
          <w:lang w:val="en-US"/>
        </w:rPr>
        <w:t xml:space="preserve"> </w:t>
      </w:r>
      <w:r w:rsidR="00F933D9">
        <w:rPr>
          <w:lang w:val="en-US"/>
        </w:rPr>
        <w:t>delayed due to these issue</w:t>
      </w:r>
      <w:r w:rsidR="00AC2736">
        <w:rPr>
          <w:lang w:val="en-US"/>
        </w:rPr>
        <w:t>s.</w:t>
      </w:r>
      <w:r w:rsidR="0000797C">
        <w:rPr>
          <w:lang w:val="en-US"/>
        </w:rPr>
        <w:t xml:space="preserve"> Also, as a </w:t>
      </w:r>
      <w:r w:rsidR="00065AA7">
        <w:rPr>
          <w:lang w:val="en-GB" w:eastAsia="zh-CN"/>
        </w:rPr>
        <w:t xml:space="preserve">conventional </w:t>
      </w:r>
      <w:r w:rsidR="00887F10">
        <w:rPr>
          <w:lang w:val="en-GB" w:eastAsia="zh-CN"/>
        </w:rPr>
        <w:t xml:space="preserve">habit, this report </w:t>
      </w:r>
      <w:r w:rsidR="007F27B2">
        <w:rPr>
          <w:lang w:val="en-GB" w:eastAsia="zh-CN"/>
        </w:rPr>
        <w:t>uses</w:t>
      </w:r>
      <w:r w:rsidR="00887F10">
        <w:rPr>
          <w:lang w:val="en-GB" w:eastAsia="zh-CN"/>
        </w:rPr>
        <w:t xml:space="preserve"> </w:t>
      </w:r>
      <w:r w:rsidR="00887F10" w:rsidRPr="00887F10">
        <w:rPr>
          <w:color w:val="FF0000"/>
          <w:lang w:val="en-GB" w:eastAsia="zh-CN"/>
        </w:rPr>
        <w:t>we</w:t>
      </w:r>
      <w:r w:rsidR="00887F10">
        <w:rPr>
          <w:lang w:val="en-GB" w:eastAsia="zh-CN"/>
        </w:rPr>
        <w:t xml:space="preserve"> or </w:t>
      </w:r>
      <w:r w:rsidR="00887F10" w:rsidRPr="00887F10">
        <w:rPr>
          <w:color w:val="FF0000"/>
          <w:lang w:val="en-GB" w:eastAsia="zh-CN"/>
        </w:rPr>
        <w:t>our</w:t>
      </w:r>
      <w:r w:rsidR="00887F10">
        <w:rPr>
          <w:color w:val="FF0000"/>
          <w:lang w:val="en-GB" w:eastAsia="zh-CN"/>
        </w:rPr>
        <w:t xml:space="preserve"> </w:t>
      </w:r>
      <w:r w:rsidR="007F27B2">
        <w:rPr>
          <w:color w:val="000000" w:themeColor="text1"/>
          <w:lang w:val="en-GB" w:eastAsia="zh-CN"/>
        </w:rPr>
        <w:t xml:space="preserve">to indicate first person, but it is actually </w:t>
      </w:r>
      <w:r w:rsidR="007F27B2" w:rsidRPr="007F27B2">
        <w:rPr>
          <w:color w:val="FF0000"/>
          <w:lang w:val="en-GB" w:eastAsia="zh-CN"/>
        </w:rPr>
        <w:t xml:space="preserve">I </w:t>
      </w:r>
      <w:r w:rsidR="007F27B2">
        <w:rPr>
          <w:color w:val="000000" w:themeColor="text1"/>
          <w:lang w:val="en-GB" w:eastAsia="zh-CN"/>
        </w:rPr>
        <w:t>since this work is one-man’s work.</w:t>
      </w:r>
    </w:p>
    <w:p w14:paraId="612EE664" w14:textId="51EE3CD9" w:rsidR="00504D4A" w:rsidRPr="0093425C" w:rsidRDefault="00224C7F" w:rsidP="00836367">
      <w:pPr>
        <w:pStyle w:val="BodyText"/>
        <w:rPr>
          <w:lang w:val="en-US"/>
        </w:rPr>
      </w:pPr>
      <w:r>
        <w:rPr>
          <w:lang w:val="en-US"/>
        </w:rPr>
        <w:lastRenderedPageBreak/>
        <w:t xml:space="preserve">In addition, we would like to thank Microsoft for providing virtual </w:t>
      </w:r>
      <w:r w:rsidR="0043230E">
        <w:rPr>
          <w:lang w:val="en-US"/>
        </w:rPr>
        <w:t>machine and corresponding resources for free.</w:t>
      </w:r>
    </w:p>
    <w:p w14:paraId="25095DE9" w14:textId="38282369" w:rsidR="00836367" w:rsidRPr="00486B86" w:rsidRDefault="00A8333E" w:rsidP="00486B86">
      <w:pPr>
        <w:pStyle w:val="Heading5"/>
      </w:pPr>
      <w:r>
        <w:t>Appendix</w:t>
      </w:r>
    </w:p>
    <w:p w14:paraId="7F92FAE6" w14:textId="77777777" w:rsidR="0043230E" w:rsidRDefault="0043230E" w:rsidP="00823532">
      <w:pPr>
        <w:pStyle w:val="Heading2"/>
        <w:numPr>
          <w:ilvl w:val="1"/>
          <w:numId w:val="27"/>
        </w:numPr>
        <w:rPr>
          <w:rStyle w:val="Emphasis"/>
        </w:rPr>
      </w:pPr>
      <w:r w:rsidRPr="00486B86">
        <w:rPr>
          <w:rStyle w:val="Emphasis"/>
        </w:rPr>
        <w:t xml:space="preserve">Known Issues In </w:t>
      </w:r>
      <w:r w:rsidR="00486B86" w:rsidRPr="00486B86">
        <w:rPr>
          <w:rStyle w:val="Emphasis"/>
        </w:rPr>
        <w:t>S</w:t>
      </w:r>
      <w:r w:rsidRPr="00486B86">
        <w:rPr>
          <w:rStyle w:val="Emphasis"/>
        </w:rPr>
        <w:t>ample:</w:t>
      </w:r>
    </w:p>
    <w:p w14:paraId="145C6F9F" w14:textId="77777777" w:rsidR="00823532" w:rsidRDefault="00823532" w:rsidP="007B19D7">
      <w:pPr>
        <w:jc w:val="left"/>
      </w:pPr>
    </w:p>
    <w:p w14:paraId="55819658" w14:textId="77777777" w:rsidR="007B19D7" w:rsidRDefault="007B19D7" w:rsidP="007B19D7">
      <w:pPr>
        <w:jc w:val="left"/>
        <w:rPr>
          <w:lang w:val="en-GB" w:eastAsia="zh-CN"/>
        </w:rPr>
      </w:pPr>
      <w:r>
        <w:t xml:space="preserve">The  </w:t>
      </w:r>
      <w:r w:rsidR="00D1449B">
        <w:t xml:space="preserve">  GETA 2 program is known </w:t>
      </w:r>
      <w:r w:rsidR="00E909D5">
        <w:t xml:space="preserve"> to have missed a</w:t>
      </w:r>
      <w:r w:rsidR="009D09C0">
        <w:t xml:space="preserve">n INT_MAX value, originally </w:t>
      </w:r>
      <w:r w:rsidR="00D12C05">
        <w:t xml:space="preserve">I’ve resolve this with adding #define at each .c file, but there’s a better solution </w:t>
      </w:r>
      <w:r w:rsidR="00466AE3">
        <w:t>by adding the #define INT_MAX &lt;Max value of INT here&gt; to the “</w:t>
      </w:r>
      <w:proofErr w:type="spellStart"/>
      <w:r w:rsidR="005266C3">
        <w:t>limits.h</w:t>
      </w:r>
      <w:proofErr w:type="spellEnd"/>
      <w:r w:rsidR="00466AE3">
        <w:t>”</w:t>
      </w:r>
      <w:r w:rsidR="005266C3">
        <w:t xml:space="preserve"> file located in </w:t>
      </w:r>
      <w:r w:rsidR="00980F0C">
        <w:t xml:space="preserve"> include </w:t>
      </w:r>
      <w:proofErr w:type="spellStart"/>
      <w:r w:rsidR="00980F0C">
        <w:t>floder</w:t>
      </w:r>
      <w:proofErr w:type="spellEnd"/>
      <w:r w:rsidR="00980F0C">
        <w:t>.</w:t>
      </w:r>
    </w:p>
    <w:p w14:paraId="3F4C9C42" w14:textId="77777777" w:rsidR="00B70A59" w:rsidRDefault="00256DC1" w:rsidP="00B70A59">
      <w:pPr>
        <w:jc w:val="left"/>
        <w:rPr>
          <w:lang w:val="en-GB" w:eastAsia="zh-CN"/>
        </w:rPr>
      </w:pPr>
      <w:r>
        <w:rPr>
          <w:lang w:val="en-GB" w:eastAsia="zh-CN"/>
        </w:rPr>
        <w:t xml:space="preserve">The </w:t>
      </w:r>
      <w:r w:rsidR="00AC64EE">
        <w:rPr>
          <w:lang w:val="en-GB" w:eastAsia="zh-CN"/>
        </w:rPr>
        <w:t>mkfreq.pl file will generate empty word every now and then, this will cause GETA to malfunction in some cases.</w:t>
      </w:r>
      <w:r w:rsidR="009165F1">
        <w:rPr>
          <w:lang w:val="en-GB" w:eastAsia="zh-CN"/>
        </w:rPr>
        <w:t xml:space="preserve"> Also, </w:t>
      </w:r>
      <w:r w:rsidR="00D718EB">
        <w:rPr>
          <w:lang w:val="en-GB" w:eastAsia="zh-CN"/>
        </w:rPr>
        <w:t>the end of line should be &lt;FF&gt; instead of “/”.</w:t>
      </w:r>
    </w:p>
    <w:p w14:paraId="202E936E" w14:textId="77777777" w:rsidR="00B70A59" w:rsidRPr="007D6264" w:rsidRDefault="00E500D7" w:rsidP="00E500D7">
      <w:pPr>
        <w:pStyle w:val="Heading2"/>
        <w:rPr>
          <w:i w:val="0"/>
          <w:iCs w:val="0"/>
          <w:lang w:val="en-GB" w:eastAsia="zh-CN"/>
        </w:rPr>
      </w:pPr>
      <w:r w:rsidRPr="007D6264">
        <w:rPr>
          <w:i w:val="0"/>
          <w:iCs w:val="0"/>
          <w:lang w:val="en-GB" w:eastAsia="zh-CN"/>
        </w:rPr>
        <w:t>Screenshots of the system in Development environment:</w:t>
      </w:r>
    </w:p>
    <w:p w14:paraId="255B1AA1" w14:textId="77777777" w:rsidR="003B7586" w:rsidRDefault="005E096F" w:rsidP="003B7586">
      <w:pPr>
        <w:keepNext/>
      </w:pPr>
      <w:bookmarkStart w:id="1" w:name="_GoBack"/>
      <w:r>
        <w:rPr>
          <w:noProof/>
          <w:lang w:val="en-GB" w:eastAsia="zh-CN"/>
        </w:rPr>
        <w:drawing>
          <wp:inline distT="0" distB="0" distL="0" distR="0" wp14:anchorId="10F22986" wp14:editId="3A457F60">
            <wp:extent cx="3089910" cy="782955"/>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31 at 13.30.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782955"/>
                    </a:xfrm>
                    <a:prstGeom prst="rect">
                      <a:avLst/>
                    </a:prstGeom>
                  </pic:spPr>
                </pic:pic>
              </a:graphicData>
            </a:graphic>
          </wp:inline>
        </w:drawing>
      </w:r>
      <w:bookmarkEnd w:id="1"/>
    </w:p>
    <w:p w14:paraId="3319637D" w14:textId="366CDF7B" w:rsidR="003B7586" w:rsidRPr="00D92BAC" w:rsidRDefault="003B7586" w:rsidP="003B7586">
      <w:pPr>
        <w:pStyle w:val="Caption"/>
        <w:rPr>
          <w:i w:val="0"/>
          <w:iCs w:val="0"/>
          <w:color w:val="0D0D0D" w:themeColor="text1" w:themeTint="F2"/>
          <w:sz w:val="16"/>
          <w:szCs w:val="16"/>
        </w:rPr>
      </w:pPr>
      <w:r w:rsidRPr="00D92BAC">
        <w:rPr>
          <w:i w:val="0"/>
          <w:iCs w:val="0"/>
          <w:color w:val="0D0D0D" w:themeColor="text1" w:themeTint="F2"/>
          <w:sz w:val="16"/>
          <w:szCs w:val="16"/>
        </w:rPr>
        <w:t xml:space="preserve">Screenshot </w:t>
      </w:r>
      <w:r w:rsidRPr="00D92BAC">
        <w:rPr>
          <w:i w:val="0"/>
          <w:iCs w:val="0"/>
          <w:color w:val="0D0D0D" w:themeColor="text1" w:themeTint="F2"/>
          <w:sz w:val="16"/>
          <w:szCs w:val="16"/>
        </w:rPr>
        <w:fldChar w:fldCharType="begin"/>
      </w:r>
      <w:r w:rsidRPr="00D92BAC">
        <w:rPr>
          <w:i w:val="0"/>
          <w:iCs w:val="0"/>
          <w:color w:val="0D0D0D" w:themeColor="text1" w:themeTint="F2"/>
          <w:sz w:val="16"/>
          <w:szCs w:val="16"/>
        </w:rPr>
        <w:instrText xml:space="preserve"> SEQ Screenshot \* ARABIC </w:instrText>
      </w:r>
      <w:r w:rsidRPr="00D92BAC">
        <w:rPr>
          <w:i w:val="0"/>
          <w:iCs w:val="0"/>
          <w:color w:val="0D0D0D" w:themeColor="text1" w:themeTint="F2"/>
          <w:sz w:val="16"/>
          <w:szCs w:val="16"/>
        </w:rPr>
        <w:fldChar w:fldCharType="separate"/>
      </w:r>
      <w:r w:rsidR="00D92BAC" w:rsidRPr="00D92BAC">
        <w:rPr>
          <w:i w:val="0"/>
          <w:iCs w:val="0"/>
          <w:noProof/>
          <w:color w:val="0D0D0D" w:themeColor="text1" w:themeTint="F2"/>
          <w:sz w:val="16"/>
          <w:szCs w:val="16"/>
        </w:rPr>
        <w:t>1</w:t>
      </w:r>
      <w:r w:rsidRPr="00D92BAC">
        <w:rPr>
          <w:i w:val="0"/>
          <w:iCs w:val="0"/>
          <w:color w:val="0D0D0D" w:themeColor="text1" w:themeTint="F2"/>
          <w:sz w:val="16"/>
          <w:szCs w:val="16"/>
        </w:rPr>
        <w:fldChar w:fldCharType="end"/>
      </w:r>
      <w:r w:rsidRPr="00D92BAC">
        <w:rPr>
          <w:i w:val="0"/>
          <w:iCs w:val="0"/>
          <w:color w:val="0D0D0D" w:themeColor="text1" w:themeTint="F2"/>
          <w:sz w:val="16"/>
          <w:szCs w:val="16"/>
        </w:rPr>
        <w:t>. Initial Interface</w:t>
      </w:r>
    </w:p>
    <w:p w14:paraId="468FD17D" w14:textId="77777777" w:rsidR="003B7586" w:rsidRDefault="005E096F" w:rsidP="003B7586">
      <w:pPr>
        <w:keepNext/>
      </w:pPr>
      <w:r>
        <w:rPr>
          <w:noProof/>
          <w:lang w:val="en-GB" w:eastAsia="zh-CN"/>
        </w:rPr>
        <w:drawing>
          <wp:inline distT="0" distB="0" distL="0" distR="0" wp14:anchorId="570DEC98" wp14:editId="647F4908">
            <wp:extent cx="3089910" cy="1673860"/>
            <wp:effectExtent l="0" t="0" r="0" b="254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1-31 at 13.30.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673860"/>
                    </a:xfrm>
                    <a:prstGeom prst="rect">
                      <a:avLst/>
                    </a:prstGeom>
                  </pic:spPr>
                </pic:pic>
              </a:graphicData>
            </a:graphic>
          </wp:inline>
        </w:drawing>
      </w:r>
    </w:p>
    <w:p w14:paraId="16648A6B" w14:textId="3190B8AA" w:rsidR="003B7586" w:rsidRPr="00D92BAC" w:rsidRDefault="003B7586" w:rsidP="003B7586">
      <w:pPr>
        <w:pStyle w:val="Caption"/>
        <w:rPr>
          <w:i w:val="0"/>
          <w:iCs w:val="0"/>
          <w:color w:val="0D0D0D" w:themeColor="text1" w:themeTint="F2"/>
          <w:sz w:val="16"/>
          <w:szCs w:val="16"/>
        </w:rPr>
      </w:pPr>
      <w:r w:rsidRPr="00D92BAC">
        <w:rPr>
          <w:i w:val="0"/>
          <w:iCs w:val="0"/>
          <w:color w:val="0D0D0D" w:themeColor="text1" w:themeTint="F2"/>
          <w:sz w:val="16"/>
          <w:szCs w:val="16"/>
        </w:rPr>
        <w:t xml:space="preserve">Screenshot </w:t>
      </w:r>
      <w:r w:rsidRPr="00D92BAC">
        <w:rPr>
          <w:i w:val="0"/>
          <w:iCs w:val="0"/>
          <w:color w:val="0D0D0D" w:themeColor="text1" w:themeTint="F2"/>
          <w:sz w:val="16"/>
          <w:szCs w:val="16"/>
        </w:rPr>
        <w:fldChar w:fldCharType="begin"/>
      </w:r>
      <w:r w:rsidRPr="00D92BAC">
        <w:rPr>
          <w:i w:val="0"/>
          <w:iCs w:val="0"/>
          <w:color w:val="0D0D0D" w:themeColor="text1" w:themeTint="F2"/>
          <w:sz w:val="16"/>
          <w:szCs w:val="16"/>
        </w:rPr>
        <w:instrText xml:space="preserve"> SEQ Screenshot \* ARABIC </w:instrText>
      </w:r>
      <w:r w:rsidRPr="00D92BAC">
        <w:rPr>
          <w:i w:val="0"/>
          <w:iCs w:val="0"/>
          <w:color w:val="0D0D0D" w:themeColor="text1" w:themeTint="F2"/>
          <w:sz w:val="16"/>
          <w:szCs w:val="16"/>
        </w:rPr>
        <w:fldChar w:fldCharType="separate"/>
      </w:r>
      <w:r w:rsidR="00D92BAC" w:rsidRPr="00D92BAC">
        <w:rPr>
          <w:i w:val="0"/>
          <w:iCs w:val="0"/>
          <w:noProof/>
          <w:color w:val="0D0D0D" w:themeColor="text1" w:themeTint="F2"/>
          <w:sz w:val="16"/>
          <w:szCs w:val="16"/>
        </w:rPr>
        <w:t>2</w:t>
      </w:r>
      <w:r w:rsidRPr="00D92BAC">
        <w:rPr>
          <w:i w:val="0"/>
          <w:iCs w:val="0"/>
          <w:color w:val="0D0D0D" w:themeColor="text1" w:themeTint="F2"/>
          <w:sz w:val="16"/>
          <w:szCs w:val="16"/>
        </w:rPr>
        <w:fldChar w:fldCharType="end"/>
      </w:r>
      <w:r w:rsidRPr="00D92BAC">
        <w:rPr>
          <w:i w:val="0"/>
          <w:iCs w:val="0"/>
          <w:color w:val="0D0D0D" w:themeColor="text1" w:themeTint="F2"/>
          <w:sz w:val="16"/>
          <w:szCs w:val="16"/>
        </w:rPr>
        <w:t>. Search title field on US Financial News Articles based on Frequency</w:t>
      </w:r>
    </w:p>
    <w:p w14:paraId="16714F4E" w14:textId="77777777" w:rsidR="003B7586" w:rsidRDefault="005E096F" w:rsidP="003B7586">
      <w:pPr>
        <w:keepNext/>
      </w:pPr>
      <w:r>
        <w:rPr>
          <w:noProof/>
          <w:lang w:val="en-GB" w:eastAsia="zh-CN"/>
        </w:rPr>
        <w:drawing>
          <wp:inline distT="0" distB="0" distL="0" distR="0" wp14:anchorId="730B524E" wp14:editId="1F69DF81">
            <wp:extent cx="3089910" cy="1722755"/>
            <wp:effectExtent l="0" t="0" r="0" b="444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1-31 at 13.30.5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1722755"/>
                    </a:xfrm>
                    <a:prstGeom prst="rect">
                      <a:avLst/>
                    </a:prstGeom>
                  </pic:spPr>
                </pic:pic>
              </a:graphicData>
            </a:graphic>
          </wp:inline>
        </w:drawing>
      </w:r>
    </w:p>
    <w:p w14:paraId="13FC1B63" w14:textId="0D8D3518" w:rsidR="003B7586" w:rsidRPr="00D92BAC" w:rsidRDefault="003B7586" w:rsidP="003B7586">
      <w:pPr>
        <w:pStyle w:val="Caption"/>
        <w:rPr>
          <w:i w:val="0"/>
          <w:iCs w:val="0"/>
          <w:color w:val="0D0D0D" w:themeColor="text1" w:themeTint="F2"/>
          <w:sz w:val="16"/>
          <w:szCs w:val="16"/>
        </w:rPr>
      </w:pPr>
      <w:r w:rsidRPr="00D92BAC">
        <w:rPr>
          <w:i w:val="0"/>
          <w:iCs w:val="0"/>
          <w:color w:val="0D0D0D" w:themeColor="text1" w:themeTint="F2"/>
          <w:sz w:val="16"/>
          <w:szCs w:val="16"/>
        </w:rPr>
        <w:t xml:space="preserve">Screenshot </w:t>
      </w:r>
      <w:r w:rsidRPr="00D92BAC">
        <w:rPr>
          <w:i w:val="0"/>
          <w:iCs w:val="0"/>
          <w:color w:val="0D0D0D" w:themeColor="text1" w:themeTint="F2"/>
          <w:sz w:val="16"/>
          <w:szCs w:val="16"/>
        </w:rPr>
        <w:fldChar w:fldCharType="begin"/>
      </w:r>
      <w:r w:rsidRPr="00D92BAC">
        <w:rPr>
          <w:i w:val="0"/>
          <w:iCs w:val="0"/>
          <w:color w:val="0D0D0D" w:themeColor="text1" w:themeTint="F2"/>
          <w:sz w:val="16"/>
          <w:szCs w:val="16"/>
        </w:rPr>
        <w:instrText xml:space="preserve"> SEQ Screenshot \* ARABIC </w:instrText>
      </w:r>
      <w:r w:rsidRPr="00D92BAC">
        <w:rPr>
          <w:i w:val="0"/>
          <w:iCs w:val="0"/>
          <w:color w:val="0D0D0D" w:themeColor="text1" w:themeTint="F2"/>
          <w:sz w:val="16"/>
          <w:szCs w:val="16"/>
        </w:rPr>
        <w:fldChar w:fldCharType="separate"/>
      </w:r>
      <w:r w:rsidR="00D92BAC" w:rsidRPr="00D92BAC">
        <w:rPr>
          <w:i w:val="0"/>
          <w:iCs w:val="0"/>
          <w:noProof/>
          <w:color w:val="0D0D0D" w:themeColor="text1" w:themeTint="F2"/>
          <w:sz w:val="16"/>
          <w:szCs w:val="16"/>
        </w:rPr>
        <w:t>3</w:t>
      </w:r>
      <w:r w:rsidRPr="00D92BAC">
        <w:rPr>
          <w:i w:val="0"/>
          <w:iCs w:val="0"/>
          <w:color w:val="0D0D0D" w:themeColor="text1" w:themeTint="F2"/>
          <w:sz w:val="16"/>
          <w:szCs w:val="16"/>
        </w:rPr>
        <w:fldChar w:fldCharType="end"/>
      </w:r>
      <w:r w:rsidRPr="00D92BAC">
        <w:rPr>
          <w:i w:val="0"/>
          <w:iCs w:val="0"/>
          <w:color w:val="0D0D0D" w:themeColor="text1" w:themeTint="F2"/>
          <w:sz w:val="16"/>
          <w:szCs w:val="16"/>
        </w:rPr>
        <w:t>. Search title field on US Financial News Articles based on BM25F</w:t>
      </w:r>
    </w:p>
    <w:p w14:paraId="49362B91" w14:textId="77777777" w:rsidR="003B7586" w:rsidRDefault="005E096F" w:rsidP="003B7586">
      <w:pPr>
        <w:keepNext/>
      </w:pPr>
      <w:r>
        <w:rPr>
          <w:noProof/>
          <w:lang w:val="en-GB" w:eastAsia="zh-CN"/>
        </w:rPr>
        <w:drawing>
          <wp:inline distT="0" distB="0" distL="0" distR="0" wp14:anchorId="12E34406" wp14:editId="3BB01E12">
            <wp:extent cx="3089910" cy="173990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1-31 at 13.31.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1739900"/>
                    </a:xfrm>
                    <a:prstGeom prst="rect">
                      <a:avLst/>
                    </a:prstGeom>
                  </pic:spPr>
                </pic:pic>
              </a:graphicData>
            </a:graphic>
          </wp:inline>
        </w:drawing>
      </w:r>
    </w:p>
    <w:p w14:paraId="3E3246FF" w14:textId="51354650" w:rsidR="003B7586" w:rsidRPr="00D92BAC" w:rsidRDefault="003B7586" w:rsidP="003B7586">
      <w:pPr>
        <w:pStyle w:val="Caption"/>
        <w:rPr>
          <w:i w:val="0"/>
          <w:iCs w:val="0"/>
          <w:color w:val="0D0D0D" w:themeColor="text1" w:themeTint="F2"/>
          <w:sz w:val="16"/>
          <w:szCs w:val="16"/>
        </w:rPr>
      </w:pPr>
      <w:r w:rsidRPr="00D92BAC">
        <w:rPr>
          <w:i w:val="0"/>
          <w:iCs w:val="0"/>
          <w:color w:val="0D0D0D" w:themeColor="text1" w:themeTint="F2"/>
          <w:sz w:val="16"/>
          <w:szCs w:val="16"/>
        </w:rPr>
        <w:t xml:space="preserve">Screenshot </w:t>
      </w:r>
      <w:r w:rsidRPr="00D92BAC">
        <w:rPr>
          <w:i w:val="0"/>
          <w:iCs w:val="0"/>
          <w:color w:val="0D0D0D" w:themeColor="text1" w:themeTint="F2"/>
          <w:sz w:val="16"/>
          <w:szCs w:val="16"/>
        </w:rPr>
        <w:fldChar w:fldCharType="begin"/>
      </w:r>
      <w:r w:rsidRPr="00D92BAC">
        <w:rPr>
          <w:i w:val="0"/>
          <w:iCs w:val="0"/>
          <w:color w:val="0D0D0D" w:themeColor="text1" w:themeTint="F2"/>
          <w:sz w:val="16"/>
          <w:szCs w:val="16"/>
        </w:rPr>
        <w:instrText xml:space="preserve"> SEQ Screenshot \* ARABIC </w:instrText>
      </w:r>
      <w:r w:rsidRPr="00D92BAC">
        <w:rPr>
          <w:i w:val="0"/>
          <w:iCs w:val="0"/>
          <w:color w:val="0D0D0D" w:themeColor="text1" w:themeTint="F2"/>
          <w:sz w:val="16"/>
          <w:szCs w:val="16"/>
        </w:rPr>
        <w:fldChar w:fldCharType="separate"/>
      </w:r>
      <w:r w:rsidR="00D92BAC" w:rsidRPr="00D92BAC">
        <w:rPr>
          <w:i w:val="0"/>
          <w:iCs w:val="0"/>
          <w:noProof/>
          <w:color w:val="0D0D0D" w:themeColor="text1" w:themeTint="F2"/>
          <w:sz w:val="16"/>
          <w:szCs w:val="16"/>
        </w:rPr>
        <w:t>4</w:t>
      </w:r>
      <w:r w:rsidRPr="00D92BAC">
        <w:rPr>
          <w:i w:val="0"/>
          <w:iCs w:val="0"/>
          <w:color w:val="0D0D0D" w:themeColor="text1" w:themeTint="F2"/>
          <w:sz w:val="16"/>
          <w:szCs w:val="16"/>
        </w:rPr>
        <w:fldChar w:fldCharType="end"/>
      </w:r>
      <w:r w:rsidRPr="00D92BAC">
        <w:rPr>
          <w:i w:val="0"/>
          <w:iCs w:val="0"/>
          <w:color w:val="0D0D0D" w:themeColor="text1" w:themeTint="F2"/>
          <w:sz w:val="16"/>
          <w:szCs w:val="16"/>
        </w:rPr>
        <w:t>. Search title field on US Financial News Articles based on TF-IDF</w:t>
      </w:r>
    </w:p>
    <w:p w14:paraId="79B6075D" w14:textId="77777777" w:rsidR="003B7586" w:rsidRDefault="005E096F" w:rsidP="003B7586">
      <w:pPr>
        <w:keepNext/>
      </w:pPr>
      <w:r>
        <w:rPr>
          <w:noProof/>
          <w:lang w:val="en-GB" w:eastAsia="zh-CN"/>
        </w:rPr>
        <w:drawing>
          <wp:inline distT="0" distB="0" distL="0" distR="0" wp14:anchorId="5A5C5F38" wp14:editId="051917DA">
            <wp:extent cx="3089910" cy="1428750"/>
            <wp:effectExtent l="0" t="0" r="0"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1-31 at 13.31.2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1428750"/>
                    </a:xfrm>
                    <a:prstGeom prst="rect">
                      <a:avLst/>
                    </a:prstGeom>
                  </pic:spPr>
                </pic:pic>
              </a:graphicData>
            </a:graphic>
          </wp:inline>
        </w:drawing>
      </w:r>
    </w:p>
    <w:p w14:paraId="57457F2F" w14:textId="11C89934" w:rsidR="003B7586" w:rsidRPr="00D92BAC" w:rsidRDefault="003B7586" w:rsidP="003B7586">
      <w:pPr>
        <w:pStyle w:val="Caption"/>
        <w:rPr>
          <w:i w:val="0"/>
          <w:iCs w:val="0"/>
          <w:color w:val="0D0D0D" w:themeColor="text1" w:themeTint="F2"/>
          <w:sz w:val="16"/>
          <w:szCs w:val="16"/>
        </w:rPr>
      </w:pPr>
      <w:r w:rsidRPr="00D92BAC">
        <w:rPr>
          <w:i w:val="0"/>
          <w:iCs w:val="0"/>
          <w:color w:val="0D0D0D" w:themeColor="text1" w:themeTint="F2"/>
          <w:sz w:val="16"/>
          <w:szCs w:val="16"/>
        </w:rPr>
        <w:t xml:space="preserve">Screenshot </w:t>
      </w:r>
      <w:r w:rsidRPr="00D92BAC">
        <w:rPr>
          <w:i w:val="0"/>
          <w:iCs w:val="0"/>
          <w:color w:val="0D0D0D" w:themeColor="text1" w:themeTint="F2"/>
          <w:sz w:val="16"/>
          <w:szCs w:val="16"/>
        </w:rPr>
        <w:fldChar w:fldCharType="begin"/>
      </w:r>
      <w:r w:rsidRPr="00D92BAC">
        <w:rPr>
          <w:i w:val="0"/>
          <w:iCs w:val="0"/>
          <w:color w:val="0D0D0D" w:themeColor="text1" w:themeTint="F2"/>
          <w:sz w:val="16"/>
          <w:szCs w:val="16"/>
        </w:rPr>
        <w:instrText xml:space="preserve"> SEQ Screenshot \* ARABIC </w:instrText>
      </w:r>
      <w:r w:rsidRPr="00D92BAC">
        <w:rPr>
          <w:i w:val="0"/>
          <w:iCs w:val="0"/>
          <w:color w:val="0D0D0D" w:themeColor="text1" w:themeTint="F2"/>
          <w:sz w:val="16"/>
          <w:szCs w:val="16"/>
        </w:rPr>
        <w:fldChar w:fldCharType="separate"/>
      </w:r>
      <w:r w:rsidR="00D92BAC" w:rsidRPr="00D92BAC">
        <w:rPr>
          <w:i w:val="0"/>
          <w:iCs w:val="0"/>
          <w:noProof/>
          <w:color w:val="0D0D0D" w:themeColor="text1" w:themeTint="F2"/>
          <w:sz w:val="16"/>
          <w:szCs w:val="16"/>
        </w:rPr>
        <w:t>5</w:t>
      </w:r>
      <w:r w:rsidRPr="00D92BAC">
        <w:rPr>
          <w:i w:val="0"/>
          <w:iCs w:val="0"/>
          <w:color w:val="0D0D0D" w:themeColor="text1" w:themeTint="F2"/>
          <w:sz w:val="16"/>
          <w:szCs w:val="16"/>
        </w:rPr>
        <w:fldChar w:fldCharType="end"/>
      </w:r>
      <w:r w:rsidRPr="00D92BAC">
        <w:rPr>
          <w:i w:val="0"/>
          <w:iCs w:val="0"/>
          <w:color w:val="0D0D0D" w:themeColor="text1" w:themeTint="F2"/>
          <w:sz w:val="16"/>
          <w:szCs w:val="16"/>
        </w:rPr>
        <w:t>. Search on Japanese Wikipedia based on TF-IDF</w:t>
      </w:r>
    </w:p>
    <w:p w14:paraId="660862CE" w14:textId="77777777" w:rsidR="00144973" w:rsidRDefault="005E096F" w:rsidP="00144973">
      <w:pPr>
        <w:keepNext/>
      </w:pPr>
      <w:r>
        <w:rPr>
          <w:noProof/>
          <w:lang w:val="en-GB" w:eastAsia="zh-CN"/>
        </w:rPr>
        <w:drawing>
          <wp:inline distT="0" distB="0" distL="0" distR="0" wp14:anchorId="4963E7EC" wp14:editId="2EB4BF11">
            <wp:extent cx="3089910" cy="1466215"/>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1-31 at 13.31.4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1466215"/>
                    </a:xfrm>
                    <a:prstGeom prst="rect">
                      <a:avLst/>
                    </a:prstGeom>
                  </pic:spPr>
                </pic:pic>
              </a:graphicData>
            </a:graphic>
          </wp:inline>
        </w:drawing>
      </w:r>
    </w:p>
    <w:p w14:paraId="6AC365DB" w14:textId="2994E9A8" w:rsidR="00144973" w:rsidRPr="00D92BAC" w:rsidRDefault="00144973" w:rsidP="00144973">
      <w:pPr>
        <w:pStyle w:val="Caption"/>
        <w:rPr>
          <w:i w:val="0"/>
          <w:iCs w:val="0"/>
          <w:color w:val="0D0D0D" w:themeColor="text1" w:themeTint="F2"/>
          <w:sz w:val="16"/>
          <w:szCs w:val="16"/>
        </w:rPr>
      </w:pPr>
      <w:r w:rsidRPr="00D92BAC">
        <w:rPr>
          <w:i w:val="0"/>
          <w:iCs w:val="0"/>
          <w:color w:val="0D0D0D" w:themeColor="text1" w:themeTint="F2"/>
          <w:sz w:val="16"/>
          <w:szCs w:val="16"/>
        </w:rPr>
        <w:t xml:space="preserve">Screenshot </w:t>
      </w:r>
      <w:r w:rsidRPr="00D92BAC">
        <w:rPr>
          <w:i w:val="0"/>
          <w:iCs w:val="0"/>
          <w:color w:val="0D0D0D" w:themeColor="text1" w:themeTint="F2"/>
          <w:sz w:val="16"/>
          <w:szCs w:val="16"/>
        </w:rPr>
        <w:fldChar w:fldCharType="begin"/>
      </w:r>
      <w:r w:rsidRPr="00D92BAC">
        <w:rPr>
          <w:i w:val="0"/>
          <w:iCs w:val="0"/>
          <w:color w:val="0D0D0D" w:themeColor="text1" w:themeTint="F2"/>
          <w:sz w:val="16"/>
          <w:szCs w:val="16"/>
        </w:rPr>
        <w:instrText xml:space="preserve"> SEQ Screenshot \* ARABIC </w:instrText>
      </w:r>
      <w:r w:rsidRPr="00D92BAC">
        <w:rPr>
          <w:i w:val="0"/>
          <w:iCs w:val="0"/>
          <w:color w:val="0D0D0D" w:themeColor="text1" w:themeTint="F2"/>
          <w:sz w:val="16"/>
          <w:szCs w:val="16"/>
        </w:rPr>
        <w:fldChar w:fldCharType="separate"/>
      </w:r>
      <w:r w:rsidR="00D92BAC" w:rsidRPr="00D92BAC">
        <w:rPr>
          <w:i w:val="0"/>
          <w:iCs w:val="0"/>
          <w:noProof/>
          <w:color w:val="0D0D0D" w:themeColor="text1" w:themeTint="F2"/>
          <w:sz w:val="16"/>
          <w:szCs w:val="16"/>
        </w:rPr>
        <w:t>6</w:t>
      </w:r>
      <w:r w:rsidRPr="00D92BAC">
        <w:rPr>
          <w:i w:val="0"/>
          <w:iCs w:val="0"/>
          <w:color w:val="0D0D0D" w:themeColor="text1" w:themeTint="F2"/>
          <w:sz w:val="16"/>
          <w:szCs w:val="16"/>
        </w:rPr>
        <w:fldChar w:fldCharType="end"/>
      </w:r>
      <w:r w:rsidRPr="00D92BAC">
        <w:rPr>
          <w:i w:val="0"/>
          <w:iCs w:val="0"/>
          <w:color w:val="0D0D0D" w:themeColor="text1" w:themeTint="F2"/>
          <w:sz w:val="16"/>
          <w:szCs w:val="16"/>
        </w:rPr>
        <w:t>. Search on Japanese Wikipedia based on BM25F</w:t>
      </w:r>
    </w:p>
    <w:p w14:paraId="4E9431D9" w14:textId="77777777" w:rsidR="00144973" w:rsidRDefault="005E096F" w:rsidP="00144973">
      <w:pPr>
        <w:keepNext/>
      </w:pPr>
      <w:r>
        <w:rPr>
          <w:noProof/>
          <w:lang w:val="en-GB" w:eastAsia="zh-CN"/>
        </w:rPr>
        <w:drawing>
          <wp:inline distT="0" distB="0" distL="0" distR="0" wp14:anchorId="4B5BD37C" wp14:editId="5E458E05">
            <wp:extent cx="3089910" cy="153924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1-31 at 13.32.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910" cy="1539240"/>
                    </a:xfrm>
                    <a:prstGeom prst="rect">
                      <a:avLst/>
                    </a:prstGeom>
                  </pic:spPr>
                </pic:pic>
              </a:graphicData>
            </a:graphic>
          </wp:inline>
        </w:drawing>
      </w:r>
    </w:p>
    <w:p w14:paraId="26493437" w14:textId="268567F8" w:rsidR="00144973" w:rsidRPr="00D92BAC" w:rsidRDefault="00144973" w:rsidP="00144973">
      <w:pPr>
        <w:pStyle w:val="Caption"/>
        <w:rPr>
          <w:i w:val="0"/>
          <w:iCs w:val="0"/>
          <w:color w:val="0D0D0D" w:themeColor="text1" w:themeTint="F2"/>
          <w:sz w:val="16"/>
          <w:szCs w:val="16"/>
        </w:rPr>
      </w:pPr>
      <w:r w:rsidRPr="00D92BAC">
        <w:rPr>
          <w:i w:val="0"/>
          <w:iCs w:val="0"/>
          <w:color w:val="0D0D0D" w:themeColor="text1" w:themeTint="F2"/>
          <w:sz w:val="16"/>
          <w:szCs w:val="16"/>
        </w:rPr>
        <w:t xml:space="preserve">Screenshot </w:t>
      </w:r>
      <w:r w:rsidRPr="00D92BAC">
        <w:rPr>
          <w:i w:val="0"/>
          <w:iCs w:val="0"/>
          <w:color w:val="0D0D0D" w:themeColor="text1" w:themeTint="F2"/>
          <w:sz w:val="16"/>
          <w:szCs w:val="16"/>
        </w:rPr>
        <w:fldChar w:fldCharType="begin"/>
      </w:r>
      <w:r w:rsidRPr="00D92BAC">
        <w:rPr>
          <w:i w:val="0"/>
          <w:iCs w:val="0"/>
          <w:color w:val="0D0D0D" w:themeColor="text1" w:themeTint="F2"/>
          <w:sz w:val="16"/>
          <w:szCs w:val="16"/>
        </w:rPr>
        <w:instrText xml:space="preserve"> SEQ Screenshot \* ARABIC </w:instrText>
      </w:r>
      <w:r w:rsidRPr="00D92BAC">
        <w:rPr>
          <w:i w:val="0"/>
          <w:iCs w:val="0"/>
          <w:color w:val="0D0D0D" w:themeColor="text1" w:themeTint="F2"/>
          <w:sz w:val="16"/>
          <w:szCs w:val="16"/>
        </w:rPr>
        <w:fldChar w:fldCharType="separate"/>
      </w:r>
      <w:r w:rsidR="00D92BAC" w:rsidRPr="00D92BAC">
        <w:rPr>
          <w:i w:val="0"/>
          <w:iCs w:val="0"/>
          <w:noProof/>
          <w:color w:val="0D0D0D" w:themeColor="text1" w:themeTint="F2"/>
          <w:sz w:val="16"/>
          <w:szCs w:val="16"/>
        </w:rPr>
        <w:t>7</w:t>
      </w:r>
      <w:r w:rsidRPr="00D92BAC">
        <w:rPr>
          <w:i w:val="0"/>
          <w:iCs w:val="0"/>
          <w:color w:val="0D0D0D" w:themeColor="text1" w:themeTint="F2"/>
          <w:sz w:val="16"/>
          <w:szCs w:val="16"/>
        </w:rPr>
        <w:fldChar w:fldCharType="end"/>
      </w:r>
      <w:r w:rsidRPr="00D92BAC">
        <w:rPr>
          <w:i w:val="0"/>
          <w:iCs w:val="0"/>
          <w:color w:val="0D0D0D" w:themeColor="text1" w:themeTint="F2"/>
          <w:sz w:val="16"/>
          <w:szCs w:val="16"/>
        </w:rPr>
        <w:t>. Article view of Japanese Wikipedia</w:t>
      </w:r>
    </w:p>
    <w:p w14:paraId="585B45A2" w14:textId="77777777" w:rsidR="00144973" w:rsidRDefault="005E096F" w:rsidP="00144973">
      <w:pPr>
        <w:keepNext/>
      </w:pPr>
      <w:r>
        <w:rPr>
          <w:noProof/>
          <w:lang w:val="en-GB" w:eastAsia="zh-CN"/>
        </w:rPr>
        <w:lastRenderedPageBreak/>
        <w:drawing>
          <wp:inline distT="0" distB="0" distL="0" distR="0" wp14:anchorId="3EE69A17" wp14:editId="0150AAB1">
            <wp:extent cx="3089910" cy="1765935"/>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1-31 at 13.32.3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9910" cy="1765935"/>
                    </a:xfrm>
                    <a:prstGeom prst="rect">
                      <a:avLst/>
                    </a:prstGeom>
                  </pic:spPr>
                </pic:pic>
              </a:graphicData>
            </a:graphic>
          </wp:inline>
        </w:drawing>
      </w:r>
    </w:p>
    <w:p w14:paraId="408B4014" w14:textId="79A74FAF" w:rsidR="00144973" w:rsidRPr="00D92BAC" w:rsidRDefault="00144973" w:rsidP="00144973">
      <w:pPr>
        <w:pStyle w:val="Caption"/>
        <w:rPr>
          <w:i w:val="0"/>
          <w:iCs w:val="0"/>
        </w:rPr>
      </w:pPr>
      <w:r w:rsidRPr="00D92BAC">
        <w:rPr>
          <w:i w:val="0"/>
          <w:iCs w:val="0"/>
          <w:color w:val="0D0D0D" w:themeColor="text1" w:themeTint="F2"/>
          <w:sz w:val="16"/>
          <w:szCs w:val="16"/>
        </w:rPr>
        <w:t xml:space="preserve">Screenshot </w:t>
      </w:r>
      <w:r w:rsidRPr="00D92BAC">
        <w:rPr>
          <w:i w:val="0"/>
          <w:iCs w:val="0"/>
          <w:color w:val="0D0D0D" w:themeColor="text1" w:themeTint="F2"/>
          <w:sz w:val="16"/>
          <w:szCs w:val="16"/>
        </w:rPr>
        <w:fldChar w:fldCharType="begin"/>
      </w:r>
      <w:r w:rsidRPr="00D92BAC">
        <w:rPr>
          <w:i w:val="0"/>
          <w:iCs w:val="0"/>
          <w:color w:val="0D0D0D" w:themeColor="text1" w:themeTint="F2"/>
          <w:sz w:val="16"/>
          <w:szCs w:val="16"/>
        </w:rPr>
        <w:instrText xml:space="preserve"> SEQ Screenshot \* ARABIC </w:instrText>
      </w:r>
      <w:r w:rsidRPr="00D92BAC">
        <w:rPr>
          <w:i w:val="0"/>
          <w:iCs w:val="0"/>
          <w:color w:val="0D0D0D" w:themeColor="text1" w:themeTint="F2"/>
          <w:sz w:val="16"/>
          <w:szCs w:val="16"/>
        </w:rPr>
        <w:fldChar w:fldCharType="separate"/>
      </w:r>
      <w:r w:rsidR="00D92BAC" w:rsidRPr="00D92BAC">
        <w:rPr>
          <w:i w:val="0"/>
          <w:iCs w:val="0"/>
          <w:noProof/>
          <w:color w:val="0D0D0D" w:themeColor="text1" w:themeTint="F2"/>
          <w:sz w:val="16"/>
          <w:szCs w:val="16"/>
        </w:rPr>
        <w:t>8</w:t>
      </w:r>
      <w:r w:rsidRPr="00D92BAC">
        <w:rPr>
          <w:i w:val="0"/>
          <w:iCs w:val="0"/>
          <w:color w:val="0D0D0D" w:themeColor="text1" w:themeTint="F2"/>
          <w:sz w:val="16"/>
          <w:szCs w:val="16"/>
        </w:rPr>
        <w:fldChar w:fldCharType="end"/>
      </w:r>
      <w:r w:rsidRPr="00D92BAC">
        <w:rPr>
          <w:i w:val="0"/>
          <w:iCs w:val="0"/>
          <w:color w:val="0D0D0D" w:themeColor="text1" w:themeTint="F2"/>
          <w:sz w:val="16"/>
          <w:szCs w:val="16"/>
        </w:rPr>
        <w:t>. Article view of US Financial News Articles</w:t>
      </w:r>
    </w:p>
    <w:p w14:paraId="1BE07DE0" w14:textId="2651BCA2" w:rsidR="00144973" w:rsidRDefault="002C1E93" w:rsidP="00144973">
      <w:pPr>
        <w:keepNext/>
      </w:pPr>
      <w:r>
        <w:rPr>
          <w:noProof/>
          <w:lang w:val="en-GB" w:eastAsia="zh-CN"/>
        </w:rPr>
        <w:drawing>
          <wp:inline distT="0" distB="0" distL="0" distR="0" wp14:anchorId="28BE4881" wp14:editId="06AFEAFB">
            <wp:extent cx="3089910" cy="1687195"/>
            <wp:effectExtent l="0" t="0" r="0" b="190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1-31 at 13.33.0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9910" cy="1687195"/>
                    </a:xfrm>
                    <a:prstGeom prst="rect">
                      <a:avLst/>
                    </a:prstGeom>
                  </pic:spPr>
                </pic:pic>
              </a:graphicData>
            </a:graphic>
          </wp:inline>
        </w:drawing>
      </w:r>
    </w:p>
    <w:p w14:paraId="0E49B725" w14:textId="44899641" w:rsidR="00144973" w:rsidRPr="00D92BAC" w:rsidRDefault="00144973" w:rsidP="00144973">
      <w:pPr>
        <w:pStyle w:val="Caption"/>
        <w:rPr>
          <w:i w:val="0"/>
          <w:iCs w:val="0"/>
          <w:color w:val="0D0D0D" w:themeColor="text1" w:themeTint="F2"/>
          <w:sz w:val="16"/>
          <w:szCs w:val="16"/>
        </w:rPr>
      </w:pPr>
      <w:r w:rsidRPr="00D92BAC">
        <w:rPr>
          <w:i w:val="0"/>
          <w:iCs w:val="0"/>
          <w:color w:val="0D0D0D" w:themeColor="text1" w:themeTint="F2"/>
          <w:sz w:val="16"/>
          <w:szCs w:val="16"/>
        </w:rPr>
        <w:t xml:space="preserve">Screenshot </w:t>
      </w:r>
      <w:r w:rsidRPr="00D92BAC">
        <w:rPr>
          <w:i w:val="0"/>
          <w:iCs w:val="0"/>
          <w:color w:val="0D0D0D" w:themeColor="text1" w:themeTint="F2"/>
          <w:sz w:val="16"/>
          <w:szCs w:val="16"/>
        </w:rPr>
        <w:fldChar w:fldCharType="begin"/>
      </w:r>
      <w:r w:rsidRPr="00D92BAC">
        <w:rPr>
          <w:i w:val="0"/>
          <w:iCs w:val="0"/>
          <w:color w:val="0D0D0D" w:themeColor="text1" w:themeTint="F2"/>
          <w:sz w:val="16"/>
          <w:szCs w:val="16"/>
        </w:rPr>
        <w:instrText xml:space="preserve"> SEQ Screenshot \* ARABIC </w:instrText>
      </w:r>
      <w:r w:rsidRPr="00D92BAC">
        <w:rPr>
          <w:i w:val="0"/>
          <w:iCs w:val="0"/>
          <w:color w:val="0D0D0D" w:themeColor="text1" w:themeTint="F2"/>
          <w:sz w:val="16"/>
          <w:szCs w:val="16"/>
        </w:rPr>
        <w:fldChar w:fldCharType="separate"/>
      </w:r>
      <w:r w:rsidR="00D92BAC" w:rsidRPr="00D92BAC">
        <w:rPr>
          <w:i w:val="0"/>
          <w:iCs w:val="0"/>
          <w:noProof/>
          <w:color w:val="0D0D0D" w:themeColor="text1" w:themeTint="F2"/>
          <w:sz w:val="16"/>
          <w:szCs w:val="16"/>
        </w:rPr>
        <w:t>9</w:t>
      </w:r>
      <w:r w:rsidRPr="00D92BAC">
        <w:rPr>
          <w:i w:val="0"/>
          <w:iCs w:val="0"/>
          <w:color w:val="0D0D0D" w:themeColor="text1" w:themeTint="F2"/>
          <w:sz w:val="16"/>
          <w:szCs w:val="16"/>
        </w:rPr>
        <w:fldChar w:fldCharType="end"/>
      </w:r>
      <w:r w:rsidRPr="00D92BAC">
        <w:rPr>
          <w:i w:val="0"/>
          <w:iCs w:val="0"/>
          <w:color w:val="0D0D0D" w:themeColor="text1" w:themeTint="F2"/>
          <w:sz w:val="16"/>
          <w:szCs w:val="16"/>
        </w:rPr>
        <w:t>. Search on US Financial News Articles based on GETA</w:t>
      </w:r>
    </w:p>
    <w:p w14:paraId="5211F199" w14:textId="77777777" w:rsidR="00D92BAC" w:rsidRDefault="005E096F" w:rsidP="00D92BAC">
      <w:pPr>
        <w:keepNext/>
      </w:pPr>
      <w:r>
        <w:rPr>
          <w:noProof/>
          <w:lang w:val="en-GB" w:eastAsia="zh-CN"/>
        </w:rPr>
        <w:drawing>
          <wp:inline distT="0" distB="0" distL="0" distR="0" wp14:anchorId="7A38E9C5" wp14:editId="035E4DCE">
            <wp:extent cx="3089910" cy="1458595"/>
            <wp:effectExtent l="0" t="0" r="0" b="190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1-31 at 13.34.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458595"/>
                    </a:xfrm>
                    <a:prstGeom prst="rect">
                      <a:avLst/>
                    </a:prstGeom>
                  </pic:spPr>
                </pic:pic>
              </a:graphicData>
            </a:graphic>
          </wp:inline>
        </w:drawing>
      </w:r>
    </w:p>
    <w:p w14:paraId="156E4E21" w14:textId="143B024C" w:rsidR="00D92BAC" w:rsidRPr="00D92BAC" w:rsidRDefault="00D92BAC" w:rsidP="00D92BAC">
      <w:pPr>
        <w:pStyle w:val="Caption"/>
        <w:rPr>
          <w:i w:val="0"/>
          <w:iCs w:val="0"/>
          <w:color w:val="0D0D0D" w:themeColor="text1" w:themeTint="F2"/>
          <w:sz w:val="16"/>
          <w:szCs w:val="16"/>
        </w:rPr>
      </w:pPr>
      <w:r w:rsidRPr="00D92BAC">
        <w:rPr>
          <w:i w:val="0"/>
          <w:iCs w:val="0"/>
          <w:color w:val="0D0D0D" w:themeColor="text1" w:themeTint="F2"/>
          <w:sz w:val="16"/>
          <w:szCs w:val="16"/>
        </w:rPr>
        <w:t xml:space="preserve">Screenshot </w:t>
      </w:r>
      <w:r w:rsidRPr="00D92BAC">
        <w:rPr>
          <w:i w:val="0"/>
          <w:iCs w:val="0"/>
          <w:color w:val="0D0D0D" w:themeColor="text1" w:themeTint="F2"/>
          <w:sz w:val="16"/>
          <w:szCs w:val="16"/>
        </w:rPr>
        <w:fldChar w:fldCharType="begin"/>
      </w:r>
      <w:r w:rsidRPr="00D92BAC">
        <w:rPr>
          <w:i w:val="0"/>
          <w:iCs w:val="0"/>
          <w:color w:val="0D0D0D" w:themeColor="text1" w:themeTint="F2"/>
          <w:sz w:val="16"/>
          <w:szCs w:val="16"/>
        </w:rPr>
        <w:instrText xml:space="preserve"> SEQ Screenshot \* ARABIC </w:instrText>
      </w:r>
      <w:r w:rsidRPr="00D92BAC">
        <w:rPr>
          <w:i w:val="0"/>
          <w:iCs w:val="0"/>
          <w:color w:val="0D0D0D" w:themeColor="text1" w:themeTint="F2"/>
          <w:sz w:val="16"/>
          <w:szCs w:val="16"/>
        </w:rPr>
        <w:fldChar w:fldCharType="separate"/>
      </w:r>
      <w:r w:rsidRPr="00D92BAC">
        <w:rPr>
          <w:i w:val="0"/>
          <w:iCs w:val="0"/>
          <w:noProof/>
          <w:color w:val="0D0D0D" w:themeColor="text1" w:themeTint="F2"/>
          <w:sz w:val="16"/>
          <w:szCs w:val="16"/>
        </w:rPr>
        <w:t>10</w:t>
      </w:r>
      <w:r w:rsidRPr="00D92BAC">
        <w:rPr>
          <w:i w:val="0"/>
          <w:iCs w:val="0"/>
          <w:color w:val="0D0D0D" w:themeColor="text1" w:themeTint="F2"/>
          <w:sz w:val="16"/>
          <w:szCs w:val="16"/>
        </w:rPr>
        <w:fldChar w:fldCharType="end"/>
      </w:r>
      <w:r w:rsidRPr="00D92BAC">
        <w:rPr>
          <w:i w:val="0"/>
          <w:iCs w:val="0"/>
          <w:color w:val="0D0D0D" w:themeColor="text1" w:themeTint="F2"/>
          <w:sz w:val="16"/>
          <w:szCs w:val="16"/>
        </w:rPr>
        <w:t>. Search on Japanese Wikipedia data</w:t>
      </w:r>
    </w:p>
    <w:p w14:paraId="4060A281" w14:textId="77777777" w:rsidR="00D92BAC" w:rsidRDefault="005E096F" w:rsidP="00D92BAC">
      <w:pPr>
        <w:keepNext/>
      </w:pPr>
      <w:r>
        <w:rPr>
          <w:noProof/>
          <w:lang w:val="en-GB" w:eastAsia="zh-CN"/>
        </w:rPr>
        <w:drawing>
          <wp:inline distT="0" distB="0" distL="0" distR="0" wp14:anchorId="6C391911" wp14:editId="233C1B8A">
            <wp:extent cx="3089910" cy="1964690"/>
            <wp:effectExtent l="0" t="0" r="0" b="381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1-31 at 13.35.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9910" cy="1964690"/>
                    </a:xfrm>
                    <a:prstGeom prst="rect">
                      <a:avLst/>
                    </a:prstGeom>
                  </pic:spPr>
                </pic:pic>
              </a:graphicData>
            </a:graphic>
          </wp:inline>
        </w:drawing>
      </w:r>
    </w:p>
    <w:p w14:paraId="3A264C3B" w14:textId="77777777" w:rsidR="00E500D7" w:rsidRDefault="00D92BAC" w:rsidP="00D92BAC">
      <w:pPr>
        <w:pStyle w:val="Caption"/>
        <w:rPr>
          <w:i w:val="0"/>
          <w:iCs w:val="0"/>
          <w:color w:val="0D0D0D" w:themeColor="text1" w:themeTint="F2"/>
          <w:sz w:val="16"/>
          <w:szCs w:val="16"/>
        </w:rPr>
      </w:pPr>
      <w:r w:rsidRPr="00D92BAC">
        <w:rPr>
          <w:i w:val="0"/>
          <w:iCs w:val="0"/>
          <w:color w:val="0D0D0D" w:themeColor="text1" w:themeTint="F2"/>
          <w:sz w:val="16"/>
          <w:szCs w:val="16"/>
        </w:rPr>
        <w:t xml:space="preserve">Screenshot </w:t>
      </w:r>
      <w:r w:rsidRPr="00D92BAC">
        <w:rPr>
          <w:i w:val="0"/>
          <w:iCs w:val="0"/>
          <w:color w:val="0D0D0D" w:themeColor="text1" w:themeTint="F2"/>
          <w:sz w:val="16"/>
          <w:szCs w:val="16"/>
        </w:rPr>
        <w:fldChar w:fldCharType="begin"/>
      </w:r>
      <w:r w:rsidRPr="00D92BAC">
        <w:rPr>
          <w:i w:val="0"/>
          <w:iCs w:val="0"/>
          <w:color w:val="0D0D0D" w:themeColor="text1" w:themeTint="F2"/>
          <w:sz w:val="16"/>
          <w:szCs w:val="16"/>
        </w:rPr>
        <w:instrText xml:space="preserve"> SEQ Screenshot \* ARABIC </w:instrText>
      </w:r>
      <w:r w:rsidRPr="00D92BAC">
        <w:rPr>
          <w:i w:val="0"/>
          <w:iCs w:val="0"/>
          <w:color w:val="0D0D0D" w:themeColor="text1" w:themeTint="F2"/>
          <w:sz w:val="16"/>
          <w:szCs w:val="16"/>
        </w:rPr>
        <w:fldChar w:fldCharType="separate"/>
      </w:r>
      <w:r w:rsidRPr="00D92BAC">
        <w:rPr>
          <w:i w:val="0"/>
          <w:iCs w:val="0"/>
          <w:noProof/>
          <w:color w:val="0D0D0D" w:themeColor="text1" w:themeTint="F2"/>
          <w:sz w:val="16"/>
          <w:szCs w:val="16"/>
        </w:rPr>
        <w:t>11</w:t>
      </w:r>
      <w:r w:rsidRPr="00D92BAC">
        <w:rPr>
          <w:i w:val="0"/>
          <w:iCs w:val="0"/>
          <w:color w:val="0D0D0D" w:themeColor="text1" w:themeTint="F2"/>
          <w:sz w:val="16"/>
          <w:szCs w:val="16"/>
        </w:rPr>
        <w:fldChar w:fldCharType="end"/>
      </w:r>
      <w:r w:rsidRPr="00D92BAC">
        <w:rPr>
          <w:i w:val="0"/>
          <w:iCs w:val="0"/>
          <w:color w:val="0D0D0D" w:themeColor="text1" w:themeTint="F2"/>
          <w:sz w:val="16"/>
          <w:szCs w:val="16"/>
        </w:rPr>
        <w:t>. Content view of Japanese Wikipedia data</w:t>
      </w:r>
    </w:p>
    <w:p w14:paraId="49A6480B" w14:textId="77777777" w:rsidR="00D92BAC" w:rsidRDefault="00D92BAC" w:rsidP="00D92BAC">
      <w:pPr>
        <w:rPr>
          <w:lang w:val="en-GB" w:eastAsia="zh-CN"/>
        </w:rPr>
      </w:pPr>
    </w:p>
    <w:p w14:paraId="19636B11" w14:textId="77777777" w:rsidR="00D92BAC" w:rsidRDefault="00D92BAC" w:rsidP="00D92BAC">
      <w:pPr>
        <w:pStyle w:val="Heading2"/>
        <w:rPr>
          <w:i w:val="0"/>
          <w:iCs w:val="0"/>
          <w:lang w:val="en-GB" w:eastAsia="zh-CN"/>
        </w:rPr>
      </w:pPr>
      <w:r w:rsidRPr="00E365B4">
        <w:rPr>
          <w:i w:val="0"/>
          <w:iCs w:val="0"/>
          <w:lang w:val="en-GB" w:eastAsia="zh-CN"/>
        </w:rPr>
        <w:t xml:space="preserve">Running Log of the </w:t>
      </w:r>
      <w:r w:rsidR="00E365B4" w:rsidRPr="00E365B4">
        <w:rPr>
          <w:i w:val="0"/>
          <w:iCs w:val="0"/>
          <w:lang w:val="en-GB" w:eastAsia="zh-CN"/>
        </w:rPr>
        <w:t>demo syste</w:t>
      </w:r>
      <w:r w:rsidR="00943945">
        <w:rPr>
          <w:i w:val="0"/>
          <w:iCs w:val="0"/>
          <w:lang w:val="en-GB" w:eastAsia="zh-CN"/>
        </w:rPr>
        <w:t>m</w:t>
      </w:r>
    </w:p>
    <w:p w14:paraId="2A789402" w14:textId="0E19A7D9" w:rsidR="00943945" w:rsidRPr="0059583A" w:rsidRDefault="00943945" w:rsidP="0059583A">
      <w:pPr>
        <w:jc w:val="left"/>
        <w:rPr>
          <w:lang w:val="en-JP" w:eastAsia="zh-CN"/>
        </w:rPr>
        <w:sectPr w:rsidR="00943945" w:rsidRPr="0059583A" w:rsidSect="003B4E04">
          <w:type w:val="continuous"/>
          <w:pgSz w:w="11906" w:h="16838" w:code="9"/>
          <w:pgMar w:top="1080" w:right="907" w:bottom="1440" w:left="907" w:header="720" w:footer="720" w:gutter="0"/>
          <w:cols w:num="2" w:space="360"/>
          <w:docGrid w:linePitch="360"/>
        </w:sectPr>
      </w:pPr>
      <w:r>
        <w:rPr>
          <w:lang w:val="en-GB" w:eastAsia="zh-CN"/>
        </w:rPr>
        <w:t xml:space="preserve">The running log was uploaded to </w:t>
      </w:r>
      <w:r w:rsidR="0059583A">
        <w:rPr>
          <w:lang w:val="en-GB" w:eastAsia="zh-CN"/>
        </w:rPr>
        <w:t>GitHub</w:t>
      </w:r>
      <w:r>
        <w:rPr>
          <w:lang w:val="en-GB" w:eastAsia="zh-CN"/>
        </w:rPr>
        <w:t xml:space="preserve"> named debug.log and can be accessed via: </w:t>
      </w:r>
      <w:r w:rsidR="0059583A">
        <w:rPr>
          <w:lang w:val="en-GB" w:eastAsia="zh-CN"/>
        </w:rPr>
        <w:t xml:space="preserve"> </w:t>
      </w:r>
      <w:r w:rsidR="0059583A" w:rsidRPr="0059583A">
        <w:rPr>
          <w:lang w:val="en-GB" w:eastAsia="zh-CN"/>
        </w:rPr>
        <w:t>https://github.com/ecoresystems/distributed_system_course_project</w:t>
      </w:r>
      <w:r w:rsidR="0059583A">
        <w:rPr>
          <w:lang w:val="en-GB" w:eastAsia="zh-CN"/>
        </w:rPr>
        <w:t xml:space="preserve">/ </w:t>
      </w:r>
    </w:p>
    <w:p w14:paraId="6ED2E65E" w14:textId="26F82BFE" w:rsidR="009303D9" w:rsidRDefault="009303D9" w:rsidP="00943945">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EFA5F" w14:textId="77777777" w:rsidR="00D42839" w:rsidRDefault="00D42839" w:rsidP="001A3B3D">
      <w:r>
        <w:separator/>
      </w:r>
    </w:p>
  </w:endnote>
  <w:endnote w:type="continuationSeparator" w:id="0">
    <w:p w14:paraId="05576EF1" w14:textId="77777777" w:rsidR="00D42839" w:rsidRDefault="00D42839" w:rsidP="001A3B3D">
      <w:r>
        <w:continuationSeparator/>
      </w:r>
    </w:p>
  </w:endnote>
  <w:endnote w:type="continuationNotice" w:id="1">
    <w:p w14:paraId="0CF58ED6" w14:textId="77777777" w:rsidR="008A31DB" w:rsidRDefault="008A31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447C6"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7688C" w14:textId="77777777" w:rsidR="00D42839" w:rsidRDefault="00D42839" w:rsidP="001A3B3D">
      <w:r>
        <w:separator/>
      </w:r>
    </w:p>
  </w:footnote>
  <w:footnote w:type="continuationSeparator" w:id="0">
    <w:p w14:paraId="4EFDBFA1" w14:textId="77777777" w:rsidR="00D42839" w:rsidRDefault="00D42839" w:rsidP="001A3B3D">
      <w:r>
        <w:continuationSeparator/>
      </w:r>
    </w:p>
  </w:footnote>
  <w:footnote w:type="continuationNotice" w:id="1">
    <w:p w14:paraId="4FC87DDC" w14:textId="77777777" w:rsidR="008A31DB" w:rsidRDefault="008A31D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5BD7272"/>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DF"/>
    <w:rsid w:val="00003C6E"/>
    <w:rsid w:val="00004AC2"/>
    <w:rsid w:val="0000797C"/>
    <w:rsid w:val="000157F6"/>
    <w:rsid w:val="0002064A"/>
    <w:rsid w:val="0004406D"/>
    <w:rsid w:val="000456AC"/>
    <w:rsid w:val="0004781E"/>
    <w:rsid w:val="00047AFC"/>
    <w:rsid w:val="000529CC"/>
    <w:rsid w:val="00063683"/>
    <w:rsid w:val="000654FB"/>
    <w:rsid w:val="00065AA7"/>
    <w:rsid w:val="00076743"/>
    <w:rsid w:val="000778DA"/>
    <w:rsid w:val="0008477A"/>
    <w:rsid w:val="000859F4"/>
    <w:rsid w:val="0008758A"/>
    <w:rsid w:val="000A08C1"/>
    <w:rsid w:val="000A09A4"/>
    <w:rsid w:val="000B0316"/>
    <w:rsid w:val="000B1007"/>
    <w:rsid w:val="000B263D"/>
    <w:rsid w:val="000B51D3"/>
    <w:rsid w:val="000C1E68"/>
    <w:rsid w:val="000C3211"/>
    <w:rsid w:val="000D4382"/>
    <w:rsid w:val="000E2862"/>
    <w:rsid w:val="000F113B"/>
    <w:rsid w:val="000F16F2"/>
    <w:rsid w:val="000F1D6B"/>
    <w:rsid w:val="000F4E6D"/>
    <w:rsid w:val="00106E9F"/>
    <w:rsid w:val="001117A4"/>
    <w:rsid w:val="00115380"/>
    <w:rsid w:val="00115AC0"/>
    <w:rsid w:val="00117364"/>
    <w:rsid w:val="0012365A"/>
    <w:rsid w:val="00127F55"/>
    <w:rsid w:val="00130AD8"/>
    <w:rsid w:val="00133B02"/>
    <w:rsid w:val="00144973"/>
    <w:rsid w:val="001472F2"/>
    <w:rsid w:val="00155B8E"/>
    <w:rsid w:val="00171C1B"/>
    <w:rsid w:val="00180C59"/>
    <w:rsid w:val="00184D4E"/>
    <w:rsid w:val="00195502"/>
    <w:rsid w:val="001A2EFD"/>
    <w:rsid w:val="001A3B3D"/>
    <w:rsid w:val="001A52A8"/>
    <w:rsid w:val="001A68AF"/>
    <w:rsid w:val="001A6947"/>
    <w:rsid w:val="001B1631"/>
    <w:rsid w:val="001B42E7"/>
    <w:rsid w:val="001B67DC"/>
    <w:rsid w:val="001C4FD0"/>
    <w:rsid w:val="001D3028"/>
    <w:rsid w:val="001F31D3"/>
    <w:rsid w:val="001F4BA6"/>
    <w:rsid w:val="001F5229"/>
    <w:rsid w:val="001F6240"/>
    <w:rsid w:val="001F7817"/>
    <w:rsid w:val="0020281B"/>
    <w:rsid w:val="0020382B"/>
    <w:rsid w:val="002044BA"/>
    <w:rsid w:val="002114F8"/>
    <w:rsid w:val="002170E6"/>
    <w:rsid w:val="002237A5"/>
    <w:rsid w:val="00224C7F"/>
    <w:rsid w:val="002254A9"/>
    <w:rsid w:val="0022788D"/>
    <w:rsid w:val="00232171"/>
    <w:rsid w:val="00233D97"/>
    <w:rsid w:val="00234523"/>
    <w:rsid w:val="002347A2"/>
    <w:rsid w:val="00234A4A"/>
    <w:rsid w:val="002356D3"/>
    <w:rsid w:val="002562A5"/>
    <w:rsid w:val="00256DC1"/>
    <w:rsid w:val="002638EA"/>
    <w:rsid w:val="00270B21"/>
    <w:rsid w:val="002850E3"/>
    <w:rsid w:val="0029143E"/>
    <w:rsid w:val="002933E5"/>
    <w:rsid w:val="002A7B20"/>
    <w:rsid w:val="002B09E9"/>
    <w:rsid w:val="002C1E93"/>
    <w:rsid w:val="002C4C06"/>
    <w:rsid w:val="002C4E6B"/>
    <w:rsid w:val="002D14EF"/>
    <w:rsid w:val="002E511A"/>
    <w:rsid w:val="002E70C0"/>
    <w:rsid w:val="002F002A"/>
    <w:rsid w:val="002F4C73"/>
    <w:rsid w:val="002F77F0"/>
    <w:rsid w:val="0031157C"/>
    <w:rsid w:val="00311AAF"/>
    <w:rsid w:val="0031387D"/>
    <w:rsid w:val="003319EC"/>
    <w:rsid w:val="0033292D"/>
    <w:rsid w:val="0033571C"/>
    <w:rsid w:val="00340E02"/>
    <w:rsid w:val="00345639"/>
    <w:rsid w:val="00353FA3"/>
    <w:rsid w:val="00354FCF"/>
    <w:rsid w:val="00360B07"/>
    <w:rsid w:val="00363CF1"/>
    <w:rsid w:val="00366D62"/>
    <w:rsid w:val="0036709C"/>
    <w:rsid w:val="003735D0"/>
    <w:rsid w:val="0039049E"/>
    <w:rsid w:val="00390E73"/>
    <w:rsid w:val="003936F9"/>
    <w:rsid w:val="003A1463"/>
    <w:rsid w:val="003A19E2"/>
    <w:rsid w:val="003A6FFC"/>
    <w:rsid w:val="003A735B"/>
    <w:rsid w:val="003B2B40"/>
    <w:rsid w:val="003B3BBD"/>
    <w:rsid w:val="003B4E04"/>
    <w:rsid w:val="003B7586"/>
    <w:rsid w:val="003C13C4"/>
    <w:rsid w:val="003C5F84"/>
    <w:rsid w:val="003C726D"/>
    <w:rsid w:val="003D1787"/>
    <w:rsid w:val="003D73A8"/>
    <w:rsid w:val="003E1876"/>
    <w:rsid w:val="003E3D00"/>
    <w:rsid w:val="003E7658"/>
    <w:rsid w:val="003F0F5A"/>
    <w:rsid w:val="003F3E55"/>
    <w:rsid w:val="003F5A08"/>
    <w:rsid w:val="003F5F87"/>
    <w:rsid w:val="003F7DA5"/>
    <w:rsid w:val="004021B0"/>
    <w:rsid w:val="00403B1E"/>
    <w:rsid w:val="00403DBA"/>
    <w:rsid w:val="004127C5"/>
    <w:rsid w:val="00420716"/>
    <w:rsid w:val="0042461C"/>
    <w:rsid w:val="0043230E"/>
    <w:rsid w:val="004325FB"/>
    <w:rsid w:val="00432E11"/>
    <w:rsid w:val="00434C09"/>
    <w:rsid w:val="004404E6"/>
    <w:rsid w:val="004432BA"/>
    <w:rsid w:val="0044407E"/>
    <w:rsid w:val="004478BE"/>
    <w:rsid w:val="00447BB9"/>
    <w:rsid w:val="00453552"/>
    <w:rsid w:val="0046031D"/>
    <w:rsid w:val="0046159F"/>
    <w:rsid w:val="00465E1F"/>
    <w:rsid w:val="00466AE3"/>
    <w:rsid w:val="00467605"/>
    <w:rsid w:val="00472426"/>
    <w:rsid w:val="00473AC9"/>
    <w:rsid w:val="00486B86"/>
    <w:rsid w:val="00492644"/>
    <w:rsid w:val="00492827"/>
    <w:rsid w:val="00493F7E"/>
    <w:rsid w:val="00493F9E"/>
    <w:rsid w:val="004A197A"/>
    <w:rsid w:val="004C3415"/>
    <w:rsid w:val="004D1156"/>
    <w:rsid w:val="004D6D54"/>
    <w:rsid w:val="004D72B5"/>
    <w:rsid w:val="004E061E"/>
    <w:rsid w:val="004E0F93"/>
    <w:rsid w:val="004E347B"/>
    <w:rsid w:val="004E38D3"/>
    <w:rsid w:val="004F5E3A"/>
    <w:rsid w:val="005021BC"/>
    <w:rsid w:val="00504D4A"/>
    <w:rsid w:val="00511669"/>
    <w:rsid w:val="00513E85"/>
    <w:rsid w:val="005266C3"/>
    <w:rsid w:val="0053029B"/>
    <w:rsid w:val="00534A8E"/>
    <w:rsid w:val="00541C91"/>
    <w:rsid w:val="00543302"/>
    <w:rsid w:val="00551B7F"/>
    <w:rsid w:val="00551CFD"/>
    <w:rsid w:val="00554338"/>
    <w:rsid w:val="00557695"/>
    <w:rsid w:val="0056268F"/>
    <w:rsid w:val="0056610F"/>
    <w:rsid w:val="005723C1"/>
    <w:rsid w:val="00575BCA"/>
    <w:rsid w:val="00585635"/>
    <w:rsid w:val="00591403"/>
    <w:rsid w:val="00594B15"/>
    <w:rsid w:val="0059583A"/>
    <w:rsid w:val="005A74DC"/>
    <w:rsid w:val="005B0344"/>
    <w:rsid w:val="005B3A42"/>
    <w:rsid w:val="005B520E"/>
    <w:rsid w:val="005B6C85"/>
    <w:rsid w:val="005C0CA1"/>
    <w:rsid w:val="005C2C94"/>
    <w:rsid w:val="005D16AE"/>
    <w:rsid w:val="005D37FF"/>
    <w:rsid w:val="005E096F"/>
    <w:rsid w:val="005E0A41"/>
    <w:rsid w:val="005E2800"/>
    <w:rsid w:val="005F5B98"/>
    <w:rsid w:val="00605825"/>
    <w:rsid w:val="0061539D"/>
    <w:rsid w:val="00615EF7"/>
    <w:rsid w:val="00616AFA"/>
    <w:rsid w:val="00621001"/>
    <w:rsid w:val="0062274A"/>
    <w:rsid w:val="00643770"/>
    <w:rsid w:val="00645D22"/>
    <w:rsid w:val="00651A08"/>
    <w:rsid w:val="00654204"/>
    <w:rsid w:val="00656B62"/>
    <w:rsid w:val="0065791C"/>
    <w:rsid w:val="006625A4"/>
    <w:rsid w:val="00664646"/>
    <w:rsid w:val="00670434"/>
    <w:rsid w:val="00671002"/>
    <w:rsid w:val="00672B42"/>
    <w:rsid w:val="00675C3D"/>
    <w:rsid w:val="00681366"/>
    <w:rsid w:val="0068307A"/>
    <w:rsid w:val="0068605F"/>
    <w:rsid w:val="00691AE6"/>
    <w:rsid w:val="00693904"/>
    <w:rsid w:val="00697639"/>
    <w:rsid w:val="006A0694"/>
    <w:rsid w:val="006A0E7E"/>
    <w:rsid w:val="006A1294"/>
    <w:rsid w:val="006A368F"/>
    <w:rsid w:val="006B456C"/>
    <w:rsid w:val="006B6B66"/>
    <w:rsid w:val="006C19C0"/>
    <w:rsid w:val="006C5EC4"/>
    <w:rsid w:val="006D01E9"/>
    <w:rsid w:val="006F0846"/>
    <w:rsid w:val="006F6D3D"/>
    <w:rsid w:val="007143A7"/>
    <w:rsid w:val="00715BEA"/>
    <w:rsid w:val="007205CC"/>
    <w:rsid w:val="007253EA"/>
    <w:rsid w:val="00726ADF"/>
    <w:rsid w:val="00740EEA"/>
    <w:rsid w:val="00741279"/>
    <w:rsid w:val="00741C94"/>
    <w:rsid w:val="00766B2A"/>
    <w:rsid w:val="00771619"/>
    <w:rsid w:val="00794804"/>
    <w:rsid w:val="0079562A"/>
    <w:rsid w:val="007A3B87"/>
    <w:rsid w:val="007A485C"/>
    <w:rsid w:val="007A51A0"/>
    <w:rsid w:val="007A592D"/>
    <w:rsid w:val="007B19D7"/>
    <w:rsid w:val="007B33F1"/>
    <w:rsid w:val="007B5884"/>
    <w:rsid w:val="007B6DDA"/>
    <w:rsid w:val="007C0308"/>
    <w:rsid w:val="007C05C0"/>
    <w:rsid w:val="007C1F51"/>
    <w:rsid w:val="007C2FF2"/>
    <w:rsid w:val="007D6232"/>
    <w:rsid w:val="007D6264"/>
    <w:rsid w:val="007F1F99"/>
    <w:rsid w:val="007F27B2"/>
    <w:rsid w:val="007F768F"/>
    <w:rsid w:val="00802A62"/>
    <w:rsid w:val="0080791D"/>
    <w:rsid w:val="00814E16"/>
    <w:rsid w:val="008167D9"/>
    <w:rsid w:val="00822B46"/>
    <w:rsid w:val="00823532"/>
    <w:rsid w:val="008240EA"/>
    <w:rsid w:val="0082642E"/>
    <w:rsid w:val="00836367"/>
    <w:rsid w:val="00840148"/>
    <w:rsid w:val="00840C9D"/>
    <w:rsid w:val="00845181"/>
    <w:rsid w:val="00846973"/>
    <w:rsid w:val="00854ABA"/>
    <w:rsid w:val="00860DAE"/>
    <w:rsid w:val="00860E56"/>
    <w:rsid w:val="00872F58"/>
    <w:rsid w:val="00873603"/>
    <w:rsid w:val="0087397B"/>
    <w:rsid w:val="00877A38"/>
    <w:rsid w:val="00883144"/>
    <w:rsid w:val="00887F10"/>
    <w:rsid w:val="00893D20"/>
    <w:rsid w:val="008A2C7D"/>
    <w:rsid w:val="008A31DB"/>
    <w:rsid w:val="008A7550"/>
    <w:rsid w:val="008B2DC2"/>
    <w:rsid w:val="008B6524"/>
    <w:rsid w:val="008C4B23"/>
    <w:rsid w:val="008C606F"/>
    <w:rsid w:val="008E3566"/>
    <w:rsid w:val="008F6E2C"/>
    <w:rsid w:val="00904B75"/>
    <w:rsid w:val="009101E3"/>
    <w:rsid w:val="0091250A"/>
    <w:rsid w:val="009165F1"/>
    <w:rsid w:val="0092718F"/>
    <w:rsid w:val="009303D9"/>
    <w:rsid w:val="00933C64"/>
    <w:rsid w:val="0093425C"/>
    <w:rsid w:val="0093483F"/>
    <w:rsid w:val="00943945"/>
    <w:rsid w:val="0094550A"/>
    <w:rsid w:val="00946A02"/>
    <w:rsid w:val="00947C71"/>
    <w:rsid w:val="00951B18"/>
    <w:rsid w:val="00951BFC"/>
    <w:rsid w:val="009547BB"/>
    <w:rsid w:val="009703B5"/>
    <w:rsid w:val="00970760"/>
    <w:rsid w:val="00972203"/>
    <w:rsid w:val="00974D15"/>
    <w:rsid w:val="00975857"/>
    <w:rsid w:val="009777C7"/>
    <w:rsid w:val="00980F0C"/>
    <w:rsid w:val="009858FA"/>
    <w:rsid w:val="00991279"/>
    <w:rsid w:val="009A62C8"/>
    <w:rsid w:val="009A7123"/>
    <w:rsid w:val="009B165C"/>
    <w:rsid w:val="009B252F"/>
    <w:rsid w:val="009B511D"/>
    <w:rsid w:val="009C1D27"/>
    <w:rsid w:val="009C624F"/>
    <w:rsid w:val="009D09C0"/>
    <w:rsid w:val="009D23F9"/>
    <w:rsid w:val="009D2B85"/>
    <w:rsid w:val="009E20D2"/>
    <w:rsid w:val="009E6D5F"/>
    <w:rsid w:val="009F1D79"/>
    <w:rsid w:val="009F3245"/>
    <w:rsid w:val="009F338D"/>
    <w:rsid w:val="009F5E83"/>
    <w:rsid w:val="009F6E35"/>
    <w:rsid w:val="009F7175"/>
    <w:rsid w:val="00A017B5"/>
    <w:rsid w:val="00A059B3"/>
    <w:rsid w:val="00A06856"/>
    <w:rsid w:val="00A1253F"/>
    <w:rsid w:val="00A16189"/>
    <w:rsid w:val="00A17417"/>
    <w:rsid w:val="00A45B3D"/>
    <w:rsid w:val="00A502EA"/>
    <w:rsid w:val="00A51DF8"/>
    <w:rsid w:val="00A57422"/>
    <w:rsid w:val="00A57728"/>
    <w:rsid w:val="00A64899"/>
    <w:rsid w:val="00A64E99"/>
    <w:rsid w:val="00A66D06"/>
    <w:rsid w:val="00A72B0F"/>
    <w:rsid w:val="00A8333E"/>
    <w:rsid w:val="00A8779D"/>
    <w:rsid w:val="00AA0AA6"/>
    <w:rsid w:val="00AA1745"/>
    <w:rsid w:val="00AA2EF0"/>
    <w:rsid w:val="00AB10C4"/>
    <w:rsid w:val="00AB39BE"/>
    <w:rsid w:val="00AB4BF6"/>
    <w:rsid w:val="00AB52DF"/>
    <w:rsid w:val="00AC2736"/>
    <w:rsid w:val="00AC64EE"/>
    <w:rsid w:val="00AD33A7"/>
    <w:rsid w:val="00AD3ED6"/>
    <w:rsid w:val="00AE3409"/>
    <w:rsid w:val="00AE76FA"/>
    <w:rsid w:val="00AF0D13"/>
    <w:rsid w:val="00AF60EB"/>
    <w:rsid w:val="00B05CCA"/>
    <w:rsid w:val="00B103F0"/>
    <w:rsid w:val="00B11A1B"/>
    <w:rsid w:val="00B11A60"/>
    <w:rsid w:val="00B22613"/>
    <w:rsid w:val="00B22686"/>
    <w:rsid w:val="00B23A17"/>
    <w:rsid w:val="00B42EE1"/>
    <w:rsid w:val="00B44A76"/>
    <w:rsid w:val="00B541E3"/>
    <w:rsid w:val="00B61195"/>
    <w:rsid w:val="00B647A7"/>
    <w:rsid w:val="00B66363"/>
    <w:rsid w:val="00B70A59"/>
    <w:rsid w:val="00B755F3"/>
    <w:rsid w:val="00B7589F"/>
    <w:rsid w:val="00B768D1"/>
    <w:rsid w:val="00B80A35"/>
    <w:rsid w:val="00B84639"/>
    <w:rsid w:val="00B84C85"/>
    <w:rsid w:val="00B953AE"/>
    <w:rsid w:val="00BA0FAE"/>
    <w:rsid w:val="00BA1025"/>
    <w:rsid w:val="00BA2453"/>
    <w:rsid w:val="00BA458A"/>
    <w:rsid w:val="00BA6891"/>
    <w:rsid w:val="00BB4C05"/>
    <w:rsid w:val="00BC3420"/>
    <w:rsid w:val="00BC45D5"/>
    <w:rsid w:val="00BD670B"/>
    <w:rsid w:val="00BE4045"/>
    <w:rsid w:val="00BE7D3C"/>
    <w:rsid w:val="00BF2519"/>
    <w:rsid w:val="00BF326F"/>
    <w:rsid w:val="00BF5FF6"/>
    <w:rsid w:val="00C01F81"/>
    <w:rsid w:val="00C0207F"/>
    <w:rsid w:val="00C03C58"/>
    <w:rsid w:val="00C06152"/>
    <w:rsid w:val="00C16117"/>
    <w:rsid w:val="00C16698"/>
    <w:rsid w:val="00C25F07"/>
    <w:rsid w:val="00C3075A"/>
    <w:rsid w:val="00C31742"/>
    <w:rsid w:val="00C45DDF"/>
    <w:rsid w:val="00C5389C"/>
    <w:rsid w:val="00C5491F"/>
    <w:rsid w:val="00C57A89"/>
    <w:rsid w:val="00C64461"/>
    <w:rsid w:val="00C875CE"/>
    <w:rsid w:val="00C90876"/>
    <w:rsid w:val="00C90E88"/>
    <w:rsid w:val="00C919A4"/>
    <w:rsid w:val="00CA0514"/>
    <w:rsid w:val="00CA4392"/>
    <w:rsid w:val="00CB6CC2"/>
    <w:rsid w:val="00CB7065"/>
    <w:rsid w:val="00CC393F"/>
    <w:rsid w:val="00CD5240"/>
    <w:rsid w:val="00CD7998"/>
    <w:rsid w:val="00CE5E00"/>
    <w:rsid w:val="00CF0539"/>
    <w:rsid w:val="00CF6D9F"/>
    <w:rsid w:val="00CF7F03"/>
    <w:rsid w:val="00D03EE0"/>
    <w:rsid w:val="00D117FF"/>
    <w:rsid w:val="00D12C05"/>
    <w:rsid w:val="00D140FE"/>
    <w:rsid w:val="00D1449B"/>
    <w:rsid w:val="00D2176E"/>
    <w:rsid w:val="00D2289A"/>
    <w:rsid w:val="00D376D7"/>
    <w:rsid w:val="00D42839"/>
    <w:rsid w:val="00D42CCD"/>
    <w:rsid w:val="00D42FB5"/>
    <w:rsid w:val="00D442C0"/>
    <w:rsid w:val="00D57F92"/>
    <w:rsid w:val="00D632BE"/>
    <w:rsid w:val="00D635BF"/>
    <w:rsid w:val="00D65AE8"/>
    <w:rsid w:val="00D718EB"/>
    <w:rsid w:val="00D72B11"/>
    <w:rsid w:val="00D72D06"/>
    <w:rsid w:val="00D7522C"/>
    <w:rsid w:val="00D7536F"/>
    <w:rsid w:val="00D76668"/>
    <w:rsid w:val="00D771B8"/>
    <w:rsid w:val="00D81316"/>
    <w:rsid w:val="00D832A7"/>
    <w:rsid w:val="00D8447E"/>
    <w:rsid w:val="00D85A31"/>
    <w:rsid w:val="00D92BAC"/>
    <w:rsid w:val="00DA07D9"/>
    <w:rsid w:val="00DA2B7A"/>
    <w:rsid w:val="00DA6D40"/>
    <w:rsid w:val="00DB0672"/>
    <w:rsid w:val="00DC4887"/>
    <w:rsid w:val="00DC5277"/>
    <w:rsid w:val="00DD18E2"/>
    <w:rsid w:val="00DD3F8F"/>
    <w:rsid w:val="00DE2DB4"/>
    <w:rsid w:val="00DF0718"/>
    <w:rsid w:val="00DF5C52"/>
    <w:rsid w:val="00DF6D56"/>
    <w:rsid w:val="00E02E5E"/>
    <w:rsid w:val="00E03C8C"/>
    <w:rsid w:val="00E06A4D"/>
    <w:rsid w:val="00E07383"/>
    <w:rsid w:val="00E15879"/>
    <w:rsid w:val="00E1659E"/>
    <w:rsid w:val="00E165BC"/>
    <w:rsid w:val="00E365B4"/>
    <w:rsid w:val="00E41556"/>
    <w:rsid w:val="00E46869"/>
    <w:rsid w:val="00E468FC"/>
    <w:rsid w:val="00E500D7"/>
    <w:rsid w:val="00E51B21"/>
    <w:rsid w:val="00E55190"/>
    <w:rsid w:val="00E6044F"/>
    <w:rsid w:val="00E60DC1"/>
    <w:rsid w:val="00E619C0"/>
    <w:rsid w:val="00E61E12"/>
    <w:rsid w:val="00E73EE1"/>
    <w:rsid w:val="00E7596C"/>
    <w:rsid w:val="00E824CA"/>
    <w:rsid w:val="00E86E38"/>
    <w:rsid w:val="00E878F2"/>
    <w:rsid w:val="00E909D5"/>
    <w:rsid w:val="00E93D4D"/>
    <w:rsid w:val="00EB4BB9"/>
    <w:rsid w:val="00EB5C9C"/>
    <w:rsid w:val="00EC32D7"/>
    <w:rsid w:val="00ED0149"/>
    <w:rsid w:val="00ED14C5"/>
    <w:rsid w:val="00ED3F1D"/>
    <w:rsid w:val="00ED5438"/>
    <w:rsid w:val="00ED58B5"/>
    <w:rsid w:val="00EE33FD"/>
    <w:rsid w:val="00EE4FC8"/>
    <w:rsid w:val="00EF13B5"/>
    <w:rsid w:val="00EF7DE3"/>
    <w:rsid w:val="00F03103"/>
    <w:rsid w:val="00F07DCD"/>
    <w:rsid w:val="00F14FFA"/>
    <w:rsid w:val="00F2419B"/>
    <w:rsid w:val="00F24A45"/>
    <w:rsid w:val="00F26153"/>
    <w:rsid w:val="00F271DE"/>
    <w:rsid w:val="00F27739"/>
    <w:rsid w:val="00F3568F"/>
    <w:rsid w:val="00F35D76"/>
    <w:rsid w:val="00F36CB5"/>
    <w:rsid w:val="00F37DFA"/>
    <w:rsid w:val="00F45AE4"/>
    <w:rsid w:val="00F56318"/>
    <w:rsid w:val="00F566C5"/>
    <w:rsid w:val="00F60735"/>
    <w:rsid w:val="00F627DA"/>
    <w:rsid w:val="00F63B5D"/>
    <w:rsid w:val="00F67BB1"/>
    <w:rsid w:val="00F71C10"/>
    <w:rsid w:val="00F7288F"/>
    <w:rsid w:val="00F84436"/>
    <w:rsid w:val="00F847A6"/>
    <w:rsid w:val="00F933D9"/>
    <w:rsid w:val="00F9441B"/>
    <w:rsid w:val="00F97916"/>
    <w:rsid w:val="00FA30B4"/>
    <w:rsid w:val="00FA4C32"/>
    <w:rsid w:val="00FB1415"/>
    <w:rsid w:val="00FB1546"/>
    <w:rsid w:val="00FD0DC0"/>
    <w:rsid w:val="00FD67D7"/>
    <w:rsid w:val="00FE5DAB"/>
    <w:rsid w:val="00FE7114"/>
    <w:rsid w:val="00FF3E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8D2AA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0B51D3"/>
    <w:pPr>
      <w:spacing w:after="200"/>
    </w:pPr>
    <w:rPr>
      <w:i/>
      <w:iCs/>
      <w:color w:val="44546A" w:themeColor="text2"/>
      <w:sz w:val="18"/>
      <w:szCs w:val="18"/>
    </w:rPr>
  </w:style>
  <w:style w:type="character" w:styleId="Hyperlink">
    <w:name w:val="Hyperlink"/>
    <w:basedOn w:val="DefaultParagraphFont"/>
    <w:uiPriority w:val="99"/>
    <w:unhideWhenUsed/>
    <w:rsid w:val="005723C1"/>
    <w:rPr>
      <w:color w:val="0000FF"/>
      <w:u w:val="single"/>
    </w:rPr>
  </w:style>
  <w:style w:type="character" w:styleId="UnresolvedMention">
    <w:name w:val="Unresolved Mention"/>
    <w:basedOn w:val="DefaultParagraphFont"/>
    <w:uiPriority w:val="99"/>
    <w:semiHidden/>
    <w:unhideWhenUsed/>
    <w:rsid w:val="00697639"/>
    <w:rPr>
      <w:color w:val="605E5C"/>
      <w:shd w:val="clear" w:color="auto" w:fill="E1DFDD"/>
    </w:rPr>
  </w:style>
  <w:style w:type="character" w:styleId="FollowedHyperlink">
    <w:name w:val="FollowedHyperlink"/>
    <w:basedOn w:val="DefaultParagraphFont"/>
    <w:rsid w:val="00A502EA"/>
    <w:rPr>
      <w:color w:val="954F72" w:themeColor="followedHyperlink"/>
      <w:u w:val="single"/>
    </w:rPr>
  </w:style>
  <w:style w:type="character" w:styleId="Emphasis">
    <w:name w:val="Emphasis"/>
    <w:basedOn w:val="DefaultParagraphFont"/>
    <w:qFormat/>
    <w:rsid w:val="00486B86"/>
    <w:rPr>
      <w:i/>
      <w:iCs/>
    </w:rPr>
  </w:style>
  <w:style w:type="paragraph" w:styleId="NoSpacing">
    <w:name w:val="No Spacing"/>
    <w:uiPriority w:val="1"/>
    <w:qFormat/>
    <w:rsid w:val="007B19D7"/>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778613">
      <w:bodyDiv w:val="1"/>
      <w:marLeft w:val="0"/>
      <w:marRight w:val="0"/>
      <w:marTop w:val="0"/>
      <w:marBottom w:val="0"/>
      <w:divBdr>
        <w:top w:val="none" w:sz="0" w:space="0" w:color="auto"/>
        <w:left w:val="none" w:sz="0" w:space="0" w:color="auto"/>
        <w:bottom w:val="none" w:sz="0" w:space="0" w:color="auto"/>
        <w:right w:val="none" w:sz="0" w:space="0" w:color="auto"/>
      </w:divBdr>
    </w:div>
    <w:div w:id="1555196916">
      <w:bodyDiv w:val="1"/>
      <w:marLeft w:val="0"/>
      <w:marRight w:val="0"/>
      <w:marTop w:val="0"/>
      <w:marBottom w:val="0"/>
      <w:divBdr>
        <w:top w:val="none" w:sz="0" w:space="0" w:color="auto"/>
        <w:left w:val="none" w:sz="0" w:space="0" w:color="auto"/>
        <w:bottom w:val="none" w:sz="0" w:space="0" w:color="auto"/>
        <w:right w:val="none" w:sz="0" w:space="0" w:color="auto"/>
      </w:divBdr>
    </w:div>
    <w:div w:id="1631664180">
      <w:bodyDiv w:val="1"/>
      <w:marLeft w:val="0"/>
      <w:marRight w:val="0"/>
      <w:marTop w:val="0"/>
      <w:marBottom w:val="0"/>
      <w:divBdr>
        <w:top w:val="none" w:sz="0" w:space="0" w:color="auto"/>
        <w:left w:val="none" w:sz="0" w:space="0" w:color="auto"/>
        <w:bottom w:val="none" w:sz="0" w:space="0" w:color="auto"/>
        <w:right w:val="none" w:sz="0" w:space="0" w:color="auto"/>
      </w:divBdr>
    </w:div>
    <w:div w:id="1675111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13.231.178.152:8233/"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ecoresystems/distributed_system_course_project/" TargetMode="External"/><Relationship Id="rId19" Type="http://schemas.openxmlformats.org/officeDocument/2006/relationships/hyperlink" Target="https://dist.ecoresystems.c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ist.ecoresystems.cn/"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DF09A8-EDEB-C94E-9D40-55EA035B7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5</Pages>
  <Words>2387</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LIU LIKUN</cp:lastModifiedBy>
  <cp:revision>275</cp:revision>
  <dcterms:created xsi:type="dcterms:W3CDTF">2020-01-28T12:03:00Z</dcterms:created>
  <dcterms:modified xsi:type="dcterms:W3CDTF">2020-01-31T10:22:00Z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