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F58" w:rsidRDefault="00834139">
      <w:bookmarkStart w:id="0" w:name="_Hlk504984629"/>
      <w:r>
        <w:t>Analisi CRC</w:t>
      </w:r>
    </w:p>
    <w:p w:rsidR="00491F58" w:rsidRDefault="00491F58">
      <w:bookmarkStart w:id="1" w:name="_GoBack"/>
      <w:bookmarkEnd w:id="1"/>
    </w:p>
    <w:p w:rsidR="00491F58" w:rsidRDefault="00834139">
      <w:r>
        <w:t>Utente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91F58" w:rsidRDefault="00834139">
      <w:proofErr w:type="spellStart"/>
      <w:r>
        <w:t>Responsability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Collaboration:</w:t>
      </w:r>
    </w:p>
    <w:p w:rsidR="00491F58" w:rsidRDefault="00834139">
      <w:pPr>
        <w:numPr>
          <w:ilvl w:val="0"/>
          <w:numId w:val="1"/>
        </w:numPr>
        <w:contextualSpacing/>
      </w:pPr>
      <w:r>
        <w:t>ricerca di un luogo</w:t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:rsidR="00491F58" w:rsidRDefault="00834139">
      <w:pPr>
        <w:numPr>
          <w:ilvl w:val="0"/>
          <w:numId w:val="1"/>
        </w:numPr>
        <w:contextualSpacing/>
      </w:pPr>
      <w:r>
        <w:t>registrazione presso la piattaforma</w:t>
      </w:r>
      <w:r>
        <w:tab/>
      </w:r>
      <w:r>
        <w:tab/>
      </w:r>
      <w:r>
        <w:tab/>
      </w:r>
      <w:r>
        <w:tab/>
        <w:t>server</w:t>
      </w:r>
    </w:p>
    <w:p w:rsidR="00491F58" w:rsidRDefault="00834139">
      <w:pPr>
        <w:numPr>
          <w:ilvl w:val="0"/>
          <w:numId w:val="1"/>
        </w:numPr>
        <w:contextualSpacing/>
      </w:pPr>
      <w:r>
        <w:t>accesso alla piattaforma</w:t>
      </w:r>
      <w:r>
        <w:tab/>
      </w:r>
      <w:r>
        <w:tab/>
      </w:r>
      <w:r>
        <w:tab/>
      </w:r>
      <w:r>
        <w:tab/>
      </w:r>
      <w:r>
        <w:tab/>
        <w:t>server</w:t>
      </w:r>
    </w:p>
    <w:p w:rsidR="00491F58" w:rsidRDefault="00834139">
      <w:pPr>
        <w:numPr>
          <w:ilvl w:val="0"/>
          <w:numId w:val="1"/>
        </w:numPr>
        <w:contextualSpacing/>
      </w:pPr>
      <w:r>
        <w:t>visualizzazione della mappa</w:t>
      </w:r>
      <w:r>
        <w:tab/>
      </w:r>
      <w:r>
        <w:tab/>
      </w:r>
      <w:r>
        <w:tab/>
      </w:r>
      <w:r>
        <w:tab/>
      </w:r>
      <w:r>
        <w:tab/>
        <w:t>-</w:t>
      </w:r>
    </w:p>
    <w:p w:rsidR="00491F58" w:rsidRDefault="00834139">
      <w:pPr>
        <w:numPr>
          <w:ilvl w:val="0"/>
          <w:numId w:val="1"/>
        </w:numPr>
        <w:contextualSpacing/>
      </w:pPr>
      <w:r>
        <w:t>ricezione dei dati dal beacon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beacon</w:t>
      </w:r>
      <w:proofErr w:type="spellEnd"/>
    </w:p>
    <w:p w:rsidR="00491F58" w:rsidRDefault="00834139">
      <w:pPr>
        <w:numPr>
          <w:ilvl w:val="0"/>
          <w:numId w:val="1"/>
        </w:numPr>
        <w:contextualSpacing/>
      </w:pPr>
      <w:r>
        <w:t>invio dei dati al server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server</w:t>
      </w:r>
      <w:proofErr w:type="spellEnd"/>
    </w:p>
    <w:p w:rsidR="00491F58" w:rsidRDefault="00834139">
      <w:pPr>
        <w:numPr>
          <w:ilvl w:val="0"/>
          <w:numId w:val="1"/>
        </w:numPr>
        <w:contextualSpacing/>
      </w:pPr>
      <w:r>
        <w:t xml:space="preserve">ricezione delle notifiche </w:t>
      </w:r>
      <w:r>
        <w:tab/>
      </w:r>
      <w:r>
        <w:tab/>
      </w:r>
      <w:r>
        <w:tab/>
      </w:r>
      <w:r>
        <w:tab/>
      </w:r>
      <w:r>
        <w:tab/>
        <w:t>server</w:t>
      </w:r>
    </w:p>
    <w:p w:rsidR="00491F58" w:rsidRDefault="00491F58"/>
    <w:p w:rsidR="00491F58" w:rsidRDefault="00491F58"/>
    <w:p w:rsidR="00491F58" w:rsidRDefault="00834139">
      <w:r>
        <w:t>Beacon:</w:t>
      </w:r>
    </w:p>
    <w:p w:rsidR="00491F58" w:rsidRDefault="00834139">
      <w:proofErr w:type="spellStart"/>
      <w:r>
        <w:t>Responsability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Collaboration:</w:t>
      </w:r>
    </w:p>
    <w:p w:rsidR="00491F58" w:rsidRDefault="00834139">
      <w:pPr>
        <w:numPr>
          <w:ilvl w:val="0"/>
          <w:numId w:val="3"/>
        </w:numPr>
        <w:contextualSpacing/>
      </w:pPr>
      <w:r>
        <w:t>invio dei dati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utente</w:t>
      </w:r>
    </w:p>
    <w:p w:rsidR="00491F58" w:rsidRDefault="00491F58"/>
    <w:p w:rsidR="00491F58" w:rsidRDefault="00491F58"/>
    <w:p w:rsidR="00491F58" w:rsidRDefault="00834139">
      <w:r>
        <w:t>Server:</w:t>
      </w:r>
    </w:p>
    <w:p w:rsidR="00491F58" w:rsidRDefault="00834139">
      <w:proofErr w:type="spellStart"/>
      <w:r>
        <w:t>Responsability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Collaboration:</w:t>
      </w:r>
    </w:p>
    <w:p w:rsidR="00491F58" w:rsidRDefault="00834139">
      <w:pPr>
        <w:numPr>
          <w:ilvl w:val="0"/>
          <w:numId w:val="2"/>
        </w:numPr>
        <w:contextualSpacing/>
      </w:pPr>
      <w:r>
        <w:t>ricezione delle informazioni</w:t>
      </w:r>
      <w:r>
        <w:tab/>
      </w:r>
      <w:r>
        <w:tab/>
      </w:r>
      <w:r>
        <w:tab/>
      </w:r>
      <w:r>
        <w:tab/>
      </w:r>
      <w:r>
        <w:tab/>
        <w:t>utente</w:t>
      </w:r>
    </w:p>
    <w:p w:rsidR="00491F58" w:rsidRDefault="00834139">
      <w:pPr>
        <w:numPr>
          <w:ilvl w:val="0"/>
          <w:numId w:val="2"/>
        </w:numPr>
        <w:contextualSpacing/>
      </w:pPr>
      <w:r>
        <w:t>invio delle notific</w:t>
      </w:r>
      <w:r>
        <w:t>he di emergenza</w:t>
      </w:r>
      <w:r>
        <w:tab/>
      </w:r>
      <w:r>
        <w:tab/>
      </w:r>
      <w:r>
        <w:tab/>
      </w:r>
      <w:r>
        <w:tab/>
        <w:t>utente</w:t>
      </w:r>
    </w:p>
    <w:p w:rsidR="00491F58" w:rsidRDefault="00834139">
      <w:pPr>
        <w:numPr>
          <w:ilvl w:val="0"/>
          <w:numId w:val="2"/>
        </w:numPr>
        <w:contextualSpacing/>
      </w:pPr>
      <w:r>
        <w:t>elaborazione dei dati ricevuti</w:t>
      </w:r>
      <w:r>
        <w:tab/>
      </w:r>
      <w:r>
        <w:tab/>
      </w:r>
      <w:r>
        <w:tab/>
      </w:r>
      <w:r>
        <w:tab/>
      </w:r>
      <w:r>
        <w:tab/>
        <w:t>-</w:t>
      </w:r>
    </w:p>
    <w:p w:rsidR="00491F58" w:rsidRDefault="00834139">
      <w:pPr>
        <w:numPr>
          <w:ilvl w:val="0"/>
          <w:numId w:val="2"/>
        </w:numPr>
        <w:contextualSpacing/>
      </w:pPr>
      <w:r>
        <w:t>gestione degli utenti</w:t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:rsidR="00491F58" w:rsidRDefault="00834139">
      <w:pPr>
        <w:numPr>
          <w:ilvl w:val="0"/>
          <w:numId w:val="2"/>
        </w:numPr>
        <w:contextualSpacing/>
      </w:pPr>
      <w:r>
        <w:t>gestione del percorso di fuga</w:t>
      </w:r>
      <w:r>
        <w:tab/>
      </w:r>
      <w:r>
        <w:tab/>
      </w:r>
      <w:r>
        <w:tab/>
      </w:r>
      <w:r>
        <w:tab/>
      </w:r>
      <w:r>
        <w:tab/>
        <w:t>-</w:t>
      </w:r>
    </w:p>
    <w:p w:rsidR="00491F58" w:rsidRDefault="00834139">
      <w:pPr>
        <w:numPr>
          <w:ilvl w:val="0"/>
          <w:numId w:val="2"/>
        </w:numPr>
        <w:contextualSpacing/>
      </w:pPr>
      <w:r>
        <w:t>aggiornamento della mappa durante l’emergenza</w:t>
      </w:r>
      <w:r>
        <w:tab/>
      </w:r>
      <w:r>
        <w:tab/>
        <w:t>-</w:t>
      </w:r>
      <w:bookmarkEnd w:id="0"/>
    </w:p>
    <w:sectPr w:rsidR="00491F5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139" w:rsidRDefault="00834139" w:rsidP="00AD71E0">
      <w:pPr>
        <w:spacing w:line="240" w:lineRule="auto"/>
      </w:pPr>
      <w:r>
        <w:separator/>
      </w:r>
    </w:p>
  </w:endnote>
  <w:endnote w:type="continuationSeparator" w:id="0">
    <w:p w:rsidR="00834139" w:rsidRDefault="00834139" w:rsidP="00AD71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139" w:rsidRDefault="00834139" w:rsidP="00AD71E0">
      <w:pPr>
        <w:spacing w:line="240" w:lineRule="auto"/>
      </w:pPr>
      <w:r>
        <w:separator/>
      </w:r>
    </w:p>
  </w:footnote>
  <w:footnote w:type="continuationSeparator" w:id="0">
    <w:p w:rsidR="00834139" w:rsidRDefault="00834139" w:rsidP="00AD71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F2946"/>
    <w:multiLevelType w:val="multilevel"/>
    <w:tmpl w:val="3F8426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C74307"/>
    <w:multiLevelType w:val="multilevel"/>
    <w:tmpl w:val="323819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C86C26"/>
    <w:multiLevelType w:val="multilevel"/>
    <w:tmpl w:val="9438D6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91F58"/>
    <w:rsid w:val="00491F58"/>
    <w:rsid w:val="00834139"/>
    <w:rsid w:val="00AD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A22E10-F466-476F-928D-09A16DBB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AD71E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71E0"/>
  </w:style>
  <w:style w:type="paragraph" w:styleId="Pidipagina">
    <w:name w:val="footer"/>
    <w:basedOn w:val="Normale"/>
    <w:link w:val="PidipaginaCarattere"/>
    <w:uiPriority w:val="99"/>
    <w:unhideWhenUsed/>
    <w:rsid w:val="00AD71E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MENTUCCIA ALESSANDRO</cp:lastModifiedBy>
  <cp:revision>3</cp:revision>
  <dcterms:created xsi:type="dcterms:W3CDTF">2018-01-29T08:57:00Z</dcterms:created>
  <dcterms:modified xsi:type="dcterms:W3CDTF">2018-01-29T10:38:00Z</dcterms:modified>
</cp:coreProperties>
</file>