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0299774864724b0c"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D5A36" w:rsidR="0045651C" w:rsidP="0070579F" w:rsidRDefault="00BD23F1" w14:paraId="65912C81" w14:textId="687344AF">
      <w:pPr>
        <w:spacing w:line="480" w:lineRule="auto"/>
        <w:rPr>
          <w:rFonts w:ascii="Times New Roman" w:hAnsi="Times New Roman" w:cs="Times New Roman"/>
        </w:rPr>
      </w:pPr>
      <w:r w:rsidRPr="00ED5A36">
        <w:rPr>
          <w:rFonts w:ascii="Times New Roman" w:hAnsi="Times New Roman" w:cs="Times New Roman"/>
        </w:rPr>
        <w:t>Elba Correa</w:t>
      </w:r>
    </w:p>
    <w:p w:rsidRPr="00ED5A36" w:rsidR="00BD23F1" w:rsidP="0070579F" w:rsidRDefault="00BD23F1" w14:paraId="2233015D" w14:textId="6DDBD619">
      <w:pPr>
        <w:spacing w:line="480" w:lineRule="auto"/>
        <w:rPr>
          <w:rFonts w:ascii="Times New Roman" w:hAnsi="Times New Roman" w:cs="Times New Roman"/>
        </w:rPr>
      </w:pPr>
      <w:r w:rsidRPr="00ED5A36">
        <w:rPr>
          <w:rFonts w:ascii="Times New Roman" w:hAnsi="Times New Roman" w:cs="Times New Roman"/>
        </w:rPr>
        <w:t>20 June 2024</w:t>
      </w:r>
    </w:p>
    <w:sdt>
      <w:sdtPr>
        <w:id w:val="149977564"/>
        <w15:appearance w15:val="hidden"/>
        <w:tag w:val="tii-similarity-U1VCTUlUVEVEX1dPUktfb2lkOjE6MjQyMDUxODExNg=="/>
        <w:placeholder>
          <w:docPart w:val="DefaultPlaceholder_1081868574"/>
        </w:placeholder>
      </w:sdtPr>
      <w:sdtContent>
        <w:p w:rsidRPr="00ED5A36" w:rsidR="00BD23F1" w:rsidP="0070579F" w:rsidRDefault="00BD23F1" w14:paraId="2051E29F" w14:textId="719DE9BB" w14:noSpellErr="1">
          <w:pPr>
            <w:spacing w:line="480" w:lineRule="auto"/>
            <w:rPr>
              <w:rFonts w:ascii="Times New Roman" w:hAnsi="Times New Roman" w:cs="Times New Roman"/>
              <w:b w:val="0"/>
              <w:bCs w:val="0"/>
            </w:rPr>
          </w:pPr>
          <w:r w:rsidRPr="6D92D31F" w:rsidR="1B0EB1D9">
            <w:rPr>
              <w:rFonts w:ascii="Times New Roman" w:hAnsi="Times New Roman" w:cs="Times New Roman"/>
              <w:b w:val="0"/>
              <w:bCs w:val="0"/>
            </w:rPr>
            <w:t>CS-250</w:t>
          </w:r>
        </w:p>
      </w:sdtContent>
    </w:sdt>
    <w:sdt>
      <w:sdtPr>
        <w:id w:val="1276803915"/>
        <w15:appearance w15:val="hidden"/>
        <w:tag w:val="tii-similarity-U1VCTUlUVEVEX1dPUktfb2lkOjE6MjQyMDUxODExNg=="/>
        <w:placeholder>
          <w:docPart w:val="DefaultPlaceholder_1081868574"/>
        </w:placeholder>
      </w:sdtPr>
      <w:sdtContent>
        <w:p w:rsidRPr="00ED5A36" w:rsidR="00BD23F1" w:rsidP="0070579F" w:rsidRDefault="00BD23F1" w14:paraId="2D129B2D" w14:textId="667D2AAF" w14:noSpellErr="1">
          <w:pPr>
            <w:spacing w:line="480" w:lineRule="auto"/>
            <w:rPr>
              <w:rFonts w:ascii="Times New Roman" w:hAnsi="Times New Roman" w:cs="Times New Roman"/>
              <w:b w:val="0"/>
              <w:bCs w:val="0"/>
            </w:rPr>
          </w:pPr>
          <w:r w:rsidRPr="6D92D31F" w:rsidR="1B0EB1D9">
            <w:rPr>
              <w:rFonts w:ascii="Times New Roman" w:hAnsi="Times New Roman" w:cs="Times New Roman"/>
              <w:b w:val="0"/>
              <w:bCs w:val="0"/>
            </w:rPr>
            <w:t>Final Project</w:t>
          </w:r>
        </w:p>
      </w:sdtContent>
    </w:sdt>
    <w:sdt>
      <w:sdtPr>
        <w:id w:val="1190011217"/>
        <w15:appearance w15:val="hidden"/>
        <w:tag w:val="tii-similarity-U1VCTUlUVEVEX1dPUktfb2lkOjE6MjQyMDUxODExNg=="/>
        <w:placeholder>
          <w:docPart w:val="DefaultPlaceholder_1081868574"/>
        </w:placeholder>
      </w:sdtPr>
      <w:sdtContent>
        <w:p w:rsidR="00BD23F1" w:rsidP="0070579F" w:rsidRDefault="00ED5A36" w14:paraId="7DEC7835" w14:textId="05AEFABC" w14:noSpellErr="1">
          <w:pPr>
            <w:spacing w:line="480" w:lineRule="auto"/>
            <w:jc w:val="center"/>
            <w:rPr>
              <w:rFonts w:ascii="Times New Roman" w:hAnsi="Times New Roman" w:cs="Times New Roman"/>
              <w:b w:val="0"/>
              <w:bCs w:val="0"/>
            </w:rPr>
          </w:pPr>
          <w:r w:rsidRPr="6D92D31F" w:rsidR="1D0BCC55">
            <w:rPr>
              <w:rFonts w:ascii="Times New Roman" w:hAnsi="Times New Roman" w:cs="Times New Roman"/>
              <w:b w:val="0"/>
              <w:bCs w:val="0"/>
            </w:rPr>
            <w:t>Sprint Review and Retrospective</w:t>
          </w:r>
        </w:p>
      </w:sdtContent>
    </w:sdt>
    <w:p w:rsidRPr="00AC1422" w:rsidR="00ED5A36" w:rsidP="00AC1422" w:rsidRDefault="00ED5A36" w14:paraId="3E1528F5" w14:textId="75700CC4">
      <w:pPr>
        <w:pStyle w:val="first-token"/>
        <w:spacing w:before="0" w:beforeAutospacing="0" w:after="0" w:afterAutospacing="0" w:line="480" w:lineRule="auto"/>
        <w:rPr>
          <w:color w:val="1F1F1F"/>
        </w:rPr>
      </w:pPr>
      <w:r>
        <w:tab/>
      </w:r>
      <w:r w:rsidRPr="00AC1422" w:rsidR="00604CD4">
        <w:t>Th</w:t>
      </w:r>
      <w:r w:rsidRPr="00AC1422" w:rsidR="007C00FA">
        <w:t xml:space="preserve">e SNHU travel project would not have gotten as far as it did without </w:t>
      </w:r>
      <w:r w:rsidRPr="00AC1422" w:rsidR="008C3618">
        <w:t>the many roles assigned on the scrum team</w:t>
      </w:r>
      <w:r w:rsidRPr="00AC1422" w:rsidR="00076831">
        <w:t>.</w:t>
      </w:r>
      <w:r w:rsidRPr="00AC1422" w:rsidR="00AC1422">
        <w:rPr>
          <w:color w:val="1F1F1F"/>
          <w:bdr w:val="none" w:color="auto" w:sz="0" w:space="0" w:frame="1"/>
        </w:rPr>
        <w:t xml:space="preserve"> </w:t>
      </w:r>
      <w:r w:rsidRPr="00AC1422" w:rsidR="00AC1422">
        <w:rPr>
          <w:color w:val="1F1F1F"/>
          <w:bdr w:val="none" w:color="auto" w:sz="0" w:space="0" w:frame="1"/>
        </w:rPr>
        <w:t>After taking on different roles, I now understand how each role contributes to the overall goal/project.</w:t>
      </w:r>
      <w:r w:rsidRPr="00AC1422" w:rsidR="00076831">
        <w:t xml:space="preserve"> </w:t>
      </w:r>
      <w:r w:rsidRPr="00AC1422" w:rsidR="00505891">
        <w:t xml:space="preserve">When </w:t>
      </w:r>
      <w:r w:rsidRPr="00AC1422" w:rsidR="0049607B">
        <w:t xml:space="preserve">assuming the role of </w:t>
      </w:r>
      <w:r w:rsidRPr="00AC1422" w:rsidR="0094787B">
        <w:t xml:space="preserve">scrum master, </w:t>
      </w:r>
      <w:r w:rsidRPr="00AC1422" w:rsidR="00154149">
        <w:t xml:space="preserve">the main </w:t>
      </w:r>
      <w:r w:rsidRPr="00AC1422" w:rsidR="00004153">
        <w:t>takeaway was that</w:t>
      </w:r>
      <w:r w:rsidR="00004153">
        <w:t xml:space="preserve"> </w:t>
      </w:r>
      <w:r w:rsidR="00B96682">
        <w:t xml:space="preserve">I had to be the bridge between the scrum team and </w:t>
      </w:r>
      <w:r w:rsidR="00660353">
        <w:t>stakeholders</w:t>
      </w:r>
      <w:r w:rsidR="006B3DA6">
        <w:t xml:space="preserve">. Scrum </w:t>
      </w:r>
      <w:r w:rsidR="00660353">
        <w:t>master’s</w:t>
      </w:r>
      <w:r w:rsidR="00A70482">
        <w:t xml:space="preserve"> main responsibility is showing up to meeting</w:t>
      </w:r>
      <w:r w:rsidR="004303B3">
        <w:t>s</w:t>
      </w:r>
      <w:r w:rsidR="00A70482">
        <w:t xml:space="preserve"> with </w:t>
      </w:r>
      <w:r w:rsidR="00A47222">
        <w:t xml:space="preserve">an open mind but also sticking to the </w:t>
      </w:r>
      <w:r w:rsidR="00AC1422">
        <w:t>rules,</w:t>
      </w:r>
      <w:r w:rsidR="00A47222">
        <w:t xml:space="preserve"> so we get the outcome </w:t>
      </w:r>
      <w:r w:rsidR="00C370B9">
        <w:t xml:space="preserve">we want. </w:t>
      </w:r>
      <w:r w:rsidR="003779DB">
        <w:t xml:space="preserve">Ensuring that we collaborate </w:t>
      </w:r>
      <w:r w:rsidR="00C20377">
        <w:t xml:space="preserve">professionally and foster a positive work environment. </w:t>
      </w:r>
      <w:r w:rsidR="00E50A49">
        <w:t xml:space="preserve">After this role I went on to being the Product Owner for the following week/module. </w:t>
      </w:r>
    </w:p>
    <w:p w:rsidR="00E50A49" w:rsidP="0070579F" w:rsidRDefault="00E50A49" w14:paraId="4C5FE929" w14:textId="01262005">
      <w:pPr>
        <w:spacing w:line="480" w:lineRule="auto"/>
        <w:rPr>
          <w:rFonts w:ascii="Times New Roman" w:hAnsi="Times New Roman" w:cs="Times New Roman"/>
        </w:rPr>
      </w:pPr>
      <w:r>
        <w:rPr>
          <w:rFonts w:ascii="Times New Roman" w:hAnsi="Times New Roman" w:cs="Times New Roman"/>
        </w:rPr>
        <w:tab/>
      </w:r>
      <w:r w:rsidR="5F452AC2">
        <w:rPr>
          <w:rFonts w:ascii="Times New Roman" w:hAnsi="Times New Roman" w:cs="Times New Roman"/>
        </w:rPr>
        <w:t xml:space="preserve">In the role of product owner, I was tasked </w:t>
      </w:r>
      <w:r w:rsidR="6D2D0FA6">
        <w:rPr>
          <w:rFonts w:ascii="Times New Roman" w:hAnsi="Times New Roman" w:cs="Times New Roman"/>
        </w:rPr>
        <w:t>with</w:t>
      </w:r>
      <w:r w:rsidR="5F452AC2">
        <w:rPr>
          <w:rFonts w:ascii="Times New Roman" w:hAnsi="Times New Roman" w:cs="Times New Roman"/>
        </w:rPr>
        <w:t xml:space="preserve"> </w:t>
      </w:r>
      <w:r w:rsidR="1B2A900E">
        <w:rPr>
          <w:rFonts w:ascii="Times New Roman" w:hAnsi="Times New Roman" w:cs="Times New Roman"/>
        </w:rPr>
        <w:t>creat</w:t>
      </w:r>
      <w:r w:rsidR="6D2D0FA6">
        <w:rPr>
          <w:rFonts w:ascii="Times New Roman" w:hAnsi="Times New Roman" w:cs="Times New Roman"/>
        </w:rPr>
        <w:t>ing</w:t>
      </w:r>
      <w:r w:rsidR="1B2A900E">
        <w:rPr>
          <w:rFonts w:ascii="Times New Roman" w:hAnsi="Times New Roman" w:cs="Times New Roman"/>
        </w:rPr>
        <w:t xml:space="preserve"> user stories </w:t>
      </w:r>
      <w:r w:rsidR="2F576A88">
        <w:rPr>
          <w:rFonts w:ascii="Times New Roman" w:hAnsi="Times New Roman" w:cs="Times New Roman"/>
        </w:rPr>
        <w:t xml:space="preserve">from a meeting </w:t>
      </w:r>
      <w:r w:rsidR="6224B718">
        <w:rPr>
          <w:rFonts w:ascii="Times New Roman" w:hAnsi="Times New Roman" w:cs="Times New Roman"/>
        </w:rPr>
        <w:t xml:space="preserve">held with prospective users. After </w:t>
      </w:r>
      <w:r w:rsidR="11037D46">
        <w:rPr>
          <w:rFonts w:ascii="Times New Roman" w:hAnsi="Times New Roman" w:cs="Times New Roman"/>
        </w:rPr>
        <w:t xml:space="preserve">the meeting I took </w:t>
      </w:r>
      <w:r w:rsidR="217A387B">
        <w:rPr>
          <w:rFonts w:ascii="Times New Roman" w:hAnsi="Times New Roman" w:cs="Times New Roman"/>
        </w:rPr>
        <w:t xml:space="preserve">the notes and created use stories </w:t>
      </w:r>
      <w:r w:rsidR="27B4113B">
        <w:rPr>
          <w:rFonts w:ascii="Times New Roman" w:hAnsi="Times New Roman" w:cs="Times New Roman"/>
        </w:rPr>
        <w:t xml:space="preserve">where the users will get the </w:t>
      </w:r>
      <w:r w:rsidR="6A1B06A8">
        <w:rPr>
          <w:rFonts w:ascii="Times New Roman" w:hAnsi="Times New Roman" w:cs="Times New Roman"/>
        </w:rPr>
        <w:t>outcomes,</w:t>
      </w:r>
      <w:r w:rsidR="27B4113B">
        <w:rPr>
          <w:rFonts w:ascii="Times New Roman" w:hAnsi="Times New Roman" w:cs="Times New Roman"/>
        </w:rPr>
        <w:t xml:space="preserve"> they wanted such as </w:t>
      </w:r>
      <w:r w:rsidR="1681CEA8">
        <w:rPr>
          <w:rFonts w:ascii="Times New Roman" w:hAnsi="Times New Roman" w:cs="Times New Roman"/>
        </w:rPr>
        <w:t>an app that tracks their preferences and shows them deals</w:t>
      </w:r>
      <w:r w:rsidR="08E0C286">
        <w:rPr>
          <w:rFonts w:ascii="Times New Roman" w:hAnsi="Times New Roman" w:cs="Times New Roman"/>
        </w:rPr>
        <w:t xml:space="preserve">/discounts based </w:t>
      </w:r>
      <w:r w:rsidR="6A1B06A8">
        <w:rPr>
          <w:rFonts w:ascii="Times New Roman" w:hAnsi="Times New Roman" w:cs="Times New Roman"/>
        </w:rPr>
        <w:t>off</w:t>
      </w:r>
      <w:r w:rsidR="08E0C286">
        <w:rPr>
          <w:rFonts w:ascii="Times New Roman" w:hAnsi="Times New Roman" w:cs="Times New Roman"/>
        </w:rPr>
        <w:t xml:space="preserve"> that information. </w:t>
      </w:r>
      <w:r w:rsidR="6A1B06A8">
        <w:rPr>
          <w:rFonts w:ascii="Times New Roman" w:hAnsi="Times New Roman" w:cs="Times New Roman"/>
        </w:rPr>
        <w:t xml:space="preserve">These user stories </w:t>
      </w:r>
      <w:r w:rsidR="33C5F692">
        <w:rPr>
          <w:rFonts w:ascii="Times New Roman" w:hAnsi="Times New Roman" w:cs="Times New Roman"/>
        </w:rPr>
        <w:t xml:space="preserve">are then used for </w:t>
      </w:r>
      <w:r w:rsidR="7AFB5B61">
        <w:rPr>
          <w:rFonts w:ascii="Times New Roman" w:hAnsi="Times New Roman" w:cs="Times New Roman"/>
        </w:rPr>
        <w:t xml:space="preserve">creating the backlog </w:t>
      </w:r>
      <w:r w:rsidR="725AD6E4">
        <w:rPr>
          <w:rFonts w:ascii="Times New Roman" w:hAnsi="Times New Roman" w:cs="Times New Roman"/>
        </w:rPr>
        <w:t xml:space="preserve">when going into sprints with the scrum team. </w:t>
      </w:r>
      <w:r w:rsidR="1CA1100F">
        <w:rPr>
          <w:rFonts w:ascii="Times New Roman" w:hAnsi="Times New Roman" w:cs="Times New Roman"/>
        </w:rPr>
        <w:t xml:space="preserve">The role I assumed after this was that of a tester, where we make the test cases from the user stories.</w:t>
      </w:r>
      <w:r w:rsidR="0C7848F6">
        <w:rPr>
          <w:rFonts w:ascii="Times New Roman" w:hAnsi="Times New Roman" w:cs="Times New Roman"/>
        </w:rPr>
        <w:t xml:space="preserve"> </w:t>
      </w:r>
    </w:p>
    <w:p w:rsidR="00B2432B" w:rsidP="0070579F" w:rsidRDefault="00B21215" w14:paraId="0E3A9CF7" w14:textId="7E981A4E">
      <w:pPr>
        <w:spacing w:line="480" w:lineRule="auto"/>
        <w:rPr>
          <w:rFonts w:ascii="Times New Roman" w:hAnsi="Times New Roman" w:cs="Times New Roman"/>
        </w:rPr>
      </w:pPr>
      <w:r>
        <w:rPr>
          <w:rFonts w:ascii="Times New Roman" w:hAnsi="Times New Roman" w:cs="Times New Roman"/>
        </w:rPr>
        <w:tab/>
      </w:r>
      <w:r w:rsidR="00DC4CC1">
        <w:rPr>
          <w:rFonts w:ascii="Times New Roman" w:hAnsi="Times New Roman" w:cs="Times New Roman"/>
        </w:rPr>
        <w:t xml:space="preserve">The tester </w:t>
      </w:r>
      <w:r w:rsidR="00A661D9">
        <w:rPr>
          <w:rFonts w:ascii="Times New Roman" w:hAnsi="Times New Roman" w:cs="Times New Roman"/>
        </w:rPr>
        <w:t>role consisted of creating test cases where we write the outcome, we want from each use</w:t>
      </w:r>
      <w:r w:rsidR="00F437E4">
        <w:rPr>
          <w:rFonts w:ascii="Times New Roman" w:hAnsi="Times New Roman" w:cs="Times New Roman"/>
        </w:rPr>
        <w:t>r</w:t>
      </w:r>
      <w:r w:rsidR="00A661D9">
        <w:rPr>
          <w:rFonts w:ascii="Times New Roman" w:hAnsi="Times New Roman" w:cs="Times New Roman"/>
        </w:rPr>
        <w:t xml:space="preserve"> story but going more in-detail. An example would be </w:t>
      </w:r>
      <w:r w:rsidR="009C78F8">
        <w:rPr>
          <w:rFonts w:ascii="Times New Roman" w:hAnsi="Times New Roman" w:cs="Times New Roman"/>
        </w:rPr>
        <w:t xml:space="preserve">creating a user sign-up page, when going more into detail </w:t>
      </w:r>
      <w:r w:rsidR="009847D8">
        <w:rPr>
          <w:rFonts w:ascii="Times New Roman" w:hAnsi="Times New Roman" w:cs="Times New Roman"/>
        </w:rPr>
        <w:t>the user would want to click on ‘sign-up’ link</w:t>
      </w:r>
      <w:r w:rsidR="001155FC">
        <w:rPr>
          <w:rFonts w:ascii="Times New Roman" w:hAnsi="Times New Roman" w:cs="Times New Roman"/>
        </w:rPr>
        <w:t xml:space="preserve"> and the output for this action would be a webpage that open that contains</w:t>
      </w:r>
      <w:r w:rsidR="009847D8">
        <w:rPr>
          <w:rFonts w:ascii="Times New Roman" w:hAnsi="Times New Roman" w:cs="Times New Roman"/>
        </w:rPr>
        <w:t xml:space="preserve"> fill in</w:t>
      </w:r>
      <w:r w:rsidR="00B2432B">
        <w:rPr>
          <w:rFonts w:ascii="Times New Roman" w:hAnsi="Times New Roman" w:cs="Times New Roman"/>
        </w:rPr>
        <w:t xml:space="preserve"> the blank for</w:t>
      </w:r>
      <w:r w:rsidR="009847D8">
        <w:rPr>
          <w:rFonts w:ascii="Times New Roman" w:hAnsi="Times New Roman" w:cs="Times New Roman"/>
        </w:rPr>
        <w:t xml:space="preserve"> </w:t>
      </w:r>
      <w:r w:rsidR="005B143C">
        <w:rPr>
          <w:rFonts w:ascii="Times New Roman" w:hAnsi="Times New Roman" w:cs="Times New Roman"/>
        </w:rPr>
        <w:t xml:space="preserve">basic information (such as </w:t>
      </w:r>
      <w:r w:rsidR="005B143C">
        <w:rPr>
          <w:rFonts w:ascii="Times New Roman" w:hAnsi="Times New Roman" w:cs="Times New Roman"/>
        </w:rPr>
        <w:t>full name, email address, phone number) and then creat</w:t>
      </w:r>
      <w:r w:rsidR="00B2432B">
        <w:rPr>
          <w:rFonts w:ascii="Times New Roman" w:hAnsi="Times New Roman" w:cs="Times New Roman"/>
        </w:rPr>
        <w:t>ing</w:t>
      </w:r>
      <w:r w:rsidR="005B143C">
        <w:rPr>
          <w:rFonts w:ascii="Times New Roman" w:hAnsi="Times New Roman" w:cs="Times New Roman"/>
        </w:rPr>
        <w:t xml:space="preserve"> a unique username and password.</w:t>
      </w:r>
      <w:r w:rsidR="00E86B21">
        <w:rPr>
          <w:rFonts w:ascii="Times New Roman" w:hAnsi="Times New Roman" w:cs="Times New Roman"/>
        </w:rPr>
        <w:t xml:space="preserve"> </w:t>
      </w:r>
      <w:r w:rsidR="00600130">
        <w:rPr>
          <w:rFonts w:ascii="Times New Roman" w:hAnsi="Times New Roman" w:cs="Times New Roman"/>
        </w:rPr>
        <w:t xml:space="preserve">In this role we also had to reach out to the </w:t>
      </w:r>
      <w:r w:rsidR="003966BE">
        <w:rPr>
          <w:rFonts w:ascii="Times New Roman" w:hAnsi="Times New Roman" w:cs="Times New Roman"/>
        </w:rPr>
        <w:t xml:space="preserve">product owner and ask clarifying questions for the test cases and make updates according to the response. </w:t>
      </w:r>
      <w:r w:rsidR="00E86B21">
        <w:rPr>
          <w:rFonts w:ascii="Times New Roman" w:hAnsi="Times New Roman" w:cs="Times New Roman"/>
        </w:rPr>
        <w:t xml:space="preserve">The last role I undertook was that of a developer where the task was to </w:t>
      </w:r>
      <w:r w:rsidR="009434F8">
        <w:rPr>
          <w:rFonts w:ascii="Times New Roman" w:hAnsi="Times New Roman" w:cs="Times New Roman"/>
        </w:rPr>
        <w:t xml:space="preserve">start developing </w:t>
      </w:r>
      <w:r w:rsidR="00600130">
        <w:rPr>
          <w:rFonts w:ascii="Times New Roman" w:hAnsi="Times New Roman" w:cs="Times New Roman"/>
        </w:rPr>
        <w:t xml:space="preserve">the test </w:t>
      </w:r>
      <w:r w:rsidR="00A90B39">
        <w:rPr>
          <w:rFonts w:ascii="Times New Roman" w:hAnsi="Times New Roman" w:cs="Times New Roman"/>
        </w:rPr>
        <w:t xml:space="preserve">cases we worked on. </w:t>
      </w:r>
    </w:p>
    <w:p w:rsidR="00A90B39" w:rsidP="0070579F" w:rsidRDefault="00A90B39" w14:paraId="3547C954" w14:textId="367AC995">
      <w:pPr>
        <w:spacing w:line="480" w:lineRule="auto"/>
        <w:rPr>
          <w:rFonts w:ascii="Times New Roman" w:hAnsi="Times New Roman" w:cs="Times New Roman"/>
        </w:rPr>
      </w:pPr>
      <w:r>
        <w:rPr>
          <w:rFonts w:ascii="Times New Roman" w:hAnsi="Times New Roman" w:cs="Times New Roman"/>
        </w:rPr>
        <w:tab/>
      </w:r>
      <w:r w:rsidR="00A41467">
        <w:rPr>
          <w:rFonts w:ascii="Times New Roman" w:hAnsi="Times New Roman" w:cs="Times New Roman"/>
        </w:rPr>
        <w:t xml:space="preserve">This last role we assumed consisted of </w:t>
      </w:r>
      <w:r w:rsidR="00A273F4">
        <w:rPr>
          <w:rFonts w:ascii="Times New Roman" w:hAnsi="Times New Roman" w:cs="Times New Roman"/>
        </w:rPr>
        <w:t xml:space="preserve">working on </w:t>
      </w:r>
      <w:r w:rsidR="00627B17">
        <w:rPr>
          <w:rFonts w:ascii="Times New Roman" w:hAnsi="Times New Roman" w:cs="Times New Roman"/>
        </w:rPr>
        <w:t xml:space="preserve">the first test case which was the slides for the top five vacation destinations. We had to look up the relaxing </w:t>
      </w:r>
      <w:r w:rsidR="0018427F">
        <w:rPr>
          <w:rFonts w:ascii="Times New Roman" w:hAnsi="Times New Roman" w:cs="Times New Roman"/>
        </w:rPr>
        <w:t xml:space="preserve">destinations and alter the code to get the desired </w:t>
      </w:r>
      <w:r w:rsidR="0058107D">
        <w:rPr>
          <w:rFonts w:ascii="Times New Roman" w:hAnsi="Times New Roman" w:cs="Times New Roman"/>
        </w:rPr>
        <w:t>result,</w:t>
      </w:r>
      <w:r w:rsidR="0018427F">
        <w:rPr>
          <w:rFonts w:ascii="Times New Roman" w:hAnsi="Times New Roman" w:cs="Times New Roman"/>
        </w:rPr>
        <w:t xml:space="preserve"> which was a picture on each slide, followed by the name of the location and a small</w:t>
      </w:r>
      <w:r w:rsidR="007A5AEC">
        <w:rPr>
          <w:rFonts w:ascii="Times New Roman" w:hAnsi="Times New Roman" w:cs="Times New Roman"/>
        </w:rPr>
        <w:t xml:space="preserve"> one-sentence description to highlight the destination. </w:t>
      </w:r>
      <w:r w:rsidR="0058107D">
        <w:rPr>
          <w:rFonts w:ascii="Times New Roman" w:hAnsi="Times New Roman" w:cs="Times New Roman"/>
        </w:rPr>
        <w:t>In this role we did encounter an issue with communication on the product owner, so we also had to address the issue in a professional manner without harming the collaborative environment.</w:t>
      </w:r>
      <w:r w:rsidR="00BE6EBE">
        <w:rPr>
          <w:rFonts w:ascii="Times New Roman" w:hAnsi="Times New Roman" w:cs="Times New Roman"/>
        </w:rPr>
        <w:t xml:space="preserve"> We were able to make these changes and </w:t>
      </w:r>
      <w:r w:rsidR="009834D7">
        <w:rPr>
          <w:rFonts w:ascii="Times New Roman" w:hAnsi="Times New Roman" w:cs="Times New Roman"/>
        </w:rPr>
        <w:t xml:space="preserve">complete these tasks because we are using the scrum-agile approach. </w:t>
      </w:r>
    </w:p>
    <w:p w:rsidR="009834D7" w:rsidP="0070579F" w:rsidRDefault="009834D7" w14:paraId="133208BE" w14:textId="70FC275E" w14:noSpellErr="1">
      <w:pPr>
        <w:spacing w:line="480" w:lineRule="auto"/>
        <w:rPr>
          <w:rFonts w:ascii="Times New Roman" w:hAnsi="Times New Roman" w:cs="Times New Roman"/>
        </w:rPr>
      </w:pPr>
      <w:r>
        <w:rPr>
          <w:rFonts w:ascii="Times New Roman" w:hAnsi="Times New Roman" w:cs="Times New Roman"/>
        </w:rPr>
        <w:tab/>
      </w:r>
      <w:r w:rsidR="3F65634A">
        <w:rPr>
          <w:rFonts w:ascii="Times New Roman" w:hAnsi="Times New Roman" w:cs="Times New Roman"/>
        </w:rPr>
        <w:t xml:space="preserve">The scrum-agile approach </w:t>
      </w:r>
      <w:r w:rsidR="576A82F5">
        <w:rPr>
          <w:rFonts w:ascii="Times New Roman" w:hAnsi="Times New Roman" w:cs="Times New Roman"/>
        </w:rPr>
        <w:t xml:space="preserve">worked for this project because it consists of frequent inspection </w:t>
      </w:r>
      <w:r w:rsidR="437F9A33">
        <w:rPr>
          <w:rFonts w:ascii="Times New Roman" w:hAnsi="Times New Roman" w:cs="Times New Roman"/>
        </w:rPr>
        <w:t xml:space="preserve">to ensure we are </w:t>
      </w:r>
      <w:r w:rsidR="0761ECE2">
        <w:rPr>
          <w:rFonts w:ascii="Times New Roman" w:hAnsi="Times New Roman" w:cs="Times New Roman"/>
        </w:rPr>
        <w:t xml:space="preserve">adapting to get the deliverable out on time and to the owner’s liking. </w:t>
      </w:r>
      <w:r w:rsidR="210FC01A">
        <w:rPr>
          <w:rFonts w:ascii="Times New Roman" w:hAnsi="Times New Roman" w:cs="Times New Roman"/>
        </w:rPr>
        <w:t xml:space="preserve">Since this method is all about collaboration by doing daily stand-ups and sprint </w:t>
      </w:r>
      <w:r w:rsidR="5DD6F77F">
        <w:rPr>
          <w:rFonts w:ascii="Times New Roman" w:hAnsi="Times New Roman" w:cs="Times New Roman"/>
        </w:rPr>
        <w:t>reviews,</w:t>
      </w:r>
      <w:r w:rsidR="210FC01A">
        <w:rPr>
          <w:rFonts w:ascii="Times New Roman" w:hAnsi="Times New Roman" w:cs="Times New Roman"/>
        </w:rPr>
        <w:t xml:space="preserve"> </w:t>
      </w:r>
      <w:r w:rsidR="27CAD7F1">
        <w:rPr>
          <w:rFonts w:ascii="Times New Roman" w:hAnsi="Times New Roman" w:cs="Times New Roman"/>
        </w:rPr>
        <w:t xml:space="preserve">we always have continuous feedback and </w:t>
      </w:r>
      <w:r w:rsidR="35E379EB">
        <w:rPr>
          <w:rFonts w:ascii="Times New Roman" w:hAnsi="Times New Roman" w:cs="Times New Roman"/>
        </w:rPr>
        <w:t xml:space="preserve">improvements. These meetings help us meet the end-user </w:t>
      </w:r>
      <w:r w:rsidR="35E379EB">
        <w:rPr>
          <w:rFonts w:ascii="Times New Roman" w:hAnsi="Times New Roman" w:cs="Times New Roman"/>
        </w:rPr>
        <w:t xml:space="preserve">needs</w:t>
      </w:r>
      <w:r w:rsidR="35E379EB">
        <w:rPr>
          <w:rFonts w:ascii="Times New Roman" w:hAnsi="Times New Roman" w:cs="Times New Roman"/>
        </w:rPr>
        <w:t xml:space="preserve"> creating an application </w:t>
      </w:r>
      <w:r w:rsidR="4C2B610D">
        <w:rPr>
          <w:rFonts w:ascii="Times New Roman" w:hAnsi="Times New Roman" w:cs="Times New Roman"/>
        </w:rPr>
        <w:t xml:space="preserve">that also meets the expectations of stakeholders. </w:t>
      </w:r>
      <w:r w:rsidR="48D173F5">
        <w:rPr>
          <w:rFonts w:ascii="Times New Roman" w:hAnsi="Times New Roman" w:cs="Times New Roman"/>
        </w:rPr>
        <w:t>In the project there w</w:t>
      </w:r>
      <w:r w:rsidR="2308E6B0">
        <w:rPr>
          <w:rFonts w:ascii="Times New Roman" w:hAnsi="Times New Roman" w:cs="Times New Roman"/>
        </w:rPr>
        <w:t>as</w:t>
      </w:r>
      <w:r w:rsidR="48D173F5">
        <w:rPr>
          <w:rFonts w:ascii="Times New Roman" w:hAnsi="Times New Roman" w:cs="Times New Roman"/>
        </w:rPr>
        <w:t xml:space="preserve"> </w:t>
      </w:r>
      <w:r w:rsidR="326A5C97">
        <w:rPr>
          <w:rFonts w:ascii="Times New Roman" w:hAnsi="Times New Roman" w:cs="Times New Roman"/>
        </w:rPr>
        <w:t>a focus group meeting with prospecti</w:t>
      </w:r>
      <w:r w:rsidR="6E994960">
        <w:rPr>
          <w:rFonts w:ascii="Times New Roman" w:hAnsi="Times New Roman" w:cs="Times New Roman"/>
        </w:rPr>
        <w:t xml:space="preserve">ve users </w:t>
      </w:r>
      <w:r w:rsidR="75E37FC6">
        <w:rPr>
          <w:rFonts w:ascii="Times New Roman" w:hAnsi="Times New Roman" w:cs="Times New Roman"/>
        </w:rPr>
        <w:t xml:space="preserve">where they voiced their opinions </w:t>
      </w:r>
      <w:r w:rsidR="251F5F8A">
        <w:rPr>
          <w:rFonts w:ascii="Times New Roman" w:hAnsi="Times New Roman" w:cs="Times New Roman"/>
        </w:rPr>
        <w:t>and what they wanted out of the application</w:t>
      </w:r>
      <w:r w:rsidR="6E994960">
        <w:rPr>
          <w:rFonts w:ascii="Times New Roman" w:hAnsi="Times New Roman" w:cs="Times New Roman"/>
        </w:rPr>
        <w:t xml:space="preserve"> based on their own experiences</w:t>
      </w:r>
      <w:r w:rsidR="251F5F8A">
        <w:rPr>
          <w:rFonts w:ascii="Times New Roman" w:hAnsi="Times New Roman" w:cs="Times New Roman"/>
        </w:rPr>
        <w:t xml:space="preserve">. </w:t>
      </w:r>
      <w:r w:rsidR="201B25FE">
        <w:rPr>
          <w:rFonts w:ascii="Times New Roman" w:hAnsi="Times New Roman" w:cs="Times New Roman"/>
        </w:rPr>
        <w:t>During this</w:t>
      </w:r>
      <w:r w:rsidR="251F5F8A">
        <w:rPr>
          <w:rFonts w:ascii="Times New Roman" w:hAnsi="Times New Roman" w:cs="Times New Roman"/>
        </w:rPr>
        <w:t xml:space="preserve"> meeting they mentioned wanting </w:t>
      </w:r>
      <w:r w:rsidR="7D7E455B">
        <w:rPr>
          <w:rFonts w:ascii="Times New Roman" w:hAnsi="Times New Roman" w:cs="Times New Roman"/>
        </w:rPr>
        <w:t xml:space="preserve">an app that offers deals and discounts based off their preferences. </w:t>
      </w:r>
      <w:r w:rsidR="201B25FE">
        <w:rPr>
          <w:rFonts w:ascii="Times New Roman" w:hAnsi="Times New Roman" w:cs="Times New Roman"/>
        </w:rPr>
        <w:t>This allowed me to create user stories centered around user preferences and deals/discounts.</w:t>
      </w:r>
      <w:r w:rsidR="512D0C56">
        <w:rPr>
          <w:rFonts w:ascii="Times New Roman" w:hAnsi="Times New Roman" w:cs="Times New Roman"/>
        </w:rPr>
        <w:t xml:space="preserve"> T</w:t>
      </w:r>
      <w:r w:rsidR="44A7D24E">
        <w:rPr>
          <w:rFonts w:ascii="Times New Roman" w:hAnsi="Times New Roman" w:cs="Times New Roman"/>
        </w:rPr>
        <w:t xml:space="preserve">he agile approach </w:t>
      </w:r>
      <w:r w:rsidR="622ADA30">
        <w:rPr>
          <w:rFonts w:ascii="Times New Roman" w:hAnsi="Times New Roman" w:cs="Times New Roman"/>
        </w:rPr>
        <w:t xml:space="preserve">is also helpful when it comes to sudden changes </w:t>
      </w:r>
      <w:r w:rsidR="79B8A442">
        <w:rPr>
          <w:rFonts w:ascii="Times New Roman" w:hAnsi="Times New Roman" w:cs="Times New Roman"/>
        </w:rPr>
        <w:t xml:space="preserve">or interruptions made to the project. </w:t>
      </w:r>
    </w:p>
    <w:p w:rsidR="000F6C1E" w:rsidP="0070579F" w:rsidRDefault="00B41B24" w14:paraId="021D00CC" w14:textId="4F279586">
      <w:pPr>
        <w:spacing w:line="48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Due to the flexibility of the agile method, when changes are made </w:t>
      </w:r>
      <w:r w:rsidR="00021A06">
        <w:rPr>
          <w:rFonts w:ascii="Times New Roman" w:hAnsi="Times New Roman" w:cs="Times New Roman"/>
        </w:rPr>
        <w:t xml:space="preserve">the team adapts and </w:t>
      </w:r>
      <w:r w:rsidR="00515488">
        <w:rPr>
          <w:rFonts w:ascii="Times New Roman" w:hAnsi="Times New Roman" w:cs="Times New Roman"/>
        </w:rPr>
        <w:t>can</w:t>
      </w:r>
      <w:r w:rsidR="00021A06">
        <w:rPr>
          <w:rFonts w:ascii="Times New Roman" w:hAnsi="Times New Roman" w:cs="Times New Roman"/>
        </w:rPr>
        <w:t xml:space="preserve"> keep planning. </w:t>
      </w:r>
      <w:r w:rsidR="00515488">
        <w:rPr>
          <w:rFonts w:ascii="Times New Roman" w:hAnsi="Times New Roman" w:cs="Times New Roman"/>
        </w:rPr>
        <w:t xml:space="preserve">Since the method consists of multiple sprints and regular reviews </w:t>
      </w:r>
      <w:r w:rsidR="009A3157">
        <w:rPr>
          <w:rFonts w:ascii="Times New Roman" w:hAnsi="Times New Roman" w:cs="Times New Roman"/>
        </w:rPr>
        <w:t xml:space="preserve">the team </w:t>
      </w:r>
      <w:r w:rsidR="009A3157">
        <w:rPr>
          <w:rFonts w:ascii="Times New Roman" w:hAnsi="Times New Roman" w:cs="Times New Roman"/>
        </w:rPr>
        <w:t xml:space="preserve">can adapt the plan and make changes along the way. </w:t>
      </w:r>
      <w:r w:rsidR="000F6C1E">
        <w:rPr>
          <w:rFonts w:ascii="Times New Roman" w:hAnsi="Times New Roman" w:cs="Times New Roman"/>
        </w:rPr>
        <w:t xml:space="preserve">An example would be during the developer phase we got feedback from the product owner saying stakeholders wanted the top five destinations to be centered around ‘rest and relaxation’. </w:t>
      </w:r>
      <w:r w:rsidR="001354BD">
        <w:rPr>
          <w:rFonts w:ascii="Times New Roman" w:hAnsi="Times New Roman" w:cs="Times New Roman"/>
        </w:rPr>
        <w:t xml:space="preserve">This was a change in direction for the destinations </w:t>
      </w:r>
      <w:r w:rsidR="0083150A">
        <w:rPr>
          <w:rFonts w:ascii="Times New Roman" w:hAnsi="Times New Roman" w:cs="Times New Roman"/>
        </w:rPr>
        <w:t>and to make this</w:t>
      </w:r>
      <w:r w:rsidR="000F6C1E">
        <w:rPr>
          <w:rFonts w:ascii="Times New Roman" w:hAnsi="Times New Roman" w:cs="Times New Roman"/>
        </w:rPr>
        <w:t xml:space="preserve"> change we had to go to the development phase and make changes to the code and list destinations based on that. </w:t>
      </w:r>
      <w:r w:rsidR="00E933BA">
        <w:rPr>
          <w:rFonts w:ascii="Times New Roman" w:hAnsi="Times New Roman" w:cs="Times New Roman"/>
        </w:rPr>
        <w:t xml:space="preserve">After this interruption in our </w:t>
      </w:r>
      <w:r w:rsidR="00912B60">
        <w:rPr>
          <w:rFonts w:ascii="Times New Roman" w:hAnsi="Times New Roman" w:cs="Times New Roman"/>
        </w:rPr>
        <w:t>process,</w:t>
      </w:r>
      <w:r w:rsidR="00E933BA">
        <w:rPr>
          <w:rFonts w:ascii="Times New Roman" w:hAnsi="Times New Roman" w:cs="Times New Roman"/>
        </w:rPr>
        <w:t xml:space="preserve"> I did have to tackle communicating with </w:t>
      </w:r>
      <w:r w:rsidR="00C03B8C">
        <w:rPr>
          <w:rFonts w:ascii="Times New Roman" w:hAnsi="Times New Roman" w:cs="Times New Roman"/>
        </w:rPr>
        <w:t xml:space="preserve">the product owner as many team members were upset. </w:t>
      </w:r>
    </w:p>
    <w:p w:rsidRPr="00DF5BAE" w:rsidR="00DF5BAE" w:rsidP="0070579F" w:rsidRDefault="00C03B8C" w14:paraId="2E52F1D7" w14:textId="77777777" w14:noSpellErr="1">
      <w:pPr>
        <w:spacing w:line="480" w:lineRule="auto"/>
        <w:rPr>
          <w:rFonts w:ascii="Times New Roman" w:hAnsi="Times New Roman" w:cs="Times New Roman"/>
        </w:rPr>
      </w:pPr>
      <w:r>
        <w:rPr>
          <w:rFonts w:ascii="Times New Roman" w:hAnsi="Times New Roman" w:cs="Times New Roman"/>
        </w:rPr>
        <w:tab/>
      </w:r>
      <w:r w:rsidR="2C99B0D8">
        <w:rPr>
          <w:rFonts w:ascii="Times New Roman" w:hAnsi="Times New Roman" w:cs="Times New Roman"/>
        </w:rPr>
        <w:t xml:space="preserve">I </w:t>
      </w:r>
      <w:r w:rsidR="2C99B0D8">
        <w:rPr>
          <w:rFonts w:ascii="Times New Roman" w:hAnsi="Times New Roman" w:cs="Times New Roman"/>
        </w:rPr>
        <w:t xml:space="preserve">wrote</w:t>
      </w:r>
      <w:r w:rsidR="2C99B0D8">
        <w:rPr>
          <w:rFonts w:ascii="Times New Roman" w:hAnsi="Times New Roman" w:cs="Times New Roman"/>
        </w:rPr>
        <w:t xml:space="preserve"> an email to the product owner </w:t>
      </w:r>
      <w:r w:rsidR="2B463C25">
        <w:rPr>
          <w:rFonts w:ascii="Times New Roman" w:hAnsi="Times New Roman" w:cs="Times New Roman"/>
        </w:rPr>
        <w:t xml:space="preserve">regarding</w:t>
      </w:r>
      <w:r w:rsidR="2B463C25">
        <w:rPr>
          <w:rFonts w:ascii="Times New Roman" w:hAnsi="Times New Roman" w:cs="Times New Roman"/>
        </w:rPr>
        <w:t xml:space="preserve"> the update given during the meeting. When </w:t>
      </w:r>
      <w:r w:rsidR="2B463C25">
        <w:rPr>
          <w:rFonts w:ascii="Times New Roman" w:hAnsi="Times New Roman" w:cs="Times New Roman"/>
        </w:rPr>
        <w:t xml:space="preserve">writing</w:t>
      </w:r>
      <w:r w:rsidR="2B463C25">
        <w:rPr>
          <w:rFonts w:ascii="Times New Roman" w:hAnsi="Times New Roman" w:cs="Times New Roman"/>
        </w:rPr>
        <w:t xml:space="preserve"> the email, I made sure to stay professional and not shift blame onto her. </w:t>
      </w:r>
      <w:r w:rsidR="4E83045E">
        <w:rPr>
          <w:rFonts w:ascii="Times New Roman" w:hAnsi="Times New Roman" w:cs="Times New Roman"/>
        </w:rPr>
        <w:t xml:space="preserve">In the email I tried to sound as understanding as possible by </w:t>
      </w:r>
      <w:r w:rsidR="4E83045E">
        <w:rPr>
          <w:rFonts w:ascii="Times New Roman" w:hAnsi="Times New Roman" w:cs="Times New Roman"/>
        </w:rPr>
        <w:t xml:space="preserve">stating</w:t>
      </w:r>
      <w:r w:rsidR="4E83045E">
        <w:rPr>
          <w:rFonts w:ascii="Times New Roman" w:hAnsi="Times New Roman" w:cs="Times New Roman"/>
        </w:rPr>
        <w:t xml:space="preserve"> that sometimes changes happen and </w:t>
      </w:r>
      <w:r w:rsidR="28273DDA">
        <w:rPr>
          <w:rFonts w:ascii="Times New Roman" w:hAnsi="Times New Roman" w:cs="Times New Roman"/>
        </w:rPr>
        <w:t xml:space="preserve">we will try our best to make the changes </w:t>
      </w:r>
      <w:r w:rsidR="28273DDA">
        <w:rPr>
          <w:rFonts w:ascii="Times New Roman" w:hAnsi="Times New Roman" w:cs="Times New Roman"/>
        </w:rPr>
        <w:t xml:space="preserve">in a timely manner</w:t>
      </w:r>
      <w:r w:rsidR="28273DDA">
        <w:rPr>
          <w:rFonts w:ascii="Times New Roman" w:hAnsi="Times New Roman" w:cs="Times New Roman"/>
        </w:rPr>
        <w:t xml:space="preserve">. </w:t>
      </w:r>
      <w:r w:rsidR="24E6A2C6">
        <w:rPr>
          <w:rFonts w:ascii="Times New Roman" w:hAnsi="Times New Roman" w:cs="Times New Roman"/>
        </w:rPr>
        <w:t xml:space="preserve">I also made sure to include a solution in case this type of thing happens again, if there are any decision that </w:t>
      </w:r>
      <w:r w:rsidR="68310AD9">
        <w:rPr>
          <w:rFonts w:ascii="Times New Roman" w:hAnsi="Times New Roman" w:cs="Times New Roman"/>
        </w:rPr>
        <w:t xml:space="preserve">have not been solidified then I asked if she could tell us so we could put a place holder and we could start on another user story so as not to waste time. Again, my goal was to be professional, understanding, and offer solutions to </w:t>
      </w:r>
      <w:r w:rsidR="68310AD9">
        <w:rPr>
          <w:rFonts w:ascii="Times New Roman" w:hAnsi="Times New Roman" w:cs="Times New Roman"/>
        </w:rPr>
        <w:t xml:space="preserve">maintain</w:t>
      </w:r>
      <w:r w:rsidR="68310AD9">
        <w:rPr>
          <w:rFonts w:ascii="Times New Roman" w:hAnsi="Times New Roman" w:cs="Times New Roman"/>
        </w:rPr>
        <w:t xml:space="preserve"> that collaborative relationship </w:t>
      </w:r>
      <w:r w:rsidR="67F68982">
        <w:rPr>
          <w:rFonts w:ascii="Times New Roman" w:hAnsi="Times New Roman" w:cs="Times New Roman"/>
        </w:rPr>
        <w:t>intact</w:t>
      </w:r>
      <w:r w:rsidR="68310AD9">
        <w:rPr>
          <w:rFonts w:ascii="Times New Roman" w:hAnsi="Times New Roman" w:cs="Times New Roman"/>
        </w:rPr>
        <w:t>.</w:t>
      </w:r>
      <w:r w:rsidR="2B0DABFA">
        <w:rPr>
          <w:rFonts w:ascii="Times New Roman" w:hAnsi="Times New Roman" w:cs="Times New Roman"/>
        </w:rPr>
        <w:t xml:space="preserve"> </w:t>
      </w:r>
    </w:p>
    <w:p w:rsidR="000F6C1E" w:rsidP="0070579F" w:rsidRDefault="00DF5BAE" w14:paraId="654E2637" w14:textId="61D9E023">
      <w:pPr>
        <w:pStyle w:val="first-token"/>
        <w:spacing w:before="0" w:beforeAutospacing="0" w:after="0" w:afterAutospacing="0" w:line="480" w:lineRule="auto"/>
        <w:rPr>
          <w:color w:val="1F1F1F"/>
          <w:bdr w:val="none" w:color="auto" w:sz="0" w:space="0" w:frame="1"/>
        </w:rPr>
      </w:pPr>
      <w:r w:rsidRPr="00DF5BAE">
        <w:tab/>
      </w:r>
      <w:r w:rsidR="00E42CC9">
        <w:rPr>
          <w:color w:val="1F1F1F"/>
          <w:bdr w:val="none" w:color="auto" w:sz="0" w:space="0" w:frame="1"/>
        </w:rPr>
        <w:t>The</w:t>
      </w:r>
      <w:r w:rsidRPr="00DF5BAE">
        <w:rPr>
          <w:color w:val="1F1F1F"/>
          <w:bdr w:val="none" w:color="auto" w:sz="0" w:space="0" w:frame="1"/>
        </w:rPr>
        <w:t xml:space="preserve"> team did well because we used Google Slides</w:t>
      </w:r>
      <w:r w:rsidR="001C0B5D">
        <w:rPr>
          <w:color w:val="1F1F1F"/>
          <w:bdr w:val="none" w:color="auto" w:sz="0" w:space="0" w:frame="1"/>
        </w:rPr>
        <w:t xml:space="preserve"> as our </w:t>
      </w:r>
      <w:r w:rsidR="006F264C">
        <w:rPr>
          <w:color w:val="1F1F1F"/>
          <w:bdr w:val="none" w:color="auto" w:sz="0" w:space="0" w:frame="1"/>
        </w:rPr>
        <w:t>collaborative website</w:t>
      </w:r>
      <w:r w:rsidR="005A2B1F">
        <w:rPr>
          <w:color w:val="1F1F1F"/>
          <w:bdr w:val="none" w:color="auto" w:sz="0" w:space="0" w:frame="1"/>
        </w:rPr>
        <w:t>, emailed to ask clarifying questions,</w:t>
      </w:r>
      <w:r w:rsidRPr="00DF5BAE">
        <w:rPr>
          <w:color w:val="1F1F1F"/>
          <w:bdr w:val="none" w:color="auto" w:sz="0" w:space="0" w:frame="1"/>
        </w:rPr>
        <w:t xml:space="preserve"> and</w:t>
      </w:r>
      <w:r w:rsidR="006F264C">
        <w:rPr>
          <w:color w:val="1F1F1F"/>
          <w:bdr w:val="none" w:color="auto" w:sz="0" w:space="0" w:frame="1"/>
        </w:rPr>
        <w:t xml:space="preserve"> held a focus group, daily scrum meetings, and </w:t>
      </w:r>
      <w:r w:rsidR="002D00EE">
        <w:rPr>
          <w:color w:val="1F1F1F"/>
          <w:bdr w:val="none" w:color="auto" w:sz="0" w:space="0" w:frame="1"/>
        </w:rPr>
        <w:t>sprint planning meetings</w:t>
      </w:r>
      <w:r w:rsidRPr="00DF5BAE">
        <w:rPr>
          <w:color w:val="1F1F1F"/>
          <w:bdr w:val="none" w:color="auto" w:sz="0" w:space="0" w:frame="1"/>
        </w:rPr>
        <w:t>. Google Slides helped us plan our work together and see what we needed to do. We also talked to the user group to make sure we were building something they would like</w:t>
      </w:r>
      <w:r w:rsidR="00E855EC">
        <w:rPr>
          <w:color w:val="1F1F1F"/>
          <w:bdr w:val="none" w:color="auto" w:sz="0" w:space="0" w:frame="1"/>
        </w:rPr>
        <w:t xml:space="preserve"> when we worked on our user stories</w:t>
      </w:r>
      <w:r w:rsidRPr="00DF5BAE">
        <w:rPr>
          <w:color w:val="1F1F1F"/>
          <w:bdr w:val="none" w:color="auto" w:sz="0" w:space="0" w:frame="1"/>
        </w:rPr>
        <w:t>. We showed our progress to everyone using Google Slides and talked about how we could do better next time. The</w:t>
      </w:r>
      <w:r w:rsidR="00E855EC">
        <w:rPr>
          <w:color w:val="1F1F1F"/>
          <w:bdr w:val="none" w:color="auto" w:sz="0" w:space="0" w:frame="1"/>
        </w:rPr>
        <w:t xml:space="preserve"> daily scrum also gave us more details and helped us adapt in our planning</w:t>
      </w:r>
      <w:r w:rsidRPr="00DF5BAE">
        <w:rPr>
          <w:color w:val="1F1F1F"/>
          <w:bdr w:val="none" w:color="auto" w:sz="0" w:space="0" w:frame="1"/>
        </w:rPr>
        <w:t>.</w:t>
      </w:r>
      <w:r w:rsidR="005A2B1F">
        <w:rPr>
          <w:color w:val="1F1F1F"/>
          <w:bdr w:val="none" w:color="auto" w:sz="0" w:space="0" w:frame="1"/>
        </w:rPr>
        <w:t xml:space="preserve"> </w:t>
      </w:r>
    </w:p>
    <w:p w:rsidR="003600C2" w:rsidP="0070579F" w:rsidRDefault="003600C2" w14:paraId="68F3ACC4" w14:textId="242B1CD2">
      <w:pPr>
        <w:pStyle w:val="first-token"/>
        <w:spacing w:before="0" w:beforeAutospacing="0" w:after="0" w:afterAutospacing="0" w:line="480" w:lineRule="auto"/>
        <w:rPr>
          <w:color w:val="1F1F1F"/>
          <w:bdr w:val="none" w:color="auto" w:sz="0" w:space="0" w:frame="1"/>
        </w:rPr>
      </w:pPr>
      <w:r>
        <w:rPr>
          <w:color w:val="1F1F1F"/>
          <w:bdr w:val="none" w:color="auto" w:sz="0" w:space="0" w:frame="1"/>
        </w:rPr>
        <w:tab/>
      </w:r>
      <w:r>
        <w:rPr>
          <w:color w:val="1F1F1F"/>
          <w:bdr w:val="none" w:color="auto" w:sz="0" w:space="0" w:frame="1"/>
        </w:rPr>
        <w:t>When using the agile method in the SNHU Travel project we faced some issues</w:t>
      </w:r>
      <w:r w:rsidR="00886107">
        <w:rPr>
          <w:color w:val="1F1F1F"/>
          <w:bdr w:val="none" w:color="auto" w:sz="0" w:space="0" w:frame="1"/>
        </w:rPr>
        <w:t xml:space="preserve"> but overall, I think it worked very well. Some cons were the communication within the team, </w:t>
      </w:r>
      <w:r w:rsidR="005A1D4E">
        <w:rPr>
          <w:color w:val="1F1F1F"/>
          <w:bdr w:val="none" w:color="auto" w:sz="0" w:space="0" w:frame="1"/>
        </w:rPr>
        <w:t xml:space="preserve">although agile is very adaptive it takes more time when there are drastic changes being made and we </w:t>
      </w:r>
      <w:r w:rsidR="0032682C">
        <w:rPr>
          <w:color w:val="1F1F1F"/>
          <w:bdr w:val="none" w:color="auto" w:sz="0" w:space="0" w:frame="1"/>
        </w:rPr>
        <w:t>must</w:t>
      </w:r>
      <w:r w:rsidR="005A1D4E">
        <w:rPr>
          <w:color w:val="1F1F1F"/>
          <w:bdr w:val="none" w:color="auto" w:sz="0" w:space="0" w:frame="1"/>
        </w:rPr>
        <w:t xml:space="preserve"> start some processes all over. </w:t>
      </w:r>
      <w:r w:rsidR="003E665E">
        <w:rPr>
          <w:color w:val="1F1F1F"/>
          <w:bdr w:val="none" w:color="auto" w:sz="0" w:space="0" w:frame="1"/>
        </w:rPr>
        <w:t xml:space="preserve">This method also requires </w:t>
      </w:r>
      <w:r w:rsidR="0032682C">
        <w:rPr>
          <w:color w:val="1F1F1F"/>
          <w:bdr w:val="none" w:color="auto" w:sz="0" w:space="0" w:frame="1"/>
        </w:rPr>
        <w:t xml:space="preserve">an open mind from </w:t>
      </w:r>
      <w:r w:rsidR="00471547">
        <w:rPr>
          <w:color w:val="1F1F1F"/>
          <w:bdr w:val="none" w:color="auto" w:sz="0" w:space="0" w:frame="1"/>
        </w:rPr>
        <w:t xml:space="preserve">the team members who maybe are not used to this approach. It requires </w:t>
      </w:r>
      <w:r w:rsidR="0043520C">
        <w:rPr>
          <w:color w:val="1F1F1F"/>
          <w:bdr w:val="none" w:color="auto" w:sz="0" w:space="0" w:frame="1"/>
        </w:rPr>
        <w:t xml:space="preserve">a lot of collaboration and being in constant communication therefore members need to </w:t>
      </w:r>
      <w:r w:rsidR="00F178BD">
        <w:rPr>
          <w:color w:val="1F1F1F"/>
          <w:bdr w:val="none" w:color="auto" w:sz="0" w:space="0" w:frame="1"/>
        </w:rPr>
        <w:t xml:space="preserve">remain professional and open minded towards one another to maintain a positive work environment. </w:t>
      </w:r>
      <w:r w:rsidR="005C0655">
        <w:rPr>
          <w:color w:val="1F1F1F"/>
          <w:bdr w:val="none" w:color="auto" w:sz="0" w:space="0" w:frame="1"/>
        </w:rPr>
        <w:t xml:space="preserve">Again, just like there are downsides, there are also some positive aspects. </w:t>
      </w:r>
    </w:p>
    <w:p w:rsidR="00593441" w:rsidP="6D92D31F" w:rsidRDefault="005C0655" w14:paraId="0E6B4820" w14:textId="3A65486B">
      <w:pPr>
        <w:pStyle w:val="first-token"/>
        <w:spacing w:before="0" w:beforeAutospacing="off" w:after="0" w:afterAutospacing="off" w:line="480" w:lineRule="auto"/>
        <w:rPr>
          <w:color w:val="1F1F1F"/>
          <w:bdr w:val="none" w:color="auto" w:sz="0" w:space="0" w:frame="1"/>
        </w:rPr>
      </w:pPr>
      <w:r>
        <w:rPr>
          <w:color w:val="1F1F1F"/>
          <w:bdr w:val="none" w:color="auto" w:sz="0" w:space="0" w:frame="1"/>
        </w:rPr>
        <w:tab/>
      </w:r>
      <w:r w:rsidR="095DFE64">
        <w:rPr>
          <w:color w:val="1F1F1F"/>
          <w:bdr w:val="none" w:color="auto" w:sz="0" w:space="0" w:frame="1"/>
        </w:rPr>
        <w:t xml:space="preserve">Overall, </w:t>
      </w:r>
      <w:r w:rsidR="095DFE64">
        <w:rPr>
          <w:color w:val="1F1F1F"/>
          <w:bdr w:val="none" w:color="auto" w:sz="0" w:space="0" w:frame="1"/>
        </w:rPr>
        <w:t>I think the project</w:t>
      </w:r>
      <w:r w:rsidR="095DFE64">
        <w:rPr>
          <w:color w:val="1F1F1F"/>
          <w:bdr w:val="none" w:color="auto" w:sz="0" w:space="0" w:frame="1"/>
        </w:rPr>
        <w:t xml:space="preserve"> was successful due to using the agile method. We had a focus group with end users that helped us plan user stories</w:t>
      </w:r>
      <w:r w:rsidR="6B1D55E6">
        <w:rPr>
          <w:color w:val="1F1F1F"/>
          <w:bdr w:val="none" w:color="auto" w:sz="0" w:space="0" w:frame="1"/>
        </w:rPr>
        <w:t xml:space="preserve">. After that we adapted our test </w:t>
      </w:r>
      <w:r w:rsidR="0CE98744">
        <w:rPr>
          <w:color w:val="1F1F1F"/>
          <w:bdr w:val="none" w:color="auto" w:sz="0" w:space="0" w:frame="1"/>
        </w:rPr>
        <w:t xml:space="preserve">cases according to the feedback from the product owner </w:t>
      </w:r>
      <w:r w:rsidR="60B8601A">
        <w:rPr>
          <w:color w:val="1F1F1F"/>
          <w:bdr w:val="none" w:color="auto" w:sz="0" w:space="0" w:frame="1"/>
        </w:rPr>
        <w:t>when the stakeholders wanted</w:t>
      </w:r>
      <w:r w:rsidR="6A6FD45C">
        <w:rPr>
          <w:color w:val="1F1F1F"/>
          <w:bdr w:val="none" w:color="auto" w:sz="0" w:space="0" w:frame="1"/>
        </w:rPr>
        <w:t xml:space="preserve"> specific type of destinations. Lastly, </w:t>
      </w:r>
      <w:r w:rsidR="16619D10">
        <w:rPr>
          <w:color w:val="1F1F1F"/>
          <w:bdr w:val="none" w:color="auto" w:sz="0" w:space="0" w:frame="1"/>
        </w:rPr>
        <w:t xml:space="preserve">constant</w:t>
      </w:r>
      <w:r w:rsidR="6A6FD45C">
        <w:rPr>
          <w:color w:val="1F1F1F"/>
          <w:bdr w:val="none" w:color="auto" w:sz="0" w:space="0" w:frame="1"/>
        </w:rPr>
        <w:t xml:space="preserve"> communication and collaboration allowed us to progress appropriately </w:t>
      </w:r>
      <w:r w:rsidR="1D516E32">
        <w:rPr>
          <w:color w:val="1F1F1F"/>
          <w:bdr w:val="none" w:color="auto" w:sz="0" w:space="0" w:frame="1"/>
        </w:rPr>
        <w:t>and</w:t>
      </w:r>
      <w:r w:rsidR="6A6FD45C">
        <w:rPr>
          <w:color w:val="1F1F1F"/>
          <w:bdr w:val="none" w:color="auto" w:sz="0" w:space="0" w:frame="1"/>
        </w:rPr>
        <w:t xml:space="preserve"> have </w:t>
      </w:r>
      <w:r w:rsidR="1D516E32">
        <w:rPr>
          <w:color w:val="1F1F1F"/>
          <w:bdr w:val="none" w:color="auto" w:sz="0" w:space="0" w:frame="1"/>
        </w:rPr>
        <w:t xml:space="preserve">the application </w:t>
      </w:r>
      <w:r w:rsidR="624A2AF0">
        <w:rPr>
          <w:color w:val="1F1F1F"/>
          <w:bdr w:val="none" w:color="auto" w:sz="0" w:space="0" w:frame="1"/>
        </w:rPr>
        <w:t>working bit by bit.</w:t>
      </w:r>
      <w:r w:rsidR="3B78EDE2">
        <w:rPr>
          <w:color w:val="1F1F1F"/>
          <w:bdr w:val="none" w:color="auto" w:sz="0" w:space="0" w:frame="1"/>
        </w:rPr>
        <w:t xml:space="preserve"> Breaking up the </w:t>
      </w:r>
      <w:r w:rsidR="79B479F6">
        <w:rPr>
          <w:color w:val="1F1F1F"/>
          <w:bdr w:val="none" w:color="auto" w:sz="0" w:space="0" w:frame="1"/>
        </w:rPr>
        <w:t xml:space="preserve">tasks into smaller pieces makes everything more manageable. </w:t>
      </w:r>
      <w:r w:rsidR="4464C726">
        <w:rPr>
          <w:color w:val="1F1F1F"/>
          <w:bdr w:val="none" w:color="auto" w:sz="0" w:space="0" w:frame="1"/>
        </w:rPr>
        <w:t>The scrum-agile method was the</w:t>
      </w:r>
      <w:r w:rsidR="15AF9919">
        <w:rPr>
          <w:color w:val="1F1F1F"/>
          <w:bdr w:val="none" w:color="auto" w:sz="0" w:space="0" w:frame="1"/>
        </w:rPr>
        <w:t xml:space="preserve"> best approach when working on this project. </w:t>
      </w:r>
      <w:r w:rsidR="4299D2E4">
        <w:rPr>
          <w:color w:val="1F1F1F"/>
          <w:bdr w:val="none" w:color="auto" w:sz="0" w:space="0" w:frame="1"/>
        </w:rPr>
        <w:t xml:space="preserve">We were able to </w:t>
      </w:r>
      <w:r w:rsidR="3BA1D302">
        <w:rPr>
          <w:color w:val="1F1F1F"/>
          <w:bdr w:val="none" w:color="auto" w:sz="0" w:space="0" w:frame="1"/>
        </w:rPr>
        <w:t xml:space="preserve">get</w:t>
      </w:r>
      <w:r w:rsidR="4299D2E4">
        <w:rPr>
          <w:color w:val="1F1F1F"/>
          <w:bdr w:val="none" w:color="auto" w:sz="0" w:space="0" w:frame="1"/>
        </w:rPr>
        <w:t xml:space="preserve"> plenty of feedback, make </w:t>
      </w:r>
      <w:r w:rsidR="4299D2E4">
        <w:rPr>
          <w:color w:val="1F1F1F"/>
          <w:bdr w:val="none" w:color="auto" w:sz="0" w:space="0" w:frame="1"/>
        </w:rPr>
        <w:t xml:space="preserve">appropriate plans</w:t>
      </w:r>
      <w:r w:rsidR="4299D2E4">
        <w:rPr>
          <w:color w:val="1F1F1F"/>
          <w:bdr w:val="none" w:color="auto" w:sz="0" w:space="0" w:frame="1"/>
        </w:rPr>
        <w:t xml:space="preserve">, and adapt them when </w:t>
      </w:r>
      <w:r w:rsidR="41692186">
        <w:rPr>
          <w:color w:val="1F1F1F"/>
          <w:bdr w:val="none" w:color="auto" w:sz="0" w:space="0" w:frame="1"/>
        </w:rPr>
        <w:t xml:space="preserve">needed,</w:t>
      </w:r>
      <w:r w:rsidR="4299D2E4">
        <w:rPr>
          <w:color w:val="1F1F1F"/>
          <w:bdr w:val="none" w:color="auto" w:sz="0" w:space="0" w:frame="1"/>
        </w:rPr>
        <w:t xml:space="preserve"> which would only be possible with the agile method. </w:t>
      </w:r>
    </w:p>
    <w:p w:rsidR="00593441" w:rsidP="0070579F" w:rsidRDefault="00593441" w14:paraId="4A2A6547" w14:textId="77777777">
      <w:pPr>
        <w:pStyle w:val="first-token"/>
        <w:spacing w:before="0" w:beforeAutospacing="0" w:after="0" w:afterAutospacing="0" w:line="480" w:lineRule="auto"/>
        <w:rPr>
          <w:color w:val="1F1F1F"/>
          <w:bdr w:val="none" w:color="auto" w:sz="0" w:space="0" w:frame="1"/>
        </w:rPr>
      </w:pPr>
    </w:p>
    <w:p w:rsidR="00593441" w:rsidP="0070579F" w:rsidRDefault="00593441" w14:paraId="5246AC53" w14:textId="77777777">
      <w:pPr>
        <w:pStyle w:val="first-token"/>
        <w:spacing w:before="0" w:beforeAutospacing="0" w:after="0" w:afterAutospacing="0" w:line="480" w:lineRule="auto"/>
        <w:rPr>
          <w:color w:val="1F1F1F"/>
          <w:bdr w:val="none" w:color="auto" w:sz="0" w:space="0" w:frame="1"/>
        </w:rPr>
      </w:pPr>
    </w:p>
    <w:p w:rsidR="00593441" w:rsidP="0070579F" w:rsidRDefault="00593441" w14:paraId="4FA00836" w14:textId="77777777">
      <w:pPr>
        <w:pStyle w:val="first-token"/>
        <w:spacing w:before="0" w:beforeAutospacing="0" w:after="0" w:afterAutospacing="0" w:line="480" w:lineRule="auto"/>
        <w:rPr>
          <w:color w:val="1F1F1F"/>
          <w:bdr w:val="none" w:color="auto" w:sz="0" w:space="0" w:frame="1"/>
        </w:rPr>
      </w:pPr>
    </w:p>
    <w:p w:rsidR="00593441" w:rsidP="0070579F" w:rsidRDefault="00593441" w14:paraId="307B6A43" w14:textId="77777777">
      <w:pPr>
        <w:pStyle w:val="first-token"/>
        <w:spacing w:before="0" w:beforeAutospacing="0" w:after="0" w:afterAutospacing="0" w:line="480" w:lineRule="auto"/>
        <w:rPr>
          <w:color w:val="1F1F1F"/>
          <w:bdr w:val="none" w:color="auto" w:sz="0" w:space="0" w:frame="1"/>
        </w:rPr>
      </w:pPr>
    </w:p>
    <w:p w:rsidR="00593441" w:rsidP="0070579F" w:rsidRDefault="00593441" w14:paraId="1BDACA98" w14:textId="77777777">
      <w:pPr>
        <w:pStyle w:val="first-token"/>
        <w:spacing w:before="0" w:beforeAutospacing="0" w:after="0" w:afterAutospacing="0" w:line="480" w:lineRule="auto"/>
        <w:rPr>
          <w:color w:val="1F1F1F"/>
          <w:bdr w:val="none" w:color="auto" w:sz="0" w:space="0" w:frame="1"/>
        </w:rPr>
      </w:pPr>
    </w:p>
    <w:p w:rsidR="00593441" w:rsidP="0070579F" w:rsidRDefault="00593441" w14:paraId="57E620C4" w14:textId="77777777">
      <w:pPr>
        <w:pStyle w:val="first-token"/>
        <w:spacing w:before="0" w:beforeAutospacing="0" w:after="0" w:afterAutospacing="0" w:line="480" w:lineRule="auto"/>
        <w:rPr>
          <w:color w:val="1F1F1F"/>
          <w:bdr w:val="none" w:color="auto" w:sz="0" w:space="0" w:frame="1"/>
        </w:rPr>
      </w:pPr>
    </w:p>
    <w:p w:rsidR="00593441" w:rsidP="0070579F" w:rsidRDefault="00593441" w14:paraId="0763CA16" w14:textId="77777777">
      <w:pPr>
        <w:pStyle w:val="first-token"/>
        <w:spacing w:before="0" w:beforeAutospacing="0" w:after="0" w:afterAutospacing="0" w:line="480" w:lineRule="auto"/>
        <w:rPr>
          <w:color w:val="1F1F1F"/>
          <w:bdr w:val="none" w:color="auto" w:sz="0" w:space="0" w:frame="1"/>
        </w:rPr>
      </w:pPr>
    </w:p>
    <w:p w:rsidR="00593441" w:rsidP="0070579F" w:rsidRDefault="00593441" w14:paraId="7E5854DE" w14:textId="77777777">
      <w:pPr>
        <w:pStyle w:val="first-token"/>
        <w:spacing w:before="0" w:beforeAutospacing="0" w:after="0" w:afterAutospacing="0" w:line="480" w:lineRule="auto"/>
        <w:rPr>
          <w:color w:val="1F1F1F"/>
          <w:bdr w:val="none" w:color="auto" w:sz="0" w:space="0" w:frame="1"/>
        </w:rPr>
      </w:pPr>
    </w:p>
    <w:p w:rsidR="00593441" w:rsidP="0070579F" w:rsidRDefault="00593441" w14:paraId="6D473264" w14:textId="77777777">
      <w:pPr>
        <w:pStyle w:val="first-token"/>
        <w:spacing w:before="0" w:beforeAutospacing="0" w:after="0" w:afterAutospacing="0" w:line="480" w:lineRule="auto"/>
        <w:rPr>
          <w:color w:val="1F1F1F"/>
          <w:bdr w:val="none" w:color="auto" w:sz="0" w:space="0" w:frame="1"/>
        </w:rPr>
      </w:pPr>
    </w:p>
    <w:p w:rsidR="007D1028" w:rsidP="0070579F" w:rsidRDefault="00384BF4" w14:paraId="5EFB2D60" w14:textId="77777777">
      <w:pPr>
        <w:pStyle w:val="paragraph"/>
        <w:spacing w:before="0" w:beforeAutospacing="0" w:after="0" w:afterAutospacing="0" w:line="480" w:lineRule="auto"/>
        <w:jc w:val="center"/>
        <w:textAlignment w:val="baseline"/>
        <w:rPr>
          <w:rFonts w:ascii="Segoe UI" w:hAnsi="Segoe UI" w:cs="Segoe UI"/>
          <w:sz w:val="18"/>
          <w:szCs w:val="18"/>
        </w:rPr>
      </w:pPr>
      <w:r>
        <w:rPr>
          <w:color w:val="1F1F1F"/>
          <w:bdr w:val="none" w:color="auto" w:sz="0" w:space="0" w:frame="1"/>
        </w:rPr>
        <w:t xml:space="preserve"> </w:t>
      </w:r>
      <w:r w:rsidR="007D1028">
        <w:rPr>
          <w:rStyle w:val="normaltextrun"/>
          <w:rFonts w:eastAsiaTheme="majorEastAsia"/>
          <w:b/>
          <w:bCs/>
        </w:rPr>
        <w:t>Resources</w:t>
      </w:r>
      <w:r w:rsidR="007D1028">
        <w:rPr>
          <w:rStyle w:val="eop"/>
          <w:rFonts w:eastAsiaTheme="majorEastAsia"/>
        </w:rPr>
        <w:t> </w:t>
      </w:r>
    </w:p>
    <w:p w:rsidR="007D1028" w:rsidP="6D92D31F" w:rsidRDefault="007D1028" w14:paraId="65089DA8" w14:textId="77777777">
      <w:pPr>
        <w:pStyle w:val="paragraph"/>
        <w:spacing w:before="0" w:beforeAutospacing="off" w:after="0" w:afterAutospacing="off" w:line="480" w:lineRule="auto"/>
        <w:ind w:left="555" w:hanging="555"/>
        <w:textAlignment w:val="baseline"/>
        <w:rPr>
          <w:rFonts w:ascii="Segoe UI" w:hAnsi="Segoe UI" w:cs="Segoe UI"/>
          <w:sz w:val="18"/>
          <w:szCs w:val="18"/>
        </w:rPr>
      </w:pPr>
      <w:r w:rsidRPr="6D92D31F" w:rsidR="0C1ABE75">
        <w:rPr>
          <w:rStyle w:val="normaltextrun"/>
          <w:rFonts w:eastAsia="" w:eastAsiaTheme="majorEastAsia"/>
        </w:rPr>
        <w:t>Schwaber</w:t>
      </w:r>
      <w:r w:rsidRPr="6D92D31F" w:rsidR="0C1ABE75">
        <w:rPr>
          <w:rStyle w:val="normaltextrun"/>
          <w:rFonts w:eastAsia="" w:eastAsiaTheme="majorEastAsia"/>
        </w:rPr>
        <w:t xml:space="preserve">, K., &amp; Sutherland, J. (2020, November). The Scrum Guide </w:t>
      </w:r>
      <w:r w:rsidRPr="6D92D31F" w:rsidR="0C1ABE75">
        <w:rPr>
          <w:rStyle w:val="normaltextrun"/>
          <w:rFonts w:eastAsia="" w:eastAsiaTheme="majorEastAsia"/>
        </w:rPr>
        <w:t>The</w:t>
      </w:r>
      <w:r w:rsidRPr="6D92D31F" w:rsidR="0C1ABE75">
        <w:rPr>
          <w:rStyle w:val="normaltextrun"/>
          <w:rFonts w:eastAsia="" w:eastAsiaTheme="majorEastAsia"/>
        </w:rPr>
        <w:t xml:space="preserve"> Definitive Guide to </w:t>
      </w:r>
      <w:r w:rsidRPr="6D92D31F" w:rsidR="0C1ABE75">
        <w:rPr>
          <w:rStyle w:val="eop"/>
          <w:rFonts w:eastAsia="" w:eastAsiaTheme="majorEastAsia"/>
        </w:rPr>
        <w:t> </w:t>
      </w:r>
    </w:p>
    <w:p w:rsidR="007D1028" w:rsidP="0070579F" w:rsidRDefault="007D1028" w14:paraId="16951172" w14:textId="77777777">
      <w:pPr>
        <w:pStyle w:val="paragraph"/>
        <w:spacing w:before="0" w:beforeAutospacing="0" w:after="0" w:afterAutospacing="0" w:line="480" w:lineRule="auto"/>
        <w:ind w:left="555"/>
        <w:textAlignment w:val="baseline"/>
        <w:rPr>
          <w:rFonts w:ascii="Segoe UI" w:hAnsi="Segoe UI" w:cs="Segoe UI"/>
          <w:sz w:val="18"/>
          <w:szCs w:val="18"/>
        </w:rPr>
      </w:pPr>
      <w:r>
        <w:rPr>
          <w:rStyle w:val="normaltextrun"/>
          <w:rFonts w:eastAsiaTheme="majorEastAsia"/>
        </w:rPr>
        <w:t xml:space="preserve">Scrum: The Rules of the </w:t>
      </w:r>
      <w:proofErr w:type="gramStart"/>
      <w:r>
        <w:rPr>
          <w:rStyle w:val="normaltextrun"/>
          <w:rFonts w:eastAsiaTheme="majorEastAsia"/>
        </w:rPr>
        <w:t>Game .</w:t>
      </w:r>
      <w:proofErr w:type="gramEnd"/>
      <w:r>
        <w:rPr>
          <w:rStyle w:val="normaltextrun"/>
          <w:rFonts w:eastAsiaTheme="majorEastAsia"/>
        </w:rPr>
        <w:t> </w:t>
      </w:r>
      <w:r>
        <w:rPr>
          <w:rStyle w:val="eop"/>
          <w:rFonts w:eastAsiaTheme="majorEastAsia"/>
        </w:rPr>
        <w:t> </w:t>
      </w:r>
    </w:p>
    <w:p w:rsidR="009D718F" w:rsidP="6D92D31F" w:rsidRDefault="009D718F" w14:paraId="2FF0E6C0" w14:textId="77777777" w14:noSpellErr="1">
      <w:pPr>
        <w:pStyle w:val="first-token"/>
        <w:spacing w:before="0" w:beforeAutospacing="off" w:after="0" w:afterAutospacing="off" w:line="480" w:lineRule="auto"/>
        <w:rPr>
          <w:rStyle w:val="normaltextrun"/>
          <w:rFonts w:eastAsia="" w:eastAsiaTheme="majorEastAsia"/>
          <w:color w:val="000000"/>
          <w:shd w:val="clear" w:color="auto" w:fill="FFFFFF"/>
        </w:rPr>
      </w:pPr>
      <w:r w:rsidRPr="6D92D31F" w:rsidR="10902C38">
        <w:rPr>
          <w:rStyle w:val="normaltextrun"/>
          <w:rFonts w:eastAsia="" w:eastAsiaTheme="majorEastAsia"/>
          <w:color w:val="000000"/>
          <w:shd w:val="clear" w:color="auto" w:fill="FFFFFF"/>
        </w:rPr>
        <w:t xml:space="preserve">Cobb, C. G. (2015). </w:t>
      </w:r>
      <w:sdt>
        <w:sdtPr>
          <w:id w:val="1979662895"/>
          <w15:appearance w15:val="hidden"/>
          <w:tag w:val="tii-similarity-U1VCTUlUVEVEX1dPUktfb2lkOjE6Mjk1MDI1ODM4Nw=="/>
          <w:placeholder>
            <w:docPart w:val="DefaultPlaceholder_1081868574"/>
          </w:placeholder>
        </w:sdtPr>
        <w:sdtContent>
          <w:r w:rsidRPr="6D92D31F" w:rsidR="10902C38">
            <w:rPr>
              <w:rStyle w:val="normaltextrun"/>
              <w:rFonts w:eastAsia="" w:eastAsiaTheme="majorEastAsia"/>
              <w:b w:val="0"/>
              <w:bCs w:val="0"/>
              <w:color w:val="000000"/>
              <w:shd w:val="clear" w:color="auto" w:fill="FFFFFF"/>
            </w:rPr>
            <w:t xml:space="preserve">In </w:t>
          </w:r>
          <w:r w:rsidRPr="6D92D31F" w:rsidR="10902C38">
            <w:rPr>
              <w:rStyle w:val="normaltextrun"/>
              <w:rFonts w:eastAsia="" w:eastAsiaTheme="majorEastAsia"/>
              <w:b w:val="0"/>
              <w:bCs w:val="0"/>
              <w:i w:val="1"/>
              <w:iCs w:val="1"/>
              <w:color w:val="000000"/>
              <w:shd w:val="clear" w:color="auto" w:fill="FFFFFF"/>
            </w:rPr>
            <w:t xml:space="preserve">The Project Manager’s Guide to Mastering </w:t>
          </w:r>
          <w:r w:rsidRPr="6D92D31F" w:rsidR="10902C38">
            <w:rPr>
              <w:rStyle w:val="normaltextrun"/>
              <w:rFonts w:eastAsia="" w:eastAsiaTheme="majorEastAsia"/>
              <w:b w:val="0"/>
              <w:bCs w:val="0"/>
              <w:i w:val="1"/>
              <w:iCs w:val="1"/>
              <w:color w:val="000000"/>
              <w:shd w:val="clear" w:color="auto" w:fill="FFFFFF"/>
            </w:rPr>
            <w:t>Agile</w:t>
          </w:r>
          <w:r w:rsidRPr="6D92D31F" w:rsidR="10902C38">
            <w:rPr>
              <w:rStyle w:val="normaltextrun"/>
              <w:rFonts w:eastAsia="" w:eastAsiaTheme="majorEastAsia"/>
              <w:b w:val="0"/>
              <w:bCs w:val="0"/>
              <w:i w:val="1"/>
              <w:iCs w:val="1"/>
              <w:color w:val="000000"/>
              <w:shd w:val="clear" w:color="auto" w:fill="FFFFFF"/>
            </w:rPr>
            <w:t xml:space="preserve"> opens in </w:t>
          </w:r>
          <w:r w:rsidRPr="6D92D31F" w:rsidR="10902C38">
            <w:rPr>
              <w:rStyle w:val="normaltextrun"/>
              <w:rFonts w:eastAsia="" w:eastAsiaTheme="majorEastAsia"/>
              <w:b w:val="0"/>
              <w:bCs w:val="0"/>
              <w:i w:val="1"/>
              <w:iCs w:val="1"/>
              <w:color w:val="000000"/>
              <w:shd w:val="clear" w:color="auto" w:fill="FFFFFF"/>
            </w:rPr>
            <w:t>new</w:t>
          </w:r>
        </w:sdtContent>
      </w:sdt>
      <w:r w:rsidRPr="6D92D31F" w:rsidR="10902C38">
        <w:rPr>
          <w:rStyle w:val="normaltextrun"/>
          <w:rFonts w:eastAsia="" w:eastAsiaTheme="majorEastAsia"/>
          <w:i w:val="1"/>
          <w:iCs w:val="1"/>
          <w:color w:val="000000"/>
          <w:shd w:val="clear" w:color="auto" w:fill="FFFFFF"/>
        </w:rPr>
        <w:t xml:space="preserve"> </w:t>
      </w:r>
      <w:sdt>
        <w:sdtPr>
          <w:id w:val="1635248435"/>
          <w15:appearance w15:val="hidden"/>
          <w:tag w:val="tii-similarity-U1VCTUlUVEVEX1dPUktfb2lkOjE6Mjk1MDI1ODM4Nw=="/>
          <w:placeholder>
            <w:docPart w:val="DefaultPlaceholder_1081868574"/>
          </w:placeholder>
        </w:sdtPr>
        <w:sdtContent>
          <w:r w:rsidRPr="6D92D31F" w:rsidR="10902C38">
            <w:rPr>
              <w:rStyle w:val="normaltextrun"/>
              <w:rFonts w:eastAsia="" w:eastAsiaTheme="majorEastAsia"/>
              <w:b w:val="0"/>
              <w:bCs w:val="0"/>
              <w:i w:val="1"/>
              <w:iCs w:val="1"/>
              <w:color w:val="000000"/>
              <w:shd w:val="clear" w:color="auto" w:fill="FFFFFF"/>
            </w:rPr>
            <w:t>window</w:t>
          </w:r>
          <w:r w:rsidRPr="6D92D31F" w:rsidR="10902C38">
            <w:rPr>
              <w:rStyle w:val="normaltextrun"/>
              <w:rFonts w:eastAsia="" w:eastAsiaTheme="majorEastAsia"/>
              <w:b w:val="0"/>
              <w:bCs w:val="0"/>
              <w:color w:val="000000"/>
              <w:shd w:val="clear" w:color="auto" w:fill="FFFFFF"/>
            </w:rPr>
            <w:t xml:space="preserve">.</w:t>
          </w:r>
        </w:sdtContent>
      </w:sdt>
      <w:r w:rsidRPr="6D92D31F" w:rsidR="10902C38">
        <w:rPr>
          <w:rStyle w:val="normaltextrun"/>
          <w:rFonts w:eastAsia="" w:eastAsiaTheme="majorEastAsia"/>
          <w:color w:val="000000"/>
          <w:shd w:val="clear" w:color="auto" w:fill="FFFFFF"/>
        </w:rPr>
        <w:t xml:space="preserve"> </w:t>
      </w:r>
    </w:p>
    <w:p w:rsidRPr="005A2B1F" w:rsidR="005C0655" w:rsidP="6D92D31F" w:rsidRDefault="009D718F" w14:paraId="28EB6B8C" w14:textId="1898909F" w14:noSpellErr="1">
      <w:pPr>
        <w:pStyle w:val="first-token"/>
        <w:spacing w:before="0" w:beforeAutospacing="off" w:after="0" w:afterAutospacing="off" w:line="480" w:lineRule="auto"/>
        <w:ind w:firstLine="720"/>
        <w:rPr>
          <w:color w:val="1F1F1F"/>
        </w:rPr>
      </w:pPr>
      <w:sdt>
        <w:sdtPr>
          <w:id w:val="577139486"/>
          <w15:appearance w15:val="hidden"/>
          <w:tag w:val="tii-similarity-U1VCTUlUVEVEX1dPUktfb2lkOjE6Mjk1MDI1ODM4Nw=="/>
          <w:placeholder>
            <w:docPart w:val="DefaultPlaceholder_1081868574"/>
          </w:placeholder>
        </w:sdtPr>
        <w:sdtContent>
          <w:r w:rsidRPr="6D92D31F" w:rsidR="10902C38">
            <w:rPr>
              <w:rStyle w:val="normaltextrun"/>
              <w:rFonts w:eastAsia="" w:eastAsiaTheme="majorEastAsia"/>
              <w:b w:val="0"/>
              <w:bCs w:val="0"/>
              <w:color w:val="000000"/>
              <w:shd w:val="clear" w:color="auto" w:fill="FFFFFF"/>
            </w:rPr>
            <w:t>essay, John Wiley &amp; Sons Inc</w:t>
          </w:r>
        </w:sdtContent>
      </w:sdt>
      <w:r w:rsidRPr="6D92D31F" w:rsidR="10902C38">
        <w:rPr>
          <w:rStyle w:val="normaltextrun"/>
          <w:rFonts w:eastAsia="" w:eastAsiaTheme="majorEastAsia"/>
          <w:color w:val="000000"/>
          <w:shd w:val="clear" w:color="auto" w:fill="FFFFFF"/>
        </w:rPr>
        <w:t>. </w:t>
      </w:r>
      <w:r w:rsidRPr="6D92D31F" w:rsidR="10902C38">
        <w:rPr>
          <w:rStyle w:val="eop"/>
          <w:rFonts w:eastAsia="" w:eastAsiaTheme="majorEastAsia"/>
          <w:color w:val="000000"/>
          <w:shd w:val="clear" w:color="auto" w:fill="FFFFFF"/>
        </w:rPr>
        <w:t> </w:t>
      </w:r>
    </w:p>
    <w:sectPr w:rsidRPr="005A2B1F" w:rsidR="005C065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3F1"/>
    <w:rsid w:val="00004153"/>
    <w:rsid w:val="00021A06"/>
    <w:rsid w:val="0006012A"/>
    <w:rsid w:val="00076831"/>
    <w:rsid w:val="000949BC"/>
    <w:rsid w:val="000B099D"/>
    <w:rsid w:val="000F6C1E"/>
    <w:rsid w:val="00106874"/>
    <w:rsid w:val="001142AB"/>
    <w:rsid w:val="001155FC"/>
    <w:rsid w:val="001354BD"/>
    <w:rsid w:val="00154149"/>
    <w:rsid w:val="001675CF"/>
    <w:rsid w:val="00173299"/>
    <w:rsid w:val="0018427F"/>
    <w:rsid w:val="001C0B5D"/>
    <w:rsid w:val="00280B8D"/>
    <w:rsid w:val="002B3118"/>
    <w:rsid w:val="002C5BDA"/>
    <w:rsid w:val="002C5DB8"/>
    <w:rsid w:val="002D00EE"/>
    <w:rsid w:val="00313675"/>
    <w:rsid w:val="0032682C"/>
    <w:rsid w:val="00344583"/>
    <w:rsid w:val="003600C2"/>
    <w:rsid w:val="003779DB"/>
    <w:rsid w:val="00384BF4"/>
    <w:rsid w:val="003966BE"/>
    <w:rsid w:val="003B437B"/>
    <w:rsid w:val="003E665E"/>
    <w:rsid w:val="003F2F90"/>
    <w:rsid w:val="004303B3"/>
    <w:rsid w:val="0043520C"/>
    <w:rsid w:val="00440295"/>
    <w:rsid w:val="0044051D"/>
    <w:rsid w:val="00453A52"/>
    <w:rsid w:val="0045651C"/>
    <w:rsid w:val="00471547"/>
    <w:rsid w:val="00486285"/>
    <w:rsid w:val="0049607B"/>
    <w:rsid w:val="004A5DD0"/>
    <w:rsid w:val="004B5040"/>
    <w:rsid w:val="004F7D90"/>
    <w:rsid w:val="00505891"/>
    <w:rsid w:val="00515488"/>
    <w:rsid w:val="00537884"/>
    <w:rsid w:val="00544388"/>
    <w:rsid w:val="00552F77"/>
    <w:rsid w:val="0056370A"/>
    <w:rsid w:val="0058107D"/>
    <w:rsid w:val="00593441"/>
    <w:rsid w:val="005A1D4E"/>
    <w:rsid w:val="005A2B1F"/>
    <w:rsid w:val="005B143C"/>
    <w:rsid w:val="005C0655"/>
    <w:rsid w:val="00600130"/>
    <w:rsid w:val="00604CD4"/>
    <w:rsid w:val="006151F3"/>
    <w:rsid w:val="00627B17"/>
    <w:rsid w:val="00647B3B"/>
    <w:rsid w:val="00660353"/>
    <w:rsid w:val="006732BB"/>
    <w:rsid w:val="0068123E"/>
    <w:rsid w:val="006B3DA6"/>
    <w:rsid w:val="006D427F"/>
    <w:rsid w:val="006F264C"/>
    <w:rsid w:val="006F2878"/>
    <w:rsid w:val="006F2BA6"/>
    <w:rsid w:val="0070579F"/>
    <w:rsid w:val="00707C11"/>
    <w:rsid w:val="00717722"/>
    <w:rsid w:val="0072766F"/>
    <w:rsid w:val="00735508"/>
    <w:rsid w:val="007416B5"/>
    <w:rsid w:val="00775573"/>
    <w:rsid w:val="007A5AEC"/>
    <w:rsid w:val="007C00FA"/>
    <w:rsid w:val="007D1028"/>
    <w:rsid w:val="007E2166"/>
    <w:rsid w:val="0083150A"/>
    <w:rsid w:val="00841E1E"/>
    <w:rsid w:val="008835CF"/>
    <w:rsid w:val="00886107"/>
    <w:rsid w:val="008C3618"/>
    <w:rsid w:val="008E7945"/>
    <w:rsid w:val="00900025"/>
    <w:rsid w:val="00912B60"/>
    <w:rsid w:val="00923DA3"/>
    <w:rsid w:val="009434F8"/>
    <w:rsid w:val="0094787B"/>
    <w:rsid w:val="00954736"/>
    <w:rsid w:val="00975E07"/>
    <w:rsid w:val="00977490"/>
    <w:rsid w:val="009834D7"/>
    <w:rsid w:val="009847D8"/>
    <w:rsid w:val="009A3157"/>
    <w:rsid w:val="009B53E7"/>
    <w:rsid w:val="009B69E8"/>
    <w:rsid w:val="009C78F8"/>
    <w:rsid w:val="009D718F"/>
    <w:rsid w:val="009F1E20"/>
    <w:rsid w:val="00A17E93"/>
    <w:rsid w:val="00A22931"/>
    <w:rsid w:val="00A273F4"/>
    <w:rsid w:val="00A41467"/>
    <w:rsid w:val="00A420E8"/>
    <w:rsid w:val="00A47222"/>
    <w:rsid w:val="00A47398"/>
    <w:rsid w:val="00A661D9"/>
    <w:rsid w:val="00A70482"/>
    <w:rsid w:val="00A90B39"/>
    <w:rsid w:val="00AB77B3"/>
    <w:rsid w:val="00AC1422"/>
    <w:rsid w:val="00AD4DFF"/>
    <w:rsid w:val="00B0155A"/>
    <w:rsid w:val="00B21215"/>
    <w:rsid w:val="00B2432B"/>
    <w:rsid w:val="00B41B24"/>
    <w:rsid w:val="00B52491"/>
    <w:rsid w:val="00B96682"/>
    <w:rsid w:val="00BC6AA6"/>
    <w:rsid w:val="00BD23F1"/>
    <w:rsid w:val="00BE6EBE"/>
    <w:rsid w:val="00BF5653"/>
    <w:rsid w:val="00C03B8C"/>
    <w:rsid w:val="00C20377"/>
    <w:rsid w:val="00C370B9"/>
    <w:rsid w:val="00C42472"/>
    <w:rsid w:val="00C72D73"/>
    <w:rsid w:val="00CF3632"/>
    <w:rsid w:val="00D46664"/>
    <w:rsid w:val="00D47BB5"/>
    <w:rsid w:val="00D57EA1"/>
    <w:rsid w:val="00D6311A"/>
    <w:rsid w:val="00D64AF3"/>
    <w:rsid w:val="00DA0A21"/>
    <w:rsid w:val="00DC1C0B"/>
    <w:rsid w:val="00DC4CC1"/>
    <w:rsid w:val="00DC7C8A"/>
    <w:rsid w:val="00DD213E"/>
    <w:rsid w:val="00DE20FF"/>
    <w:rsid w:val="00DF5BAE"/>
    <w:rsid w:val="00E42CC9"/>
    <w:rsid w:val="00E50A49"/>
    <w:rsid w:val="00E855EC"/>
    <w:rsid w:val="00E86B21"/>
    <w:rsid w:val="00E918E5"/>
    <w:rsid w:val="00E933BA"/>
    <w:rsid w:val="00ED5A36"/>
    <w:rsid w:val="00F00222"/>
    <w:rsid w:val="00F178BD"/>
    <w:rsid w:val="00F437E4"/>
    <w:rsid w:val="0761ECE2"/>
    <w:rsid w:val="08E0C286"/>
    <w:rsid w:val="095DFE64"/>
    <w:rsid w:val="0C1ABE75"/>
    <w:rsid w:val="0C7848F6"/>
    <w:rsid w:val="0CE98744"/>
    <w:rsid w:val="10902C38"/>
    <w:rsid w:val="11037D46"/>
    <w:rsid w:val="15AF9919"/>
    <w:rsid w:val="16619D10"/>
    <w:rsid w:val="1681CEA8"/>
    <w:rsid w:val="1B0EB1D9"/>
    <w:rsid w:val="1B2A900E"/>
    <w:rsid w:val="1CA1100F"/>
    <w:rsid w:val="1D0BCC55"/>
    <w:rsid w:val="1D516E32"/>
    <w:rsid w:val="201B25FE"/>
    <w:rsid w:val="210FC01A"/>
    <w:rsid w:val="217A387B"/>
    <w:rsid w:val="2308E6B0"/>
    <w:rsid w:val="24E6A2C6"/>
    <w:rsid w:val="251F5F8A"/>
    <w:rsid w:val="27B4113B"/>
    <w:rsid w:val="27CAD7F1"/>
    <w:rsid w:val="28273DDA"/>
    <w:rsid w:val="2B0DABFA"/>
    <w:rsid w:val="2B463C25"/>
    <w:rsid w:val="2C99B0D8"/>
    <w:rsid w:val="2F576A88"/>
    <w:rsid w:val="326A5C97"/>
    <w:rsid w:val="33C5F692"/>
    <w:rsid w:val="35E379EB"/>
    <w:rsid w:val="3B78EDE2"/>
    <w:rsid w:val="3BA1D302"/>
    <w:rsid w:val="3F65634A"/>
    <w:rsid w:val="41692186"/>
    <w:rsid w:val="4299D2E4"/>
    <w:rsid w:val="437F9A33"/>
    <w:rsid w:val="43DAC1D6"/>
    <w:rsid w:val="4464C726"/>
    <w:rsid w:val="44A7D24E"/>
    <w:rsid w:val="48D173F5"/>
    <w:rsid w:val="496A771E"/>
    <w:rsid w:val="4C2B610D"/>
    <w:rsid w:val="4E83045E"/>
    <w:rsid w:val="512D0C56"/>
    <w:rsid w:val="53C76DA0"/>
    <w:rsid w:val="576A82F5"/>
    <w:rsid w:val="5DD6F77F"/>
    <w:rsid w:val="5F452AC2"/>
    <w:rsid w:val="60B8601A"/>
    <w:rsid w:val="6224B718"/>
    <w:rsid w:val="622ADA30"/>
    <w:rsid w:val="624A2AF0"/>
    <w:rsid w:val="67F68982"/>
    <w:rsid w:val="68310AD9"/>
    <w:rsid w:val="6A1B06A8"/>
    <w:rsid w:val="6A6FD45C"/>
    <w:rsid w:val="6B1D55E6"/>
    <w:rsid w:val="6D2D0FA6"/>
    <w:rsid w:val="6D92D31F"/>
    <w:rsid w:val="6E994960"/>
    <w:rsid w:val="725AD6E4"/>
    <w:rsid w:val="75E37FC6"/>
    <w:rsid w:val="79B479F6"/>
    <w:rsid w:val="79B8A442"/>
    <w:rsid w:val="7AFB5B61"/>
    <w:rsid w:val="7D7E4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58F40A"/>
  <w15:chartTrackingRefBased/>
  <w15:docId w15:val="{A67A9835-B0D8-E849-A696-8BE835C278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BD23F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23F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23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23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23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23F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23F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23F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23F1"/>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BD23F1"/>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BD23F1"/>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BD23F1"/>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BD23F1"/>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BD23F1"/>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BD23F1"/>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BD23F1"/>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BD23F1"/>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BD23F1"/>
    <w:rPr>
      <w:rFonts w:eastAsiaTheme="majorEastAsia" w:cstheme="majorBidi"/>
      <w:color w:val="272727" w:themeColor="text1" w:themeTint="D8"/>
    </w:rPr>
  </w:style>
  <w:style w:type="paragraph" w:styleId="Title">
    <w:name w:val="Title"/>
    <w:basedOn w:val="Normal"/>
    <w:next w:val="Normal"/>
    <w:link w:val="TitleChar"/>
    <w:uiPriority w:val="10"/>
    <w:qFormat/>
    <w:rsid w:val="00BD23F1"/>
    <w:pPr>
      <w:spacing w:after="80"/>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BD23F1"/>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BD23F1"/>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BD2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3F1"/>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BD23F1"/>
    <w:rPr>
      <w:i/>
      <w:iCs/>
      <w:color w:val="404040" w:themeColor="text1" w:themeTint="BF"/>
    </w:rPr>
  </w:style>
  <w:style w:type="paragraph" w:styleId="ListParagraph">
    <w:name w:val="List Paragraph"/>
    <w:basedOn w:val="Normal"/>
    <w:uiPriority w:val="34"/>
    <w:qFormat/>
    <w:rsid w:val="00BD23F1"/>
    <w:pPr>
      <w:ind w:left="720"/>
      <w:contextualSpacing/>
    </w:pPr>
  </w:style>
  <w:style w:type="character" w:styleId="IntenseEmphasis">
    <w:name w:val="Intense Emphasis"/>
    <w:basedOn w:val="DefaultParagraphFont"/>
    <w:uiPriority w:val="21"/>
    <w:qFormat/>
    <w:rsid w:val="00BD23F1"/>
    <w:rPr>
      <w:i/>
      <w:iCs/>
      <w:color w:val="0F4761" w:themeColor="accent1" w:themeShade="BF"/>
    </w:rPr>
  </w:style>
  <w:style w:type="paragraph" w:styleId="IntenseQuote">
    <w:name w:val="Intense Quote"/>
    <w:basedOn w:val="Normal"/>
    <w:next w:val="Normal"/>
    <w:link w:val="IntenseQuoteChar"/>
    <w:uiPriority w:val="30"/>
    <w:qFormat/>
    <w:rsid w:val="00BD23F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BD23F1"/>
    <w:rPr>
      <w:i/>
      <w:iCs/>
      <w:color w:val="0F4761" w:themeColor="accent1" w:themeShade="BF"/>
    </w:rPr>
  </w:style>
  <w:style w:type="character" w:styleId="IntenseReference">
    <w:name w:val="Intense Reference"/>
    <w:basedOn w:val="DefaultParagraphFont"/>
    <w:uiPriority w:val="32"/>
    <w:qFormat/>
    <w:rsid w:val="00BD23F1"/>
    <w:rPr>
      <w:b/>
      <w:bCs/>
      <w:smallCaps/>
      <w:color w:val="0F4761" w:themeColor="accent1" w:themeShade="BF"/>
      <w:spacing w:val="5"/>
    </w:rPr>
  </w:style>
  <w:style w:type="paragraph" w:styleId="first-token" w:customStyle="1">
    <w:name w:val="first-token"/>
    <w:basedOn w:val="Normal"/>
    <w:rsid w:val="00DF5BAE"/>
    <w:pPr>
      <w:spacing w:before="100" w:beforeAutospacing="1" w:after="100" w:afterAutospacing="1"/>
    </w:pPr>
    <w:rPr>
      <w:rFonts w:ascii="Times New Roman" w:hAnsi="Times New Roman" w:eastAsia="Times New Roman" w:cs="Times New Roman"/>
      <w:kern w:val="0"/>
      <w14:ligatures w14:val="none"/>
    </w:rPr>
  </w:style>
  <w:style w:type="paragraph" w:styleId="paragraph" w:customStyle="1">
    <w:name w:val="paragraph"/>
    <w:basedOn w:val="Normal"/>
    <w:rsid w:val="007D1028"/>
    <w:pPr>
      <w:spacing w:before="100" w:beforeAutospacing="1" w:after="100" w:afterAutospacing="1"/>
    </w:pPr>
    <w:rPr>
      <w:rFonts w:ascii="Times New Roman" w:hAnsi="Times New Roman" w:eastAsia="Times New Roman" w:cs="Times New Roman"/>
      <w:kern w:val="0"/>
      <w14:ligatures w14:val="none"/>
    </w:rPr>
  </w:style>
  <w:style w:type="character" w:styleId="normaltextrun" w:customStyle="1">
    <w:name w:val="normaltextrun"/>
    <w:basedOn w:val="DefaultParagraphFont"/>
    <w:rsid w:val="007D1028"/>
  </w:style>
  <w:style w:type="character" w:styleId="eop" w:customStyle="1">
    <w:name w:val="eop"/>
    <w:basedOn w:val="DefaultParagraphFont"/>
    <w:rsid w:val="007D1028"/>
  </w:style>
  <w:style w:type="character" w:styleId="PlaceholderText">
    <w:uiPriority w:val="99"/>
    <w:name w:val="Placeholder Text"/>
    <w:basedOn w:val="DefaultParagraphFont"/>
    <w:semiHidden/>
    <w:rsid w:val="6D92D31F"/>
    <w:rPr>
      <w:color w:val="808080" w:themeColor="background1" w:themeTint="FF"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0842751">
      <w:bodyDiv w:val="1"/>
      <w:marLeft w:val="0"/>
      <w:marRight w:val="0"/>
      <w:marTop w:val="0"/>
      <w:marBottom w:val="0"/>
      <w:divBdr>
        <w:top w:val="none" w:sz="0" w:space="0" w:color="auto"/>
        <w:left w:val="none" w:sz="0" w:space="0" w:color="auto"/>
        <w:bottom w:val="none" w:sz="0" w:space="0" w:color="auto"/>
        <w:right w:val="none" w:sz="0" w:space="0" w:color="auto"/>
      </w:divBdr>
      <w:divsChild>
        <w:div w:id="862979399">
          <w:marLeft w:val="0"/>
          <w:marRight w:val="0"/>
          <w:marTop w:val="0"/>
          <w:marBottom w:val="0"/>
          <w:divBdr>
            <w:top w:val="none" w:sz="0" w:space="0" w:color="auto"/>
            <w:left w:val="none" w:sz="0" w:space="0" w:color="auto"/>
            <w:bottom w:val="none" w:sz="0" w:space="0" w:color="auto"/>
            <w:right w:val="none" w:sz="0" w:space="0" w:color="auto"/>
          </w:divBdr>
        </w:div>
        <w:div w:id="2096706291">
          <w:marLeft w:val="0"/>
          <w:marRight w:val="0"/>
          <w:marTop w:val="0"/>
          <w:marBottom w:val="0"/>
          <w:divBdr>
            <w:top w:val="none" w:sz="0" w:space="0" w:color="auto"/>
            <w:left w:val="none" w:sz="0" w:space="0" w:color="auto"/>
            <w:bottom w:val="none" w:sz="0" w:space="0" w:color="auto"/>
            <w:right w:val="none" w:sz="0" w:space="0" w:color="auto"/>
          </w:divBdr>
        </w:div>
        <w:div w:id="1017269338">
          <w:marLeft w:val="0"/>
          <w:marRight w:val="0"/>
          <w:marTop w:val="0"/>
          <w:marBottom w:val="0"/>
          <w:divBdr>
            <w:top w:val="none" w:sz="0" w:space="0" w:color="auto"/>
            <w:left w:val="none" w:sz="0" w:space="0" w:color="auto"/>
            <w:bottom w:val="none" w:sz="0" w:space="0" w:color="auto"/>
            <w:right w:val="none" w:sz="0" w:space="0" w:color="auto"/>
          </w:divBdr>
        </w:div>
      </w:divsChild>
    </w:div>
    <w:div w:id="1544294124">
      <w:bodyDiv w:val="1"/>
      <w:marLeft w:val="0"/>
      <w:marRight w:val="0"/>
      <w:marTop w:val="0"/>
      <w:marBottom w:val="0"/>
      <w:divBdr>
        <w:top w:val="none" w:sz="0" w:space="0" w:color="auto"/>
        <w:left w:val="none" w:sz="0" w:space="0" w:color="auto"/>
        <w:bottom w:val="none" w:sz="0" w:space="0" w:color="auto"/>
        <w:right w:val="none" w:sz="0" w:space="0" w:color="auto"/>
      </w:divBdr>
    </w:div>
    <w:div w:id="1882744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6806df0cab73461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AA33064-865A-49DA-9B3C-C29CF10CC41E}"/>
      </w:docPartPr>
      <w:docPartBody>
        <w:p w:rsidR="6D92D31F" w:rsidRDefault="6D92D31F" w14:paraId="47BCEAFE" w14:textId="70E1DC3E">
          <w:r w:rsidRPr="6D92D31F" w:rsidR="6D92D31F">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Correa, Elba</dc:creator>
  <keywords/>
  <dc:description/>
  <lastModifiedBy>Correa, Elba</lastModifiedBy>
  <revision>181</revision>
  <dcterms:created xsi:type="dcterms:W3CDTF">2024-06-20T23:17:00.0000000Z</dcterms:created>
  <dcterms:modified xsi:type="dcterms:W3CDTF">2024-06-22T00:09:29.1477532Z</dcterms:modified>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Correa-CS250.M7Final.docx</vt:lpwstr>
  </property>
  <property xmlns="http://schemas.openxmlformats.org/officeDocument/2006/custom-properties" fmtid="{D5CDD505-2E9C-101B-9397-08002B2CF9AE}" pid="3" name="TII_WORD_DOCUMENT_ID">
    <vt:lpwstr xmlns:vt="http://schemas.openxmlformats.org/officeDocument/2006/docPropsVTypes">58e5ff10-7f4b-4417-9649-ad8badfef15d</vt:lpwstr>
  </property>
  <property xmlns="http://schemas.openxmlformats.org/officeDocument/2006/custom-properties" fmtid="{D5CDD505-2E9C-101B-9397-08002B2CF9AE}" pid="4" name="TII_WORD_DOCUMENT_HASH">
    <vt:lpwstr xmlns:vt="http://schemas.openxmlformats.org/officeDocument/2006/docPropsVTypes">8fe41cd66492a6df161f9cfd86b50a2d8c4f8ab5015859f2293e78196f258599</vt:lpwstr>
  </property>
</Properties>
</file>