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00DA6AAA" w:rsidP="006B4954" w:rsidRDefault="00DA6AAA" w14:paraId="32364149" w14:textId="5228AC80">
      <w:pPr>
        <w:pStyle w:val="Heading1"/>
        <w:suppressAutoHyphens/>
        <w:contextualSpacing/>
        <w:rPr>
          <w:rFonts w:asciiTheme="majorHAnsi" w:hAnsiTheme="majorHAnsi" w:cstheme="majorHAnsi"/>
          <w:b/>
        </w:rPr>
      </w:pPr>
      <w:bookmarkStart w:name="_Toc115077317" w:id="0"/>
      <w:r>
        <w:rPr>
          <w:rFonts w:asciiTheme="majorHAnsi" w:hAnsiTheme="majorHAnsi" w:cstheme="majorHAnsi"/>
          <w:b/>
        </w:rPr>
        <w:t>Draw It or Lose It</w:t>
      </w:r>
    </w:p>
    <w:p w:rsidRPr="006B4954" w:rsidR="00A325D0" w:rsidP="525E0286" w:rsidRDefault="00730BFB" w14:paraId="3053A3B2" w14:textId="0DBD4CC1">
      <w:pPr>
        <w:pStyle w:val="Heading1"/>
        <w:suppressAutoHyphens/>
        <w:spacing/>
        <w:contextualSpacing/>
        <w:rPr>
          <w:rFonts w:ascii="Calibri" w:hAnsi="Calibri" w:cs="Latha" w:asciiTheme="majorAscii" w:hAnsiTheme="majorAscii" w:cstheme="majorBidi"/>
          <w:b w:val="1"/>
          <w:bCs w:val="1"/>
        </w:rPr>
      </w:pPr>
      <w:r w:rsidRPr="525E0286" w:rsidR="00730BFB">
        <w:rPr>
          <w:rFonts w:ascii="Calibri" w:hAnsi="Calibri" w:cs="Latha" w:asciiTheme="majorAscii" w:hAnsiTheme="majorAscii" w:cstheme="majorBidi"/>
          <w:b w:val="1"/>
          <w:bCs w:val="1"/>
        </w:rPr>
        <w:t>CS 230 Project Software Design Template</w:t>
      </w:r>
      <w:bookmarkEnd w:id="0"/>
    </w:p>
    <w:sdt>
      <w:sdtPr>
        <w:id w:val="737214903"/>
        <w15:appearance w15:val="hidden"/>
        <w:tag w:val="tii-similarity-SU5URVJORVRfd3d3LmNvdXJzZWhlcm8uY29t"/>
        <w:placeholder>
          <w:docPart w:val="DefaultPlaceholder_1081868574"/>
        </w:placeholder>
      </w:sdtPr>
      <w:sdtContent>
        <w:p w:rsidRPr="006B4954" w:rsidR="00A325D0" w:rsidP="525E0286" w:rsidRDefault="00730BFB" w14:paraId="13BBB424" w14:textId="77777777">
          <w:pPr>
            <w:suppressAutoHyphens/>
            <w:spacing/>
            <w:contextualSpacing/>
            <w:jc w:val="center"/>
            <w:rPr>
              <w:rFonts w:ascii="Calibri" w:hAnsi="Calibri" w:cs="Latha" w:asciiTheme="majorAscii" w:hAnsiTheme="majorAscii" w:cstheme="majorBidi"/>
              <w:b w:val="0"/>
              <w:bCs w:val="0"/>
            </w:rPr>
          </w:pPr>
          <w:r w:rsidRPr="525E0286" w:rsidR="00730BFB">
            <w:rPr>
              <w:rFonts w:ascii="Calibri" w:hAnsi="Calibri" w:cs="Latha" w:asciiTheme="majorAscii" w:hAnsiTheme="majorAscii" w:cstheme="majorBidi"/>
              <w:b w:val="0"/>
              <w:bCs w:val="0"/>
            </w:rPr>
            <w:t>Version 1.0</w:t>
          </w:r>
        </w:p>
      </w:sdtContent>
    </w:sdt>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525E0286" w:rsidRDefault="00730BFB" w14:paraId="7F01DFD3" w14:textId="77777777">
      <w:pPr>
        <w:pStyle w:val="Heading2"/>
        <w:suppressAutoHyphens/>
        <w:spacing/>
        <w:contextualSpacing/>
        <w:rPr>
          <w:rFonts w:ascii="Calibri" w:hAnsi="Calibri" w:cs="Calibri" w:asciiTheme="majorAscii" w:hAnsiTheme="majorAscii" w:cstheme="majorAscii"/>
        </w:rPr>
      </w:pPr>
      <w:bookmarkStart w:name="_Toc115077318" w:id="1"/>
      <w:r w:rsidRPr="525E0286" w:rsidR="00730BFB">
        <w:rPr>
          <w:rFonts w:ascii="Calibri" w:hAnsi="Calibri" w:cs="Calibri" w:asciiTheme="majorAscii" w:hAnsiTheme="majorAscii" w:cstheme="majorAsci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P="525E0286" w:rsidRDefault="00730BFB" w14:paraId="1CF62D68" w14:textId="747A9CA3">
          <w:pPr>
            <w:pStyle w:val="TOC1"/>
            <w:rPr>
              <w:rFonts w:ascii="Cambria" w:hAnsi="Cambria" w:eastAsia="ＭＳ 明朝" w:cs="Latha" w:asciiTheme="minorAscii" w:hAnsiTheme="minorAscii" w:eastAsiaTheme="minorEastAsia" w:cstheme="minorBidi"/>
            </w:rPr>
          </w:pPr>
          <w:r w:rsidRPr="525E0286">
            <w:rPr>
              <w:rFonts w:ascii="Calibri" w:hAnsi="Calibri" w:cs="Latha" w:asciiTheme="majorAscii" w:hAnsiTheme="majorAscii" w:cstheme="majorBidi"/>
            </w:rPr>
            <w:fldChar w:fldCharType="begin"/>
          </w:r>
          <w:r w:rsidRPr="525E0286">
            <w:rPr>
              <w:rFonts w:ascii="Calibri" w:hAnsi="Calibri" w:cs="Latha" w:asciiTheme="majorAscii" w:hAnsiTheme="majorAscii" w:cstheme="majorBidi"/>
            </w:rPr>
            <w:instrText xml:space="preserve"> TOC \h \u \z </w:instrText>
          </w:r>
          <w:r w:rsidRPr="525E0286">
            <w:rPr>
              <w:rFonts w:ascii="Calibri" w:hAnsi="Calibri" w:cs="Latha" w:asciiTheme="majorAscii" w:hAnsiTheme="majorAscii" w:cstheme="majorBidi"/>
            </w:rPr>
            <w:fldChar w:fldCharType="separate"/>
          </w:r>
          <w:hyperlink w:history="1" w:anchor="_Toc115077317">
            <w:r w:rsidRPr="525E0286" w:rsidR="005E3957">
              <w:rPr>
                <w:rStyle w:val="Hyperlink"/>
                <w:rFonts w:ascii="Calibri" w:hAnsi="Calibri" w:cs="Latha" w:asciiTheme="majorAscii" w:hAnsiTheme="majorAscii" w:cstheme="majorBidi"/>
                <w:b w:val="1"/>
                <w:bCs w:val="1"/>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525E0286" w:rsidRDefault="00E44280" w14:paraId="2B38A495" w14:textId="2823A884">
          <w:pPr>
            <w:pStyle w:val="TOC2"/>
            <w:tabs>
              <w:tab w:val="right" w:pos="9350"/>
            </w:tabs>
            <w:spacing w:after="0"/>
            <w:rPr>
              <w:rFonts w:ascii="Calibri" w:hAnsi="Calibri" w:eastAsia="ＭＳ 明朝" w:cs="Latha" w:asciiTheme="majorAscii" w:hAnsiTheme="majorAscii" w:eastAsiaTheme="minorEastAsia" w:cstheme="majorBidi"/>
              <w:b w:val="1"/>
              <w:bCs w:val="1"/>
              <w:u w:val="single"/>
            </w:rPr>
          </w:pPr>
          <w:hyperlink w:history="1" w:anchor="_Toc115077318">
            <w:r w:rsidRPr="525E0286" w:rsidR="005E3957">
              <w:rPr>
                <w:rStyle w:val="Hyperlink"/>
                <w:rFonts w:ascii="Calibri" w:hAnsi="Calibri" w:cs="Latha" w:asciiTheme="majorAscii" w:hAnsiTheme="majorAscii" w:cstheme="majorBidi"/>
                <w:b w:val="1"/>
                <w:bCs w:val="1"/>
              </w:rPr>
              <w:t>Table of Contents</w:t>
            </w:r>
            <w:r w:rsidRPr="00B902AF" w:rsidR="005E3957">
              <w:rPr>
                <w:rFonts w:asciiTheme="majorHAnsi" w:hAnsiTheme="majorHAnsi" w:cstheme="majorHAnsi"/>
                <w:b/>
                <w:bCs/>
                <w:noProof/>
                <w:webHidden/>
                <w:u w:val="single"/>
              </w:rPr>
              <w:tab/>
            </w:r>
            <w:r w:rsidRPr="525E0286" w:rsidR="005E3957">
              <w:rPr>
                <w:rFonts w:ascii="Calibri" w:hAnsi="Calibri" w:cs="Latha" w:asciiTheme="majorAscii" w:hAnsiTheme="majorAscii" w:cstheme="majorBidi"/>
                <w:b w:val="1"/>
                <w:bCs w:val="1"/>
                <w:webHidden/>
                <w:u w:val="single"/>
              </w:rPr>
              <w:fldChar w:fldCharType="begin"/>
            </w:r>
            <w:r w:rsidRPr="525E0286" w:rsidR="005E3957">
              <w:rPr>
                <w:rFonts w:ascii="Calibri" w:hAnsi="Calibri" w:cs="Latha" w:asciiTheme="majorAscii" w:hAnsiTheme="majorAscii" w:cstheme="majorBidi"/>
                <w:b w:val="1"/>
                <w:bCs w:val="1"/>
                <w:webHidden/>
                <w:u w:val="single"/>
              </w:rPr>
              <w:instrText xml:space="preserve"> PAGEREF _Toc115077318 \h </w:instrText>
            </w:r>
            <w:r w:rsidRPr="3C320D1D" w:rsidR="005E3957">
              <w:rPr>
                <w:rFonts w:asciiTheme="majorHAnsi" w:hAnsiTheme="majorHAnsi" w:cstheme="majorBidi"/>
                <w:b/>
                <w:webHidden/>
                <w:u w:val="single"/>
              </w:rPr>
            </w:r>
            <w:r w:rsidRPr="525E0286" w:rsidR="005E3957">
              <w:rPr>
                <w:rFonts w:ascii="Calibri" w:hAnsi="Calibri" w:cs="Latha" w:asciiTheme="majorAscii" w:hAnsiTheme="majorAscii" w:cstheme="majorBidi"/>
                <w:b w:val="1"/>
                <w:bCs w:val="1"/>
                <w:webHidden/>
                <w:u w:val="single"/>
              </w:rPr>
              <w:fldChar w:fldCharType="separate"/>
            </w:r>
            <w:r w:rsidRPr="525E0286" w:rsidR="005E3957">
              <w:rPr>
                <w:rFonts w:ascii="Calibri" w:hAnsi="Calibri" w:cs="Latha" w:asciiTheme="majorAscii" w:hAnsiTheme="majorAscii" w:cstheme="majorBidi"/>
                <w:b w:val="1"/>
                <w:bCs w:val="1"/>
                <w:webHidden/>
                <w:u w:val="single"/>
              </w:rPr>
              <w:t>2</w:t>
            </w:r>
            <w:r w:rsidRPr="525E0286" w:rsidR="005E3957">
              <w:rPr>
                <w:rFonts w:ascii="Calibri" w:hAnsi="Calibri" w:cs="Latha" w:asciiTheme="majorAscii" w:hAnsiTheme="majorAscii" w:cstheme="majorBidi"/>
                <w:b w:val="1"/>
                <w:bCs w:val="1"/>
                <w:webHidden/>
                <w:u w:val="single"/>
              </w:rPr>
              <w:fldChar w:fldCharType="end"/>
            </w:r>
          </w:hyperlink>
        </w:p>
        <w:p w:rsidRPr="00B902AF" w:rsidR="005E3957" w:rsidP="525E0286" w:rsidRDefault="00E44280" w14:paraId="370EABA4" w14:textId="636DA655">
          <w:pPr>
            <w:pStyle w:val="TOC2"/>
            <w:tabs>
              <w:tab w:val="right" w:pos="9350"/>
            </w:tabs>
            <w:spacing w:after="0"/>
            <w:rPr>
              <w:rFonts w:ascii="Calibri" w:hAnsi="Calibri" w:eastAsia="ＭＳ 明朝" w:cs="Latha" w:asciiTheme="majorAscii" w:hAnsiTheme="majorAscii" w:eastAsiaTheme="minorEastAsia" w:cstheme="majorBidi"/>
              <w:b w:val="1"/>
              <w:bCs w:val="1"/>
              <w:u w:val="single"/>
            </w:rPr>
          </w:pPr>
          <w:hyperlink w:history="1" w:anchor="_Toc115077319">
            <w:r w:rsidRPr="525E0286" w:rsidR="005E3957">
              <w:rPr>
                <w:rStyle w:val="Hyperlink"/>
                <w:rFonts w:ascii="Calibri" w:hAnsi="Calibri" w:cs="Latha" w:asciiTheme="majorAscii" w:hAnsiTheme="majorAscii" w:cstheme="majorBidi"/>
                <w:b w:val="1"/>
                <w:bCs w:val="1"/>
              </w:rPr>
              <w:t>Document Revision History</w:t>
            </w:r>
            <w:r w:rsidRPr="00B902AF" w:rsidR="005E3957">
              <w:rPr>
                <w:rFonts w:asciiTheme="majorHAnsi" w:hAnsiTheme="majorHAnsi" w:cstheme="majorHAnsi"/>
                <w:b/>
                <w:bCs/>
                <w:noProof/>
                <w:webHidden/>
                <w:u w:val="single"/>
              </w:rPr>
              <w:tab/>
            </w:r>
            <w:r w:rsidRPr="525E0286" w:rsidR="005E3957">
              <w:rPr>
                <w:rFonts w:ascii="Calibri" w:hAnsi="Calibri" w:cs="Latha" w:asciiTheme="majorAscii" w:hAnsiTheme="majorAscii" w:cstheme="majorBidi"/>
                <w:b w:val="1"/>
                <w:bCs w:val="1"/>
                <w:webHidden/>
                <w:u w:val="single"/>
              </w:rPr>
              <w:fldChar w:fldCharType="begin"/>
            </w:r>
            <w:r w:rsidRPr="525E0286" w:rsidR="005E3957">
              <w:rPr>
                <w:rFonts w:ascii="Calibri" w:hAnsi="Calibri" w:cs="Latha" w:asciiTheme="majorAscii" w:hAnsiTheme="majorAscii" w:cstheme="majorBidi"/>
                <w:b w:val="1"/>
                <w:bCs w:val="1"/>
                <w:webHidden/>
                <w:u w:val="single"/>
              </w:rPr>
              <w:instrText xml:space="preserve"> PAGEREF _Toc115077319 \h </w:instrText>
            </w:r>
            <w:r w:rsidRPr="3C320D1D" w:rsidR="005E3957">
              <w:rPr>
                <w:rFonts w:asciiTheme="majorHAnsi" w:hAnsiTheme="majorHAnsi" w:cstheme="majorBidi"/>
                <w:b/>
                <w:webHidden/>
                <w:u w:val="single"/>
              </w:rPr>
            </w:r>
            <w:r w:rsidRPr="525E0286" w:rsidR="005E3957">
              <w:rPr>
                <w:rFonts w:ascii="Calibri" w:hAnsi="Calibri" w:cs="Latha" w:asciiTheme="majorAscii" w:hAnsiTheme="majorAscii" w:cstheme="majorBidi"/>
                <w:b w:val="1"/>
                <w:bCs w:val="1"/>
                <w:webHidden/>
                <w:u w:val="single"/>
              </w:rPr>
              <w:fldChar w:fldCharType="separate"/>
            </w:r>
            <w:r w:rsidRPr="525E0286" w:rsidR="005E3957">
              <w:rPr>
                <w:rFonts w:ascii="Calibri" w:hAnsi="Calibri" w:cs="Latha" w:asciiTheme="majorAscii" w:hAnsiTheme="majorAscii" w:cstheme="majorBidi"/>
                <w:b w:val="1"/>
                <w:bCs w:val="1"/>
                <w:webHidden/>
                <w:u w:val="single"/>
              </w:rPr>
              <w:t>2</w:t>
            </w:r>
            <w:r w:rsidRPr="525E0286" w:rsidR="005E3957">
              <w:rPr>
                <w:rFonts w:ascii="Calibri" w:hAnsi="Calibri" w:cs="Latha" w:asciiTheme="majorAscii" w:hAnsiTheme="majorAscii" w:cstheme="majorBidi"/>
                <w:b w:val="1"/>
                <w:bCs w:val="1"/>
                <w:webHidden/>
                <w:u w:val="single"/>
              </w:rPr>
              <w:fldChar w:fldCharType="end"/>
            </w:r>
          </w:hyperlink>
        </w:p>
        <w:p w:rsidRPr="00B902AF" w:rsidR="005E3957" w:rsidP="525E0286" w:rsidRDefault="00E44280" w14:paraId="48DB7F4E" w14:textId="0766E018">
          <w:pPr>
            <w:pStyle w:val="TOC2"/>
            <w:tabs>
              <w:tab w:val="right" w:pos="9350"/>
            </w:tabs>
            <w:spacing w:after="0"/>
            <w:rPr>
              <w:rFonts w:ascii="Calibri" w:hAnsi="Calibri" w:eastAsia="ＭＳ 明朝" w:cs="Latha" w:asciiTheme="majorAscii" w:hAnsiTheme="majorAscii" w:eastAsiaTheme="minorEastAsia" w:cstheme="majorBidi"/>
              <w:b w:val="1"/>
              <w:bCs w:val="1"/>
              <w:u w:val="single"/>
            </w:rPr>
          </w:pPr>
          <w:hyperlink w:history="1" w:anchor="_Toc115077320">
            <w:r w:rsidRPr="525E0286" w:rsidR="005E3957">
              <w:rPr>
                <w:rStyle w:val="Hyperlink"/>
                <w:rFonts w:ascii="Calibri" w:hAnsi="Calibri" w:cs="Latha" w:asciiTheme="majorAscii" w:hAnsiTheme="majorAscii" w:cstheme="majorBidi"/>
                <w:b w:val="1"/>
                <w:bCs w:val="1"/>
              </w:rPr>
              <w:t>Executive Summary</w:t>
            </w:r>
            <w:r w:rsidRPr="00B902AF" w:rsidR="005E3957">
              <w:rPr>
                <w:rFonts w:asciiTheme="majorHAnsi" w:hAnsiTheme="majorHAnsi" w:cstheme="majorHAnsi"/>
                <w:b/>
                <w:bCs/>
                <w:noProof/>
                <w:webHidden/>
                <w:u w:val="single"/>
              </w:rPr>
              <w:tab/>
            </w:r>
            <w:r w:rsidRPr="525E0286" w:rsidR="005E3957">
              <w:rPr>
                <w:rFonts w:ascii="Calibri" w:hAnsi="Calibri" w:cs="Latha" w:asciiTheme="majorAscii" w:hAnsiTheme="majorAscii" w:cstheme="majorBidi"/>
                <w:b w:val="1"/>
                <w:bCs w:val="1"/>
                <w:webHidden/>
                <w:u w:val="single"/>
              </w:rPr>
              <w:fldChar w:fldCharType="begin"/>
            </w:r>
            <w:r w:rsidRPr="525E0286" w:rsidR="005E3957">
              <w:rPr>
                <w:rFonts w:ascii="Calibri" w:hAnsi="Calibri" w:cs="Latha" w:asciiTheme="majorAscii" w:hAnsiTheme="majorAscii" w:cstheme="majorBidi"/>
                <w:b w:val="1"/>
                <w:bCs w:val="1"/>
                <w:webHidden/>
                <w:u w:val="single"/>
              </w:rPr>
              <w:instrText xml:space="preserve"> PAGEREF _Toc115077320 \h </w:instrText>
            </w:r>
            <w:r w:rsidRPr="3C320D1D" w:rsidR="005E3957">
              <w:rPr>
                <w:rFonts w:asciiTheme="majorHAnsi" w:hAnsiTheme="majorHAnsi" w:cstheme="majorBidi"/>
                <w:b/>
                <w:webHidden/>
                <w:u w:val="single"/>
              </w:rPr>
            </w:r>
            <w:r w:rsidRPr="525E0286" w:rsidR="005E3957">
              <w:rPr>
                <w:rFonts w:ascii="Calibri" w:hAnsi="Calibri" w:cs="Latha" w:asciiTheme="majorAscii" w:hAnsiTheme="majorAscii" w:cstheme="majorBidi"/>
                <w:b w:val="1"/>
                <w:bCs w:val="1"/>
                <w:webHidden/>
                <w:u w:val="single"/>
              </w:rPr>
              <w:fldChar w:fldCharType="separate"/>
            </w:r>
            <w:r w:rsidRPr="525E0286" w:rsidR="005E3957">
              <w:rPr>
                <w:rFonts w:ascii="Calibri" w:hAnsi="Calibri" w:cs="Latha" w:asciiTheme="majorAscii" w:hAnsiTheme="majorAscii" w:cstheme="majorBidi"/>
                <w:b w:val="1"/>
                <w:bCs w:val="1"/>
                <w:webHidden/>
                <w:u w:val="single"/>
              </w:rPr>
              <w:t>3</w:t>
            </w:r>
            <w:r w:rsidRPr="525E0286" w:rsidR="005E3957">
              <w:rPr>
                <w:rFonts w:ascii="Calibri" w:hAnsi="Calibri" w:cs="Latha" w:asciiTheme="majorAscii" w:hAnsiTheme="majorAscii" w:cstheme="majorBidi"/>
                <w:b w:val="1"/>
                <w:bCs w:val="1"/>
                <w:webHidden/>
                <w:u w:val="single"/>
              </w:rPr>
              <w:fldChar w:fldCharType="end"/>
            </w:r>
          </w:hyperlink>
        </w:p>
        <w:p w:rsidRPr="00B902AF" w:rsidR="005E3957" w:rsidP="525E0286" w:rsidRDefault="00E44280" w14:paraId="27AFAD2D" w14:textId="684B7EE8">
          <w:pPr>
            <w:pStyle w:val="TOC2"/>
            <w:tabs>
              <w:tab w:val="right" w:pos="9350"/>
            </w:tabs>
            <w:spacing w:after="0"/>
            <w:rPr>
              <w:rFonts w:ascii="Calibri" w:hAnsi="Calibri" w:eastAsia="ＭＳ 明朝" w:cs="Calibri" w:asciiTheme="majorAscii" w:hAnsiTheme="majorAscii" w:eastAsiaTheme="minorEastAsia" w:cstheme="majorAscii"/>
              <w:b w:val="1"/>
              <w:bCs w:val="1"/>
              <w:noProof/>
              <w:u w:val="single"/>
            </w:rPr>
          </w:pPr>
          <w:hyperlink w:history="1" w:anchor="_Toc115077321">
            <w:r w:rsidRPr="525E0286" w:rsidR="005E3957">
              <w:rPr>
                <w:rStyle w:val="Hyperlink"/>
                <w:rFonts w:ascii="Calibri" w:hAnsi="Calibri" w:cs="Calibri" w:asciiTheme="majorAscii" w:hAnsiTheme="majorAscii" w:cstheme="majorAscii"/>
                <w:b w:val="1"/>
                <w:bCs w:val="1"/>
                <w:noProof/>
              </w:rPr>
              <w:t>Requirements</w:t>
            </w:r>
            <w:r w:rsidRPr="00B902AF" w:rsidR="005E3957">
              <w:rPr>
                <w:rFonts w:asciiTheme="majorHAnsi" w:hAnsiTheme="majorHAnsi" w:cstheme="majorHAnsi"/>
                <w:b/>
                <w:bCs/>
                <w:noProof/>
                <w:webHidden/>
                <w:u w:val="single"/>
              </w:rPr>
              <w:tab/>
            </w:r>
            <w:r w:rsidRPr="525E0286" w:rsidR="005E3957">
              <w:rPr>
                <w:rFonts w:ascii="Calibri" w:hAnsi="Calibri" w:cs="Calibri" w:asciiTheme="majorAscii" w:hAnsiTheme="majorAscii" w:cstheme="majorAscii"/>
                <w:b w:val="1"/>
                <w:bCs w:val="1"/>
                <w:noProof/>
                <w:webHidden/>
                <w:u w:val="single"/>
              </w:rPr>
              <w:fldChar w:fldCharType="begin"/>
            </w:r>
            <w:r w:rsidRPr="525E0286" w:rsidR="005E3957">
              <w:rPr>
                <w:rFonts w:ascii="Calibri" w:hAnsi="Calibri" w:cs="Calibri" w:asciiTheme="majorAscii" w:hAnsiTheme="majorAscii" w:cstheme="majorAscii"/>
                <w:b w:val="1"/>
                <w:bCs w:val="1"/>
                <w:noProof/>
                <w:webHidden/>
                <w:u w:val="single"/>
              </w:rPr>
              <w:instrText xml:space="preserve"> PAGEREF _Toc115077321 \h </w:instrText>
            </w:r>
            <w:r w:rsidRPr="00B902AF" w:rsidR="005E3957">
              <w:rPr>
                <w:rFonts w:asciiTheme="majorHAnsi" w:hAnsiTheme="majorHAnsi" w:cstheme="majorHAnsi"/>
                <w:b/>
                <w:bCs/>
                <w:noProof/>
                <w:webHidden/>
                <w:u w:val="single"/>
              </w:rPr>
            </w:r>
            <w:r w:rsidRPr="525E0286" w:rsidR="005E3957">
              <w:rPr>
                <w:rFonts w:ascii="Calibri" w:hAnsi="Calibri" w:cs="Calibri" w:asciiTheme="majorAscii" w:hAnsiTheme="majorAscii" w:cstheme="majorAscii"/>
                <w:b w:val="1"/>
                <w:bCs w:val="1"/>
                <w:noProof/>
                <w:webHidden/>
                <w:u w:val="single"/>
              </w:rPr>
              <w:fldChar w:fldCharType="separate"/>
            </w:r>
            <w:r w:rsidRPr="525E0286" w:rsidR="005E3957">
              <w:rPr>
                <w:rFonts w:ascii="Calibri" w:hAnsi="Calibri" w:cs="Calibri" w:asciiTheme="majorAscii" w:hAnsiTheme="majorAscii" w:cstheme="majorAscii"/>
                <w:b w:val="1"/>
                <w:bCs w:val="1"/>
                <w:noProof/>
                <w:webHidden/>
                <w:u w:val="single"/>
              </w:rPr>
              <w:t>3</w:t>
            </w:r>
            <w:r w:rsidRPr="525E0286" w:rsidR="005E3957">
              <w:rPr>
                <w:rFonts w:ascii="Calibri" w:hAnsi="Calibri" w:cs="Calibri" w:asciiTheme="majorAscii" w:hAnsiTheme="majorAscii" w:cstheme="majorAscii"/>
                <w:b w:val="1"/>
                <w:bCs w:val="1"/>
                <w:noProof/>
                <w:webHidden/>
                <w:u w:val="single"/>
              </w:rPr>
              <w:fldChar w:fldCharType="end"/>
            </w:r>
          </w:hyperlink>
        </w:p>
        <w:p w:rsidRPr="00B902AF" w:rsidR="005E3957" w:rsidP="00B902AF" w:rsidRDefault="00E44280"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E44280"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525E0286" w:rsidRDefault="00E44280" w14:paraId="33FDC57B" w14:textId="597406D6">
          <w:pPr>
            <w:pStyle w:val="TOC2"/>
            <w:tabs>
              <w:tab w:val="right" w:pos="9350"/>
            </w:tabs>
            <w:spacing w:after="0"/>
            <w:rPr>
              <w:rFonts w:ascii="Calibri" w:hAnsi="Calibri" w:eastAsia="ＭＳ 明朝" w:cs="Latha" w:asciiTheme="majorAscii" w:hAnsiTheme="majorAscii" w:eastAsiaTheme="minorEastAsia" w:cstheme="majorBidi"/>
              <w:b w:val="1"/>
              <w:bCs w:val="1"/>
              <w:u w:val="single"/>
            </w:rPr>
          </w:pPr>
          <w:hyperlink w:history="1" w:anchor="_Toc115077324">
            <w:r w:rsidRPr="525E0286" w:rsidR="005E3957">
              <w:rPr>
                <w:rStyle w:val="Hyperlink"/>
                <w:rFonts w:ascii="Calibri" w:hAnsi="Calibri" w:cs="Latha" w:asciiTheme="majorAscii" w:hAnsiTheme="majorAscii" w:cstheme="majorBidi"/>
                <w:b w:val="1"/>
                <w:bCs w:val="1"/>
              </w:rPr>
              <w:t>Domain Model</w:t>
            </w:r>
            <w:r w:rsidRPr="00B902AF" w:rsidR="005E3957">
              <w:rPr>
                <w:rFonts w:asciiTheme="majorHAnsi" w:hAnsiTheme="majorHAnsi" w:cstheme="majorHAnsi"/>
                <w:b/>
                <w:bCs/>
                <w:noProof/>
                <w:webHidden/>
                <w:u w:val="single"/>
              </w:rPr>
              <w:tab/>
            </w:r>
            <w:r w:rsidRPr="525E0286" w:rsidR="005E3957">
              <w:rPr>
                <w:rFonts w:ascii="Calibri" w:hAnsi="Calibri" w:cs="Latha" w:asciiTheme="majorAscii" w:hAnsiTheme="majorAscii" w:cstheme="majorBidi"/>
                <w:b w:val="1"/>
                <w:bCs w:val="1"/>
                <w:webHidden/>
                <w:u w:val="single"/>
              </w:rPr>
              <w:fldChar w:fldCharType="begin"/>
            </w:r>
            <w:r w:rsidRPr="525E0286" w:rsidR="005E3957">
              <w:rPr>
                <w:rFonts w:ascii="Calibri" w:hAnsi="Calibri" w:cs="Latha" w:asciiTheme="majorAscii" w:hAnsiTheme="majorAscii" w:cstheme="majorBidi"/>
                <w:b w:val="1"/>
                <w:bCs w:val="1"/>
                <w:webHidden/>
                <w:u w:val="single"/>
              </w:rPr>
              <w:instrText xml:space="preserve"> PAGEREF _Toc115077324 \h </w:instrText>
            </w:r>
            <w:r w:rsidRPr="3C320D1D" w:rsidR="005E3957">
              <w:rPr>
                <w:rFonts w:asciiTheme="majorHAnsi" w:hAnsiTheme="majorHAnsi" w:cstheme="majorBidi"/>
                <w:b/>
                <w:webHidden/>
                <w:u w:val="single"/>
              </w:rPr>
            </w:r>
            <w:r w:rsidRPr="525E0286" w:rsidR="005E3957">
              <w:rPr>
                <w:rFonts w:ascii="Calibri" w:hAnsi="Calibri" w:cs="Latha" w:asciiTheme="majorAscii" w:hAnsiTheme="majorAscii" w:cstheme="majorBidi"/>
                <w:b w:val="1"/>
                <w:bCs w:val="1"/>
                <w:webHidden/>
                <w:u w:val="single"/>
              </w:rPr>
              <w:fldChar w:fldCharType="separate"/>
            </w:r>
            <w:r w:rsidRPr="525E0286" w:rsidR="005E3957">
              <w:rPr>
                <w:rFonts w:ascii="Calibri" w:hAnsi="Calibri" w:cs="Latha" w:asciiTheme="majorAscii" w:hAnsiTheme="majorAscii" w:cstheme="majorBidi"/>
                <w:b w:val="1"/>
                <w:bCs w:val="1"/>
                <w:webHidden/>
                <w:u w:val="single"/>
              </w:rPr>
              <w:t>3</w:t>
            </w:r>
            <w:r w:rsidRPr="525E0286" w:rsidR="005E3957">
              <w:rPr>
                <w:rFonts w:ascii="Calibri" w:hAnsi="Calibri" w:cs="Latha" w:asciiTheme="majorAscii" w:hAnsiTheme="majorAscii" w:cstheme="majorBidi"/>
                <w:b w:val="1"/>
                <w:bCs w:val="1"/>
                <w:webHidden/>
                <w:u w:val="single"/>
              </w:rPr>
              <w:fldChar w:fldCharType="end"/>
            </w:r>
          </w:hyperlink>
        </w:p>
        <w:p w:rsidRPr="00B902AF" w:rsidR="005E3957" w:rsidP="525E0286" w:rsidRDefault="00E44280" w14:paraId="298DCB70" w14:textId="2BDD7A95">
          <w:pPr>
            <w:pStyle w:val="TOC2"/>
            <w:tabs>
              <w:tab w:val="right" w:pos="9350"/>
            </w:tabs>
            <w:spacing w:after="0"/>
            <w:rPr>
              <w:rFonts w:ascii="Calibri" w:hAnsi="Calibri" w:eastAsia="ＭＳ 明朝" w:cs="Calibri" w:asciiTheme="majorAscii" w:hAnsiTheme="majorAscii" w:eastAsiaTheme="minorEastAsia" w:cstheme="majorAscii"/>
              <w:b w:val="1"/>
              <w:bCs w:val="1"/>
              <w:noProof/>
              <w:u w:val="single"/>
            </w:rPr>
          </w:pPr>
          <w:hyperlink w:history="1" w:anchor="_Toc115077325">
            <w:r w:rsidRPr="525E0286" w:rsidR="005E3957">
              <w:rPr>
                <w:rStyle w:val="Hyperlink"/>
                <w:rFonts w:ascii="Calibri" w:hAnsi="Calibri" w:cs="Calibri" w:asciiTheme="majorAscii" w:hAnsiTheme="majorAscii" w:cstheme="majorAscii"/>
                <w:b w:val="1"/>
                <w:bCs w:val="1"/>
                <w:noProof/>
              </w:rPr>
              <w:t>Evaluation</w:t>
            </w:r>
            <w:r w:rsidRPr="00B902AF" w:rsidR="005E3957">
              <w:rPr>
                <w:rFonts w:asciiTheme="majorHAnsi" w:hAnsiTheme="majorHAnsi" w:cstheme="majorHAnsi"/>
                <w:b/>
                <w:bCs/>
                <w:noProof/>
                <w:webHidden/>
                <w:u w:val="single"/>
              </w:rPr>
              <w:tab/>
            </w:r>
            <w:r w:rsidRPr="525E0286" w:rsidR="005E3957">
              <w:rPr>
                <w:rFonts w:ascii="Calibri" w:hAnsi="Calibri" w:cs="Calibri" w:asciiTheme="majorAscii" w:hAnsiTheme="majorAscii" w:cstheme="majorAscii"/>
                <w:b w:val="1"/>
                <w:bCs w:val="1"/>
                <w:noProof/>
                <w:webHidden/>
                <w:u w:val="single"/>
              </w:rPr>
              <w:fldChar w:fldCharType="begin"/>
            </w:r>
            <w:r w:rsidRPr="525E0286" w:rsidR="005E3957">
              <w:rPr>
                <w:rFonts w:ascii="Calibri" w:hAnsi="Calibri" w:cs="Calibri" w:asciiTheme="majorAscii" w:hAnsiTheme="majorAscii" w:cstheme="majorAscii"/>
                <w:b w:val="1"/>
                <w:bCs w:val="1"/>
                <w:noProof/>
                <w:webHidden/>
                <w:u w:val="single"/>
              </w:rPr>
              <w:instrText xml:space="preserve"> PAGEREF _Toc115077325 \h </w:instrText>
            </w:r>
            <w:r w:rsidRPr="00B902AF" w:rsidR="005E3957">
              <w:rPr>
                <w:rFonts w:asciiTheme="majorHAnsi" w:hAnsiTheme="majorHAnsi" w:cstheme="majorHAnsi"/>
                <w:b/>
                <w:bCs/>
                <w:noProof/>
                <w:webHidden/>
                <w:u w:val="single"/>
              </w:rPr>
            </w:r>
            <w:r w:rsidRPr="525E0286" w:rsidR="005E3957">
              <w:rPr>
                <w:rFonts w:ascii="Calibri" w:hAnsi="Calibri" w:cs="Calibri" w:asciiTheme="majorAscii" w:hAnsiTheme="majorAscii" w:cstheme="majorAscii"/>
                <w:b w:val="1"/>
                <w:bCs w:val="1"/>
                <w:noProof/>
                <w:webHidden/>
                <w:u w:val="single"/>
              </w:rPr>
              <w:fldChar w:fldCharType="separate"/>
            </w:r>
            <w:r w:rsidRPr="525E0286" w:rsidR="005E3957">
              <w:rPr>
                <w:rFonts w:ascii="Calibri" w:hAnsi="Calibri" w:cs="Calibri" w:asciiTheme="majorAscii" w:hAnsiTheme="majorAscii" w:cstheme="majorAscii"/>
                <w:b w:val="1"/>
                <w:bCs w:val="1"/>
                <w:noProof/>
                <w:webHidden/>
                <w:u w:val="single"/>
              </w:rPr>
              <w:t>4</w:t>
            </w:r>
            <w:r w:rsidRPr="525E0286" w:rsidR="005E3957">
              <w:rPr>
                <w:rFonts w:ascii="Calibri" w:hAnsi="Calibri" w:cs="Calibri" w:asciiTheme="majorAscii" w:hAnsiTheme="majorAscii" w:cstheme="majorAscii"/>
                <w:b w:val="1"/>
                <w:bCs w:val="1"/>
                <w:noProof/>
                <w:webHidden/>
                <w:u w:val="single"/>
              </w:rPr>
              <w:fldChar w:fldCharType="end"/>
            </w:r>
          </w:hyperlink>
        </w:p>
        <w:p w:rsidRPr="00B902AF" w:rsidR="005E3957" w:rsidP="00B902AF" w:rsidRDefault="00E44280"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525E0286" w:rsidRDefault="00730BFB" w14:paraId="7689C6A8" w14:textId="67347451">
      <w:pPr>
        <w:pStyle w:val="Heading2"/>
        <w:suppressAutoHyphens/>
        <w:spacing/>
        <w:contextualSpacing/>
        <w:rPr>
          <w:rFonts w:ascii="Calibri" w:hAnsi="Calibri" w:cs="Latha" w:asciiTheme="majorAscii" w:hAnsiTheme="majorAscii" w:cstheme="majorBidi"/>
        </w:rPr>
      </w:pPr>
      <w:r w:rsidRPr="525E0286">
        <w:rPr>
          <w:rFonts w:ascii="Calibri" w:hAnsi="Calibri" w:cs="Latha" w:asciiTheme="majorAscii" w:hAnsiTheme="majorAscii" w:cstheme="majorBidi"/>
        </w:rPr>
        <w:fldChar w:fldCharType="begin"/>
      </w:r>
      <w:r w:rsidRPr="525E0286">
        <w:rPr>
          <w:rFonts w:ascii="Calibri" w:hAnsi="Calibri" w:cs="Latha" w:asciiTheme="majorAscii" w:hAnsiTheme="majorAscii" w:cstheme="majorBidi"/>
        </w:rPr>
        <w:instrText xml:space="preserve"> HYPERLINK \l "_grjogdjh5fi8" \h </w:instrText>
      </w:r>
      <w:r w:rsidRPr="3C320D1D">
        <w:rPr>
          <w:rFonts w:asciiTheme="majorHAnsi" w:hAnsiTheme="majorHAnsi" w:cstheme="majorBidi"/>
        </w:rPr>
      </w:r>
      <w:r w:rsidRPr="525E0286">
        <w:rPr>
          <w:rFonts w:ascii="Calibri" w:hAnsi="Calibri" w:cs="Latha" w:asciiTheme="majorAscii" w:hAnsiTheme="majorAscii" w:cstheme="majorBidi"/>
        </w:rPr>
        <w:fldChar w:fldCharType="separate"/>
      </w:r>
      <w:bookmarkStart w:name="_Toc115077319" w:id="5"/>
      <w:r w:rsidRPr="525E0286" w:rsidR="00730BFB">
        <w:rPr>
          <w:rFonts w:ascii="Calibri" w:hAnsi="Calibri" w:cs="Latha" w:asciiTheme="majorAscii" w:hAnsiTheme="majorAscii" w:cstheme="majorBidi"/>
          <w:u w:val="single"/>
        </w:rPr>
        <w:t>Document Revision History</w:t>
      </w:r>
      <w:bookmarkEnd w:id="5"/>
      <w:r w:rsidRPr="525E0286">
        <w:rPr>
          <w:rFonts w:ascii="Calibri" w:hAnsi="Calibri" w:cs="Latha" w:asciiTheme="majorAscii" w:hAnsiTheme="majorAscii" w:cstheme="majorBid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525E0286"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sdt>
            <w:sdtPr>
              <w:id w:val="145664913"/>
              <w15:appearance w15:val="hidden"/>
              <w:tag w:val="tii-similarity-SU5URVJORVRfd3d3LmNvdXJzZWhlcm8uY29t"/>
              <w:placeholder>
                <w:docPart w:val="DefaultPlaceholder_1081868574"/>
              </w:placeholder>
            </w:sdtPr>
            <w:sdtContent>
              <w:p w:rsidRPr="006B4954" w:rsidR="00A325D0" w:rsidP="525E0286" w:rsidRDefault="00730BFB" w14:paraId="6C0A46DC" w14:textId="77777777">
                <w:pPr>
                  <w:suppressAutoHyphens/>
                  <w:spacing/>
                  <w:contextualSpacing/>
                  <w:rPr>
                    <w:rFonts w:ascii="Calibri" w:hAnsi="Calibri" w:cs="Latha" w:asciiTheme="majorAscii" w:hAnsiTheme="majorAscii" w:cstheme="majorBidi"/>
                    <w:b w:val="0"/>
                    <w:bCs w:val="0"/>
                  </w:rPr>
                </w:pPr>
                <w:r w:rsidRPr="525E0286" w:rsidR="00730BFB">
                  <w:rPr>
                    <w:rFonts w:ascii="Calibri" w:hAnsi="Calibri" w:cs="Latha" w:asciiTheme="majorAscii" w:hAnsiTheme="majorAscii" w:cstheme="majorBidi"/>
                    <w:b w:val="0"/>
                    <w:bCs w:val="0"/>
                  </w:rPr>
                  <w:t>Comments</w:t>
                </w:r>
              </w:p>
            </w:sdtContent>
          </w:sdt>
        </w:tc>
      </w:tr>
      <w:tr w:rsidRPr="006B4954" w:rsidR="00A325D0" w:rsidTr="525E0286"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525E0286" w:rsidRDefault="00DA6AAA" w14:paraId="59616A6E" w14:textId="247663E5">
            <w:pPr>
              <w:suppressAutoHyphens/>
              <w:spacing/>
              <w:contextualSpacing/>
              <w:rPr>
                <w:rFonts w:ascii="Calibri" w:hAnsi="Calibri" w:cs="Latha" w:asciiTheme="majorAscii" w:hAnsiTheme="majorAscii" w:cstheme="majorBidi"/>
              </w:rPr>
            </w:pPr>
            <w:r w:rsidRPr="525E0286" w:rsidR="00DA6AAA">
              <w:rPr>
                <w:rFonts w:ascii="Calibri" w:hAnsi="Calibri" w:cs="Latha" w:asciiTheme="majorAscii" w:hAnsiTheme="majorAscii" w:cstheme="majorBidi"/>
              </w:rPr>
              <w:t xml:space="preserve"> 07/27/</w:t>
            </w:r>
            <w:sdt>
              <w:sdtPr>
                <w:id w:val="134304663"/>
                <w15:appearance w15:val="hidden"/>
                <w:tag w:val="tii-similarity-SU5URVJORVRfd3d3LmNvdXJzZWhlcm8uY29t"/>
                <w:placeholder>
                  <w:docPart w:val="DefaultPlaceholder_1081868574"/>
                </w:placeholder>
              </w:sdtPr>
              <w:sdtContent>
                <w:r w:rsidRPr="525E0286" w:rsidR="00DA6AAA">
                  <w:rPr>
                    <w:rFonts w:ascii="Calibri" w:hAnsi="Calibri" w:cs="Latha" w:asciiTheme="majorAscii" w:hAnsiTheme="majorAscii" w:cstheme="majorBidi"/>
                    <w:b w:val="0"/>
                    <w:bCs w:val="0"/>
                  </w:rPr>
                  <w:t>2024</w:t>
                </w:r>
              </w:sdtContent>
            </w:sdt>
          </w:p>
        </w:tc>
        <w:tc>
          <w:tcPr>
            <w:tcW w:w="1725" w:type="dxa"/>
            <w:tcMar/>
          </w:tcPr>
          <w:sdt>
            <w:sdtPr>
              <w:id w:val="1347716678"/>
              <w15:appearance w15:val="hidden"/>
              <w:tag w:val="tii-similarity-U1VCTUlUVEVEX1dPUktfb2lkOjE6Mjk2NDgzMDM1Mw=="/>
              <w:placeholder>
                <w:docPart w:val="DefaultPlaceholder_1081868574"/>
              </w:placeholder>
            </w:sdtPr>
            <w:sdtContent>
              <w:p w:rsidRPr="006B4954" w:rsidR="00A325D0" w:rsidP="525E0286" w:rsidRDefault="00DA6AAA" w14:paraId="093CD81A" w14:textId="622BD1F1">
                <w:pPr>
                  <w:suppressAutoHyphens/>
                  <w:spacing/>
                  <w:contextualSpacing/>
                  <w:rPr>
                    <w:rFonts w:ascii="Calibri" w:hAnsi="Calibri" w:cs="Latha" w:asciiTheme="majorAscii" w:hAnsiTheme="majorAscii" w:cstheme="majorBidi"/>
                    <w:b w:val="0"/>
                    <w:bCs w:val="0"/>
                  </w:rPr>
                </w:pPr>
                <w:r w:rsidRPr="525E0286" w:rsidR="00DA6AAA">
                  <w:rPr>
                    <w:rFonts w:ascii="Calibri" w:hAnsi="Calibri" w:cs="Latha" w:asciiTheme="majorAscii" w:hAnsiTheme="majorAscii" w:cstheme="majorBidi"/>
                    <w:b w:val="0"/>
                    <w:bCs w:val="0"/>
                  </w:rPr>
                  <w:t>Elba Correa</w:t>
                </w:r>
              </w:p>
            </w:sdtContent>
          </w:sdt>
        </w:tc>
        <w:tc>
          <w:tcPr>
            <w:tcW w:w="5109" w:type="dxa"/>
            <w:tcMar/>
          </w:tcPr>
          <w:p w:rsidRPr="006B4954" w:rsidR="00A325D0" w:rsidP="525E0286" w:rsidRDefault="00E44280" w14:paraId="7E3B24A0" w14:textId="2EC866AD">
            <w:pPr>
              <w:suppressAutoHyphens/>
              <w:spacing/>
              <w:contextualSpacing/>
              <w:rPr>
                <w:rFonts w:ascii="Calibri" w:hAnsi="Calibri" w:cs="Latha" w:asciiTheme="majorAscii" w:hAnsiTheme="majorAscii" w:cstheme="majorBidi"/>
              </w:rPr>
            </w:pPr>
            <w:sdt>
              <w:sdtPr>
                <w:id w:val="601080509"/>
                <w15:appearance w15:val="hidden"/>
                <w:tag w:val="tii-similarity-U1VCTUlUVEVEX1dPUktfb2lkOjE6Mjk2NDgzMDM1Mw=="/>
                <w:placeholder>
                  <w:docPart w:val="DefaultPlaceholder_1081868574"/>
                </w:placeholder>
              </w:sdtPr>
              <w:sdtContent>
                <w:r w:rsidRPr="525E0286" w:rsidR="00DA6AAA">
                  <w:rPr>
                    <w:rFonts w:ascii="Calibri" w:hAnsi="Calibri" w:cs="Latha" w:asciiTheme="majorAscii" w:hAnsiTheme="majorAscii" w:cstheme="majorBidi"/>
                    <w:b w:val="0"/>
                    <w:bCs w:val="0"/>
                  </w:rPr>
                  <w:t>Filled in the summary, requirements, constraints</w:t>
                </w:r>
              </w:sdtContent>
            </w:sdt>
            <w:r w:rsidRPr="525E0286" w:rsidR="00DA6AAA">
              <w:rPr>
                <w:rFonts w:ascii="Calibri" w:hAnsi="Calibri" w:cs="Latha" w:asciiTheme="majorAscii" w:hAnsiTheme="majorAscii" w:cstheme="majorBidi"/>
              </w:rPr>
              <w:t xml:space="preserve">, described the UML model, filled in evaluation cells, and the recommendations. </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525E0286" w:rsidRDefault="00E44280" w14:paraId="587A3568" w14:textId="697193D2">
      <w:pPr>
        <w:suppressAutoHyphens/>
        <w:spacing/>
        <w:contextualSpacing/>
        <w:rPr>
          <w:rFonts w:ascii="Calibri" w:hAnsi="Calibri" w:cs="Latha" w:asciiTheme="majorAscii" w:hAnsiTheme="majorAscii" w:cstheme="majorBidi"/>
          <w:b w:val="1"/>
          <w:bCs w:val="1"/>
        </w:rPr>
      </w:pPr>
      <w:sdt>
        <w:sdtPr>
          <w:id w:val="1803097450"/>
          <w15:appearance w15:val="hidden"/>
          <w:tag w:val="tii-similarity-U1VCTUlUVEVEX1dPUktfb2lkOjE6MjgwOTU1MDc2NQ=="/>
          <w:placeholder>
            <w:docPart w:val="DefaultPlaceholder_1081868574"/>
          </w:placeholder>
        </w:sdtPr>
        <w:sdtContent>
          <w:r w:rsidRPr="525E0286" w:rsidR="00730BFB">
            <w:rPr>
              <w:rFonts w:ascii="Calibri" w:hAnsi="Calibri" w:cs="Latha" w:asciiTheme="majorAscii" w:hAnsiTheme="majorAscii" w:cstheme="majorBidi"/>
              <w:b w:val="0"/>
              <w:bCs w:val="0"/>
            </w:rPr>
            <w:t>Instructions</w:t>
          </w:r>
        </w:sdtContent>
      </w:sdt>
      <w:r w:rsidRPr="525E0286" w:rsidR="00730BFB">
        <w:rPr>
          <w:rFonts w:ascii="Calibri" w:hAnsi="Calibri" w:cs="Latha" w:asciiTheme="majorAscii" w:hAnsiTheme="majorAscii" w:cstheme="majorBidi"/>
          <w:b w:val="1"/>
          <w:bCs w:val="1"/>
        </w:rPr>
        <w:t xml:space="preserve"> </w:t>
      </w:r>
    </w:p>
    <w:p w:rsidRPr="006B4954" w:rsidR="00A325D0" w:rsidP="005F49E3" w:rsidRDefault="00E44280" w14:paraId="6B3AFC15" w14:textId="185CFDF3">
      <w:pPr>
        <w:rPr>
          <w:color w:val="2F5496"/>
        </w:rPr>
      </w:pPr>
      <w:sdt>
        <w:sdtPr>
          <w:id w:val="70719869"/>
          <w15:appearance w15:val="hidden"/>
          <w:tag w:val="tii-similarity-U1VCTUlUVEVEX1dPUktfb2lkOjE6MjgwOTU1MDc2NQ=="/>
          <w:placeholder>
            <w:docPart w:val="DefaultPlaceholder_1081868574"/>
          </w:placeholder>
        </w:sdtPr>
        <w:sdtContent>
          <w:r w:rsidR="00F355EE">
            <w:rPr>
              <w:b w:val="0"/>
              <w:bCs w:val="0"/>
            </w:rPr>
            <w:t>Fill in all bracketed information on page one (the cover page), in the Document</w:t>
          </w:r>
        </w:sdtContent>
      </w:sdt>
      <w:r w:rsidR="1E3DED2A">
        <w:rPr/>
        <w:t xml:space="preserve"> </w:t>
      </w:r>
      <w:sdt>
        <w:sdtPr>
          <w:id w:val="1842761477"/>
          <w15:appearance w15:val="hidden"/>
          <w:tag w:val="tii-similarity-U1VCTUlUVEVEX1dPUktfb2lkOjE6MjgwOTU1MDc2NQ=="/>
          <w:placeholder>
            <w:docPart w:val="DefaultPlaceholder_1081868574"/>
          </w:placeholder>
        </w:sdtPr>
        <w:sdtContent>
          <w:r w:rsidR="00F355EE">
            <w:rPr>
              <w:b w:val="0"/>
              <w:bCs w:val="0"/>
            </w:rPr>
            <w:t>Revision History table, and below each header. Under each header, remove the</w:t>
          </w:r>
        </w:sdtContent>
      </w:sdt>
      <w:r w:rsidR="1E3DED2A">
        <w:rPr/>
        <w:t xml:space="preserve"> </w:t>
      </w:r>
      <w:sdt>
        <w:sdtPr>
          <w:id w:val="1645888536"/>
          <w15:appearance w15:val="hidden"/>
          <w:tag w:val="tii-similarity-U1VCTUlUVEVEX1dPUktfb2lkOjE6MjgwOTU1MDc2NQ=="/>
          <w:placeholder>
            <w:docPart w:val="DefaultPlaceholder_1081868574"/>
          </w:placeholder>
        </w:sdtPr>
        <w:sdtContent>
          <w:r w:rsidR="00F355EE">
            <w:rPr>
              <w:b w:val="0"/>
              <w:bCs w:val="0"/>
            </w:rPr>
            <w:t>bracketed prompt and write your own paragraph response covering the indicated</w:t>
          </w:r>
        </w:sdtContent>
      </w:sdt>
      <w:r w:rsidR="1E3DED2A">
        <w:rPr/>
        <w:t xml:space="preserve"> </w:t>
      </w:r>
      <w:sdt>
        <w:sdtPr>
          <w:id w:val="671599952"/>
          <w15:appearance w15:val="hidden"/>
          <w:tag w:val="tii-similarity-U1VCTUlUVEVEX1dPUktfb2lkOjE6MjgwOTU1MDc2NQ=="/>
          <w:placeholder>
            <w:docPart w:val="DefaultPlaceholder_1081868574"/>
          </w:placeholder>
        </w:sdtPr>
        <w:sdtContent>
          <w:r w:rsidR="00F355EE">
            <w:rPr>
              <w:b w:val="0"/>
              <w:bCs w:val="0"/>
            </w:rPr>
            <w:t>information.</w:t>
          </w:r>
        </w:sdtContent>
      </w:sdt>
      <w:r w:rsidR="00F355EE">
        <w:rPr/>
        <w:t xml:space="preserve"> </w:t>
      </w:r>
      <w:r>
        <w:br w:type="page"/>
      </w:r>
    </w:p>
    <w:bookmarkStart w:name="_3znysh7" w:colFirst="0" w:colLast="0" w:id="6"/>
    <w:bookmarkEnd w:id="6"/>
    <w:p w:rsidRPr="006B4954" w:rsidR="00A325D0" w:rsidP="525E0286" w:rsidRDefault="00730BFB" w14:paraId="16824E87" w14:textId="77777777">
      <w:pPr>
        <w:pStyle w:val="Heading2"/>
        <w:suppressAutoHyphens/>
        <w:spacing/>
        <w:contextualSpacing/>
        <w:rPr>
          <w:rFonts w:ascii="Calibri" w:hAnsi="Calibri" w:cs="Latha" w:asciiTheme="majorAscii" w:hAnsiTheme="majorAscii" w:cstheme="majorBidi"/>
        </w:rPr>
      </w:pPr>
      <w:r w:rsidRPr="525E0286">
        <w:rPr>
          <w:rFonts w:ascii="Calibri" w:hAnsi="Calibri" w:cs="Latha" w:asciiTheme="majorAscii" w:hAnsiTheme="majorAscii" w:cstheme="majorBidi"/>
        </w:rPr>
        <w:fldChar w:fldCharType="begin"/>
      </w:r>
      <w:r w:rsidRPr="525E0286">
        <w:rPr>
          <w:rFonts w:ascii="Calibri" w:hAnsi="Calibri" w:cs="Latha" w:asciiTheme="majorAscii" w:hAnsiTheme="majorAscii" w:cstheme="majorBidi"/>
        </w:rPr>
        <w:instrText xml:space="preserve"> HYPERLINK \l "_sbfa50wo7nsh" \h </w:instrText>
      </w:r>
      <w:r w:rsidRPr="3C320D1D">
        <w:rPr>
          <w:rFonts w:asciiTheme="majorHAnsi" w:hAnsiTheme="majorHAnsi" w:cstheme="majorBidi"/>
        </w:rPr>
      </w:r>
      <w:r w:rsidRPr="525E0286">
        <w:rPr>
          <w:rFonts w:ascii="Calibri" w:hAnsi="Calibri" w:cs="Latha" w:asciiTheme="majorAscii" w:hAnsiTheme="majorAscii" w:cstheme="majorBidi"/>
        </w:rPr>
        <w:fldChar w:fldCharType="separate"/>
      </w:r>
      <w:bookmarkStart w:name="_Toc115077320" w:id="7"/>
      <w:r w:rsidRPr="525E0286" w:rsidR="00730BFB">
        <w:rPr>
          <w:rFonts w:ascii="Calibri" w:hAnsi="Calibri" w:cs="Latha" w:asciiTheme="majorAscii" w:hAnsiTheme="majorAscii" w:cstheme="majorBidi"/>
          <w:u w:val="single"/>
        </w:rPr>
        <w:t>Executive Summary</w:t>
      </w:r>
      <w:bookmarkEnd w:id="7"/>
      <w:r w:rsidRPr="525E0286">
        <w:rPr>
          <w:rFonts w:ascii="Calibri" w:hAnsi="Calibri" w:cs="Latha" w:asciiTheme="majorAscii" w:hAnsiTheme="majorAscii" w:cstheme="majorBidi"/>
          <w:u w:val="single"/>
        </w:rPr>
        <w:fldChar w:fldCharType="end"/>
      </w:r>
    </w:p>
    <w:p w:rsidR="00A325D0" w:rsidP="006B4954" w:rsidRDefault="00A325D0" w14:paraId="200B3DB4" w14:textId="77777777">
      <w:pPr>
        <w:suppressAutoHyphens/>
        <w:contextualSpacing/>
        <w:rPr>
          <w:rFonts w:asciiTheme="majorHAnsi" w:hAnsiTheme="majorHAnsi" w:cstheme="majorHAnsi"/>
          <w:szCs w:val="22"/>
        </w:rPr>
      </w:pPr>
    </w:p>
    <w:p w:rsidRPr="006B4954" w:rsidR="00760E74" w:rsidP="525E0286" w:rsidRDefault="00760E74" w14:paraId="127656FE" w14:textId="5E1F3573">
      <w:pPr>
        <w:suppressAutoHyphens/>
        <w:spacing/>
        <w:contextualSpacing/>
        <w:rPr>
          <w:rFonts w:ascii="Calibri" w:hAnsi="Calibri" w:cs="Latha" w:asciiTheme="majorAscii" w:hAnsiTheme="majorAscii" w:cstheme="majorBidi"/>
        </w:rPr>
      </w:pPr>
      <w:r w:rsidR="00760E74">
        <w:rPr/>
        <w:t xml:space="preserve">The Gaming Room goal </w:t>
      </w:r>
      <w:sdt>
        <w:sdtPr>
          <w:id w:val="359696486"/>
          <w15:appearance w15:val="hidden"/>
          <w:tag w:val="tii-similarity-U1VCTUlUVEVEX1dPUktfb2lkOjE6MjgwOTU1MDc2NQ=="/>
          <w:placeholder>
            <w:docPart w:val="DefaultPlaceholder_1081868574"/>
          </w:placeholder>
        </w:sdtPr>
        <w:sdtContent>
          <w:r w:rsidR="00760E74">
            <w:rPr>
              <w:b w:val="0"/>
              <w:bCs w:val="0"/>
            </w:rPr>
            <w:t>is to expand the reach of their</w:t>
          </w:r>
        </w:sdtContent>
      </w:sdt>
      <w:r w:rsidR="00760E74">
        <w:rPr/>
        <w:t xml:space="preserve"> popular </w:t>
      </w:r>
      <w:sdt>
        <w:sdtPr>
          <w:id w:val="1241938925"/>
          <w15:appearance w15:val="hidden"/>
          <w:tag w:val="tii-similarity-U1VCTUlUVEVEX1dPUktfb2lkOjE6MjgwOTU1MDc2NQ=="/>
          <w:placeholder>
            <w:docPart w:val="DefaultPlaceholder_1081868574"/>
          </w:placeholder>
        </w:sdtPr>
        <w:sdtContent>
          <w:r w:rsidR="00760E74">
            <w:rPr>
              <w:b w:val="0"/>
              <w:bCs w:val="0"/>
            </w:rPr>
            <w:t>Android game, "Draw It</w:t>
          </w:r>
        </w:sdtContent>
      </w:sdt>
      <w:r w:rsidR="00760E74">
        <w:rPr/>
        <w:t xml:space="preserve"> or Lose It," by developing a web-based version </w:t>
      </w:r>
      <w:sdt>
        <w:sdtPr>
          <w:id w:val="557011561"/>
          <w15:appearance w15:val="hidden"/>
          <w:tag w:val="tii-similarity-U1VCTUlUVEVEX1dPUktfb2lkOjE6Mjk1NDA4NzU1Mg=="/>
          <w:placeholder>
            <w:docPart w:val="DefaultPlaceholder_1081868574"/>
          </w:placeholder>
        </w:sdtPr>
        <w:sdtContent>
          <w:r w:rsidR="00760E74">
            <w:rPr>
              <w:b w:val="0"/>
              <w:bCs w:val="0"/>
            </w:rPr>
            <w:t>accessible on</w:t>
          </w:r>
        </w:sdtContent>
      </w:sdt>
      <w:r w:rsidR="00760E74">
        <w:rPr/>
        <w:t xml:space="preserve"> many platforms. This change poses a software design challenge, particularly in setting up the development environment and ensuring a flawless gaming experience.</w:t>
      </w:r>
    </w:p>
    <w:p w:rsidR="007B28D2" w:rsidP="00987146" w:rsidRDefault="007B28D2" w14:paraId="0CB4E525" w14:textId="3CCA0D96"/>
    <w:p w:rsidRPr="00B902AF" w:rsidR="007B28D2" w:rsidP="525E0286" w:rsidRDefault="007B28D2" w14:paraId="3370B811" w14:textId="77777777">
      <w:pPr>
        <w:pStyle w:val="Heading2"/>
        <w:rPr>
          <w:rFonts w:ascii="Calibri" w:hAnsi="Calibri" w:cs="Calibri" w:asciiTheme="majorAscii" w:hAnsiTheme="majorAscii" w:cstheme="majorAscii"/>
          <w:u w:val="single"/>
        </w:rPr>
      </w:pPr>
      <w:bookmarkStart w:name="_Toc115077321" w:id="8"/>
      <w:r w:rsidRPr="525E0286" w:rsidR="007B28D2">
        <w:rPr>
          <w:rFonts w:ascii="Calibri" w:hAnsi="Calibri" w:cs="Calibri" w:asciiTheme="majorAscii" w:hAnsiTheme="majorAscii" w:cstheme="majorAscii"/>
          <w:u w:val="single"/>
        </w:rPr>
        <w:t>Requirements</w:t>
      </w:r>
      <w:bookmarkEnd w:id="8"/>
    </w:p>
    <w:p w:rsidRPr="00522D19" w:rsidR="007B28D2" w:rsidP="007B28D2" w:rsidRDefault="007B28D2" w14:paraId="06522DAF" w14:textId="77777777">
      <w:pPr>
        <w:rPr>
          <w:szCs w:val="22"/>
        </w:rPr>
      </w:pPr>
    </w:p>
    <w:p w:rsidRPr="00760E74" w:rsidR="007B28D2" w:rsidP="007B28D2" w:rsidRDefault="00760E74" w14:paraId="19AF4D52" w14:textId="68A25E9E">
      <w:pPr>
        <w:rPr>
          <w:rFonts w:asciiTheme="majorHAnsi" w:hAnsiTheme="majorHAnsi" w:cstheme="majorHAnsi"/>
          <w:i/>
          <w:szCs w:val="22"/>
        </w:rPr>
      </w:pPr>
      <w:bookmarkStart w:name="_Hlk115077100" w:id="9"/>
      <w:r w:rsidRPr="00760E74">
        <w:rPr>
          <w:rFonts w:asciiTheme="majorHAnsi" w:hAnsiTheme="majorHAnsi" w:cstheme="majorHAnsi"/>
          <w:i/>
          <w:szCs w:val="22"/>
        </w:rPr>
        <w:t>Business:</w:t>
      </w:r>
    </w:p>
    <w:p w:rsidRPr="00760E74" w:rsidR="00760E74" w:rsidP="525E0286" w:rsidRDefault="00E44280" w14:paraId="60529C62" w14:textId="6804CFFB">
      <w:pPr>
        <w:pStyle w:val="ListParagraph"/>
        <w:numPr>
          <w:ilvl w:val="0"/>
          <w:numId w:val="8"/>
        </w:numPr>
        <w:rPr>
          <w:rFonts w:ascii="Calibri" w:hAnsi="Calibri" w:eastAsia="Times New Roman" w:cs="Latha" w:asciiTheme="majorAscii" w:hAnsiTheme="majorAscii" w:cstheme="majorBidi"/>
        </w:rPr>
      </w:pPr>
      <w:sdt>
        <w:sdtPr>
          <w:id w:val="285405836"/>
          <w15:appearance w15:val="hidden"/>
          <w:tag w:val="tii-similarity-U1VCTUlUVEVEX1dPUktfb2lkOjE6Mjc3OTU1MjcxMw=="/>
          <w:placeholder>
            <w:docPart w:val="DefaultPlaceholder_1081868574"/>
          </w:placeholder>
        </w:sdtPr>
        <w:sdtContent>
          <w:r w:rsidRPr="525E0286" w:rsidR="00760E74">
            <w:rPr>
              <w:rFonts w:ascii="Calibri" w:hAnsi="Calibri" w:eastAsia="Times New Roman" w:cs="Latha" w:asciiTheme="majorAscii" w:hAnsiTheme="majorAscii" w:cstheme="majorBidi"/>
              <w:b w:val="0"/>
              <w:bCs w:val="0"/>
            </w:rPr>
            <w:t>Develop a web-based version of</w:t>
          </w:r>
        </w:sdtContent>
      </w:sdt>
      <w:r w:rsidRPr="525E0286" w:rsidR="00760E74">
        <w:rPr>
          <w:rFonts w:ascii="Calibri" w:hAnsi="Calibri" w:eastAsia="Times New Roman" w:cs="Latha" w:asciiTheme="majorAscii" w:hAnsiTheme="majorAscii" w:cstheme="majorBidi"/>
        </w:rPr>
        <w:t xml:space="preserve"> the "Draw It or Lose It" game, e</w:t>
      </w:r>
      <w:r w:rsidRPr="525E0286" w:rsidR="00760E74">
        <w:rPr>
          <w:rFonts w:ascii="Calibri" w:hAnsi="Calibri" w:eastAsia="Times New Roman" w:cs="Latha" w:asciiTheme="majorAscii" w:hAnsiTheme="majorAscii" w:cstheme="majorBidi"/>
        </w:rPr>
        <w:t>nsuring</w:t>
      </w:r>
      <w:r w:rsidRPr="525E0286" w:rsidR="00760E74">
        <w:rPr>
          <w:rFonts w:ascii="Calibri" w:hAnsi="Calibri" w:eastAsia="Times New Roman" w:cs="Latha" w:asciiTheme="majorAscii" w:hAnsiTheme="majorAscii" w:cstheme="majorBidi"/>
        </w:rPr>
        <w:t xml:space="preserve"> </w:t>
      </w:r>
      <w:sdt>
        <w:sdtPr>
          <w:id w:val="1286904836"/>
          <w15:appearance w15:val="hidden"/>
          <w:tag w:val="tii-similarity-U1VCTUlUVEVEX1dPUktfb2lkOjE6Mjc3OTU1MjcxMw=="/>
          <w:placeholder>
            <w:docPart w:val="DefaultPlaceholder_1081868574"/>
          </w:placeholder>
        </w:sdtPr>
        <w:sdtContent>
          <w:r w:rsidRPr="525E0286" w:rsidR="00760E74">
            <w:rPr>
              <w:rFonts w:ascii="Calibri" w:hAnsi="Calibri" w:eastAsia="Times New Roman" w:cs="Latha" w:asciiTheme="majorAscii" w:hAnsiTheme="majorAscii" w:cstheme="majorBidi"/>
              <w:b w:val="0"/>
              <w:bCs w:val="0"/>
            </w:rPr>
            <w:t>its availability</w:t>
          </w:r>
        </w:sdtContent>
      </w:sdt>
      <w:r w:rsidRPr="525E0286" w:rsidR="00760E74">
        <w:rPr>
          <w:rFonts w:ascii="Calibri" w:hAnsi="Calibri" w:eastAsia="Times New Roman" w:cs="Latha" w:asciiTheme="majorAscii" w:hAnsiTheme="majorAscii" w:cstheme="majorBidi"/>
        </w:rPr>
        <w:t xml:space="preserve"> beyond the current Android app.</w:t>
      </w:r>
    </w:p>
    <w:p w:rsidRPr="00760E74" w:rsidR="00760E74" w:rsidP="525E0286" w:rsidRDefault="00E44280" w14:paraId="1100F864" w14:textId="7F5E736F">
      <w:pPr>
        <w:pStyle w:val="ListParagraph"/>
        <w:numPr>
          <w:ilvl w:val="0"/>
          <w:numId w:val="8"/>
        </w:numPr>
        <w:rPr>
          <w:rFonts w:ascii="Calibri" w:hAnsi="Calibri" w:cs="Latha" w:asciiTheme="majorAscii" w:hAnsiTheme="majorAscii" w:cstheme="majorBidi"/>
          <w:i w:val="1"/>
          <w:iCs w:val="1"/>
        </w:rPr>
      </w:pPr>
      <w:sdt>
        <w:sdtPr>
          <w:id w:val="896605205"/>
          <w15:appearance w15:val="hidden"/>
          <w:tag w:val="tii-similarity-U1VCTUlUVEVEX1dPUktfb2lkOjE6MjgyMDczODI1OA=="/>
          <w:placeholder>
            <w:docPart w:val="DefaultPlaceholder_1081868574"/>
          </w:placeholder>
        </w:sdtPr>
        <w:sdtContent>
          <w:r w:rsidRPr="525E0286" w:rsidR="00760E74">
            <w:rPr>
              <w:rFonts w:ascii="Calibri" w:hAnsi="Calibri" w:eastAsia="Times New Roman" w:cs="Latha" w:asciiTheme="majorAscii" w:hAnsiTheme="majorAscii" w:cstheme="majorBidi"/>
              <w:b w:val="0"/>
              <w:bCs w:val="0"/>
            </w:rPr>
            <w:t>The game should support multiple teams</w:t>
          </w:r>
        </w:sdtContent>
      </w:sdt>
      <w:r w:rsidRPr="525E0286" w:rsidR="00760E74">
        <w:rPr>
          <w:rFonts w:ascii="Calibri" w:hAnsi="Calibri" w:eastAsia="Times New Roman" w:cs="Latha" w:asciiTheme="majorAscii" w:hAnsiTheme="majorAscii" w:cstheme="majorBidi"/>
        </w:rPr>
        <w:t xml:space="preserve"> competing against each other</w:t>
      </w:r>
      <w:r w:rsidRPr="525E0286" w:rsidR="00760E74">
        <w:rPr>
          <w:rFonts w:ascii="Calibri" w:hAnsi="Calibri" w:eastAsia="Times New Roman" w:cs="Latha" w:asciiTheme="majorAscii" w:hAnsiTheme="majorAscii" w:cstheme="majorBidi"/>
          <w:sz w:val="24"/>
          <w:szCs w:val="24"/>
        </w:rPr>
        <w:t>.</w:t>
      </w:r>
    </w:p>
    <w:p w:rsidR="00760E74" w:rsidP="00760E74" w:rsidRDefault="00760E74" w14:paraId="7D07BB85" w14:textId="23A17EC5">
      <w:pPr>
        <w:rPr>
          <w:rFonts w:asciiTheme="majorHAnsi" w:hAnsiTheme="majorHAnsi" w:cstheme="majorHAnsi"/>
          <w:i/>
          <w:szCs w:val="22"/>
        </w:rPr>
      </w:pPr>
      <w:r>
        <w:rPr>
          <w:rFonts w:asciiTheme="majorHAnsi" w:hAnsiTheme="majorHAnsi" w:cstheme="majorHAnsi"/>
          <w:i/>
          <w:szCs w:val="22"/>
        </w:rPr>
        <w:t>Technical:</w:t>
      </w:r>
    </w:p>
    <w:sdt>
      <w:sdtPr>
        <w:id w:val="1087650569"/>
        <w15:appearance w15:val="hidden"/>
        <w:tag w:val="tii-similarity-U1VCTUlUVEVEX1dPUktfb2lkOjE6Mjg4ODIxMzk0NA=="/>
        <w:placeholder>
          <w:docPart w:val="DefaultPlaceholder_1081868574"/>
        </w:placeholder>
      </w:sdtPr>
      <w:sdtContent>
        <w:p w:rsidRPr="00760E74" w:rsidR="00760E74" w:rsidP="525E0286" w:rsidRDefault="00760E74" w14:paraId="16381AB6" w14:textId="3CA81427">
          <w:pPr>
            <w:pStyle w:val="ListParagraph"/>
            <w:numPr>
              <w:ilvl w:val="0"/>
              <w:numId w:val="8"/>
            </w:numPr>
            <w:rPr>
              <w:rFonts w:ascii="Calibri" w:hAnsi="Calibri" w:eastAsia="Times New Roman" w:cs="Latha" w:asciiTheme="majorAscii" w:hAnsiTheme="majorAscii" w:cstheme="majorBidi"/>
              <w:b w:val="0"/>
              <w:bCs w:val="0"/>
            </w:rPr>
          </w:pPr>
          <w:r w:rsidRPr="525E0286" w:rsidR="00760E74">
            <w:rPr>
              <w:rFonts w:ascii="Calibri" w:hAnsi="Calibri" w:eastAsia="Times New Roman" w:cs="Latha" w:asciiTheme="majorAscii" w:hAnsiTheme="majorAscii" w:cstheme="majorBidi"/>
              <w:b w:val="0"/>
              <w:bCs w:val="0"/>
            </w:rPr>
            <w:t xml:space="preserve">Each team should be able to </w:t>
          </w:r>
          <w:r w:rsidRPr="525E0286" w:rsidR="00760E74">
            <w:rPr>
              <w:rFonts w:ascii="Calibri" w:hAnsi="Calibri" w:eastAsia="Times New Roman" w:cs="Latha" w:asciiTheme="majorAscii" w:hAnsiTheme="majorAscii" w:cstheme="majorBidi"/>
              <w:b w:val="0"/>
              <w:bCs w:val="0"/>
            </w:rPr>
            <w:t>have</w:t>
          </w:r>
          <w:r w:rsidRPr="525E0286" w:rsidR="00760E74">
            <w:rPr>
              <w:rFonts w:ascii="Calibri" w:hAnsi="Calibri" w:eastAsia="Times New Roman" w:cs="Latha" w:asciiTheme="majorAscii" w:hAnsiTheme="majorAscii" w:cstheme="majorBidi"/>
              <w:b w:val="0"/>
              <w:bCs w:val="0"/>
            </w:rPr>
            <w:t xml:space="preserve"> multiple players.</w:t>
          </w:r>
        </w:p>
      </w:sdtContent>
    </w:sdt>
    <w:p w:rsidRPr="00760E74" w:rsidR="00760E74" w:rsidP="525E0286" w:rsidRDefault="00E44280" w14:paraId="016567DA" w14:textId="3FDC2949">
      <w:pPr>
        <w:pStyle w:val="ListParagraph"/>
        <w:numPr>
          <w:ilvl w:val="0"/>
          <w:numId w:val="8"/>
        </w:numPr>
        <w:rPr>
          <w:rFonts w:ascii="Calibri" w:hAnsi="Calibri" w:eastAsia="Times New Roman" w:cs="Latha" w:asciiTheme="majorAscii" w:hAnsiTheme="majorAscii" w:cstheme="majorBidi"/>
        </w:rPr>
      </w:pPr>
      <w:sdt>
        <w:sdtPr>
          <w:id w:val="1268907737"/>
          <w15:appearance w15:val="hidden"/>
          <w:tag w:val="tii-similarity-U1VCTUlUVEVEX1dPUktfb2lkOjE6Mjg4ODIxMzk0NA=="/>
          <w:placeholder>
            <w:docPart w:val="DefaultPlaceholder_1081868574"/>
          </w:placeholder>
        </w:sdtPr>
        <w:sdtContent>
          <w:r w:rsidRPr="525E0286" w:rsidR="00760E74">
            <w:rPr>
              <w:rFonts w:ascii="Calibri" w:hAnsi="Calibri" w:eastAsia="Times New Roman" w:cs="Latha" w:asciiTheme="majorAscii" w:hAnsiTheme="majorAscii" w:cstheme="majorBidi"/>
              <w:b w:val="0"/>
              <w:bCs w:val="0"/>
            </w:rPr>
            <w:t>Game and team names must be unique to avoid confusion</w:t>
          </w:r>
        </w:sdtContent>
      </w:sdt>
      <w:r w:rsidRPr="525E0286" w:rsidR="00760E74">
        <w:rPr>
          <w:rFonts w:ascii="Calibri" w:hAnsi="Calibri" w:eastAsia="Times New Roman" w:cs="Latha" w:asciiTheme="majorAscii" w:hAnsiTheme="majorAscii" w:cstheme="majorBidi"/>
        </w:rPr>
        <w:t xml:space="preserve"> or conflicts.</w:t>
      </w:r>
    </w:p>
    <w:p w:rsidRPr="00760E74" w:rsidR="00760E74" w:rsidP="525E0286" w:rsidRDefault="00E44280" w14:paraId="2A4DBE5C" w14:textId="280BEEAD">
      <w:pPr>
        <w:pStyle w:val="ListParagraph"/>
        <w:numPr>
          <w:ilvl w:val="0"/>
          <w:numId w:val="8"/>
        </w:numPr>
        <w:rPr>
          <w:rFonts w:ascii="Calibri" w:hAnsi="Calibri" w:eastAsia="Times New Roman" w:cs="Latha" w:asciiTheme="majorAscii" w:hAnsiTheme="majorAscii" w:cstheme="majorBidi"/>
        </w:rPr>
      </w:pPr>
      <w:sdt>
        <w:sdtPr>
          <w:id w:val="1903614200"/>
          <w15:appearance w15:val="hidden"/>
          <w:tag w:val="tii-similarity-U1VCTUlUVEVEX1dPUktfb2lkOjE6Mjg4ODIxMzk0NA=="/>
          <w:placeholder>
            <w:docPart w:val="DefaultPlaceholder_1081868574"/>
          </w:placeholder>
        </w:sdtPr>
        <w:sdtContent>
          <w:r w:rsidRPr="525E0286" w:rsidR="00760E74">
            <w:rPr>
              <w:rFonts w:ascii="Calibri" w:hAnsi="Calibri" w:eastAsia="Times New Roman" w:cs="Latha" w:asciiTheme="majorAscii" w:hAnsiTheme="majorAscii" w:cstheme="majorBidi"/>
              <w:b w:val="0"/>
              <w:bCs w:val="0"/>
            </w:rPr>
            <w:t>Only one instance of the game can exist</w:t>
          </w:r>
        </w:sdtContent>
      </w:sdt>
      <w:r w:rsidRPr="525E0286" w:rsidR="00760E74">
        <w:rPr>
          <w:rFonts w:ascii="Calibri" w:hAnsi="Calibri" w:eastAsia="Times New Roman" w:cs="Latha" w:asciiTheme="majorAscii" w:hAnsiTheme="majorAscii" w:cstheme="majorBidi"/>
        </w:rPr>
        <w:t xml:space="preserve"> in memory </w:t>
      </w:r>
      <w:sdt>
        <w:sdtPr>
          <w:id w:val="1141561104"/>
          <w15:appearance w15:val="hidden"/>
          <w:tag w:val="tii-similarity-U1VCTUlUVEVEX1dPUktfb2lkOjE6Mjg4ODIxMzk0NA=="/>
          <w:placeholder>
            <w:docPart w:val="DefaultPlaceholder_1081868574"/>
          </w:placeholder>
        </w:sdtPr>
        <w:sdtContent>
          <w:r w:rsidRPr="525E0286" w:rsidR="00760E74">
            <w:rPr>
              <w:rFonts w:ascii="Calibri" w:hAnsi="Calibri" w:eastAsia="Times New Roman" w:cs="Latha" w:asciiTheme="majorAscii" w:hAnsiTheme="majorAscii" w:cstheme="majorBidi"/>
              <w:b w:val="0"/>
              <w:bCs w:val="0"/>
            </w:rPr>
            <w:t>at any given time</w:t>
          </w:r>
        </w:sdtContent>
      </w:sdt>
      <w:r w:rsidRPr="525E0286" w:rsidR="00760E74">
        <w:rPr>
          <w:rFonts w:ascii="Calibri" w:hAnsi="Calibri" w:eastAsia="Times New Roman" w:cs="Latha" w:asciiTheme="majorAscii" w:hAnsiTheme="majorAscii" w:cstheme="majorBidi"/>
        </w:rPr>
        <w:t xml:space="preserve">, </w:t>
      </w:r>
      <w:r w:rsidRPr="525E0286" w:rsidR="00760E74">
        <w:rPr>
          <w:rFonts w:ascii="Calibri" w:hAnsi="Calibri" w:eastAsia="Times New Roman" w:cs="Latha" w:asciiTheme="majorAscii" w:hAnsiTheme="majorAscii" w:cstheme="majorBidi"/>
        </w:rPr>
        <w:t>making sure there is</w:t>
      </w:r>
      <w:r w:rsidRPr="525E0286" w:rsidR="00760E74">
        <w:rPr>
          <w:rFonts w:ascii="Calibri" w:hAnsi="Calibri" w:eastAsia="Times New Roman" w:cs="Latha" w:asciiTheme="majorAscii" w:hAnsiTheme="majorAscii" w:cstheme="majorBidi"/>
        </w:rPr>
        <w:t xml:space="preserve"> consistency and avoiding errors.</w:t>
      </w:r>
    </w:p>
    <w:p w:rsidRPr="00760E74" w:rsidR="00760E74" w:rsidP="525E0286" w:rsidRDefault="00760E74" w14:paraId="77A98CC1" w14:textId="108E900D">
      <w:pPr>
        <w:pStyle w:val="ListParagraph"/>
        <w:numPr>
          <w:ilvl w:val="0"/>
          <w:numId w:val="8"/>
        </w:numPr>
        <w:rPr>
          <w:rFonts w:ascii="Calibri" w:hAnsi="Calibri" w:cs="Latha" w:asciiTheme="majorAscii" w:hAnsiTheme="majorAscii" w:cstheme="majorBidi"/>
          <w:i w:val="1"/>
          <w:iCs w:val="1"/>
        </w:rPr>
      </w:pPr>
      <w:r w:rsidRPr="525E0286" w:rsidR="00760E74">
        <w:rPr>
          <w:rFonts w:ascii="Calibri" w:hAnsi="Calibri" w:eastAsia="Times New Roman" w:cs="Latha" w:asciiTheme="majorAscii" w:hAnsiTheme="majorAscii" w:cstheme="majorBidi"/>
        </w:rPr>
        <w:t xml:space="preserve">Unique identifiers should </w:t>
      </w:r>
      <w:sdt>
        <w:sdtPr>
          <w:id w:val="22768032"/>
          <w15:appearance w15:val="hidden"/>
          <w:tag w:val="tii-similarity-U1VCTUlUVEVEX1dPUktfb2lkOjE6MTg1MjczMzAyNg=="/>
          <w:placeholder>
            <w:docPart w:val="DefaultPlaceholder_1081868574"/>
          </w:placeholder>
        </w:sdtPr>
        <w:sdtContent>
          <w:r w:rsidRPr="525E0286" w:rsidR="00760E74">
            <w:rPr>
              <w:rFonts w:ascii="Calibri" w:hAnsi="Calibri" w:eastAsia="Times New Roman" w:cs="Latha" w:asciiTheme="majorAscii" w:hAnsiTheme="majorAscii" w:cstheme="majorBidi"/>
              <w:b w:val="0"/>
              <w:bCs w:val="0"/>
            </w:rPr>
            <w:t>be assigned to each game, team, and player to</w:t>
          </w:r>
        </w:sdtContent>
      </w:sdt>
      <w:r w:rsidRPr="525E0286" w:rsidR="00760E74">
        <w:rPr>
          <w:rFonts w:ascii="Calibri" w:hAnsi="Calibri" w:eastAsia="Times New Roman" w:cs="Latha" w:asciiTheme="majorAscii" w:hAnsiTheme="majorAscii" w:cstheme="majorBidi"/>
        </w:rPr>
        <w:t xml:space="preserve"> </w:t>
      </w:r>
      <w:r w:rsidRPr="525E0286" w:rsidR="00760E74">
        <w:rPr>
          <w:rFonts w:ascii="Calibri" w:hAnsi="Calibri" w:eastAsia="Times New Roman" w:cs="Latha" w:asciiTheme="majorAscii" w:hAnsiTheme="majorAscii" w:cstheme="majorBidi"/>
        </w:rPr>
        <w:t>maintain</w:t>
      </w:r>
      <w:r w:rsidRPr="525E0286" w:rsidR="00760E74">
        <w:rPr>
          <w:rFonts w:ascii="Calibri" w:hAnsi="Calibri" w:eastAsia="Times New Roman" w:cs="Latha" w:asciiTheme="majorAscii" w:hAnsiTheme="majorAscii" w:cstheme="majorBidi"/>
        </w:rPr>
        <w:t xml:space="preserve"> data integrity and </w:t>
      </w:r>
      <w:r w:rsidRPr="525E0286" w:rsidR="00760E74">
        <w:rPr>
          <w:rFonts w:ascii="Calibri" w:hAnsi="Calibri" w:eastAsia="Times New Roman" w:cs="Latha" w:asciiTheme="majorAscii" w:hAnsiTheme="majorAscii" w:cstheme="majorBidi"/>
        </w:rPr>
        <w:t>facilitate</w:t>
      </w:r>
      <w:r w:rsidRPr="525E0286" w:rsidR="00760E74">
        <w:rPr>
          <w:rFonts w:ascii="Calibri" w:hAnsi="Calibri" w:eastAsia="Times New Roman" w:cs="Latha" w:asciiTheme="majorAscii" w:hAnsiTheme="majorAscii" w:cstheme="majorBidi"/>
        </w:rPr>
        <w:t xml:space="preserve"> tracking.</w:t>
      </w:r>
    </w:p>
    <w:bookmarkEnd w:id="9"/>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804D0C" w:rsidRDefault="00E44280" w14:paraId="420C33B4" w14:textId="03F7F816">
      <w:pPr>
        <w:pStyle w:val="Heading2"/>
        <w:suppressAutoHyphens/>
        <w:contextualSpacing/>
        <w:rPr>
          <w:rFonts w:asciiTheme="majorHAnsi" w:hAnsiTheme="majorHAnsi" w:cstheme="majorHAnsi"/>
        </w:rPr>
      </w:pPr>
      <w:hyperlink w:anchor="_2et92p0">
        <w:bookmarkStart w:name="_Toc115077322" w:id="10"/>
        <w:r w:rsidRPr="006B4954" w:rsidR="00730BFB">
          <w:rPr>
            <w:rFonts w:asciiTheme="majorHAnsi" w:hAnsiTheme="majorHAnsi" w:cstheme="majorHAnsi"/>
            <w:u w:val="single"/>
          </w:rPr>
          <w:t>Design Constraints</w:t>
        </w:r>
        <w:bookmarkEnd w:id="10"/>
      </w:hyperlink>
    </w:p>
    <w:p w:rsidR="00760E74" w:rsidP="00804D0C" w:rsidRDefault="00760E74" w14:paraId="4A06A22F" w14:textId="301AB6A3">
      <w:pPr>
        <w:pStyle w:val="ListParagraph"/>
        <w:numPr>
          <w:ilvl w:val="0"/>
          <w:numId w:val="10"/>
        </w:numPr>
        <w:spacing w:before="100" w:beforeAutospacing="1" w:after="100" w:afterAutospacing="1"/>
        <w:rPr>
          <w:rFonts w:eastAsia="Times New Roman"/>
          <w:szCs w:val="22"/>
        </w:rPr>
      </w:pPr>
      <w:r w:rsidRPr="00760E74">
        <w:rPr>
          <w:rFonts w:eastAsia="Times New Roman"/>
          <w:b/>
          <w:bCs/>
          <w:szCs w:val="22"/>
        </w:rPr>
        <w:t>Connectivity Issues:</w:t>
      </w:r>
      <w:r w:rsidRPr="00760E74">
        <w:rPr>
          <w:rFonts w:eastAsia="Times New Roman"/>
          <w:szCs w:val="22"/>
        </w:rPr>
        <w:t xml:space="preserve"> Players may experience temporary or complete loss of network connectivity.</w:t>
      </w:r>
      <w:r w:rsidR="00804D0C">
        <w:rPr>
          <w:rFonts w:eastAsia="Times New Roman"/>
          <w:szCs w:val="22"/>
        </w:rPr>
        <w:t xml:space="preserve"> </w:t>
      </w:r>
      <w:r w:rsidRPr="00804D0C">
        <w:rPr>
          <w:rFonts w:eastAsia="Times New Roman"/>
          <w:szCs w:val="22"/>
        </w:rPr>
        <w:t>The game must be able to gracefully handle disconnects, potentially allowing players to reconnect without losing progress. Implement mechanisms to save game state and provide feedback to users about connectivity issues.</w:t>
      </w:r>
    </w:p>
    <w:p w:rsidRPr="00804D0C" w:rsidR="00804D0C" w:rsidP="00804D0C" w:rsidRDefault="00804D0C" w14:paraId="4DA6B1C2" w14:textId="77777777">
      <w:pPr>
        <w:pStyle w:val="ListParagraph"/>
        <w:spacing w:before="100" w:beforeAutospacing="1" w:after="100" w:afterAutospacing="1"/>
        <w:ind w:left="360"/>
        <w:rPr>
          <w:rFonts w:eastAsia="Times New Roman"/>
          <w:szCs w:val="22"/>
        </w:rPr>
      </w:pPr>
    </w:p>
    <w:p w:rsidRPr="00804D0C" w:rsidR="00804D0C" w:rsidP="525E0286" w:rsidRDefault="00760E74" w14:paraId="23A11D25" w14:textId="7FA0F726">
      <w:pPr>
        <w:pStyle w:val="ListParagraph"/>
        <w:numPr>
          <w:ilvl w:val="0"/>
          <w:numId w:val="10"/>
        </w:numPr>
        <w:spacing w:before="100" w:beforeAutospacing="on" w:after="100" w:afterAutospacing="on"/>
        <w:rPr>
          <w:rFonts w:eastAsia="Times New Roman"/>
        </w:rPr>
      </w:pPr>
      <w:r w:rsidRPr="525E0286" w:rsidR="00760E74">
        <w:rPr>
          <w:rFonts w:eastAsia="Times New Roman"/>
          <w:b w:val="1"/>
          <w:bCs w:val="1"/>
        </w:rPr>
        <w:t>Scalability:</w:t>
      </w:r>
      <w:r w:rsidRPr="525E0286" w:rsidR="00804D0C">
        <w:rPr>
          <w:rFonts w:eastAsia="Times New Roman"/>
          <w:b w:val="1"/>
          <w:bCs w:val="1"/>
        </w:rPr>
        <w:t xml:space="preserve"> </w:t>
      </w:r>
      <w:r w:rsidRPr="525E0286" w:rsidR="00760E74">
        <w:rPr>
          <w:rFonts w:eastAsia="Times New Roman"/>
        </w:rPr>
        <w:t xml:space="preserve">The game needs </w:t>
      </w:r>
      <w:sdt>
        <w:sdtPr>
          <w:id w:val="1144402122"/>
          <w15:appearance w15:val="hidden"/>
          <w:tag w:val="tii-similarity-U1VCTUlUVEVEX1dPUktfb2lkOjE6MjY5OTQ4MjQ0MA=="/>
          <w:placeholder>
            <w:docPart w:val="DefaultPlaceholder_1081868574"/>
          </w:placeholder>
        </w:sdtPr>
        <w:sdtContent>
          <w:r w:rsidRPr="525E0286" w:rsidR="00760E74">
            <w:rPr>
              <w:rFonts w:eastAsia="Times New Roman"/>
              <w:b w:val="0"/>
              <w:bCs w:val="0"/>
            </w:rPr>
            <w:t>to handle a potentially large</w:t>
          </w:r>
        </w:sdtContent>
      </w:sdt>
      <w:r w:rsidRPr="525E0286" w:rsidR="00760E74">
        <w:rPr>
          <w:rFonts w:eastAsia="Times New Roman"/>
        </w:rPr>
        <w:t xml:space="preserve"> and unpredictable </w:t>
      </w:r>
      <w:sdt>
        <w:sdtPr>
          <w:id w:val="1684793654"/>
          <w15:appearance w15:val="hidden"/>
          <w:tag w:val="tii-similarity-U1VCTUlUVEVEX1dPUktfb2lkOjE6MjY5OTQ4MjQ0MA=="/>
          <w:placeholder>
            <w:docPart w:val="DefaultPlaceholder_1081868574"/>
          </w:placeholder>
        </w:sdtPr>
        <w:sdtContent>
          <w:r w:rsidRPr="525E0286" w:rsidR="00760E74">
            <w:rPr>
              <w:rFonts w:eastAsia="Times New Roman"/>
              <w:b w:val="0"/>
              <w:bCs w:val="0"/>
            </w:rPr>
            <w:t>number of</w:t>
          </w:r>
        </w:sdtContent>
      </w:sdt>
      <w:r w:rsidRPr="525E0286" w:rsidR="23995BCF">
        <w:rPr>
          <w:rFonts w:eastAsia="Times New Roman"/>
        </w:rPr>
        <w:t xml:space="preserve"> </w:t>
      </w:r>
      <w:sdt>
        <w:sdtPr>
          <w:id w:val="838750732"/>
          <w15:appearance w15:val="hidden"/>
          <w:tag w:val="tii-similarity-U1VCTUlUVEVEX1dPUktfb2lkOjE6MjY5OTQ4MjQ0MA=="/>
          <w:placeholder>
            <w:docPart w:val="DefaultPlaceholder_1081868574"/>
          </w:placeholder>
        </w:sdtPr>
        <w:sdtContent>
          <w:r w:rsidRPr="525E0286" w:rsidR="00804D0C">
            <w:rPr>
              <w:rFonts w:eastAsia="Times New Roman"/>
              <w:b w:val="0"/>
              <w:bCs w:val="0"/>
            </w:rPr>
            <w:t>simultaneous</w:t>
          </w:r>
        </w:sdtContent>
      </w:sdt>
      <w:r w:rsidRPr="525E0286" w:rsidR="00760E74">
        <w:rPr>
          <w:rFonts w:eastAsia="Times New Roman"/>
        </w:rPr>
        <w:t xml:space="preserve"> players and game sessions.</w:t>
      </w:r>
      <w:r w:rsidRPr="525E0286" w:rsidR="00804D0C">
        <w:rPr>
          <w:rFonts w:eastAsia="Times New Roman"/>
        </w:rPr>
        <w:t xml:space="preserve"> Design a game that can handle the data being handled all at the same time.</w:t>
      </w:r>
    </w:p>
    <w:p w:rsidRPr="00804D0C" w:rsidR="00804D0C" w:rsidP="00804D0C" w:rsidRDefault="00804D0C" w14:paraId="2DF4CE75" w14:textId="77777777">
      <w:pPr>
        <w:pStyle w:val="ListParagraph"/>
        <w:spacing w:before="100" w:beforeAutospacing="1" w:after="100" w:afterAutospacing="1"/>
        <w:ind w:left="360"/>
        <w:rPr>
          <w:rFonts w:eastAsia="Times New Roman"/>
          <w:szCs w:val="22"/>
        </w:rPr>
      </w:pPr>
    </w:p>
    <w:p w:rsidRPr="00804D0C" w:rsidR="00804D0C" w:rsidP="525E0286" w:rsidRDefault="00760E74" w14:paraId="4588A702" w14:textId="35C7426B">
      <w:pPr>
        <w:pStyle w:val="ListParagraph"/>
        <w:numPr>
          <w:ilvl w:val="0"/>
          <w:numId w:val="10"/>
        </w:numPr>
        <w:spacing w:before="100" w:beforeAutospacing="on" w:after="100" w:afterAutospacing="on"/>
        <w:rPr>
          <w:rFonts w:eastAsia="Times New Roman"/>
        </w:rPr>
      </w:pPr>
      <w:r w:rsidRPr="525E0286" w:rsidR="00760E74">
        <w:rPr>
          <w:rFonts w:eastAsia="Times New Roman"/>
          <w:b w:val="1"/>
          <w:bCs w:val="1"/>
        </w:rPr>
        <w:t>Platform and Browser Compatibility:</w:t>
      </w:r>
      <w:r w:rsidRPr="525E0286" w:rsidR="00804D0C">
        <w:rPr>
          <w:rFonts w:eastAsia="Times New Roman"/>
          <w:b w:val="1"/>
          <w:bCs w:val="1"/>
        </w:rPr>
        <w:t xml:space="preserve"> </w:t>
      </w:r>
      <w:r w:rsidRPr="525E0286" w:rsidR="00760E74">
        <w:rPr>
          <w:rFonts w:eastAsia="Times New Roman"/>
        </w:rPr>
        <w:t xml:space="preserve">The game should run smoothly </w:t>
      </w:r>
      <w:sdt>
        <w:sdtPr>
          <w:id w:val="1777157384"/>
          <w15:appearance w15:val="hidden"/>
          <w:tag w:val="tii-similarity-U1VCTUlUVEVEX1dPUktfb2lkOjI6Nzc1MzczNTUw"/>
          <w:placeholder>
            <w:docPart w:val="DefaultPlaceholder_1081868574"/>
          </w:placeholder>
        </w:sdtPr>
        <w:sdtContent>
          <w:r w:rsidRPr="525E0286" w:rsidR="00760E74">
            <w:rPr>
              <w:rFonts w:eastAsia="Times New Roman"/>
              <w:b w:val="0"/>
              <w:bCs w:val="0"/>
            </w:rPr>
            <w:t>on various web</w:t>
          </w:r>
        </w:sdtContent>
      </w:sdt>
      <w:r w:rsidRPr="525E0286" w:rsidR="5FC5D82E">
        <w:rPr>
          <w:rFonts w:eastAsia="Times New Roman"/>
        </w:rPr>
        <w:t xml:space="preserve"> </w:t>
      </w:r>
      <w:sdt>
        <w:sdtPr>
          <w:id w:val="2077234011"/>
          <w15:appearance w15:val="hidden"/>
          <w:tag w:val="tii-similarity-U1VCTUlUVEVEX1dPUktfb2lkOjI6Nzc1MzczNTUw"/>
          <w:placeholder>
            <w:docPart w:val="DefaultPlaceholder_1081868574"/>
          </w:placeholder>
        </w:sdtPr>
        <w:sdtContent>
          <w:r w:rsidRPr="525E0286" w:rsidR="00760E74">
            <w:rPr>
              <w:rFonts w:eastAsia="Times New Roman"/>
              <w:b w:val="0"/>
              <w:bCs w:val="0"/>
            </w:rPr>
            <w:t>browsers (Chrome, Firefox, Safari</w:t>
          </w:r>
        </w:sdtContent>
      </w:sdt>
      <w:r w:rsidRPr="525E0286" w:rsidR="00760E74">
        <w:rPr>
          <w:rFonts w:eastAsia="Times New Roman"/>
        </w:rPr>
        <w:t xml:space="preserve">, Edge) </w:t>
      </w:r>
      <w:sdt>
        <w:sdtPr>
          <w:id w:val="214273736"/>
          <w15:appearance w15:val="hidden"/>
          <w:tag w:val="tii-similarity-U1VCTUlUVEVEX1dPUktfb2lkOjI6Nzc1MzczNTUw"/>
          <w:placeholder>
            <w:docPart w:val="DefaultPlaceholder_1081868574"/>
          </w:placeholder>
        </w:sdtPr>
        <w:sdtContent>
          <w:r w:rsidRPr="525E0286" w:rsidR="00760E74">
            <w:rPr>
              <w:rFonts w:eastAsia="Times New Roman"/>
              <w:b w:val="0"/>
              <w:bCs w:val="0"/>
            </w:rPr>
            <w:t>and different devices (desktops, laptops,</w:t>
          </w:r>
        </w:sdtContent>
      </w:sdt>
      <w:r w:rsidRPr="525E0286" w:rsidR="00760E74">
        <w:rPr>
          <w:rFonts w:eastAsia="Times New Roman"/>
        </w:rPr>
        <w:t xml:space="preserve"> tablets, phones).</w:t>
      </w:r>
      <w:r w:rsidRPr="525E0286" w:rsidR="00804D0C">
        <w:rPr>
          <w:rFonts w:eastAsia="Times New Roman"/>
        </w:rPr>
        <w:t xml:space="preserve"> </w:t>
      </w:r>
      <w:r w:rsidRPr="525E0286" w:rsidR="00760E74">
        <w:rPr>
          <w:rFonts w:eastAsia="Times New Roman"/>
        </w:rPr>
        <w:t xml:space="preserve">Thoroughly </w:t>
      </w:r>
      <w:sdt>
        <w:sdtPr>
          <w:id w:val="915565014"/>
          <w15:appearance w15:val="hidden"/>
          <w:tag w:val="tii-similarity-U1VCTUlUVEVEX1dPUktfb2lkOjE6Mjk2NDkyMDk4OQ=="/>
          <w:placeholder>
            <w:docPart w:val="DefaultPlaceholder_1081868574"/>
          </w:placeholder>
        </w:sdtPr>
        <w:sdtContent>
          <w:r w:rsidRPr="525E0286" w:rsidR="00760E74">
            <w:rPr>
              <w:rFonts w:eastAsia="Times New Roman"/>
              <w:b w:val="0"/>
              <w:bCs w:val="0"/>
            </w:rPr>
            <w:t>test the</w:t>
          </w:r>
        </w:sdtContent>
      </w:sdt>
      <w:r w:rsidRPr="525E0286" w:rsidR="00760E74">
        <w:rPr>
          <w:rFonts w:eastAsia="Times New Roman"/>
        </w:rPr>
        <w:t xml:space="preserve"> game </w:t>
      </w:r>
      <w:sdt>
        <w:sdtPr>
          <w:id w:val="708659872"/>
          <w15:appearance w15:val="hidden"/>
          <w:tag w:val="tii-similarity-U1VCTUlUVEVEX1dPUktfb2lkOjE6Mjk2NDkyMDk4OQ=="/>
          <w:placeholder>
            <w:docPart w:val="DefaultPlaceholder_1081868574"/>
          </w:placeholder>
        </w:sdtPr>
        <w:sdtContent>
          <w:r w:rsidRPr="525E0286" w:rsidR="00760E74">
            <w:rPr>
              <w:rFonts w:eastAsia="Times New Roman"/>
              <w:b w:val="0"/>
              <w:bCs w:val="0"/>
            </w:rPr>
            <w:t>on different</w:t>
          </w:r>
        </w:sdtContent>
      </w:sdt>
      <w:r w:rsidRPr="525E0286" w:rsidR="00760E74">
        <w:rPr>
          <w:rFonts w:eastAsia="Times New Roman"/>
        </w:rPr>
        <w:t xml:space="preserve"> platforms </w:t>
      </w:r>
      <w:sdt>
        <w:sdtPr>
          <w:id w:val="1064967703"/>
          <w15:appearance w15:val="hidden"/>
          <w:tag w:val="tii-similarity-U1VCTUlUVEVEX1dPUktfb2lkOjE6Mjk2NDkyMDk4OQ=="/>
          <w:placeholder>
            <w:docPart w:val="DefaultPlaceholder_1081868574"/>
          </w:placeholder>
        </w:sdtPr>
        <w:sdtContent>
          <w:r w:rsidRPr="525E0286" w:rsidR="00760E74">
            <w:rPr>
              <w:rFonts w:eastAsia="Times New Roman"/>
              <w:b w:val="0"/>
              <w:bCs w:val="0"/>
            </w:rPr>
            <w:t>and browsers to</w:t>
          </w:r>
        </w:sdtContent>
      </w:sdt>
      <w:r w:rsidRPr="525E0286" w:rsidR="00760E74">
        <w:rPr>
          <w:rFonts w:eastAsia="Times New Roman"/>
        </w:rPr>
        <w:t xml:space="preserve"> ensure compatibility. Use </w:t>
      </w:r>
      <w:sdt>
        <w:sdtPr>
          <w:id w:val="823895388"/>
          <w15:appearance w15:val="hidden"/>
          <w:tag w:val="tii-similarity-U1VCTUlUVEVEX1dPUktfb2lkOjE6Mjk2NDkyMDk4OQ=="/>
          <w:placeholder>
            <w:docPart w:val="DefaultPlaceholder_1081868574"/>
          </w:placeholder>
        </w:sdtPr>
        <w:sdtContent>
          <w:r w:rsidRPr="525E0286" w:rsidR="00760E74">
            <w:rPr>
              <w:rFonts w:eastAsia="Times New Roman"/>
              <w:b w:val="0"/>
              <w:bCs w:val="0"/>
            </w:rPr>
            <w:t>responsive design principles to adapt</w:t>
          </w:r>
        </w:sdtContent>
      </w:sdt>
      <w:r w:rsidRPr="525E0286" w:rsidR="00760E74">
        <w:rPr>
          <w:rFonts w:eastAsia="Times New Roman"/>
        </w:rPr>
        <w:t xml:space="preserve"> the game's interface to different screen sizes.</w:t>
      </w:r>
    </w:p>
    <w:p w:rsidRPr="00804D0C" w:rsidR="00804D0C" w:rsidP="00804D0C" w:rsidRDefault="00804D0C" w14:paraId="10FFEF36" w14:textId="77777777">
      <w:pPr>
        <w:pStyle w:val="ListParagraph"/>
        <w:spacing w:before="100" w:beforeAutospacing="1" w:after="100" w:afterAutospacing="1"/>
        <w:ind w:left="360"/>
        <w:rPr>
          <w:rFonts w:eastAsia="Times New Roman"/>
          <w:szCs w:val="22"/>
        </w:rPr>
      </w:pPr>
    </w:p>
    <w:p w:rsidRPr="00804D0C" w:rsidR="00804D0C" w:rsidP="525E0286" w:rsidRDefault="00E44280" w14:paraId="6EA66580" w14:textId="28117F0D">
      <w:pPr>
        <w:pStyle w:val="ListParagraph"/>
        <w:numPr>
          <w:ilvl w:val="0"/>
          <w:numId w:val="10"/>
        </w:numPr>
        <w:spacing w:before="100" w:beforeAutospacing="on" w:after="100" w:afterAutospacing="on"/>
        <w:rPr>
          <w:rFonts w:eastAsia="Times New Roman"/>
        </w:rPr>
      </w:pPr>
      <w:sdt>
        <w:sdtPr>
          <w:id w:val="2117420621"/>
          <w15:appearance w15:val="hidden"/>
          <w:tag w:val="tii-similarity-U1VCTUlUVEVEX1dPUktfb2lkOjE6MjkzMjgwNzE0OQ=="/>
          <w:placeholder>
            <w:docPart w:val="DefaultPlaceholder_1081868574"/>
          </w:placeholder>
        </w:sdtPr>
        <w:sdtContent>
          <w:r w:rsidRPr="525E0286" w:rsidR="00760E74">
            <w:rPr>
              <w:rFonts w:eastAsia="Times New Roman"/>
              <w:b w:val="0"/>
              <w:bCs w:val="0"/>
            </w:rPr>
            <w:t>Security:</w:t>
          </w:r>
          <w:r w:rsidRPr="525E0286" w:rsidR="00804D0C">
            <w:rPr>
              <w:rFonts w:eastAsia="Times New Roman"/>
              <w:b w:val="0"/>
              <w:bCs w:val="0"/>
            </w:rPr>
            <w:t xml:space="preserve"> </w:t>
          </w:r>
          <w:r w:rsidRPr="525E0286" w:rsidR="00760E74">
            <w:rPr>
              <w:rFonts w:eastAsia="Times New Roman"/>
              <w:b w:val="0"/>
              <w:bCs w:val="0"/>
            </w:rPr>
            <w:t>Protecting user data and preventing cheating</w:t>
          </w:r>
        </w:sdtContent>
      </w:sdt>
      <w:r w:rsidRPr="525E0286" w:rsidR="00760E74">
        <w:rPr>
          <w:rFonts w:eastAsia="Times New Roman"/>
        </w:rPr>
        <w:t xml:space="preserve"> or hacking is crucial for the game's integrity.</w:t>
      </w:r>
      <w:r w:rsidRPr="525E0286" w:rsidR="00804D0C">
        <w:rPr>
          <w:rFonts w:eastAsia="Times New Roman"/>
        </w:rPr>
        <w:t xml:space="preserve"> </w:t>
      </w:r>
      <w:r w:rsidRPr="525E0286" w:rsidR="00760E74">
        <w:rPr>
          <w:rFonts w:eastAsia="Times New Roman"/>
        </w:rPr>
        <w:t>Implement security measures, including data encryption, user authentication, input validation, and server-side checks to prevent unauthorized access and malicious activities.</w:t>
      </w:r>
    </w:p>
    <w:p w:rsidRPr="00804D0C" w:rsidR="00804D0C" w:rsidP="00804D0C" w:rsidRDefault="00804D0C" w14:paraId="505F2F4C" w14:textId="77777777">
      <w:pPr>
        <w:pStyle w:val="ListParagraph"/>
        <w:spacing w:before="100" w:beforeAutospacing="1" w:after="100" w:afterAutospacing="1"/>
        <w:ind w:left="360"/>
        <w:rPr>
          <w:rFonts w:eastAsia="Times New Roman"/>
          <w:szCs w:val="22"/>
        </w:rPr>
      </w:pPr>
    </w:p>
    <w:p w:rsidRPr="00804D0C" w:rsidR="00760E74" w:rsidP="525E0286" w:rsidRDefault="00760E74" w14:paraId="161A662E" w14:textId="4243D556">
      <w:pPr>
        <w:pStyle w:val="ListParagraph"/>
        <w:numPr>
          <w:ilvl w:val="0"/>
          <w:numId w:val="10"/>
        </w:numPr>
        <w:spacing w:before="100" w:beforeAutospacing="on" w:after="100" w:afterAutospacing="on"/>
        <w:rPr>
          <w:rFonts w:eastAsia="Times New Roman"/>
        </w:rPr>
      </w:pPr>
      <w:r w:rsidRPr="525E0286" w:rsidR="00760E74">
        <w:rPr>
          <w:rFonts w:eastAsia="Times New Roman"/>
          <w:b w:val="1"/>
          <w:bCs w:val="1"/>
        </w:rPr>
        <w:t>Real-Time Interaction:</w:t>
      </w:r>
      <w:r w:rsidRPr="525E0286" w:rsidR="00804D0C">
        <w:rPr>
          <w:rFonts w:eastAsia="Times New Roman"/>
          <w:b w:val="1"/>
          <w:bCs w:val="1"/>
        </w:rPr>
        <w:t xml:space="preserve"> </w:t>
      </w:r>
      <w:r w:rsidRPr="525E0286" w:rsidR="00760E74">
        <w:rPr>
          <w:rFonts w:eastAsia="Times New Roman"/>
        </w:rPr>
        <w:t>The game relies on real-time communication between players and the server for drawing updates, guesses, and scoring.</w:t>
      </w:r>
      <w:r w:rsidRPr="525E0286" w:rsidR="00804D0C">
        <w:rPr>
          <w:rFonts w:eastAsia="Times New Roman"/>
        </w:rPr>
        <w:t xml:space="preserve"> </w:t>
      </w:r>
      <w:r w:rsidRPr="525E0286" w:rsidR="00760E74">
        <w:rPr>
          <w:rFonts w:eastAsia="Times New Roman"/>
        </w:rPr>
        <w:t>Choose a real-time communication protocol to ensure low latency and reliable message delivery. Implement mechanisms to synchronize game state across all connected players.</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E44280"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sidR="00730BFB">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525E0286" w:rsidRDefault="00E44280" w14:paraId="37A3125B" w14:textId="5353BDCB">
      <w:pPr>
        <w:suppressAutoHyphens/>
        <w:spacing/>
        <w:contextualSpacing/>
        <w:rPr>
          <w:rFonts w:ascii="Calibri" w:hAnsi="Calibri" w:cs="Latha" w:asciiTheme="majorAscii" w:hAnsiTheme="majorAscii" w:cstheme="majorBidi"/>
        </w:rPr>
      </w:pPr>
      <w:sdt>
        <w:sdtPr>
          <w:id w:val="895460863"/>
          <w15:appearance w15:val="hidden"/>
          <w:tag w:val="tii-similarity-U1VCTUlUVEVEX1dPUktfb2lkOjE6MjMyNzAxOTkyMw=="/>
          <w:placeholder>
            <w:docPart w:val="DefaultPlaceholder_1081868574"/>
          </w:placeholder>
        </w:sdtPr>
        <w:sdtContent>
          <w:r w:rsidRPr="525E0286" w:rsidR="00730BFB">
            <w:rPr>
              <w:rFonts w:ascii="Calibri" w:hAnsi="Calibri" w:cs="Latha" w:asciiTheme="majorAscii" w:hAnsiTheme="majorAscii" w:cstheme="majorBidi"/>
              <w:b w:val="0"/>
              <w:bCs w:val="0"/>
            </w:rPr>
            <w:t xml:space="preserve">Please note: There is nothing </w:t>
          </w:r>
          <w:r w:rsidRPr="525E0286" w:rsidR="00730BFB">
            <w:rPr>
              <w:rFonts w:ascii="Calibri" w:hAnsi="Calibri" w:cs="Latha" w:asciiTheme="majorAscii" w:hAnsiTheme="majorAscii" w:cstheme="majorBidi"/>
              <w:b w:val="0"/>
              <w:bCs w:val="0"/>
            </w:rPr>
            <w:t>required</w:t>
          </w:r>
          <w:r w:rsidRPr="525E0286" w:rsidR="00730BFB">
            <w:rPr>
              <w:rFonts w:ascii="Calibri" w:hAnsi="Calibri" w:cs="Latha" w:asciiTheme="majorAscii" w:hAnsiTheme="majorAscii" w:cstheme="majorBidi"/>
              <w:b w:val="0"/>
              <w:bCs w:val="0"/>
            </w:rPr>
            <w:t xml:space="preserve"> here</w:t>
          </w:r>
          <w:r w:rsidRPr="525E0286" w:rsidR="00F53DDC">
            <w:rPr>
              <w:rFonts w:ascii="Calibri" w:hAnsi="Calibri" w:cs="Latha" w:asciiTheme="majorAscii" w:hAnsiTheme="majorAscii" w:cstheme="majorBidi"/>
              <w:b w:val="0"/>
              <w:bCs w:val="0"/>
            </w:rPr>
            <w:t xml:space="preserve"> for these projects</w:t>
          </w:r>
          <w:r w:rsidRPr="525E0286" w:rsidR="00730BFB">
            <w:rPr>
              <w:rFonts w:ascii="Calibri" w:hAnsi="Calibri" w:cs="Latha" w:asciiTheme="majorAscii" w:hAnsiTheme="majorAscii" w:cstheme="majorBidi"/>
              <w:b w:val="0"/>
              <w:bCs w:val="0"/>
            </w:rPr>
            <w:t>, but this section serves</w:t>
          </w:r>
        </w:sdtContent>
      </w:sdt>
      <w:r w:rsidRPr="525E0286" w:rsidR="421B0A6A">
        <w:rPr>
          <w:rFonts w:ascii="Calibri" w:hAnsi="Calibri" w:cs="Latha" w:asciiTheme="majorAscii" w:hAnsiTheme="majorAscii" w:cstheme="majorBidi"/>
        </w:rPr>
        <w:t xml:space="preserve"> </w:t>
      </w:r>
      <w:sdt>
        <w:sdtPr>
          <w:id w:val="1150574260"/>
          <w15:appearance w15:val="hidden"/>
          <w:tag w:val="tii-similarity-U1VCTUlUVEVEX1dPUktfb2lkOjE6MjMyNzAxOTkyMw=="/>
          <w:placeholder>
            <w:docPart w:val="DefaultPlaceholder_1081868574"/>
          </w:placeholder>
        </w:sdtPr>
        <w:sdtContent>
          <w:r w:rsidRPr="525E0286" w:rsidR="00730BFB">
            <w:rPr>
              <w:rFonts w:ascii="Calibri" w:hAnsi="Calibri" w:cs="Latha" w:asciiTheme="majorAscii" w:hAnsiTheme="majorAscii" w:cstheme="majorBidi"/>
              <w:b w:val="0"/>
              <w:bCs w:val="0"/>
            </w:rPr>
            <w:t>as a reminder that describing the system and subsystem architecture present in the</w:t>
          </w:r>
        </w:sdtContent>
      </w:sdt>
      <w:r w:rsidRPr="525E0286" w:rsidR="421B0A6A">
        <w:rPr>
          <w:rFonts w:ascii="Calibri" w:hAnsi="Calibri" w:cs="Latha" w:asciiTheme="majorAscii" w:hAnsiTheme="majorAscii" w:cstheme="majorBidi"/>
        </w:rPr>
        <w:t xml:space="preserve"> </w:t>
      </w:r>
      <w:sdt>
        <w:sdtPr>
          <w:id w:val="2112206616"/>
          <w15:appearance w15:val="hidden"/>
          <w:tag w:val="tii-similarity-U1VCTUlUVEVEX1dPUktfb2lkOjE6MjMyNzAxOTkyMw=="/>
          <w:placeholder>
            <w:docPart w:val="DefaultPlaceholder_1081868574"/>
          </w:placeholder>
        </w:sdtPr>
        <w:sdtContent>
          <w:r w:rsidRPr="525E0286" w:rsidR="00730BFB">
            <w:rPr>
              <w:rFonts w:ascii="Calibri" w:hAnsi="Calibri" w:cs="Latha" w:asciiTheme="majorAscii" w:hAnsiTheme="majorAscii" w:cstheme="majorBidi"/>
              <w:b w:val="0"/>
              <w:bCs w:val="0"/>
            </w:rPr>
            <w:t xml:space="preserve">application, including physical components or tiers, may be </w:t>
          </w:r>
          <w:r w:rsidRPr="525E0286" w:rsidR="00730BFB">
            <w:rPr>
              <w:rFonts w:ascii="Calibri" w:hAnsi="Calibri" w:cs="Latha" w:asciiTheme="majorAscii" w:hAnsiTheme="majorAscii" w:cstheme="majorBidi"/>
              <w:b w:val="0"/>
              <w:bCs w:val="0"/>
            </w:rPr>
            <w:t>required</w:t>
          </w:r>
          <w:r w:rsidRPr="525E0286" w:rsidR="00730BFB">
            <w:rPr>
              <w:rFonts w:ascii="Calibri" w:hAnsi="Calibri" w:cs="Latha" w:asciiTheme="majorAscii" w:hAnsiTheme="majorAscii" w:cstheme="majorBidi"/>
              <w:b w:val="0"/>
              <w:bCs w:val="0"/>
            </w:rPr>
            <w:t xml:space="preserve"> for other projects.</w:t>
          </w:r>
        </w:sdtContent>
      </w:sdt>
      <w:r w:rsidRPr="525E0286" w:rsidR="421B0A6A">
        <w:rPr>
          <w:rFonts w:ascii="Calibri" w:hAnsi="Calibri" w:cs="Latha" w:asciiTheme="majorAscii" w:hAnsiTheme="majorAscii" w:cstheme="majorBidi"/>
        </w:rPr>
        <w:t xml:space="preserve"> </w:t>
      </w:r>
      <w:sdt>
        <w:sdtPr>
          <w:id w:val="1191988477"/>
          <w15:appearance w15:val="hidden"/>
          <w:tag w:val="tii-similarity-U1VCTUlUVEVEX1dPUktfb2lkOjE6MjMyNzAxOTkyMw=="/>
          <w:placeholder>
            <w:docPart w:val="DefaultPlaceholder_1081868574"/>
          </w:placeholder>
        </w:sdtPr>
        <w:sdtContent>
          <w:r w:rsidRPr="525E0286" w:rsidR="00730BFB">
            <w:rPr>
              <w:rFonts w:ascii="Calibri" w:hAnsi="Calibri" w:cs="Latha" w:asciiTheme="majorAscii" w:hAnsiTheme="majorAscii" w:cstheme="majorBidi"/>
              <w:b w:val="0"/>
              <w:bCs w:val="0"/>
            </w:rPr>
            <w:t>A logical topology of the communication and storage aspects is also necessary to</w:t>
          </w:r>
        </w:sdtContent>
      </w:sdt>
      <w:r w:rsidRPr="525E0286" w:rsidR="421B0A6A">
        <w:rPr>
          <w:rFonts w:ascii="Calibri" w:hAnsi="Calibri" w:cs="Latha" w:asciiTheme="majorAscii" w:hAnsiTheme="majorAscii" w:cstheme="majorBidi"/>
        </w:rPr>
        <w:t xml:space="preserve"> </w:t>
      </w:r>
      <w:sdt>
        <w:sdtPr>
          <w:id w:val="797483563"/>
          <w15:appearance w15:val="hidden"/>
          <w:tag w:val="tii-similarity-U1VCTUlUVEVEX1dPUktfb2lkOjE6MjMyNzAxOTkyMw=="/>
          <w:placeholder>
            <w:docPart w:val="DefaultPlaceholder_1081868574"/>
          </w:placeholder>
        </w:sdtPr>
        <w:sdtContent>
          <w:r w:rsidRPr="525E0286" w:rsidR="00730BFB">
            <w:rPr>
              <w:rFonts w:ascii="Calibri" w:hAnsi="Calibri" w:cs="Latha" w:asciiTheme="majorAscii" w:hAnsiTheme="majorAscii" w:cstheme="majorBidi"/>
              <w:b w:val="0"/>
              <w:bCs w:val="0"/>
            </w:rPr>
            <w:t>understand the overall architecture and should be provided.</w:t>
          </w:r>
        </w:sdtContent>
      </w:sdt>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525E0286" w:rsidRDefault="00730BFB" w14:paraId="62A0A1B3" w14:textId="77777777">
      <w:pPr>
        <w:pStyle w:val="Heading2"/>
        <w:suppressAutoHyphens/>
        <w:spacing/>
        <w:contextualSpacing/>
        <w:rPr>
          <w:rFonts w:ascii="Calibri" w:hAnsi="Calibri" w:cs="Latha" w:asciiTheme="majorAscii" w:hAnsiTheme="majorAscii" w:cstheme="majorBidi"/>
        </w:rPr>
      </w:pPr>
      <w:r w:rsidRPr="525E0286">
        <w:rPr>
          <w:rFonts w:ascii="Calibri" w:hAnsi="Calibri" w:cs="Latha" w:asciiTheme="majorAscii" w:hAnsiTheme="majorAscii" w:cstheme="majorBidi"/>
        </w:rPr>
        <w:fldChar w:fldCharType="begin"/>
      </w:r>
      <w:r w:rsidRPr="525E0286">
        <w:rPr>
          <w:rFonts w:ascii="Calibri" w:hAnsi="Calibri" w:cs="Latha" w:asciiTheme="majorAscii" w:hAnsiTheme="majorAscii" w:cstheme="majorBidi"/>
        </w:rPr>
        <w:instrText xml:space="preserve"> HYPERLINK \l "_8h2ehzxfam4o" \h </w:instrText>
      </w:r>
      <w:r w:rsidRPr="3C320D1D">
        <w:rPr>
          <w:rFonts w:asciiTheme="majorHAnsi" w:hAnsiTheme="majorHAnsi" w:cstheme="majorBidi"/>
        </w:rPr>
      </w:r>
      <w:r w:rsidRPr="525E0286">
        <w:rPr>
          <w:rFonts w:ascii="Calibri" w:hAnsi="Calibri" w:cs="Latha" w:asciiTheme="majorAscii" w:hAnsiTheme="majorAscii" w:cstheme="majorBidi"/>
        </w:rPr>
        <w:fldChar w:fldCharType="separate"/>
      </w:r>
      <w:bookmarkStart w:name="_Toc115077324" w:id="13"/>
      <w:r w:rsidRPr="525E0286" w:rsidR="00730BFB">
        <w:rPr>
          <w:rFonts w:ascii="Calibri" w:hAnsi="Calibri" w:cs="Latha" w:asciiTheme="majorAscii" w:hAnsiTheme="majorAscii" w:cstheme="majorBidi"/>
          <w:u w:val="single"/>
        </w:rPr>
        <w:t>Domain Model</w:t>
      </w:r>
      <w:bookmarkEnd w:id="13"/>
      <w:r w:rsidRPr="525E0286">
        <w:rPr>
          <w:rFonts w:ascii="Calibri" w:hAnsi="Calibri" w:cs="Latha" w:asciiTheme="majorAscii" w:hAnsiTheme="majorAscii" w:cstheme="majorBid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Pr="00620407" w:rsidR="00620407" w:rsidP="00620407" w:rsidRDefault="00620407" w14:paraId="0D11D760" w14:textId="0A909773">
      <w:pPr>
        <w:rPr>
          <w:rFonts w:eastAsia="Times New Roman" w:asciiTheme="majorHAnsi" w:hAnsiTheme="majorHAnsi" w:cstheme="majorHAnsi"/>
          <w:color w:val="1F1F1F"/>
          <w:szCs w:val="22"/>
        </w:rPr>
      </w:pPr>
      <w:r w:rsidRPr="00620407">
        <w:rPr>
          <w:rFonts w:eastAsia="Times New Roman" w:asciiTheme="majorHAnsi" w:hAnsiTheme="majorHAnsi" w:cstheme="majorHAnsi"/>
          <w:color w:val="1F1F1F"/>
          <w:szCs w:val="22"/>
          <w:bdr w:val="none" w:color="auto" w:sz="0" w:space="0" w:frame="1"/>
        </w:rPr>
        <w:t>The following classes are present:</w:t>
      </w:r>
    </w:p>
    <w:p w:rsidRPr="00620407" w:rsidR="00620407" w:rsidP="525E0286" w:rsidRDefault="00620407" w14:paraId="00802405" w14:textId="77777777">
      <w:pPr>
        <w:numPr>
          <w:ilvl w:val="0"/>
          <w:numId w:val="26"/>
        </w:numPr>
        <w:rPr>
          <w:rFonts w:ascii="Calibri" w:hAnsi="Calibri" w:eastAsia="Times New Roman" w:cs="Latha" w:asciiTheme="majorAscii" w:hAnsiTheme="majorAscii" w:cstheme="majorBidi"/>
          <w:color w:val="1F1F1F"/>
        </w:rPr>
      </w:pPr>
      <w:r w:rsidRPr="525E0286" w:rsidR="00620407">
        <w:rPr>
          <w:rFonts w:ascii="Calibri" w:hAnsi="Calibri" w:eastAsia="Times New Roman" w:cs="Latha" w:asciiTheme="majorAscii" w:hAnsiTheme="majorAscii" w:cstheme="majorBidi"/>
          <w:b w:val="1"/>
          <w:bCs w:val="1"/>
          <w:color w:val="1F1F1F"/>
          <w:bdr w:val="none" w:color="auto" w:sz="0" w:space="0" w:frame="1"/>
        </w:rPr>
        <w:t>Entity:</w:t>
      </w:r>
      <w:r w:rsidRPr="525E0286" w:rsidR="00620407">
        <w:rPr>
          <w:rFonts w:ascii="Calibri" w:hAnsi="Calibri" w:eastAsia="Times New Roman" w:cs="Latha" w:asciiTheme="majorAscii" w:hAnsiTheme="majorAscii" w:cstheme="majorBidi"/>
          <w:color w:val="1F1F1F"/>
          <w:bdr w:val="none" w:color="auto" w:sz="0" w:space="0" w:frame="1"/>
        </w:rPr>
        <w:t xml:space="preserve"> This is the base class for all entities in the game (e.g., </w:t>
      </w:r>
      <w:r w:rsidRPr="525E0286" w:rsidR="00620407">
        <w:rPr>
          <w:rFonts w:ascii="Calibri" w:hAnsi="Calibri" w:eastAsia="Times New Roman" w:cs="Latha" w:asciiTheme="majorAscii" w:hAnsiTheme="majorAscii" w:cstheme="majorBidi"/>
          <w:color w:val="444746"/>
          <w:bdr w:val="none" w:color="auto" w:sz="0" w:space="0" w:frame="1"/>
        </w:rPr>
        <w:t>Player</w:t>
      </w:r>
      <w:r w:rsidRPr="525E0286" w:rsidR="00620407">
        <w:rPr>
          <w:rFonts w:ascii="Calibri" w:hAnsi="Calibri" w:eastAsia="Times New Roman" w:cs="Latha" w:asciiTheme="majorAscii" w:hAnsiTheme="majorAscii" w:cstheme="majorBidi"/>
          <w:color w:val="1F1F1F"/>
          <w:bdr w:val="none" w:color="auto" w:sz="0" w:space="0" w:frame="1"/>
        </w:rPr>
        <w:t xml:space="preserve">, </w:t>
      </w:r>
      <w:r w:rsidRPr="525E0286" w:rsidR="00620407">
        <w:rPr>
          <w:rFonts w:ascii="Calibri" w:hAnsi="Calibri" w:eastAsia="Times New Roman" w:cs="Latha" w:asciiTheme="majorAscii" w:hAnsiTheme="majorAscii" w:cstheme="majorBidi"/>
          <w:color w:val="444746"/>
          <w:bdr w:val="none" w:color="auto" w:sz="0" w:space="0" w:frame="1"/>
        </w:rPr>
        <w:t>Team</w:t>
      </w:r>
      <w:r w:rsidRPr="525E0286" w:rsidR="00620407">
        <w:rPr>
          <w:rFonts w:ascii="Calibri" w:hAnsi="Calibri" w:eastAsia="Times New Roman" w:cs="Latha" w:asciiTheme="majorAscii" w:hAnsiTheme="majorAscii" w:cstheme="majorBidi"/>
          <w:color w:val="1F1F1F"/>
          <w:bdr w:val="none" w:color="auto" w:sz="0" w:space="0" w:frame="1"/>
        </w:rPr>
        <w:t xml:space="preserve">, </w:t>
      </w:r>
      <w:r w:rsidRPr="525E0286" w:rsidR="00620407">
        <w:rPr>
          <w:rFonts w:ascii="Calibri" w:hAnsi="Calibri" w:eastAsia="Times New Roman" w:cs="Latha" w:asciiTheme="majorAscii" w:hAnsiTheme="majorAscii" w:cstheme="majorBidi"/>
          <w:color w:val="444746"/>
          <w:bdr w:val="none" w:color="auto" w:sz="0" w:space="0" w:frame="1"/>
        </w:rPr>
        <w:t>Game</w:t>
      </w:r>
      <w:r w:rsidRPr="525E0286" w:rsidR="00620407">
        <w:rPr>
          <w:rFonts w:ascii="Calibri" w:hAnsi="Calibri" w:eastAsia="Times New Roman" w:cs="Latha" w:asciiTheme="majorAscii" w:hAnsiTheme="majorAscii" w:cstheme="majorBidi"/>
          <w:color w:val="1F1F1F"/>
          <w:bdr w:val="none" w:color="auto" w:sz="0" w:space="0" w:frame="1"/>
        </w:rPr>
        <w:t xml:space="preserve">). It provides basic attributes like </w:t>
      </w:r>
      <w:r w:rsidRPr="525E0286" w:rsidR="00620407">
        <w:rPr>
          <w:rFonts w:ascii="Calibri" w:hAnsi="Calibri" w:eastAsia="Times New Roman" w:cs="Latha" w:asciiTheme="majorAscii" w:hAnsiTheme="majorAscii" w:cstheme="majorBidi"/>
          <w:color w:val="444746"/>
          <w:bdr w:val="none" w:color="auto" w:sz="0" w:space="0" w:frame="1"/>
        </w:rPr>
        <w:t>id</w:t>
      </w:r>
      <w:r w:rsidRPr="525E0286" w:rsidR="00620407">
        <w:rPr>
          <w:rFonts w:ascii="Calibri" w:hAnsi="Calibri" w:eastAsia="Times New Roman" w:cs="Latha" w:asciiTheme="majorAscii" w:hAnsiTheme="majorAscii" w:cstheme="majorBidi"/>
          <w:color w:val="1F1F1F"/>
          <w:bdr w:val="none" w:color="auto" w:sz="0" w:space="0" w:frame="1"/>
        </w:rPr>
        <w:t xml:space="preserve"> and </w:t>
      </w:r>
      <w:r w:rsidRPr="525E0286" w:rsidR="00620407">
        <w:rPr>
          <w:rFonts w:ascii="Calibri" w:hAnsi="Calibri" w:eastAsia="Times New Roman" w:cs="Latha" w:asciiTheme="majorAscii" w:hAnsiTheme="majorAscii" w:cstheme="majorBidi"/>
          <w:color w:val="444746"/>
          <w:bdr w:val="none" w:color="auto" w:sz="0" w:space="0" w:frame="1"/>
        </w:rPr>
        <w:t>name</w:t>
      </w:r>
      <w:r w:rsidRPr="525E0286" w:rsidR="00620407">
        <w:rPr>
          <w:rFonts w:ascii="Calibri" w:hAnsi="Calibri" w:eastAsia="Times New Roman" w:cs="Latha" w:asciiTheme="majorAscii" w:hAnsiTheme="majorAscii" w:cstheme="majorBidi"/>
          <w:color w:val="1F1F1F"/>
          <w:bdr w:val="none" w:color="auto" w:sz="0" w:space="0" w:frame="1"/>
        </w:rPr>
        <w:t xml:space="preserve"> and common methods for accessing and manipulating those attributes (</w:t>
      </w:r>
      <w:r w:rsidRPr="525E0286" w:rsidR="00620407">
        <w:rPr>
          <w:rFonts w:ascii="Calibri" w:hAnsi="Calibri" w:eastAsia="Times New Roman" w:cs="Latha" w:asciiTheme="majorAscii" w:hAnsiTheme="majorAscii" w:cstheme="majorBidi"/>
          <w:color w:val="444746"/>
          <w:bdr w:val="none" w:color="auto" w:sz="0" w:space="0" w:frame="1"/>
        </w:rPr>
        <w:t>getId</w:t>
      </w:r>
      <w:r w:rsidRPr="525E0286" w:rsidR="00620407">
        <w:rPr>
          <w:rFonts w:ascii="Calibri" w:hAnsi="Calibri" w:eastAsia="Times New Roman" w:cs="Latha" w:asciiTheme="majorAscii" w:hAnsiTheme="majorAscii" w:cstheme="majorBidi"/>
          <w:color w:val="444746"/>
          <w:bdr w:val="none" w:color="auto" w:sz="0" w:space="0" w:frame="1"/>
        </w:rPr>
        <w:t>()</w:t>
      </w:r>
      <w:r w:rsidRPr="525E0286" w:rsidR="00620407">
        <w:rPr>
          <w:rFonts w:ascii="Calibri" w:hAnsi="Calibri" w:eastAsia="Times New Roman" w:cs="Latha" w:asciiTheme="majorAscii" w:hAnsiTheme="majorAscii" w:cstheme="majorBidi"/>
          <w:color w:val="1F1F1F"/>
          <w:bdr w:val="none" w:color="auto" w:sz="0" w:space="0" w:frame="1"/>
        </w:rPr>
        <w:t xml:space="preserve">, </w:t>
      </w:r>
      <w:r w:rsidRPr="525E0286" w:rsidR="00620407">
        <w:rPr>
          <w:rFonts w:ascii="Calibri" w:hAnsi="Calibri" w:eastAsia="Times New Roman" w:cs="Latha" w:asciiTheme="majorAscii" w:hAnsiTheme="majorAscii" w:cstheme="majorBidi"/>
          <w:color w:val="444746"/>
          <w:bdr w:val="none" w:color="auto" w:sz="0" w:space="0" w:frame="1"/>
        </w:rPr>
        <w:t>getName</w:t>
      </w:r>
      <w:r w:rsidRPr="525E0286" w:rsidR="00620407">
        <w:rPr>
          <w:rFonts w:ascii="Calibri" w:hAnsi="Calibri" w:eastAsia="Times New Roman" w:cs="Latha" w:asciiTheme="majorAscii" w:hAnsiTheme="majorAscii" w:cstheme="majorBidi"/>
          <w:color w:val="444746"/>
          <w:bdr w:val="none" w:color="auto" w:sz="0" w:space="0" w:frame="1"/>
        </w:rPr>
        <w:t>()</w:t>
      </w:r>
      <w:r w:rsidRPr="525E0286" w:rsidR="00620407">
        <w:rPr>
          <w:rFonts w:ascii="Calibri" w:hAnsi="Calibri" w:eastAsia="Times New Roman" w:cs="Latha" w:asciiTheme="majorAscii" w:hAnsiTheme="majorAscii" w:cstheme="majorBidi"/>
          <w:color w:val="1F1F1F"/>
          <w:bdr w:val="none" w:color="auto" w:sz="0" w:space="0" w:frame="1"/>
        </w:rPr>
        <w:t xml:space="preserve">, </w:t>
      </w:r>
      <w:r w:rsidRPr="525E0286" w:rsidR="00620407">
        <w:rPr>
          <w:rFonts w:ascii="Calibri" w:hAnsi="Calibri" w:eastAsia="Times New Roman" w:cs="Latha" w:asciiTheme="majorAscii" w:hAnsiTheme="majorAscii" w:cstheme="majorBidi"/>
          <w:color w:val="444746"/>
          <w:bdr w:val="none" w:color="auto" w:sz="0" w:space="0" w:frame="1"/>
        </w:rPr>
        <w:t>toString</w:t>
      </w:r>
      <w:r w:rsidRPr="525E0286" w:rsidR="00620407">
        <w:rPr>
          <w:rFonts w:ascii="Calibri" w:hAnsi="Calibri" w:eastAsia="Times New Roman" w:cs="Latha" w:asciiTheme="majorAscii" w:hAnsiTheme="majorAscii" w:cstheme="majorBidi"/>
          <w:color w:val="444746"/>
          <w:bdr w:val="none" w:color="auto" w:sz="0" w:space="0" w:frame="1"/>
        </w:rPr>
        <w:t>()</w:t>
      </w:r>
      <w:r w:rsidRPr="525E0286" w:rsidR="00620407">
        <w:rPr>
          <w:rFonts w:ascii="Calibri" w:hAnsi="Calibri" w:eastAsia="Times New Roman" w:cs="Latha" w:asciiTheme="majorAscii" w:hAnsiTheme="majorAscii" w:cstheme="majorBidi"/>
          <w:color w:val="1F1F1F"/>
          <w:bdr w:val="none" w:color="auto" w:sz="0" w:space="0" w:frame="1"/>
        </w:rPr>
        <w:t>).</w:t>
      </w:r>
    </w:p>
    <w:p w:rsidRPr="00620407" w:rsidR="00620407" w:rsidP="525E0286" w:rsidRDefault="00620407" w14:paraId="4EF27263" w14:textId="77777777">
      <w:pPr>
        <w:numPr>
          <w:ilvl w:val="0"/>
          <w:numId w:val="26"/>
        </w:numPr>
        <w:rPr>
          <w:rFonts w:ascii="Calibri" w:hAnsi="Calibri" w:eastAsia="Times New Roman" w:cs="Latha" w:asciiTheme="majorAscii" w:hAnsiTheme="majorAscii" w:cstheme="majorBidi"/>
          <w:color w:val="1F1F1F"/>
        </w:rPr>
      </w:pPr>
      <w:r w:rsidRPr="525E0286" w:rsidR="00620407">
        <w:rPr>
          <w:rFonts w:ascii="Calibri" w:hAnsi="Calibri" w:eastAsia="Times New Roman" w:cs="Latha" w:asciiTheme="majorAscii" w:hAnsiTheme="majorAscii" w:cstheme="majorBidi"/>
          <w:b w:val="1"/>
          <w:bCs w:val="1"/>
          <w:color w:val="1F1F1F"/>
          <w:bdr w:val="none" w:color="auto" w:sz="0" w:space="0" w:frame="1"/>
        </w:rPr>
        <w:t>ProgramDriver</w:t>
      </w:r>
      <w:r w:rsidRPr="525E0286" w:rsidR="00620407">
        <w:rPr>
          <w:rFonts w:ascii="Calibri" w:hAnsi="Calibri" w:eastAsia="Times New Roman" w:cs="Latha" w:asciiTheme="majorAscii" w:hAnsiTheme="majorAscii" w:cstheme="majorBidi"/>
          <w:b w:val="1"/>
          <w:bCs w:val="1"/>
          <w:color w:val="1F1F1F"/>
          <w:bdr w:val="none" w:color="auto" w:sz="0" w:space="0" w:frame="1"/>
        </w:rPr>
        <w:t>:</w:t>
      </w:r>
      <w:r w:rsidRPr="525E0286" w:rsidR="00620407">
        <w:rPr>
          <w:rFonts w:ascii="Calibri" w:hAnsi="Calibri" w:eastAsia="Times New Roman" w:cs="Latha" w:asciiTheme="majorAscii" w:hAnsiTheme="majorAscii" w:cstheme="majorBidi"/>
          <w:color w:val="1F1F1F"/>
          <w:bdr w:val="none" w:color="auto" w:sz="0" w:space="0" w:frame="1"/>
        </w:rPr>
        <w:t xml:space="preserve"> This is the main entry point of the application. It has a </w:t>
      </w:r>
      <w:r w:rsidRPr="525E0286" w:rsidR="00620407">
        <w:rPr>
          <w:rFonts w:ascii="Calibri" w:hAnsi="Calibri" w:eastAsia="Times New Roman" w:cs="Latha" w:asciiTheme="majorAscii" w:hAnsiTheme="majorAscii" w:cstheme="majorBidi"/>
          <w:color w:val="444746"/>
          <w:bdr w:val="none" w:color="auto" w:sz="0" w:space="0" w:frame="1"/>
        </w:rPr>
        <w:t>main(</w:t>
      </w:r>
      <w:r w:rsidRPr="525E0286" w:rsidR="00620407">
        <w:rPr>
          <w:rFonts w:ascii="Calibri" w:hAnsi="Calibri" w:eastAsia="Times New Roman" w:cs="Latha" w:asciiTheme="majorAscii" w:hAnsiTheme="majorAscii" w:cstheme="majorBidi"/>
          <w:color w:val="444746"/>
          <w:bdr w:val="none" w:color="auto" w:sz="0" w:space="0" w:frame="1"/>
        </w:rPr>
        <w:t>)</w:t>
      </w:r>
      <w:r w:rsidRPr="525E0286" w:rsidR="00620407">
        <w:rPr>
          <w:rFonts w:ascii="Calibri" w:hAnsi="Calibri" w:eastAsia="Times New Roman" w:cs="Latha" w:asciiTheme="majorAscii" w:hAnsiTheme="majorAscii" w:cstheme="majorBidi"/>
          <w:color w:val="1F1F1F"/>
          <w:bdr w:val="none" w:color="auto" w:sz="0" w:space="0" w:frame="1"/>
        </w:rPr>
        <w:t xml:space="preserve"> method that starts the program.</w:t>
      </w:r>
    </w:p>
    <w:p w:rsidRPr="00620407" w:rsidR="00620407" w:rsidP="525E0286" w:rsidRDefault="00620407" w14:paraId="461B1E00" w14:textId="77777777">
      <w:pPr>
        <w:numPr>
          <w:ilvl w:val="0"/>
          <w:numId w:val="26"/>
        </w:numPr>
        <w:rPr>
          <w:rFonts w:ascii="Calibri" w:hAnsi="Calibri" w:eastAsia="Times New Roman" w:cs="Latha" w:asciiTheme="majorAscii" w:hAnsiTheme="majorAscii" w:cstheme="majorBidi"/>
          <w:color w:val="1F1F1F"/>
        </w:rPr>
      </w:pPr>
      <w:r w:rsidRPr="525E0286" w:rsidR="00620407">
        <w:rPr>
          <w:rFonts w:ascii="Calibri" w:hAnsi="Calibri" w:eastAsia="Times New Roman" w:cs="Latha" w:asciiTheme="majorAscii" w:hAnsiTheme="majorAscii" w:cstheme="majorBidi"/>
          <w:b w:val="1"/>
          <w:bCs w:val="1"/>
          <w:color w:val="1F1F1F"/>
          <w:bdr w:val="none" w:color="auto" w:sz="0" w:space="0" w:frame="1"/>
        </w:rPr>
        <w:t>SingletonTester</w:t>
      </w:r>
      <w:r w:rsidRPr="525E0286" w:rsidR="00620407">
        <w:rPr>
          <w:rFonts w:ascii="Calibri" w:hAnsi="Calibri" w:eastAsia="Times New Roman" w:cs="Latha" w:asciiTheme="majorAscii" w:hAnsiTheme="majorAscii" w:cstheme="majorBidi"/>
          <w:b w:val="1"/>
          <w:bCs w:val="1"/>
          <w:color w:val="1F1F1F"/>
          <w:bdr w:val="none" w:color="auto" w:sz="0" w:space="0" w:frame="1"/>
        </w:rPr>
        <w:t>:</w:t>
      </w:r>
      <w:r w:rsidRPr="525E0286" w:rsidR="00620407">
        <w:rPr>
          <w:rFonts w:ascii="Calibri" w:hAnsi="Calibri" w:eastAsia="Times New Roman" w:cs="Latha" w:asciiTheme="majorAscii" w:hAnsiTheme="majorAscii" w:cstheme="majorBidi"/>
          <w:color w:val="1F1F1F"/>
          <w:bdr w:val="none" w:color="auto" w:sz="0" w:space="0" w:frame="1"/>
        </w:rPr>
        <w:t xml:space="preserve"> This class is used for testing the </w:t>
      </w:r>
      <w:r w:rsidRPr="525E0286" w:rsidR="00620407">
        <w:rPr>
          <w:rFonts w:ascii="Calibri" w:hAnsi="Calibri" w:eastAsia="Times New Roman" w:cs="Latha" w:asciiTheme="majorAscii" w:hAnsiTheme="majorAscii" w:cstheme="majorBidi"/>
          <w:color w:val="444746"/>
          <w:bdr w:val="none" w:color="auto" w:sz="0" w:space="0" w:frame="1"/>
        </w:rPr>
        <w:t>GameService</w:t>
      </w:r>
      <w:r w:rsidRPr="525E0286" w:rsidR="00620407">
        <w:rPr>
          <w:rFonts w:ascii="Calibri" w:hAnsi="Calibri" w:eastAsia="Times New Roman" w:cs="Latha" w:asciiTheme="majorAscii" w:hAnsiTheme="majorAscii" w:cstheme="majorBidi"/>
          <w:color w:val="1F1F1F"/>
          <w:bdr w:val="none" w:color="auto" w:sz="0" w:space="0" w:frame="1"/>
        </w:rPr>
        <w:t xml:space="preserve"> singleton instance (a design pattern ensuring only one instance of the service exists). It has a </w:t>
      </w:r>
      <w:r w:rsidRPr="525E0286" w:rsidR="00620407">
        <w:rPr>
          <w:rFonts w:ascii="Calibri" w:hAnsi="Calibri" w:eastAsia="Times New Roman" w:cs="Latha" w:asciiTheme="majorAscii" w:hAnsiTheme="majorAscii" w:cstheme="majorBidi"/>
          <w:color w:val="444746"/>
          <w:bdr w:val="none" w:color="auto" w:sz="0" w:space="0" w:frame="1"/>
        </w:rPr>
        <w:t>testSingleton</w:t>
      </w:r>
      <w:r w:rsidRPr="525E0286" w:rsidR="00620407">
        <w:rPr>
          <w:rFonts w:ascii="Calibri" w:hAnsi="Calibri" w:eastAsia="Times New Roman" w:cs="Latha" w:asciiTheme="majorAscii" w:hAnsiTheme="majorAscii" w:cstheme="majorBidi"/>
          <w:color w:val="444746"/>
          <w:bdr w:val="none" w:color="auto" w:sz="0" w:space="0" w:frame="1"/>
        </w:rPr>
        <w:t>()</w:t>
      </w:r>
      <w:r w:rsidRPr="525E0286" w:rsidR="00620407">
        <w:rPr>
          <w:rFonts w:ascii="Calibri" w:hAnsi="Calibri" w:eastAsia="Times New Roman" w:cs="Latha" w:asciiTheme="majorAscii" w:hAnsiTheme="majorAscii" w:cstheme="majorBidi"/>
          <w:color w:val="1F1F1F"/>
          <w:bdr w:val="none" w:color="auto" w:sz="0" w:space="0" w:frame="1"/>
        </w:rPr>
        <w:t xml:space="preserve"> method for this purpose.</w:t>
      </w:r>
    </w:p>
    <w:p w:rsidRPr="00620407" w:rsidR="00620407" w:rsidP="525E0286" w:rsidRDefault="00620407" w14:paraId="195AC9BB" w14:textId="77777777">
      <w:pPr>
        <w:numPr>
          <w:ilvl w:val="0"/>
          <w:numId w:val="26"/>
        </w:numPr>
        <w:rPr>
          <w:rFonts w:ascii="Calibri" w:hAnsi="Calibri" w:eastAsia="Times New Roman" w:cs="Latha" w:asciiTheme="majorAscii" w:hAnsiTheme="majorAscii" w:cstheme="majorBidi"/>
          <w:color w:val="1F1F1F"/>
        </w:rPr>
      </w:pPr>
      <w:r w:rsidRPr="525E0286" w:rsidR="00620407">
        <w:rPr>
          <w:rFonts w:ascii="Calibri" w:hAnsi="Calibri" w:eastAsia="Times New Roman" w:cs="Latha" w:asciiTheme="majorAscii" w:hAnsiTheme="majorAscii" w:cstheme="majorBidi"/>
          <w:b w:val="1"/>
          <w:bCs w:val="1"/>
          <w:color w:val="1F1F1F"/>
          <w:bdr w:val="none" w:color="auto" w:sz="0" w:space="0" w:frame="1"/>
        </w:rPr>
        <w:t>GameService</w:t>
      </w:r>
      <w:r w:rsidRPr="525E0286" w:rsidR="00620407">
        <w:rPr>
          <w:rFonts w:ascii="Calibri" w:hAnsi="Calibri" w:eastAsia="Times New Roman" w:cs="Latha" w:asciiTheme="majorAscii" w:hAnsiTheme="majorAscii" w:cstheme="majorBidi"/>
          <w:b w:val="1"/>
          <w:bCs w:val="1"/>
          <w:color w:val="1F1F1F"/>
          <w:bdr w:val="none" w:color="auto" w:sz="0" w:space="0" w:frame="1"/>
        </w:rPr>
        <w:t>:</w:t>
      </w:r>
      <w:r w:rsidRPr="525E0286" w:rsidR="00620407">
        <w:rPr>
          <w:rFonts w:ascii="Calibri" w:hAnsi="Calibri" w:eastAsia="Times New Roman" w:cs="Latha" w:asciiTheme="majorAscii" w:hAnsiTheme="majorAscii" w:cstheme="majorBidi"/>
          <w:color w:val="1F1F1F"/>
          <w:bdr w:val="none" w:color="auto" w:sz="0" w:space="0" w:frame="1"/>
        </w:rPr>
        <w:t xml:space="preserve"> This class is a singleton, meaning only one instance exists throughout the application. It manages the creation and retrieval of </w:t>
      </w:r>
      <w:r w:rsidRPr="525E0286" w:rsidR="00620407">
        <w:rPr>
          <w:rFonts w:ascii="Calibri" w:hAnsi="Calibri" w:eastAsia="Times New Roman" w:cs="Latha" w:asciiTheme="majorAscii" w:hAnsiTheme="majorAscii" w:cstheme="majorBidi"/>
          <w:color w:val="444746"/>
          <w:bdr w:val="none" w:color="auto" w:sz="0" w:space="0" w:frame="1"/>
        </w:rPr>
        <w:t>Game</w:t>
      </w:r>
      <w:r w:rsidRPr="525E0286" w:rsidR="00620407">
        <w:rPr>
          <w:rFonts w:ascii="Calibri" w:hAnsi="Calibri" w:eastAsia="Times New Roman" w:cs="Latha" w:asciiTheme="majorAscii" w:hAnsiTheme="majorAscii" w:cstheme="majorBidi"/>
          <w:color w:val="1F1F1F"/>
          <w:bdr w:val="none" w:color="auto" w:sz="0" w:space="0" w:frame="1"/>
        </w:rPr>
        <w:t xml:space="preserve"> objects (</w:t>
      </w:r>
      <w:r w:rsidRPr="525E0286" w:rsidR="00620407">
        <w:rPr>
          <w:rFonts w:ascii="Calibri" w:hAnsi="Calibri" w:eastAsia="Times New Roman" w:cs="Latha" w:asciiTheme="majorAscii" w:hAnsiTheme="majorAscii" w:cstheme="majorBidi"/>
          <w:color w:val="444746"/>
          <w:bdr w:val="none" w:color="auto" w:sz="0" w:space="0" w:frame="1"/>
        </w:rPr>
        <w:t>addGame</w:t>
      </w:r>
      <w:r w:rsidRPr="525E0286" w:rsidR="00620407">
        <w:rPr>
          <w:rFonts w:ascii="Calibri" w:hAnsi="Calibri" w:eastAsia="Times New Roman" w:cs="Latha" w:asciiTheme="majorAscii" w:hAnsiTheme="majorAscii" w:cstheme="majorBidi"/>
          <w:color w:val="444746"/>
          <w:bdr w:val="none" w:color="auto" w:sz="0" w:space="0" w:frame="1"/>
        </w:rPr>
        <w:t>()</w:t>
      </w:r>
      <w:r w:rsidRPr="525E0286" w:rsidR="00620407">
        <w:rPr>
          <w:rFonts w:ascii="Calibri" w:hAnsi="Calibri" w:eastAsia="Times New Roman" w:cs="Latha" w:asciiTheme="majorAscii" w:hAnsiTheme="majorAscii" w:cstheme="majorBidi"/>
          <w:color w:val="1F1F1F"/>
          <w:bdr w:val="none" w:color="auto" w:sz="0" w:space="0" w:frame="1"/>
        </w:rPr>
        <w:t xml:space="preserve">, </w:t>
      </w:r>
      <w:r w:rsidRPr="525E0286" w:rsidR="00620407">
        <w:rPr>
          <w:rFonts w:ascii="Calibri" w:hAnsi="Calibri" w:eastAsia="Times New Roman" w:cs="Latha" w:asciiTheme="majorAscii" w:hAnsiTheme="majorAscii" w:cstheme="majorBidi"/>
          <w:color w:val="444746"/>
          <w:bdr w:val="none" w:color="auto" w:sz="0" w:space="0" w:frame="1"/>
        </w:rPr>
        <w:t>getGame</w:t>
      </w:r>
      <w:r w:rsidRPr="525E0286" w:rsidR="00620407">
        <w:rPr>
          <w:rFonts w:ascii="Calibri" w:hAnsi="Calibri" w:eastAsia="Times New Roman" w:cs="Latha" w:asciiTheme="majorAscii" w:hAnsiTheme="majorAscii" w:cstheme="majorBidi"/>
          <w:color w:val="444746"/>
          <w:bdr w:val="none" w:color="auto" w:sz="0" w:space="0" w:frame="1"/>
        </w:rPr>
        <w:t>()</w:t>
      </w:r>
      <w:r w:rsidRPr="525E0286" w:rsidR="00620407">
        <w:rPr>
          <w:rFonts w:ascii="Calibri" w:hAnsi="Calibri" w:eastAsia="Times New Roman" w:cs="Latha" w:asciiTheme="majorAscii" w:hAnsiTheme="majorAscii" w:cstheme="majorBidi"/>
          <w:color w:val="1F1F1F"/>
          <w:bdr w:val="none" w:color="auto" w:sz="0" w:space="0" w:frame="1"/>
        </w:rPr>
        <w:t xml:space="preserve">), and provides unique identifiers for </w:t>
      </w:r>
      <w:r w:rsidRPr="525E0286" w:rsidR="00620407">
        <w:rPr>
          <w:rFonts w:ascii="Calibri" w:hAnsi="Calibri" w:eastAsia="Times New Roman" w:cs="Latha" w:asciiTheme="majorAscii" w:hAnsiTheme="majorAscii" w:cstheme="majorBidi"/>
          <w:color w:val="444746"/>
          <w:bdr w:val="none" w:color="auto" w:sz="0" w:space="0" w:frame="1"/>
        </w:rPr>
        <w:t>Game</w:t>
      </w:r>
      <w:r w:rsidRPr="525E0286" w:rsidR="00620407">
        <w:rPr>
          <w:rFonts w:ascii="Calibri" w:hAnsi="Calibri" w:eastAsia="Times New Roman" w:cs="Latha" w:asciiTheme="majorAscii" w:hAnsiTheme="majorAscii" w:cstheme="majorBidi"/>
          <w:color w:val="1F1F1F"/>
          <w:bdr w:val="none" w:color="auto" w:sz="0" w:space="0" w:frame="1"/>
        </w:rPr>
        <w:t xml:space="preserve">, </w:t>
      </w:r>
      <w:r w:rsidRPr="525E0286" w:rsidR="00620407">
        <w:rPr>
          <w:rFonts w:ascii="Calibri" w:hAnsi="Calibri" w:eastAsia="Times New Roman" w:cs="Latha" w:asciiTheme="majorAscii" w:hAnsiTheme="majorAscii" w:cstheme="majorBidi"/>
          <w:color w:val="444746"/>
          <w:bdr w:val="none" w:color="auto" w:sz="0" w:space="0" w:frame="1"/>
        </w:rPr>
        <w:t>Player</w:t>
      </w:r>
      <w:r w:rsidRPr="525E0286" w:rsidR="00620407">
        <w:rPr>
          <w:rFonts w:ascii="Calibri" w:hAnsi="Calibri" w:eastAsia="Times New Roman" w:cs="Latha" w:asciiTheme="majorAscii" w:hAnsiTheme="majorAscii" w:cstheme="majorBidi"/>
          <w:color w:val="1F1F1F"/>
          <w:bdr w:val="none" w:color="auto" w:sz="0" w:space="0" w:frame="1"/>
        </w:rPr>
        <w:t xml:space="preserve">, and </w:t>
      </w:r>
      <w:r w:rsidRPr="525E0286" w:rsidR="00620407">
        <w:rPr>
          <w:rFonts w:ascii="Calibri" w:hAnsi="Calibri" w:eastAsia="Times New Roman" w:cs="Latha" w:asciiTheme="majorAscii" w:hAnsiTheme="majorAscii" w:cstheme="majorBidi"/>
          <w:color w:val="444746"/>
          <w:bdr w:val="none" w:color="auto" w:sz="0" w:space="0" w:frame="1"/>
        </w:rPr>
        <w:t>Team</w:t>
      </w:r>
      <w:r w:rsidRPr="525E0286" w:rsidR="00620407">
        <w:rPr>
          <w:rFonts w:ascii="Calibri" w:hAnsi="Calibri" w:eastAsia="Times New Roman" w:cs="Latha" w:asciiTheme="majorAscii" w:hAnsiTheme="majorAscii" w:cstheme="majorBidi"/>
          <w:color w:val="1F1F1F"/>
          <w:bdr w:val="none" w:color="auto" w:sz="0" w:space="0" w:frame="1"/>
        </w:rPr>
        <w:t xml:space="preserve"> entities (</w:t>
      </w:r>
      <w:r w:rsidRPr="525E0286" w:rsidR="00620407">
        <w:rPr>
          <w:rFonts w:ascii="Calibri" w:hAnsi="Calibri" w:eastAsia="Times New Roman" w:cs="Latha" w:asciiTheme="majorAscii" w:hAnsiTheme="majorAscii" w:cstheme="majorBidi"/>
          <w:color w:val="444746"/>
          <w:bdr w:val="none" w:color="auto" w:sz="0" w:space="0" w:frame="1"/>
        </w:rPr>
        <w:t>getNextGameId</w:t>
      </w:r>
      <w:r w:rsidRPr="525E0286" w:rsidR="00620407">
        <w:rPr>
          <w:rFonts w:ascii="Calibri" w:hAnsi="Calibri" w:eastAsia="Times New Roman" w:cs="Latha" w:asciiTheme="majorAscii" w:hAnsiTheme="majorAscii" w:cstheme="majorBidi"/>
          <w:color w:val="444746"/>
          <w:bdr w:val="none" w:color="auto" w:sz="0" w:space="0" w:frame="1"/>
        </w:rPr>
        <w:t>()</w:t>
      </w:r>
      <w:r w:rsidRPr="525E0286" w:rsidR="00620407">
        <w:rPr>
          <w:rFonts w:ascii="Calibri" w:hAnsi="Calibri" w:eastAsia="Times New Roman" w:cs="Latha" w:asciiTheme="majorAscii" w:hAnsiTheme="majorAscii" w:cstheme="majorBidi"/>
          <w:color w:val="1F1F1F"/>
          <w:bdr w:val="none" w:color="auto" w:sz="0" w:space="0" w:frame="1"/>
        </w:rPr>
        <w:t xml:space="preserve">, </w:t>
      </w:r>
      <w:r w:rsidRPr="525E0286" w:rsidR="00620407">
        <w:rPr>
          <w:rFonts w:ascii="Calibri" w:hAnsi="Calibri" w:eastAsia="Times New Roman" w:cs="Latha" w:asciiTheme="majorAscii" w:hAnsiTheme="majorAscii" w:cstheme="majorBidi"/>
          <w:color w:val="444746"/>
          <w:bdr w:val="none" w:color="auto" w:sz="0" w:space="0" w:frame="1"/>
        </w:rPr>
        <w:t>getNextPlayerId</w:t>
      </w:r>
      <w:r w:rsidRPr="525E0286" w:rsidR="00620407">
        <w:rPr>
          <w:rFonts w:ascii="Calibri" w:hAnsi="Calibri" w:eastAsia="Times New Roman" w:cs="Latha" w:asciiTheme="majorAscii" w:hAnsiTheme="majorAscii" w:cstheme="majorBidi"/>
          <w:color w:val="444746"/>
          <w:bdr w:val="none" w:color="auto" w:sz="0" w:space="0" w:frame="1"/>
        </w:rPr>
        <w:t>()</w:t>
      </w:r>
      <w:r w:rsidRPr="525E0286" w:rsidR="00620407">
        <w:rPr>
          <w:rFonts w:ascii="Calibri" w:hAnsi="Calibri" w:eastAsia="Times New Roman" w:cs="Latha" w:asciiTheme="majorAscii" w:hAnsiTheme="majorAscii" w:cstheme="majorBidi"/>
          <w:color w:val="1F1F1F"/>
          <w:bdr w:val="none" w:color="auto" w:sz="0" w:space="0" w:frame="1"/>
        </w:rPr>
        <w:t xml:space="preserve">, </w:t>
      </w:r>
      <w:r w:rsidRPr="525E0286" w:rsidR="00620407">
        <w:rPr>
          <w:rFonts w:ascii="Calibri" w:hAnsi="Calibri" w:eastAsia="Times New Roman" w:cs="Latha" w:asciiTheme="majorAscii" w:hAnsiTheme="majorAscii" w:cstheme="majorBidi"/>
          <w:color w:val="444746"/>
          <w:bdr w:val="none" w:color="auto" w:sz="0" w:space="0" w:frame="1"/>
        </w:rPr>
        <w:t>getNextTeamId</w:t>
      </w:r>
      <w:r w:rsidRPr="525E0286" w:rsidR="00620407">
        <w:rPr>
          <w:rFonts w:ascii="Calibri" w:hAnsi="Calibri" w:eastAsia="Times New Roman" w:cs="Latha" w:asciiTheme="majorAscii" w:hAnsiTheme="majorAscii" w:cstheme="majorBidi"/>
          <w:color w:val="444746"/>
          <w:bdr w:val="none" w:color="auto" w:sz="0" w:space="0" w:frame="1"/>
        </w:rPr>
        <w:t>()</w:t>
      </w:r>
      <w:r w:rsidRPr="525E0286" w:rsidR="00620407">
        <w:rPr>
          <w:rFonts w:ascii="Calibri" w:hAnsi="Calibri" w:eastAsia="Times New Roman" w:cs="Latha" w:asciiTheme="majorAscii" w:hAnsiTheme="majorAscii" w:cstheme="majorBidi"/>
          <w:color w:val="1F1F1F"/>
          <w:bdr w:val="none" w:color="auto" w:sz="0" w:space="0" w:frame="1"/>
        </w:rPr>
        <w:t>).</w:t>
      </w:r>
    </w:p>
    <w:p w:rsidRPr="00620407" w:rsidR="00620407" w:rsidP="525E0286" w:rsidRDefault="00620407" w14:paraId="4AF9DBB5" w14:textId="77777777">
      <w:pPr>
        <w:numPr>
          <w:ilvl w:val="0"/>
          <w:numId w:val="26"/>
        </w:numPr>
        <w:rPr>
          <w:rFonts w:ascii="Calibri" w:hAnsi="Calibri" w:eastAsia="Times New Roman" w:cs="Latha" w:asciiTheme="majorAscii" w:hAnsiTheme="majorAscii" w:cstheme="majorBidi"/>
          <w:color w:val="1F1F1F"/>
        </w:rPr>
      </w:pPr>
      <w:r w:rsidRPr="525E0286" w:rsidR="00620407">
        <w:rPr>
          <w:rFonts w:ascii="Calibri" w:hAnsi="Calibri" w:eastAsia="Times New Roman" w:cs="Latha" w:asciiTheme="majorAscii" w:hAnsiTheme="majorAscii" w:cstheme="majorBidi"/>
          <w:b w:val="1"/>
          <w:bCs w:val="1"/>
          <w:color w:val="1F1F1F"/>
          <w:bdr w:val="none" w:color="auto" w:sz="0" w:space="0" w:frame="1"/>
        </w:rPr>
        <w:t>Game:</w:t>
      </w:r>
      <w:r w:rsidRPr="525E0286" w:rsidR="00620407">
        <w:rPr>
          <w:rFonts w:ascii="Calibri" w:hAnsi="Calibri" w:eastAsia="Times New Roman" w:cs="Latha" w:asciiTheme="majorAscii" w:hAnsiTheme="majorAscii" w:cstheme="majorBidi"/>
          <w:color w:val="1F1F1F"/>
          <w:bdr w:val="none" w:color="auto" w:sz="0" w:space="0" w:frame="1"/>
        </w:rPr>
        <w:t xml:space="preserve"> This class </w:t>
      </w:r>
      <w:r w:rsidRPr="525E0286" w:rsidR="00620407">
        <w:rPr>
          <w:rFonts w:ascii="Calibri" w:hAnsi="Calibri" w:eastAsia="Times New Roman" w:cs="Latha" w:asciiTheme="majorAscii" w:hAnsiTheme="majorAscii" w:cstheme="majorBidi"/>
          <w:color w:val="1F1F1F"/>
          <w:bdr w:val="none" w:color="auto" w:sz="0" w:space="0" w:frame="1"/>
        </w:rPr>
        <w:t xml:space="preserve">represents</w:t>
      </w:r>
      <w:r w:rsidRPr="525E0286" w:rsidR="00620407">
        <w:rPr>
          <w:rFonts w:ascii="Calibri" w:hAnsi="Calibri" w:eastAsia="Times New Roman" w:cs="Latha" w:asciiTheme="majorAscii" w:hAnsiTheme="majorAscii" w:cstheme="majorBidi"/>
          <w:color w:val="1F1F1F"/>
          <w:bdr w:val="none" w:color="auto" w:sz="0" w:space="0" w:frame="1"/>
        </w:rPr>
        <w:t xml:space="preserve"> a game instance. It holds a list of </w:t>
      </w:r>
      <w:r w:rsidRPr="525E0286" w:rsidR="00620407">
        <w:rPr>
          <w:rFonts w:ascii="Calibri" w:hAnsi="Calibri" w:eastAsia="Times New Roman" w:cs="Latha" w:asciiTheme="majorAscii" w:hAnsiTheme="majorAscii" w:cstheme="majorBidi"/>
          <w:color w:val="444746"/>
          <w:bdr w:val="none" w:color="auto" w:sz="0" w:space="0" w:frame="1"/>
        </w:rPr>
        <w:t>Team</w:t>
      </w:r>
      <w:r w:rsidRPr="525E0286" w:rsidR="00620407">
        <w:rPr>
          <w:rFonts w:ascii="Calibri" w:hAnsi="Calibri" w:eastAsia="Times New Roman" w:cs="Latha" w:asciiTheme="majorAscii" w:hAnsiTheme="majorAscii" w:cstheme="majorBidi"/>
          <w:color w:val="1F1F1F"/>
          <w:bdr w:val="none" w:color="auto" w:sz="0" w:space="0" w:frame="1"/>
        </w:rPr>
        <w:t xml:space="preserve"> objects (</w:t>
      </w:r>
      <w:r w:rsidRPr="525E0286" w:rsidR="00620407">
        <w:rPr>
          <w:rFonts w:ascii="Calibri" w:hAnsi="Calibri" w:eastAsia="Times New Roman" w:cs="Latha" w:asciiTheme="majorAscii" w:hAnsiTheme="majorAscii" w:cstheme="majorBidi"/>
          <w:color w:val="444746"/>
          <w:bdr w:val="none" w:color="auto" w:sz="0" w:space="0" w:frame="1"/>
        </w:rPr>
        <w:t>teams</w:t>
      </w:r>
      <w:r w:rsidRPr="525E0286" w:rsidR="00620407">
        <w:rPr>
          <w:rFonts w:ascii="Calibri" w:hAnsi="Calibri" w:eastAsia="Times New Roman" w:cs="Latha" w:asciiTheme="majorAscii" w:hAnsiTheme="majorAscii" w:cstheme="majorBidi"/>
          <w:color w:val="1F1F1F"/>
          <w:bdr w:val="none" w:color="auto" w:sz="0" w:space="0" w:frame="1"/>
        </w:rPr>
        <w:t>) and provides methods to add teams (</w:t>
      </w:r>
      <w:r w:rsidRPr="525E0286" w:rsidR="00620407">
        <w:rPr>
          <w:rFonts w:ascii="Calibri" w:hAnsi="Calibri" w:eastAsia="Times New Roman" w:cs="Latha" w:asciiTheme="majorAscii" w:hAnsiTheme="majorAscii" w:cstheme="majorBidi"/>
          <w:color w:val="444746"/>
          <w:bdr w:val="none" w:color="auto" w:sz="0" w:space="0" w:frame="1"/>
        </w:rPr>
        <w:t>addTeam</w:t>
      </w:r>
      <w:r w:rsidRPr="525E0286" w:rsidR="00620407">
        <w:rPr>
          <w:rFonts w:ascii="Calibri" w:hAnsi="Calibri" w:eastAsia="Times New Roman" w:cs="Latha" w:asciiTheme="majorAscii" w:hAnsiTheme="majorAscii" w:cstheme="majorBidi"/>
          <w:color w:val="444746"/>
          <w:bdr w:val="none" w:color="auto" w:sz="0" w:space="0" w:frame="1"/>
        </w:rPr>
        <w:t>()</w:t>
      </w:r>
      <w:r w:rsidRPr="525E0286" w:rsidR="00620407">
        <w:rPr>
          <w:rFonts w:ascii="Calibri" w:hAnsi="Calibri" w:eastAsia="Times New Roman" w:cs="Latha" w:asciiTheme="majorAscii" w:hAnsiTheme="majorAscii" w:cstheme="majorBidi"/>
          <w:color w:val="1F1F1F"/>
          <w:bdr w:val="none" w:color="auto" w:sz="0" w:space="0" w:frame="1"/>
        </w:rPr>
        <w:t>) and retrieve information about the game (</w:t>
      </w:r>
      <w:r w:rsidRPr="525E0286" w:rsidR="00620407">
        <w:rPr>
          <w:rFonts w:ascii="Calibri" w:hAnsi="Calibri" w:eastAsia="Times New Roman" w:cs="Latha" w:asciiTheme="majorAscii" w:hAnsiTheme="majorAscii" w:cstheme="majorBidi"/>
          <w:color w:val="444746"/>
          <w:bdr w:val="none" w:color="auto" w:sz="0" w:space="0" w:frame="1"/>
        </w:rPr>
        <w:t>toString</w:t>
      </w:r>
      <w:r w:rsidRPr="525E0286" w:rsidR="00620407">
        <w:rPr>
          <w:rFonts w:ascii="Calibri" w:hAnsi="Calibri" w:eastAsia="Times New Roman" w:cs="Latha" w:asciiTheme="majorAscii" w:hAnsiTheme="majorAscii" w:cstheme="majorBidi"/>
          <w:color w:val="444746"/>
          <w:bdr w:val="none" w:color="auto" w:sz="0" w:space="0" w:frame="1"/>
        </w:rPr>
        <w:t>()</w:t>
      </w:r>
      <w:r w:rsidRPr="525E0286" w:rsidR="00620407">
        <w:rPr>
          <w:rFonts w:ascii="Calibri" w:hAnsi="Calibri" w:eastAsia="Times New Roman" w:cs="Latha" w:asciiTheme="majorAscii" w:hAnsiTheme="majorAscii" w:cstheme="majorBidi"/>
          <w:color w:val="1F1F1F"/>
          <w:bdr w:val="none" w:color="auto" w:sz="0" w:space="0" w:frame="1"/>
        </w:rPr>
        <w:t>).</w:t>
      </w:r>
    </w:p>
    <w:p w:rsidRPr="00620407" w:rsidR="00620407" w:rsidP="525E0286" w:rsidRDefault="00620407" w14:paraId="6E6E813F" w14:textId="77777777">
      <w:pPr>
        <w:numPr>
          <w:ilvl w:val="0"/>
          <w:numId w:val="26"/>
        </w:numPr>
        <w:rPr>
          <w:rFonts w:ascii="Calibri" w:hAnsi="Calibri" w:eastAsia="Times New Roman" w:cs="Latha" w:asciiTheme="majorAscii" w:hAnsiTheme="majorAscii" w:cstheme="majorBidi"/>
          <w:color w:val="1F1F1F"/>
        </w:rPr>
      </w:pPr>
      <w:r w:rsidRPr="525E0286" w:rsidR="00620407">
        <w:rPr>
          <w:rFonts w:ascii="Calibri" w:hAnsi="Calibri" w:eastAsia="Times New Roman" w:cs="Latha" w:asciiTheme="majorAscii" w:hAnsiTheme="majorAscii" w:cstheme="majorBidi"/>
          <w:b w:val="1"/>
          <w:bCs w:val="1"/>
          <w:color w:val="1F1F1F"/>
          <w:bdr w:val="none" w:color="auto" w:sz="0" w:space="0" w:frame="1"/>
        </w:rPr>
        <w:t>Team:</w:t>
      </w:r>
      <w:r w:rsidRPr="525E0286" w:rsidR="00620407">
        <w:rPr>
          <w:rFonts w:ascii="Calibri" w:hAnsi="Calibri" w:eastAsia="Times New Roman" w:cs="Latha" w:asciiTheme="majorAscii" w:hAnsiTheme="majorAscii" w:cstheme="majorBidi"/>
          <w:color w:val="1F1F1F"/>
          <w:bdr w:val="none" w:color="auto" w:sz="0" w:space="0" w:frame="1"/>
        </w:rPr>
        <w:t xml:space="preserve"> This class </w:t>
      </w:r>
      <w:r w:rsidRPr="525E0286" w:rsidR="00620407">
        <w:rPr>
          <w:rFonts w:ascii="Calibri" w:hAnsi="Calibri" w:eastAsia="Times New Roman" w:cs="Latha" w:asciiTheme="majorAscii" w:hAnsiTheme="majorAscii" w:cstheme="majorBidi"/>
          <w:color w:val="1F1F1F"/>
          <w:bdr w:val="none" w:color="auto" w:sz="0" w:space="0" w:frame="1"/>
        </w:rPr>
        <w:t xml:space="preserve">represents</w:t>
      </w:r>
      <w:r w:rsidRPr="525E0286" w:rsidR="00620407">
        <w:rPr>
          <w:rFonts w:ascii="Calibri" w:hAnsi="Calibri" w:eastAsia="Times New Roman" w:cs="Latha" w:asciiTheme="majorAscii" w:hAnsiTheme="majorAscii" w:cstheme="majorBidi"/>
          <w:color w:val="1F1F1F"/>
          <w:bdr w:val="none" w:color="auto" w:sz="0" w:space="0" w:frame="1"/>
        </w:rPr>
        <w:t xml:space="preserve"> a team within a game. It holds a list of </w:t>
      </w:r>
      <w:r w:rsidRPr="525E0286" w:rsidR="00620407">
        <w:rPr>
          <w:rFonts w:ascii="Calibri" w:hAnsi="Calibri" w:eastAsia="Times New Roman" w:cs="Latha" w:asciiTheme="majorAscii" w:hAnsiTheme="majorAscii" w:cstheme="majorBidi"/>
          <w:color w:val="444746"/>
          <w:bdr w:val="none" w:color="auto" w:sz="0" w:space="0" w:frame="1"/>
        </w:rPr>
        <w:t>Player</w:t>
      </w:r>
      <w:r w:rsidRPr="525E0286" w:rsidR="00620407">
        <w:rPr>
          <w:rFonts w:ascii="Calibri" w:hAnsi="Calibri" w:eastAsia="Times New Roman" w:cs="Latha" w:asciiTheme="majorAscii" w:hAnsiTheme="majorAscii" w:cstheme="majorBidi"/>
          <w:color w:val="1F1F1F"/>
          <w:bdr w:val="none" w:color="auto" w:sz="0" w:space="0" w:frame="1"/>
        </w:rPr>
        <w:t xml:space="preserve"> objects (</w:t>
      </w:r>
      <w:r w:rsidRPr="525E0286" w:rsidR="00620407">
        <w:rPr>
          <w:rFonts w:ascii="Calibri" w:hAnsi="Calibri" w:eastAsia="Times New Roman" w:cs="Latha" w:asciiTheme="majorAscii" w:hAnsiTheme="majorAscii" w:cstheme="majorBidi"/>
          <w:color w:val="444746"/>
          <w:bdr w:val="none" w:color="auto" w:sz="0" w:space="0" w:frame="1"/>
        </w:rPr>
        <w:t>players</w:t>
      </w:r>
      <w:r w:rsidRPr="525E0286" w:rsidR="00620407">
        <w:rPr>
          <w:rFonts w:ascii="Calibri" w:hAnsi="Calibri" w:eastAsia="Times New Roman" w:cs="Latha" w:asciiTheme="majorAscii" w:hAnsiTheme="majorAscii" w:cstheme="majorBidi"/>
          <w:color w:val="1F1F1F"/>
          <w:bdr w:val="none" w:color="auto" w:sz="0" w:space="0" w:frame="1"/>
        </w:rPr>
        <w:t>) and provides methods to add players (</w:t>
      </w:r>
      <w:r w:rsidRPr="525E0286" w:rsidR="00620407">
        <w:rPr>
          <w:rFonts w:ascii="Calibri" w:hAnsi="Calibri" w:eastAsia="Times New Roman" w:cs="Latha" w:asciiTheme="majorAscii" w:hAnsiTheme="majorAscii" w:cstheme="majorBidi"/>
          <w:color w:val="444746"/>
          <w:bdr w:val="none" w:color="auto" w:sz="0" w:space="0" w:frame="1"/>
        </w:rPr>
        <w:t>addPlayer</w:t>
      </w:r>
      <w:r w:rsidRPr="525E0286" w:rsidR="00620407">
        <w:rPr>
          <w:rFonts w:ascii="Calibri" w:hAnsi="Calibri" w:eastAsia="Times New Roman" w:cs="Latha" w:asciiTheme="majorAscii" w:hAnsiTheme="majorAscii" w:cstheme="majorBidi"/>
          <w:color w:val="444746"/>
          <w:bdr w:val="none" w:color="auto" w:sz="0" w:space="0" w:frame="1"/>
        </w:rPr>
        <w:t>()</w:t>
      </w:r>
      <w:r w:rsidRPr="525E0286" w:rsidR="00620407">
        <w:rPr>
          <w:rFonts w:ascii="Calibri" w:hAnsi="Calibri" w:eastAsia="Times New Roman" w:cs="Latha" w:asciiTheme="majorAscii" w:hAnsiTheme="majorAscii" w:cstheme="majorBidi"/>
          <w:color w:val="1F1F1F"/>
          <w:bdr w:val="none" w:color="auto" w:sz="0" w:space="0" w:frame="1"/>
        </w:rPr>
        <w:t>) and retrieve information about the team (</w:t>
      </w:r>
      <w:r w:rsidRPr="525E0286" w:rsidR="00620407">
        <w:rPr>
          <w:rFonts w:ascii="Calibri" w:hAnsi="Calibri" w:eastAsia="Times New Roman" w:cs="Latha" w:asciiTheme="majorAscii" w:hAnsiTheme="majorAscii" w:cstheme="majorBidi"/>
          <w:color w:val="444746"/>
          <w:bdr w:val="none" w:color="auto" w:sz="0" w:space="0" w:frame="1"/>
        </w:rPr>
        <w:t>toString</w:t>
      </w:r>
      <w:r w:rsidRPr="525E0286" w:rsidR="00620407">
        <w:rPr>
          <w:rFonts w:ascii="Calibri" w:hAnsi="Calibri" w:eastAsia="Times New Roman" w:cs="Latha" w:asciiTheme="majorAscii" w:hAnsiTheme="majorAscii" w:cstheme="majorBidi"/>
          <w:color w:val="444746"/>
          <w:bdr w:val="none" w:color="auto" w:sz="0" w:space="0" w:frame="1"/>
        </w:rPr>
        <w:t>()</w:t>
      </w:r>
      <w:r w:rsidRPr="525E0286" w:rsidR="00620407">
        <w:rPr>
          <w:rFonts w:ascii="Calibri" w:hAnsi="Calibri" w:eastAsia="Times New Roman" w:cs="Latha" w:asciiTheme="majorAscii" w:hAnsiTheme="majorAscii" w:cstheme="majorBidi"/>
          <w:color w:val="1F1F1F"/>
          <w:bdr w:val="none" w:color="auto" w:sz="0" w:space="0" w:frame="1"/>
        </w:rPr>
        <w:t>).</w:t>
      </w:r>
    </w:p>
    <w:p w:rsidRPr="00620407" w:rsidR="00620407" w:rsidP="525E0286" w:rsidRDefault="00620407" w14:paraId="20614D91" w14:textId="77777777">
      <w:pPr>
        <w:numPr>
          <w:ilvl w:val="0"/>
          <w:numId w:val="26"/>
        </w:numPr>
        <w:rPr>
          <w:rFonts w:ascii="Calibri" w:hAnsi="Calibri" w:eastAsia="Times New Roman" w:cs="Calibri" w:asciiTheme="majorAscii" w:hAnsiTheme="majorAscii" w:cstheme="majorAscii"/>
          <w:color w:val="1F1F1F"/>
        </w:rPr>
      </w:pPr>
      <w:r w:rsidRPr="525E0286" w:rsidR="00620407">
        <w:rPr>
          <w:rFonts w:ascii="Calibri" w:hAnsi="Calibri" w:eastAsia="Times New Roman" w:cs="Calibri" w:asciiTheme="majorAscii" w:hAnsiTheme="majorAscii" w:cstheme="majorAscii"/>
          <w:b w:val="1"/>
          <w:bCs w:val="1"/>
          <w:color w:val="1F1F1F"/>
          <w:bdr w:val="none" w:color="auto" w:sz="0" w:space="0" w:frame="1"/>
        </w:rPr>
        <w:t>Player:</w:t>
      </w:r>
      <w:r w:rsidRPr="525E0286" w:rsidR="00620407">
        <w:rPr>
          <w:rFonts w:ascii="Calibri" w:hAnsi="Calibri" w:eastAsia="Times New Roman" w:cs="Calibri" w:asciiTheme="majorAscii" w:hAnsiTheme="majorAscii" w:cstheme="majorAscii"/>
          <w:color w:val="1F1F1F"/>
          <w:bdr w:val="none" w:color="auto" w:sz="0" w:space="0" w:frame="1"/>
        </w:rPr>
        <w:t xml:space="preserve"> This class </w:t>
      </w:r>
      <w:r w:rsidRPr="525E0286" w:rsidR="00620407">
        <w:rPr>
          <w:rFonts w:ascii="Calibri" w:hAnsi="Calibri" w:eastAsia="Times New Roman" w:cs="Calibri" w:asciiTheme="majorAscii" w:hAnsiTheme="majorAscii" w:cstheme="majorAscii"/>
          <w:color w:val="1F1F1F"/>
          <w:bdr w:val="none" w:color="auto" w:sz="0" w:space="0" w:frame="1"/>
        </w:rPr>
        <w:t xml:space="preserve">represents</w:t>
      </w:r>
      <w:r w:rsidRPr="525E0286" w:rsidR="00620407">
        <w:rPr>
          <w:rFonts w:ascii="Calibri" w:hAnsi="Calibri" w:eastAsia="Times New Roman" w:cs="Calibri" w:asciiTheme="majorAscii" w:hAnsiTheme="majorAscii" w:cstheme="majorAscii"/>
          <w:color w:val="1F1F1F"/>
          <w:bdr w:val="none" w:color="auto" w:sz="0" w:space="0" w:frame="1"/>
        </w:rPr>
        <w:t xml:space="preserve"> a player in a game. It has a </w:t>
      </w:r>
      <w:r w:rsidRPr="525E0286" w:rsidR="00620407">
        <w:rPr>
          <w:rFonts w:ascii="Calibri" w:hAnsi="Calibri" w:eastAsia="Times New Roman" w:cs="Calibri" w:asciiTheme="majorAscii" w:hAnsiTheme="majorAscii" w:cstheme="majorAscii"/>
          <w:color w:val="444746"/>
          <w:bdr w:val="none" w:color="auto" w:sz="0" w:space="0" w:frame="1"/>
        </w:rPr>
        <w:t>name</w:t>
      </w:r>
      <w:r w:rsidRPr="525E0286" w:rsidR="00620407">
        <w:rPr>
          <w:rFonts w:ascii="Calibri" w:hAnsi="Calibri" w:eastAsia="Times New Roman" w:cs="Calibri" w:asciiTheme="majorAscii" w:hAnsiTheme="majorAscii" w:cstheme="majorAscii"/>
          <w:color w:val="1F1F1F"/>
          <w:bdr w:val="none" w:color="auto" w:sz="0" w:space="0" w:frame="1"/>
        </w:rPr>
        <w:t xml:space="preserve"> attribute and a </w:t>
      </w:r>
      <w:r w:rsidRPr="525E0286" w:rsidR="00620407">
        <w:rPr>
          <w:rFonts w:ascii="Calibri" w:hAnsi="Calibri" w:eastAsia="Times New Roman" w:cs="Calibri" w:asciiTheme="majorAscii" w:hAnsiTheme="majorAscii" w:cstheme="majorAscii"/>
          <w:color w:val="444746"/>
          <w:bdr w:val="none" w:color="auto" w:sz="0" w:space="0" w:frame="1"/>
        </w:rPr>
        <w:t>toString</w:t>
      </w:r>
      <w:r w:rsidRPr="525E0286" w:rsidR="00620407">
        <w:rPr>
          <w:rFonts w:ascii="Calibri" w:hAnsi="Calibri" w:eastAsia="Times New Roman" w:cs="Calibri" w:asciiTheme="majorAscii" w:hAnsiTheme="majorAscii" w:cstheme="majorAscii"/>
          <w:color w:val="444746"/>
          <w:bdr w:val="none" w:color="auto" w:sz="0" w:space="0" w:frame="1"/>
        </w:rPr>
        <w:t>()</w:t>
      </w:r>
      <w:r w:rsidRPr="525E0286" w:rsidR="00620407">
        <w:rPr>
          <w:rFonts w:ascii="Calibri" w:hAnsi="Calibri" w:eastAsia="Times New Roman" w:cs="Calibri" w:asciiTheme="majorAscii" w:hAnsiTheme="majorAscii" w:cstheme="majorAscii"/>
          <w:color w:val="1F1F1F"/>
          <w:bdr w:val="none" w:color="auto" w:sz="0" w:space="0" w:frame="1"/>
        </w:rPr>
        <w:t xml:space="preserve"> method.</w:t>
      </w:r>
    </w:p>
    <w:p w:rsidRPr="00620407" w:rsidR="00620407" w:rsidP="00620407" w:rsidRDefault="00620407" w14:paraId="4FE97AEF" w14:textId="77777777">
      <w:pPr>
        <w:rPr>
          <w:rFonts w:eastAsia="Times New Roman" w:asciiTheme="majorHAnsi" w:hAnsiTheme="majorHAnsi" w:cstheme="majorHAnsi"/>
          <w:color w:val="1F1F1F"/>
          <w:szCs w:val="22"/>
        </w:rPr>
      </w:pPr>
      <w:r w:rsidRPr="00620407">
        <w:rPr>
          <w:rFonts w:eastAsia="Times New Roman" w:asciiTheme="majorHAnsi" w:hAnsiTheme="majorHAnsi" w:cstheme="majorHAnsi"/>
          <w:b/>
          <w:bCs/>
          <w:color w:val="1F1F1F"/>
          <w:szCs w:val="22"/>
          <w:bdr w:val="none" w:color="auto" w:sz="0" w:space="0" w:frame="1"/>
        </w:rPr>
        <w:t>Class Interactions:</w:t>
      </w:r>
    </w:p>
    <w:p w:rsidRPr="00620407" w:rsidR="00620407" w:rsidP="00620407" w:rsidRDefault="00620407" w14:paraId="4B1DF2B3" w14:textId="77777777">
      <w:pPr>
        <w:numPr>
          <w:ilvl w:val="0"/>
          <w:numId w:val="27"/>
        </w:numPr>
        <w:rPr>
          <w:rFonts w:eastAsia="Times New Roman" w:asciiTheme="majorHAnsi" w:hAnsiTheme="majorHAnsi" w:cstheme="majorBidi"/>
          <w:color w:val="1F1F1F"/>
        </w:rPr>
      </w:pPr>
      <w:r w:rsidRPr="00620407">
        <w:rPr>
          <w:rFonts w:eastAsia="Times New Roman" w:asciiTheme="majorHAnsi" w:hAnsiTheme="majorHAnsi" w:cstheme="majorBidi"/>
          <w:color w:val="444746"/>
          <w:bdr w:val="none" w:color="auto" w:sz="0" w:space="0" w:frame="1"/>
        </w:rPr>
        <w:t>ProgramDriver</w:t>
      </w:r>
      <w:r w:rsidRPr="00620407">
        <w:rPr>
          <w:rFonts w:eastAsia="Times New Roman" w:asciiTheme="majorHAnsi" w:hAnsiTheme="majorHAnsi" w:cstheme="majorBidi"/>
          <w:color w:val="1F1F1F"/>
          <w:bdr w:val="none" w:color="auto" w:sz="0" w:space="0" w:frame="1"/>
        </w:rPr>
        <w:t xml:space="preserve"> uses the </w:t>
      </w:r>
      <w:r w:rsidRPr="00620407">
        <w:rPr>
          <w:rFonts w:eastAsia="Times New Roman" w:asciiTheme="majorHAnsi" w:hAnsiTheme="majorHAnsi" w:cstheme="majorBidi"/>
          <w:color w:val="444746"/>
          <w:bdr w:val="none" w:color="auto" w:sz="0" w:space="0" w:frame="1"/>
        </w:rPr>
        <w:t>GameService</w:t>
      </w:r>
      <w:r w:rsidRPr="00620407">
        <w:rPr>
          <w:rFonts w:eastAsia="Times New Roman" w:asciiTheme="majorHAnsi" w:hAnsiTheme="majorHAnsi" w:cstheme="majorBidi"/>
          <w:color w:val="1F1F1F"/>
          <w:bdr w:val="none" w:color="auto" w:sz="0" w:space="0" w:frame="1"/>
        </w:rPr>
        <w:t xml:space="preserve"> to create and manage game instances.</w:t>
      </w:r>
    </w:p>
    <w:p w:rsidRPr="00620407" w:rsidR="00620407" w:rsidP="00620407" w:rsidRDefault="00620407" w14:paraId="56F488A1" w14:textId="77777777">
      <w:pPr>
        <w:numPr>
          <w:ilvl w:val="0"/>
          <w:numId w:val="27"/>
        </w:numPr>
        <w:rPr>
          <w:rFonts w:eastAsia="Times New Roman" w:asciiTheme="majorHAnsi" w:hAnsiTheme="majorHAnsi" w:cstheme="majorBidi"/>
          <w:color w:val="1F1F1F"/>
        </w:rPr>
      </w:pPr>
      <w:r w:rsidRPr="00620407">
        <w:rPr>
          <w:rFonts w:eastAsia="Times New Roman" w:asciiTheme="majorHAnsi" w:hAnsiTheme="majorHAnsi" w:cstheme="majorBidi"/>
          <w:color w:val="444746"/>
          <w:bdr w:val="none" w:color="auto" w:sz="0" w:space="0" w:frame="1"/>
        </w:rPr>
        <w:t>GameService</w:t>
      </w:r>
      <w:r w:rsidRPr="00620407">
        <w:rPr>
          <w:rFonts w:eastAsia="Times New Roman" w:asciiTheme="majorHAnsi" w:hAnsiTheme="majorHAnsi" w:cstheme="majorBidi"/>
          <w:color w:val="1F1F1F"/>
          <w:bdr w:val="none" w:color="auto" w:sz="0" w:space="0" w:frame="1"/>
        </w:rPr>
        <w:t xml:space="preserve"> uses the </w:t>
      </w:r>
      <w:r w:rsidRPr="00620407">
        <w:rPr>
          <w:rFonts w:eastAsia="Times New Roman" w:asciiTheme="majorHAnsi" w:hAnsiTheme="majorHAnsi" w:cstheme="majorBidi"/>
          <w:color w:val="444746"/>
          <w:bdr w:val="none" w:color="auto" w:sz="0" w:space="0" w:frame="1"/>
        </w:rPr>
        <w:t>Entity</w:t>
      </w:r>
      <w:r w:rsidRPr="00620407">
        <w:rPr>
          <w:rFonts w:eastAsia="Times New Roman" w:asciiTheme="majorHAnsi" w:hAnsiTheme="majorHAnsi" w:cstheme="majorBidi"/>
          <w:color w:val="1F1F1F"/>
          <w:bdr w:val="none" w:color="auto" w:sz="0" w:space="0" w:frame="1"/>
        </w:rPr>
        <w:t xml:space="preserve"> class to generate unique IDs.</w:t>
      </w:r>
    </w:p>
    <w:p w:rsidRPr="00620407" w:rsidR="00620407" w:rsidP="00620407" w:rsidRDefault="00620407" w14:paraId="7E2A6CE4" w14:textId="77777777">
      <w:pPr>
        <w:numPr>
          <w:ilvl w:val="0"/>
          <w:numId w:val="27"/>
        </w:numPr>
        <w:rPr>
          <w:rFonts w:eastAsia="Times New Roman" w:asciiTheme="majorHAnsi" w:hAnsiTheme="majorHAnsi" w:cstheme="majorHAnsi"/>
          <w:color w:val="1F1F1F"/>
          <w:szCs w:val="22"/>
        </w:rPr>
      </w:pPr>
      <w:r w:rsidRPr="00620407">
        <w:rPr>
          <w:rFonts w:eastAsia="Times New Roman" w:asciiTheme="majorHAnsi" w:hAnsiTheme="majorHAnsi" w:cstheme="majorHAnsi"/>
          <w:color w:val="444746"/>
          <w:szCs w:val="22"/>
          <w:bdr w:val="none" w:color="auto" w:sz="0" w:space="0" w:frame="1"/>
        </w:rPr>
        <w:t>GameService</w:t>
      </w:r>
      <w:r w:rsidRPr="00620407">
        <w:rPr>
          <w:rFonts w:eastAsia="Times New Roman" w:asciiTheme="majorHAnsi" w:hAnsiTheme="majorHAnsi" w:cstheme="majorHAnsi"/>
          <w:color w:val="1F1F1F"/>
          <w:szCs w:val="22"/>
          <w:bdr w:val="none" w:color="auto" w:sz="0" w:space="0" w:frame="1"/>
        </w:rPr>
        <w:t xml:space="preserve"> interacts with </w:t>
      </w:r>
      <w:r w:rsidRPr="00620407">
        <w:rPr>
          <w:rFonts w:eastAsia="Times New Roman" w:asciiTheme="majorHAnsi" w:hAnsiTheme="majorHAnsi" w:cstheme="majorHAnsi"/>
          <w:color w:val="444746"/>
          <w:szCs w:val="22"/>
          <w:bdr w:val="none" w:color="auto" w:sz="0" w:space="0" w:frame="1"/>
        </w:rPr>
        <w:t>Game</w:t>
      </w:r>
      <w:r w:rsidRPr="00620407">
        <w:rPr>
          <w:rFonts w:eastAsia="Times New Roman" w:asciiTheme="majorHAnsi" w:hAnsiTheme="majorHAnsi" w:cstheme="majorHAnsi"/>
          <w:color w:val="1F1F1F"/>
          <w:szCs w:val="22"/>
          <w:bdr w:val="none" w:color="auto" w:sz="0" w:space="0" w:frame="1"/>
        </w:rPr>
        <w:t xml:space="preserve"> to create and manage games, and to generate IDs.</w:t>
      </w:r>
    </w:p>
    <w:p w:rsidRPr="00620407" w:rsidR="00620407" w:rsidP="00620407" w:rsidRDefault="00620407" w14:paraId="3CA04FF4" w14:textId="77777777">
      <w:pPr>
        <w:numPr>
          <w:ilvl w:val="0"/>
          <w:numId w:val="27"/>
        </w:numPr>
        <w:rPr>
          <w:rFonts w:eastAsia="Times New Roman" w:asciiTheme="majorHAnsi" w:hAnsiTheme="majorHAnsi" w:cstheme="majorHAnsi"/>
          <w:color w:val="1F1F1F"/>
          <w:szCs w:val="22"/>
        </w:rPr>
      </w:pPr>
      <w:r w:rsidRPr="00620407">
        <w:rPr>
          <w:rFonts w:eastAsia="Times New Roman" w:asciiTheme="majorHAnsi" w:hAnsiTheme="majorHAnsi" w:cstheme="majorHAnsi"/>
          <w:color w:val="444746"/>
          <w:szCs w:val="22"/>
          <w:bdr w:val="none" w:color="auto" w:sz="0" w:space="0" w:frame="1"/>
        </w:rPr>
        <w:t>Game</w:t>
      </w:r>
      <w:r w:rsidRPr="00620407">
        <w:rPr>
          <w:rFonts w:eastAsia="Times New Roman" w:asciiTheme="majorHAnsi" w:hAnsiTheme="majorHAnsi" w:cstheme="majorHAnsi"/>
          <w:color w:val="1F1F1F"/>
          <w:szCs w:val="22"/>
          <w:bdr w:val="none" w:color="auto" w:sz="0" w:space="0" w:frame="1"/>
        </w:rPr>
        <w:t xml:space="preserve"> interacts with </w:t>
      </w:r>
      <w:r w:rsidRPr="00620407">
        <w:rPr>
          <w:rFonts w:eastAsia="Times New Roman" w:asciiTheme="majorHAnsi" w:hAnsiTheme="majorHAnsi" w:cstheme="majorHAnsi"/>
          <w:color w:val="444746"/>
          <w:szCs w:val="22"/>
          <w:bdr w:val="none" w:color="auto" w:sz="0" w:space="0" w:frame="1"/>
        </w:rPr>
        <w:t>Team</w:t>
      </w:r>
      <w:r w:rsidRPr="00620407">
        <w:rPr>
          <w:rFonts w:eastAsia="Times New Roman" w:asciiTheme="majorHAnsi" w:hAnsiTheme="majorHAnsi" w:cstheme="majorHAnsi"/>
          <w:color w:val="1F1F1F"/>
          <w:szCs w:val="22"/>
          <w:bdr w:val="none" w:color="auto" w:sz="0" w:space="0" w:frame="1"/>
        </w:rPr>
        <w:t xml:space="preserve"> to add teams to the game and generate IDs.</w:t>
      </w:r>
    </w:p>
    <w:p w:rsidRPr="00620407" w:rsidR="00620407" w:rsidP="00620407" w:rsidRDefault="00620407" w14:paraId="6D28177C" w14:textId="77777777">
      <w:pPr>
        <w:numPr>
          <w:ilvl w:val="0"/>
          <w:numId w:val="27"/>
        </w:numPr>
        <w:rPr>
          <w:rFonts w:eastAsia="Times New Roman" w:asciiTheme="majorHAnsi" w:hAnsiTheme="majorHAnsi" w:cstheme="majorHAnsi"/>
          <w:color w:val="1F1F1F"/>
          <w:szCs w:val="22"/>
        </w:rPr>
      </w:pPr>
      <w:r w:rsidRPr="00620407">
        <w:rPr>
          <w:rFonts w:eastAsia="Times New Roman" w:asciiTheme="majorHAnsi" w:hAnsiTheme="majorHAnsi" w:cstheme="majorHAnsi"/>
          <w:color w:val="444746"/>
          <w:szCs w:val="22"/>
          <w:bdr w:val="none" w:color="auto" w:sz="0" w:space="0" w:frame="1"/>
        </w:rPr>
        <w:t>Team</w:t>
      </w:r>
      <w:r w:rsidRPr="00620407">
        <w:rPr>
          <w:rFonts w:eastAsia="Times New Roman" w:asciiTheme="majorHAnsi" w:hAnsiTheme="majorHAnsi" w:cstheme="majorHAnsi"/>
          <w:color w:val="1F1F1F"/>
          <w:szCs w:val="22"/>
          <w:bdr w:val="none" w:color="auto" w:sz="0" w:space="0" w:frame="1"/>
        </w:rPr>
        <w:t xml:space="preserve"> interacts with </w:t>
      </w:r>
      <w:r w:rsidRPr="00620407">
        <w:rPr>
          <w:rFonts w:eastAsia="Times New Roman" w:asciiTheme="majorHAnsi" w:hAnsiTheme="majorHAnsi" w:cstheme="majorHAnsi"/>
          <w:color w:val="444746"/>
          <w:szCs w:val="22"/>
          <w:bdr w:val="none" w:color="auto" w:sz="0" w:space="0" w:frame="1"/>
        </w:rPr>
        <w:t>Player</w:t>
      </w:r>
      <w:r w:rsidRPr="00620407">
        <w:rPr>
          <w:rFonts w:eastAsia="Times New Roman" w:asciiTheme="majorHAnsi" w:hAnsiTheme="majorHAnsi" w:cstheme="majorHAnsi"/>
          <w:color w:val="1F1F1F"/>
          <w:szCs w:val="22"/>
          <w:bdr w:val="none" w:color="auto" w:sz="0" w:space="0" w:frame="1"/>
        </w:rPr>
        <w:t xml:space="preserve"> to add players to the team and generate IDs.</w:t>
      </w:r>
    </w:p>
    <w:sdt>
      <w:sdtPr>
        <w:id w:val="582302593"/>
        <w15:appearance w15:val="hidden"/>
        <w:tag w:val="tii-similarity-U1VCTUlUVEVEX1dPUktfb2lkOjE6MjQ5ODY3MTQzMg=="/>
        <w:placeholder>
          <w:docPart w:val="DefaultPlaceholder_1081868574"/>
        </w:placeholder>
      </w:sdtPr>
      <w:sdtContent>
        <w:p w:rsidRPr="00620407" w:rsidR="00620407" w:rsidP="525E0286" w:rsidRDefault="00620407" w14:paraId="3619D3B4" w14:textId="77777777">
          <w:pPr>
            <w:rPr>
              <w:rFonts w:ascii="Calibri" w:hAnsi="Calibri" w:eastAsia="Times New Roman" w:cs="Latha" w:asciiTheme="majorAscii" w:hAnsiTheme="majorAscii" w:cstheme="majorBidi"/>
              <w:b w:val="0"/>
              <w:bCs w:val="0"/>
              <w:color w:val="1F1F1F"/>
            </w:rPr>
          </w:pPr>
          <w:r w:rsidRPr="525E0286" w:rsidR="00620407">
            <w:rPr>
              <w:rFonts w:ascii="Calibri" w:hAnsi="Calibri" w:eastAsia="Times New Roman" w:cs="Latha" w:asciiTheme="majorAscii" w:hAnsiTheme="majorAscii" w:cstheme="majorBidi"/>
              <w:b w:val="1"/>
              <w:bCs w:val="1"/>
              <w:color w:val="1F1F1F"/>
              <w:bdr w:val="none" w:color="auto" w:sz="0" w:space="0" w:frame="1"/>
            </w:rPr>
            <w:t>Object-Oriented Programming (OOP) Principles:</w:t>
          </w:r>
        </w:p>
      </w:sdtContent>
    </w:sdt>
    <w:p w:rsidRPr="00620407" w:rsidR="00620407" w:rsidP="00620407" w:rsidRDefault="00620407" w14:paraId="17DB6A33" w14:textId="77777777">
      <w:pPr>
        <w:numPr>
          <w:ilvl w:val="0"/>
          <w:numId w:val="28"/>
        </w:numPr>
        <w:rPr>
          <w:rFonts w:eastAsia="Times New Roman" w:asciiTheme="majorHAnsi" w:hAnsiTheme="majorHAnsi" w:cstheme="majorHAnsi"/>
          <w:color w:val="1F1F1F"/>
          <w:szCs w:val="22"/>
        </w:rPr>
      </w:pPr>
      <w:r w:rsidRPr="00620407">
        <w:rPr>
          <w:rFonts w:eastAsia="Times New Roman" w:asciiTheme="majorHAnsi" w:hAnsiTheme="majorHAnsi" w:cstheme="majorHAnsi"/>
          <w:b/>
          <w:bCs/>
          <w:color w:val="1F1F1F"/>
          <w:szCs w:val="22"/>
          <w:bdr w:val="none" w:color="auto" w:sz="0" w:space="0" w:frame="1"/>
        </w:rPr>
        <w:t>Encapsulation:</w:t>
      </w:r>
      <w:r w:rsidRPr="00620407">
        <w:rPr>
          <w:rFonts w:eastAsia="Times New Roman" w:asciiTheme="majorHAnsi" w:hAnsiTheme="majorHAnsi" w:cstheme="majorHAnsi"/>
          <w:color w:val="1F1F1F"/>
          <w:szCs w:val="22"/>
          <w:bdr w:val="none" w:color="auto" w:sz="0" w:space="0" w:frame="1"/>
        </w:rPr>
        <w:t xml:space="preserve"> Each class encapsulates its data and behavior, promoting modularity and code reusability.</w:t>
      </w:r>
    </w:p>
    <w:p w:rsidRPr="00620407" w:rsidR="00620407" w:rsidP="00620407" w:rsidRDefault="00620407" w14:paraId="5785D6C8" w14:textId="77777777">
      <w:pPr>
        <w:numPr>
          <w:ilvl w:val="0"/>
          <w:numId w:val="28"/>
        </w:numPr>
        <w:rPr>
          <w:rFonts w:eastAsia="Times New Roman" w:asciiTheme="majorHAnsi" w:hAnsiTheme="majorHAnsi" w:cstheme="majorHAnsi"/>
          <w:color w:val="1F1F1F"/>
          <w:szCs w:val="22"/>
        </w:rPr>
      </w:pPr>
      <w:r w:rsidRPr="00620407">
        <w:rPr>
          <w:rFonts w:eastAsia="Times New Roman" w:asciiTheme="majorHAnsi" w:hAnsiTheme="majorHAnsi" w:cstheme="majorHAnsi"/>
          <w:b/>
          <w:bCs/>
          <w:color w:val="1F1F1F"/>
          <w:szCs w:val="22"/>
          <w:bdr w:val="none" w:color="auto" w:sz="0" w:space="0" w:frame="1"/>
        </w:rPr>
        <w:t>Inheritance:</w:t>
      </w:r>
      <w:r w:rsidRPr="00620407">
        <w:rPr>
          <w:rFonts w:eastAsia="Times New Roman" w:asciiTheme="majorHAnsi" w:hAnsiTheme="majorHAnsi" w:cstheme="majorHAnsi"/>
          <w:color w:val="1F1F1F"/>
          <w:szCs w:val="22"/>
          <w:bdr w:val="none" w:color="auto" w:sz="0" w:space="0" w:frame="1"/>
        </w:rPr>
        <w:t xml:space="preserve"> </w:t>
      </w:r>
      <w:r w:rsidRPr="00620407">
        <w:rPr>
          <w:rFonts w:eastAsia="Times New Roman" w:asciiTheme="majorHAnsi" w:hAnsiTheme="majorHAnsi" w:cstheme="majorHAnsi"/>
          <w:color w:val="444746"/>
          <w:szCs w:val="22"/>
          <w:bdr w:val="none" w:color="auto" w:sz="0" w:space="0" w:frame="1"/>
        </w:rPr>
        <w:t>Game</w:t>
      </w:r>
      <w:r w:rsidRPr="00620407">
        <w:rPr>
          <w:rFonts w:eastAsia="Times New Roman" w:asciiTheme="majorHAnsi" w:hAnsiTheme="majorHAnsi" w:cstheme="majorHAnsi"/>
          <w:color w:val="1F1F1F"/>
          <w:szCs w:val="22"/>
          <w:bdr w:val="none" w:color="auto" w:sz="0" w:space="0" w:frame="1"/>
        </w:rPr>
        <w:t xml:space="preserve">, </w:t>
      </w:r>
      <w:r w:rsidRPr="00620407">
        <w:rPr>
          <w:rFonts w:eastAsia="Times New Roman" w:asciiTheme="majorHAnsi" w:hAnsiTheme="majorHAnsi" w:cstheme="majorHAnsi"/>
          <w:color w:val="444746"/>
          <w:szCs w:val="22"/>
          <w:bdr w:val="none" w:color="auto" w:sz="0" w:space="0" w:frame="1"/>
        </w:rPr>
        <w:t>Team</w:t>
      </w:r>
      <w:r w:rsidRPr="00620407">
        <w:rPr>
          <w:rFonts w:eastAsia="Times New Roman" w:asciiTheme="majorHAnsi" w:hAnsiTheme="majorHAnsi" w:cstheme="majorHAnsi"/>
          <w:color w:val="1F1F1F"/>
          <w:szCs w:val="22"/>
          <w:bdr w:val="none" w:color="auto" w:sz="0" w:space="0" w:frame="1"/>
        </w:rPr>
        <w:t xml:space="preserve">, and </w:t>
      </w:r>
      <w:r w:rsidRPr="00620407">
        <w:rPr>
          <w:rFonts w:eastAsia="Times New Roman" w:asciiTheme="majorHAnsi" w:hAnsiTheme="majorHAnsi" w:cstheme="majorHAnsi"/>
          <w:color w:val="444746"/>
          <w:szCs w:val="22"/>
          <w:bdr w:val="none" w:color="auto" w:sz="0" w:space="0" w:frame="1"/>
        </w:rPr>
        <w:t>Player</w:t>
      </w:r>
      <w:r w:rsidRPr="00620407">
        <w:rPr>
          <w:rFonts w:eastAsia="Times New Roman" w:asciiTheme="majorHAnsi" w:hAnsiTheme="majorHAnsi" w:cstheme="majorHAnsi"/>
          <w:color w:val="1F1F1F"/>
          <w:szCs w:val="22"/>
          <w:bdr w:val="none" w:color="auto" w:sz="0" w:space="0" w:frame="1"/>
        </w:rPr>
        <w:t xml:space="preserve"> inherit from </w:t>
      </w:r>
      <w:r w:rsidRPr="00620407">
        <w:rPr>
          <w:rFonts w:eastAsia="Times New Roman" w:asciiTheme="majorHAnsi" w:hAnsiTheme="majorHAnsi" w:cstheme="majorHAnsi"/>
          <w:color w:val="444746"/>
          <w:szCs w:val="22"/>
          <w:bdr w:val="none" w:color="auto" w:sz="0" w:space="0" w:frame="1"/>
        </w:rPr>
        <w:t>Entity</w:t>
      </w:r>
      <w:r w:rsidRPr="00620407">
        <w:rPr>
          <w:rFonts w:eastAsia="Times New Roman" w:asciiTheme="majorHAnsi" w:hAnsiTheme="majorHAnsi" w:cstheme="majorHAnsi"/>
          <w:color w:val="1F1F1F"/>
          <w:szCs w:val="22"/>
          <w:bdr w:val="none" w:color="auto" w:sz="0" w:space="0" w:frame="1"/>
        </w:rPr>
        <w:t>, allowing them to share common attributes and methods, reducing code duplication.</w:t>
      </w:r>
    </w:p>
    <w:p w:rsidR="00620407" w:rsidP="525E0286" w:rsidRDefault="00620407" w14:paraId="33F6E3C2" w14:textId="77777777">
      <w:pPr>
        <w:numPr>
          <w:ilvl w:val="0"/>
          <w:numId w:val="28"/>
        </w:numPr>
        <w:rPr>
          <w:rFonts w:ascii="Calibri" w:hAnsi="Calibri" w:eastAsia="Times New Roman" w:cs="Latha" w:asciiTheme="majorAscii" w:hAnsiTheme="majorAscii" w:cstheme="majorBidi"/>
          <w:color w:val="1F1F1F"/>
        </w:rPr>
      </w:pPr>
      <w:r w:rsidRPr="525E0286" w:rsidR="00620407">
        <w:rPr>
          <w:rFonts w:ascii="Calibri" w:hAnsi="Calibri" w:eastAsia="Times New Roman" w:cs="Latha" w:asciiTheme="majorAscii" w:hAnsiTheme="majorAscii" w:cstheme="majorBidi"/>
          <w:b w:val="1"/>
          <w:bCs w:val="1"/>
          <w:color w:val="1F1F1F"/>
          <w:bdr w:val="none" w:color="auto" w:sz="0" w:space="0" w:frame="1"/>
        </w:rPr>
        <w:t>Singleton Pattern:</w:t>
      </w:r>
      <w:r w:rsidRPr="525E0286" w:rsidR="00620407">
        <w:rPr>
          <w:rFonts w:ascii="Calibri" w:hAnsi="Calibri" w:eastAsia="Times New Roman" w:cs="Latha" w:asciiTheme="majorAscii" w:hAnsiTheme="majorAscii" w:cstheme="majorBidi"/>
          <w:color w:val="1F1F1F"/>
          <w:bdr w:val="none" w:color="auto" w:sz="0" w:space="0" w:frame="1"/>
        </w:rPr>
        <w:t xml:space="preserve"> </w:t>
      </w:r>
      <w:r w:rsidRPr="525E0286" w:rsidR="00620407">
        <w:rPr>
          <w:rFonts w:ascii="Calibri" w:hAnsi="Calibri" w:eastAsia="Times New Roman" w:cs="Latha" w:asciiTheme="majorAscii" w:hAnsiTheme="majorAscii" w:cstheme="majorBidi"/>
          <w:color w:val="444746"/>
          <w:bdr w:val="none" w:color="auto" w:sz="0" w:space="0" w:frame="1"/>
        </w:rPr>
        <w:t>GameService</w:t>
      </w:r>
      <w:r w:rsidRPr="525E0286" w:rsidR="00620407">
        <w:rPr>
          <w:rFonts w:ascii="Calibri" w:hAnsi="Calibri" w:eastAsia="Times New Roman" w:cs="Latha" w:asciiTheme="majorAscii" w:hAnsiTheme="majorAscii" w:cstheme="majorBidi"/>
          <w:color w:val="1F1F1F"/>
          <w:bdr w:val="none" w:color="auto" w:sz="0" w:space="0" w:frame="1"/>
        </w:rPr>
        <w:t xml:space="preserve"> is a singleton, ensuring </w:t>
      </w:r>
      <w:r w:rsidRPr="525E0286" w:rsidR="00620407">
        <w:rPr>
          <w:rFonts w:ascii="Calibri" w:hAnsi="Calibri" w:eastAsia="Times New Roman" w:cs="Latha" w:asciiTheme="majorAscii" w:hAnsiTheme="majorAscii" w:cstheme="majorBidi"/>
          <w:color w:val="1F1F1F"/>
          <w:bdr w:val="none" w:color="auto" w:sz="0" w:space="0" w:frame="1"/>
        </w:rPr>
        <w:t xml:space="preserve">there's</w:t>
      </w:r>
      <w:r w:rsidRPr="525E0286" w:rsidR="00620407">
        <w:rPr>
          <w:rFonts w:ascii="Calibri" w:hAnsi="Calibri" w:eastAsia="Times New Roman" w:cs="Latha" w:asciiTheme="majorAscii" w:hAnsiTheme="majorAscii" w:cstheme="majorBidi"/>
          <w:color w:val="1F1F1F"/>
          <w:bdr w:val="none" w:color="auto" w:sz="0" w:space="0" w:frame="1"/>
        </w:rPr>
        <w:t xml:space="preserve"> only one instance of the game service, which is essential for managing game data consistently.</w:t>
      </w:r>
    </w:p>
    <w:p w:rsidRPr="00620407" w:rsidR="000F5165" w:rsidP="00620407" w:rsidRDefault="000F5165" w14:paraId="3BC82097" w14:textId="73F25D6C">
      <w:pPr>
        <w:jc w:val="center"/>
        <w:rPr>
          <w:rFonts w:eastAsia="Times New Roman" w:asciiTheme="majorHAnsi" w:hAnsiTheme="majorHAnsi" w:cstheme="majorHAnsi"/>
          <w:color w:val="1F1F1F"/>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1B6C0F" w:rsidR="00A325D0" w:rsidP="006B4954" w:rsidRDefault="00A325D0" w14:paraId="73BFC844" w14:textId="77777777">
      <w:pPr>
        <w:suppressAutoHyphens/>
        <w:contextualSpacing/>
        <w:rPr>
          <w:rFonts w:asciiTheme="majorHAnsi" w:hAnsiTheme="majorHAnsi" w:cstheme="majorHAnsi"/>
          <w:b/>
          <w:sz w:val="10"/>
          <w:szCs w:val="10"/>
        </w:rPr>
      </w:pPr>
    </w:p>
    <w:bookmarkStart w:name="_frmyd3uzg9e2" w:colFirst="0" w:colLast="0" w:id="14"/>
    <w:bookmarkEnd w:id="14"/>
    <w:p w:rsidRPr="001B6C0F" w:rsidR="00F53DDC" w:rsidP="525E0286" w:rsidRDefault="00730BFB" w14:paraId="293C3856" w14:textId="1FC41FB8">
      <w:pPr>
        <w:pStyle w:val="Heading2"/>
        <w:suppressAutoHyphens/>
        <w:spacing/>
        <w:contextualSpacing/>
        <w:rPr>
          <w:rFonts w:ascii="Calibri" w:hAnsi="Calibri" w:cs="Calibri" w:asciiTheme="majorAscii" w:hAnsiTheme="majorAscii" w:cstheme="majorAscii"/>
          <w:u w:val="single"/>
        </w:rPr>
      </w:pPr>
      <w:r w:rsidRPr="525E0286">
        <w:rPr>
          <w:rFonts w:ascii="Calibri" w:hAnsi="Calibri" w:cs="Calibri" w:asciiTheme="majorAscii" w:hAnsiTheme="majorAscii" w:cstheme="majorAscii"/>
        </w:rPr>
        <w:fldChar w:fldCharType="begin"/>
      </w:r>
      <w:r w:rsidRPr="525E0286">
        <w:rPr>
          <w:rFonts w:ascii="Calibri" w:hAnsi="Calibri" w:cs="Calibri" w:asciiTheme="majorAscii" w:hAnsiTheme="majorAscii" w:cstheme="majorAscii"/>
        </w:rPr>
        <w:instrText xml:space="preserve"> HYPERLINK \l "_2o15spng8stw" \h </w:instrText>
      </w:r>
      <w:r w:rsidRPr="006B4954">
        <w:rPr>
          <w:rFonts w:asciiTheme="majorHAnsi" w:hAnsiTheme="majorHAnsi" w:cstheme="majorHAnsi"/>
        </w:rPr>
      </w:r>
      <w:r w:rsidRPr="525E0286">
        <w:rPr>
          <w:rFonts w:ascii="Calibri" w:hAnsi="Calibri" w:cs="Calibri" w:asciiTheme="majorAscii" w:hAnsiTheme="majorAscii" w:cstheme="majorAscii"/>
        </w:rPr>
        <w:fldChar w:fldCharType="separate"/>
      </w:r>
      <w:bookmarkStart w:name="_Toc115077325" w:id="15"/>
      <w:r w:rsidRPr="525E0286" w:rsidR="00730BFB">
        <w:rPr>
          <w:rFonts w:ascii="Calibri" w:hAnsi="Calibri" w:cs="Calibri" w:asciiTheme="majorAscii" w:hAnsiTheme="majorAscii" w:cstheme="majorAscii"/>
          <w:u w:val="single"/>
        </w:rPr>
        <w:t>Evaluation</w:t>
      </w:r>
      <w:bookmarkEnd w:id="15"/>
      <w:r w:rsidRPr="525E0286">
        <w:rPr>
          <w:rFonts w:ascii="Calibri" w:hAnsi="Calibri" w:cs="Calibri" w:asciiTheme="majorAscii" w:hAnsiTheme="majorAscii" w:cstheme="majorAscii"/>
          <w:u w:val="single"/>
        </w:rPr>
        <w:fldChar w:fldCharType="end"/>
      </w:r>
    </w:p>
    <w:bookmarkStart w:name="_332preebysj3" w:colFirst="0" w:colLast="0" w:id="16"/>
    <w:bookmarkEnd w:id="16"/>
    <w:p w:rsidRPr="006B4954" w:rsidR="00A325D0" w:rsidP="525E0286" w:rsidRDefault="00E44280" w14:paraId="72F7885A" w14:textId="2ABC959B">
      <w:pPr>
        <w:suppressAutoHyphens/>
        <w:spacing/>
        <w:contextualSpacing/>
        <w:rPr>
          <w:rFonts w:ascii="Calibri" w:hAnsi="Calibri" w:cs="Latha" w:asciiTheme="majorAscii" w:hAnsiTheme="majorAscii" w:cstheme="majorBidi"/>
        </w:rPr>
      </w:pPr>
      <w:sdt>
        <w:sdtPr>
          <w:id w:val="1590998124"/>
          <w15:appearance w15:val="hidden"/>
          <w:tag w:val="tii-similarity-U1VCTUlUVEVEX1dPUktfb2lkOjE6MjY0NTQ0OTQ5NA=="/>
          <w:placeholder>
            <w:docPart w:val="DefaultPlaceholder_1081868574"/>
          </w:placeholder>
        </w:sdtPr>
        <w:sdtContent>
          <w:r w:rsidRPr="525E0286" w:rsidR="00730BFB">
            <w:rPr>
              <w:rFonts w:ascii="Calibri" w:hAnsi="Calibri" w:cs="Latha" w:asciiTheme="majorAscii" w:hAnsiTheme="majorAscii" w:cstheme="majorBidi"/>
              <w:b w:val="0"/>
              <w:bCs w:val="0"/>
            </w:rPr>
            <w:t>Us</w:t>
          </w:r>
          <w:r w:rsidRPr="525E0286" w:rsidR="00F53DDC">
            <w:rPr>
              <w:rFonts w:ascii="Calibri" w:hAnsi="Calibri" w:cs="Latha" w:asciiTheme="majorAscii" w:hAnsiTheme="majorAscii" w:cstheme="majorBidi"/>
              <w:b w:val="0"/>
              <w:bCs w:val="0"/>
            </w:rPr>
            <w:t>ing</w:t>
          </w:r>
          <w:r w:rsidRPr="525E0286" w:rsidR="00730BFB">
            <w:rPr>
              <w:rFonts w:ascii="Calibri" w:hAnsi="Calibri" w:cs="Latha" w:asciiTheme="majorAscii" w:hAnsiTheme="majorAscii" w:cstheme="majorBidi"/>
              <w:b w:val="0"/>
              <w:bCs w:val="0"/>
            </w:rPr>
            <w:t xml:space="preserve"> your experience to evaluate the characteristics, advantages</w:t>
          </w:r>
          <w:r w:rsidRPr="525E0286" w:rsidR="00F53DDC">
            <w:rPr>
              <w:rFonts w:ascii="Calibri" w:hAnsi="Calibri" w:cs="Latha" w:asciiTheme="majorAscii" w:hAnsiTheme="majorAscii" w:cstheme="majorBidi"/>
              <w:b w:val="0"/>
              <w:bCs w:val="0"/>
            </w:rPr>
            <w:t>,</w:t>
          </w:r>
          <w:r w:rsidRPr="525E0286" w:rsidR="00730BFB">
            <w:rPr>
              <w:rFonts w:ascii="Calibri" w:hAnsi="Calibri" w:cs="Latha" w:asciiTheme="majorAscii" w:hAnsiTheme="majorAscii" w:cstheme="majorBidi"/>
              <w:b w:val="0"/>
              <w:bCs w:val="0"/>
            </w:rPr>
            <w:t xml:space="preserve"> and weaknesses of</w:t>
          </w:r>
        </w:sdtContent>
      </w:sdt>
      <w:r w:rsidRPr="525E0286" w:rsidR="421B0A6A">
        <w:rPr>
          <w:rFonts w:ascii="Calibri" w:hAnsi="Calibri" w:cs="Latha" w:asciiTheme="majorAscii" w:hAnsiTheme="majorAscii" w:cstheme="majorBidi"/>
        </w:rPr>
        <w:t xml:space="preserve"> </w:t>
      </w:r>
      <w:sdt>
        <w:sdtPr>
          <w:id w:val="475491802"/>
          <w15:appearance w15:val="hidden"/>
          <w:tag w:val="tii-similarity-U1VCTUlUVEVEX1dPUktfb2lkOjE6MjY0NTQ0OTQ5NA=="/>
          <w:placeholder>
            <w:docPart w:val="DefaultPlaceholder_1081868574"/>
          </w:placeholder>
        </w:sdtPr>
        <w:sdtContent>
          <w:r w:rsidRPr="525E0286" w:rsidR="00730BFB">
            <w:rPr>
              <w:rFonts w:ascii="Calibri" w:hAnsi="Calibri" w:cs="Latha" w:asciiTheme="majorAscii" w:hAnsiTheme="majorAscii" w:cstheme="majorBidi"/>
              <w:b w:val="0"/>
              <w:bCs w:val="0"/>
            </w:rPr>
            <w:t>each operating platform (Linux, Mac, and Windows) as well as mobile devices,</w:t>
          </w:r>
        </w:sdtContent>
      </w:sdt>
      <w:r w:rsidRPr="525E0286" w:rsidR="421B0A6A">
        <w:rPr>
          <w:rFonts w:ascii="Calibri" w:hAnsi="Calibri" w:cs="Latha" w:asciiTheme="majorAscii" w:hAnsiTheme="majorAscii" w:cstheme="majorBidi"/>
        </w:rPr>
        <w:t xml:space="preserve"> </w:t>
      </w:r>
      <w:sdt>
        <w:sdtPr>
          <w:id w:val="127009931"/>
          <w15:appearance w15:val="hidden"/>
          <w:tag w:val="tii-similarity-U1VCTUlUVEVEX1dPUktfb2lkOjE6MjY0NTQ0OTQ5NA=="/>
          <w:placeholder>
            <w:docPart w:val="DefaultPlaceholder_1081868574"/>
          </w:placeholder>
        </w:sdtPr>
        <w:sdtContent>
          <w:r w:rsidRPr="525E0286" w:rsidR="00730BFB">
            <w:rPr>
              <w:rFonts w:ascii="Calibri" w:hAnsi="Calibri" w:cs="Latha" w:asciiTheme="majorAscii" w:hAnsiTheme="majorAscii" w:cstheme="majorBidi"/>
              <w:b w:val="0"/>
              <w:bCs w:val="0"/>
            </w:rPr>
            <w:t>consider the requirements outlined below and articulate your findings for each. As you</w:t>
          </w:r>
        </w:sdtContent>
      </w:sdt>
      <w:r w:rsidRPr="525E0286" w:rsidR="421B0A6A">
        <w:rPr>
          <w:rFonts w:ascii="Calibri" w:hAnsi="Calibri" w:cs="Latha" w:asciiTheme="majorAscii" w:hAnsiTheme="majorAscii" w:cstheme="majorBidi"/>
        </w:rPr>
        <w:t xml:space="preserve"> </w:t>
      </w:r>
      <w:sdt>
        <w:sdtPr>
          <w:id w:val="1232541605"/>
          <w15:appearance w15:val="hidden"/>
          <w:tag w:val="tii-similarity-U1VCTUlUVEVEX1dPUktfb2lkOjE6MjY0NTQ0OTQ5NA=="/>
          <w:placeholder>
            <w:docPart w:val="DefaultPlaceholder_1081868574"/>
          </w:placeholder>
        </w:sdtPr>
        <w:sdtContent>
          <w:r w:rsidRPr="525E0286" w:rsidR="00730BFB">
            <w:rPr>
              <w:rFonts w:ascii="Calibri" w:hAnsi="Calibri" w:cs="Latha" w:asciiTheme="majorAscii" w:hAnsiTheme="majorAscii" w:cstheme="majorBidi"/>
              <w:b w:val="0"/>
              <w:bCs w:val="0"/>
            </w:rPr>
            <w:t xml:space="preserve">complete the table, keep in mind your client’s </w:t>
          </w:r>
          <w:r w:rsidRPr="525E0286" w:rsidR="00730BFB">
            <w:rPr>
              <w:rFonts w:ascii="Calibri" w:hAnsi="Calibri" w:cs="Latha" w:asciiTheme="majorAscii" w:hAnsiTheme="majorAscii" w:cstheme="majorBidi"/>
              <w:b w:val="0"/>
              <w:bCs w:val="0"/>
            </w:rPr>
            <w:t>requirements</w:t>
          </w:r>
          <w:r w:rsidRPr="525E0286" w:rsidR="00730BFB">
            <w:rPr>
              <w:rFonts w:ascii="Calibri" w:hAnsi="Calibri" w:cs="Latha" w:asciiTheme="majorAscii" w:hAnsiTheme="majorAscii" w:cstheme="majorBidi"/>
              <w:b w:val="0"/>
              <w:bCs w:val="0"/>
            </w:rPr>
            <w:t xml:space="preserve"> and look at the situation</w:t>
          </w:r>
        </w:sdtContent>
      </w:sdt>
      <w:r w:rsidRPr="525E0286" w:rsidR="421B0A6A">
        <w:rPr>
          <w:rFonts w:ascii="Calibri" w:hAnsi="Calibri" w:cs="Latha" w:asciiTheme="majorAscii" w:hAnsiTheme="majorAscii" w:cstheme="majorBidi"/>
        </w:rPr>
        <w:t xml:space="preserve"> </w:t>
      </w:r>
      <w:sdt>
        <w:sdtPr>
          <w:id w:val="1431382583"/>
          <w15:appearance w15:val="hidden"/>
          <w:tag w:val="tii-similarity-U1VCTUlUVEVEX1dPUktfb2lkOjE6MjY0NTQ0OTQ5NA=="/>
          <w:placeholder>
            <w:docPart w:val="DefaultPlaceholder_1081868574"/>
          </w:placeholder>
        </w:sdtPr>
        <w:sdtContent>
          <w:r w:rsidRPr="525E0286" w:rsidR="00730BFB">
            <w:rPr>
              <w:rFonts w:ascii="Calibri" w:hAnsi="Calibri" w:cs="Latha" w:asciiTheme="majorAscii" w:hAnsiTheme="majorAscii" w:cstheme="majorBidi"/>
              <w:b w:val="0"/>
              <w:bCs w:val="0"/>
            </w:rPr>
            <w:t xml:space="preserve">holistically, as it all </w:t>
          </w:r>
          <w:r w:rsidRPr="525E0286" w:rsidR="00730BFB">
            <w:rPr>
              <w:rFonts w:ascii="Calibri" w:hAnsi="Calibri" w:cs="Latha" w:asciiTheme="majorAscii" w:hAnsiTheme="majorAscii" w:cstheme="majorBidi"/>
              <w:b w:val="0"/>
              <w:bCs w:val="0"/>
            </w:rPr>
            <w:t>has to</w:t>
          </w:r>
          <w:r w:rsidRPr="525E0286" w:rsidR="00730BFB">
            <w:rPr>
              <w:rFonts w:ascii="Calibri" w:hAnsi="Calibri" w:cs="Latha" w:asciiTheme="majorAscii" w:hAnsiTheme="majorAscii" w:cstheme="majorBidi"/>
              <w:b w:val="0"/>
              <w:bCs w:val="0"/>
            </w:rPr>
            <w:t xml:space="preserve"> work together.</w:t>
          </w:r>
        </w:sdtContent>
      </w:sdt>
      <w:r w:rsidRPr="525E0286" w:rsidR="00730BFB">
        <w:rPr>
          <w:rFonts w:ascii="Calibri" w:hAnsi="Calibri" w:cs="Latha" w:asciiTheme="majorAscii" w:hAnsiTheme="majorAscii" w:cstheme="majorBidi"/>
        </w:rPr>
        <w:t xml:space="preserve"> </w:t>
      </w:r>
    </w:p>
    <w:tbl>
      <w:tblPr>
        <w:tblStyle w:val="a0"/>
        <w:tblW w:w="10440" w:type="dxa"/>
        <w:tblInd w:w="-5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30"/>
        <w:gridCol w:w="2485"/>
        <w:gridCol w:w="1890"/>
        <w:gridCol w:w="1890"/>
        <w:gridCol w:w="2645"/>
      </w:tblGrid>
      <w:tr w:rsidRPr="006B4954" w:rsidR="00A325D0" w:rsidTr="525E0286" w14:paraId="296F177E" w14:textId="77777777">
        <w:trPr>
          <w:tblHeader/>
        </w:trPr>
        <w:tc>
          <w:tcPr>
            <w:tcW w:w="1530" w:type="dxa"/>
            <w:shd w:val="clear" w:color="auto" w:fill="auto"/>
            <w:tcMar>
              <w:top w:w="0" w:type="dxa"/>
              <w:left w:w="115" w:type="dxa"/>
              <w:bottom w:w="0" w:type="dxa"/>
              <w:right w:w="115" w:type="dxa"/>
            </w:tcMar>
          </w:tcPr>
          <w:sdt>
            <w:sdtPr>
              <w:id w:val="1244438188"/>
              <w15:appearance w15:val="hidden"/>
              <w:tag w:val="tii-similarity-U1VCTUlUVEVEX1dPUktfb2lkOjE6MjY0NTQ0OTQ5NA=="/>
              <w:placeholder>
                <w:docPart w:val="DefaultPlaceholder_1081868574"/>
              </w:placeholder>
            </w:sdtPr>
            <w:sdtContent>
              <w:p w:rsidRPr="006B4954" w:rsidR="00A325D0" w:rsidP="525E0286" w:rsidRDefault="00730BFB" w14:paraId="1D36E4C0" w14:textId="77777777">
                <w:pPr>
                  <w:suppressAutoHyphens/>
                  <w:spacing/>
                  <w:contextualSpacing/>
                  <w:rPr>
                    <w:rFonts w:ascii="Calibri" w:hAnsi="Calibri" w:cs="Latha" w:asciiTheme="majorAscii" w:hAnsiTheme="majorAscii" w:cstheme="majorBidi"/>
                    <w:b w:val="0"/>
                    <w:bCs w:val="0"/>
                  </w:rPr>
                </w:pPr>
                <w:r w:rsidRPr="525E0286" w:rsidR="00730BFB">
                  <w:rPr>
                    <w:rFonts w:ascii="Calibri" w:hAnsi="Calibri" w:cs="Latha" w:asciiTheme="majorAscii" w:hAnsiTheme="majorAscii" w:cstheme="majorBidi"/>
                    <w:b w:val="0"/>
                    <w:bCs w:val="0"/>
                  </w:rPr>
                  <w:t>Development Requirements</w:t>
                </w:r>
              </w:p>
            </w:sdtContent>
          </w:sdt>
        </w:tc>
        <w:tc>
          <w:tcPr>
            <w:tcW w:w="2485"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645"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525E0286" w14:paraId="167CD0F8" w14:textId="77777777">
        <w:trPr>
          <w:tblHeader/>
        </w:trPr>
        <w:tc>
          <w:tcPr>
            <w:tcW w:w="153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485" w:type="dxa"/>
            <w:shd w:val="clear" w:color="auto" w:fill="auto"/>
            <w:tcMar>
              <w:top w:w="0" w:type="dxa"/>
              <w:left w:w="115" w:type="dxa"/>
              <w:bottom w:w="0" w:type="dxa"/>
              <w:right w:w="115" w:type="dxa"/>
            </w:tcMar>
          </w:tcPr>
          <w:p w:rsidRPr="001B6C0F" w:rsidR="0034649F" w:rsidP="525E0286" w:rsidRDefault="0034649F" w14:paraId="5B7B63E4" w14:textId="7B8B5158">
            <w:pPr>
              <w:pStyle w:val="first-token"/>
              <w:spacing w:before="0" w:beforeAutospacing="off" w:after="0" w:afterAutospacing="off"/>
              <w:rPr>
                <w:rFonts w:ascii="Calibri" w:hAnsi="Calibri" w:cs="Latha" w:asciiTheme="majorAscii" w:hAnsiTheme="majorAscii" w:cstheme="majorBidi"/>
                <w:color w:val="1F1F1F"/>
                <w:sz w:val="22"/>
                <w:szCs w:val="22"/>
              </w:rPr>
            </w:pPr>
            <w:r w:rsidRPr="525E0286" w:rsidR="2D5CDF17">
              <w:rPr>
                <w:rFonts w:ascii="Calibri" w:hAnsi="Calibri" w:cs="Latha" w:asciiTheme="majorAscii" w:hAnsiTheme="majorAscii" w:cstheme="majorBidi"/>
                <w:color w:val="1F1F1F"/>
                <w:sz w:val="22"/>
                <w:szCs w:val="22"/>
                <w:bdr w:val="none" w:color="auto" w:sz="0" w:space="0" w:frame="1"/>
              </w:rPr>
              <w:t>Its stability, performance, and ease of use are definite advantages</w:t>
            </w:r>
            <w:r w:rsidRPr="525E0286" w:rsidR="4623E150">
              <w:rPr>
                <w:rFonts w:ascii="Calibri" w:hAnsi="Calibri" w:cs="Latha" w:asciiTheme="majorAscii" w:hAnsiTheme="majorAscii" w:cstheme="majorBidi"/>
                <w:color w:val="1F1F1F"/>
                <w:sz w:val="22"/>
                <w:szCs w:val="22"/>
                <w:bdr w:val="none" w:color="auto" w:sz="0" w:space="0" w:frame="1"/>
              </w:rPr>
              <w:t xml:space="preserve">. </w:t>
            </w:r>
            <w:r w:rsidRPr="525E0286" w:rsidR="2D5CDF17">
              <w:rPr>
                <w:rFonts w:ascii="Calibri" w:hAnsi="Calibri" w:cs="Latha" w:asciiTheme="majorAscii" w:hAnsiTheme="majorAscii" w:cstheme="majorBidi"/>
                <w:color w:val="1F1F1F"/>
                <w:sz w:val="22"/>
                <w:szCs w:val="22"/>
                <w:bdr w:val="none" w:color="auto" w:sz="0" w:space="0" w:frame="1"/>
              </w:rPr>
              <w:t xml:space="preserve">However, the higher cost of macOS server hardware and the limited hardware options compared to Linux might be drawbacks for larger-scale applications that require extensive scalability or customization. macOS is </w:t>
            </w:r>
            <w:r w:rsidRPr="525E0286" w:rsidR="2D5CDF17">
              <w:rPr>
                <w:rFonts w:ascii="Calibri" w:hAnsi="Calibri" w:cs="Latha" w:asciiTheme="majorAscii" w:hAnsiTheme="majorAscii" w:cstheme="majorBidi"/>
                <w:color w:val="1F1F1F"/>
                <w:sz w:val="22"/>
                <w:szCs w:val="22"/>
                <w:bdr w:val="none" w:color="auto" w:sz="0" w:space="0" w:frame="1"/>
              </w:rPr>
              <w:t xml:space="preserve">a viable</w:t>
            </w:r>
            <w:r w:rsidRPr="525E0286" w:rsidR="2D5CDF17">
              <w:rPr>
                <w:rFonts w:ascii="Calibri" w:hAnsi="Calibri" w:cs="Latha" w:asciiTheme="majorAscii" w:hAnsiTheme="majorAscii" w:cstheme="majorBidi"/>
                <w:color w:val="1F1F1F"/>
                <w:sz w:val="22"/>
                <w:szCs w:val="22"/>
                <w:bdr w:val="none" w:color="auto" w:sz="0" w:space="0" w:frame="1"/>
              </w:rPr>
              <w:t xml:space="preserve"> choice for hosting web-based applications, particularly smaller-scale </w:t>
            </w:r>
            <w:r w:rsidRPr="525E0286" w:rsidR="2D5CDF17">
              <w:rPr>
                <w:rFonts w:ascii="Calibri" w:hAnsi="Calibri" w:cs="Latha" w:asciiTheme="majorAscii" w:hAnsiTheme="majorAscii" w:cstheme="majorBidi"/>
                <w:color w:val="1F1F1F"/>
                <w:sz w:val="22"/>
                <w:szCs w:val="22"/>
                <w:bdr w:val="none" w:color="auto" w:sz="0" w:space="0" w:frame="1"/>
              </w:rPr>
              <w:t xml:space="preserve">ones</w:t>
            </w:r>
            <w:r w:rsidRPr="525E0286" w:rsidR="2D5CDF17">
              <w:rPr>
                <w:rFonts w:ascii="Calibri" w:hAnsi="Calibri" w:cs="Latha" w:asciiTheme="majorAscii" w:hAnsiTheme="majorAscii" w:cstheme="majorBidi"/>
                <w:color w:val="1F1F1F"/>
                <w:sz w:val="22"/>
                <w:szCs w:val="22"/>
                <w:bdr w:val="none" w:color="auto" w:sz="0" w:space="0" w:frame="1"/>
              </w:rPr>
              <w:t xml:space="preserve"> or those where user-friendliness and stability are </w:t>
            </w:r>
            <w:r w:rsidRPr="525E0286" w:rsidR="4623E150">
              <w:rPr>
                <w:rFonts w:ascii="Calibri" w:hAnsi="Calibri" w:cs="Latha" w:asciiTheme="majorAscii" w:hAnsiTheme="majorAscii" w:cstheme="majorBidi"/>
                <w:color w:val="1F1F1F"/>
                <w:sz w:val="22"/>
                <w:szCs w:val="22"/>
                <w:bdr w:val="none" w:color="auto" w:sz="0" w:space="0" w:frame="1"/>
              </w:rPr>
              <w:t>very important</w:t>
            </w:r>
            <w:r w:rsidRPr="525E0286" w:rsidR="2D5CDF17">
              <w:rPr>
                <w:rFonts w:ascii="Calibri" w:hAnsi="Calibri" w:cs="Latha" w:asciiTheme="majorAscii" w:hAnsiTheme="majorAscii" w:cstheme="majorBidi"/>
                <w:color w:val="1F1F1F"/>
                <w:sz w:val="22"/>
                <w:szCs w:val="22"/>
                <w:bdr w:val="none" w:color="auto" w:sz="0" w:space="0" w:frame="1"/>
              </w:rPr>
              <w:t>.</w:t>
            </w:r>
          </w:p>
          <w:p w:rsidRPr="001B6C0F" w:rsidR="00A325D0" w:rsidP="006B4954" w:rsidRDefault="00A325D0" w14:paraId="5E095494" w14:textId="27B3FD9E">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rsidRPr="006B4954" w:rsidR="00A325D0" w:rsidP="006B4954" w:rsidRDefault="00401FF4" w14:paraId="26FEAA67" w14:textId="10D90C10">
            <w:pPr>
              <w:suppressAutoHyphens/>
              <w:contextualSpacing/>
              <w:rPr>
                <w:rFonts w:asciiTheme="majorHAnsi" w:hAnsiTheme="majorHAnsi" w:cstheme="majorBidi"/>
              </w:rPr>
            </w:pPr>
            <w:r>
              <w:t xml:space="preserve">Its versatility, stemming from numerous distributions, and robust community support, facilitate extensive customization and optimization for specific needs. </w:t>
            </w:r>
            <w:r w:rsidR="00223479">
              <w:t>I</w:t>
            </w:r>
            <w:r>
              <w:t>mpressive performance and security, making it a reliable platform for handling high traffic and safeguarding data. While it may present a steeper learning curve for newcomers and require careful navigation of its diverse ecosystem, the benefits of cost-efficiency, scalability, and community-driven support often outweigh these challenges</w:t>
            </w:r>
            <w:r w:rsidR="00223479">
              <w:t>.</w:t>
            </w:r>
          </w:p>
        </w:tc>
        <w:tc>
          <w:tcPr>
            <w:tcW w:w="1890" w:type="dxa"/>
            <w:shd w:val="clear" w:color="auto" w:fill="auto"/>
            <w:tcMar>
              <w:top w:w="0" w:type="dxa"/>
              <w:left w:w="115" w:type="dxa"/>
              <w:bottom w:w="0" w:type="dxa"/>
              <w:right w:w="115" w:type="dxa"/>
            </w:tcMar>
          </w:tcPr>
          <w:p w:rsidR="00223479" w:rsidP="00223479" w:rsidRDefault="00223479" w14:paraId="51282592" w14:textId="552A5A91">
            <w:pPr>
              <w:rPr>
                <w:sz w:val="24"/>
              </w:rPr>
            </w:pPr>
            <w:r>
              <w:t>A user-friendly graphical interface and extensive software compatibility, making it accessible for administrators and developers familiar with the Windows environment.</w:t>
            </w:r>
          </w:p>
          <w:p w:rsidR="00223479" w:rsidP="00223479" w:rsidRDefault="00223479" w14:paraId="0C36431C" w14:textId="3395C246">
            <w:r w:rsidR="546A030C">
              <w:rPr/>
              <w:t xml:space="preserve">However, it can be expensive due to licensing costs and may require more powerful hardware to achieve </w:t>
            </w:r>
            <w:r w:rsidR="546A030C">
              <w:rPr/>
              <w:t>optimal</w:t>
            </w:r>
            <w:r w:rsidR="546A030C">
              <w:rPr/>
              <w:t xml:space="preserve"> performance. Windows has historically been more susceptible to security threats, </w:t>
            </w:r>
            <w:r w:rsidR="546A030C">
              <w:rPr/>
              <w:t>necessitating</w:t>
            </w:r>
            <w:r w:rsidR="546A030C">
              <w:rPr/>
              <w:t xml:space="preserve"> robust security measures.</w:t>
            </w:r>
          </w:p>
          <w:p w:rsidRPr="006B4954" w:rsidR="00A325D0" w:rsidP="006B4954" w:rsidRDefault="00A325D0" w14:paraId="12DBF5D5" w14:textId="01BF7821">
            <w:pPr>
              <w:suppressAutoHyphens/>
              <w:contextualSpacing/>
              <w:rPr>
                <w:rFonts w:asciiTheme="majorHAnsi" w:hAnsiTheme="majorHAnsi" w:cstheme="majorHAnsi"/>
                <w:szCs w:val="22"/>
              </w:rPr>
            </w:pPr>
          </w:p>
        </w:tc>
        <w:tc>
          <w:tcPr>
            <w:tcW w:w="2645" w:type="dxa"/>
            <w:shd w:val="clear" w:color="auto" w:fill="auto"/>
            <w:tcMar>
              <w:top w:w="0" w:type="dxa"/>
              <w:left w:w="115" w:type="dxa"/>
              <w:bottom w:w="0" w:type="dxa"/>
              <w:right w:w="115" w:type="dxa"/>
            </w:tcMar>
          </w:tcPr>
          <w:p w:rsidRPr="006B4954" w:rsidR="00A325D0" w:rsidP="006B4954" w:rsidRDefault="00223479" w14:paraId="1B7299A3" w14:textId="117DB127">
            <w:pPr>
              <w:suppressAutoHyphens/>
              <w:contextualSpacing/>
              <w:rPr>
                <w:rFonts w:asciiTheme="majorHAnsi" w:hAnsiTheme="majorHAnsi" w:cstheme="majorHAnsi"/>
                <w:szCs w:val="22"/>
              </w:rPr>
            </w:pPr>
            <w:r>
              <w:t>Their portability and constant connectivity offer convenience, but limited resources, diverse operating systems, and battery constraints pose significant hurdles. performance limitations and scalability challenges make it unsuitable for demanding applications like real-time multiplayer games. Security concerns and network reliability further underscore the need for more robust hosting solutions for large-scale, high-traffic web applications.</w:t>
            </w:r>
          </w:p>
        </w:tc>
      </w:tr>
      <w:tr w:rsidRPr="006B4954" w:rsidR="00A325D0" w:rsidTr="525E0286" w14:paraId="2419AEA0" w14:textId="77777777">
        <w:trPr>
          <w:tblHeader/>
        </w:trPr>
        <w:tc>
          <w:tcPr>
            <w:tcW w:w="153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485" w:type="dxa"/>
            <w:shd w:val="clear" w:color="auto" w:fill="auto"/>
            <w:tcMar>
              <w:top w:w="0" w:type="dxa"/>
              <w:left w:w="115" w:type="dxa"/>
              <w:bottom w:w="0" w:type="dxa"/>
              <w:right w:w="115" w:type="dxa"/>
            </w:tcMar>
          </w:tcPr>
          <w:p w:rsidRPr="006B4954" w:rsidR="00A325D0" w:rsidP="006B4954" w:rsidRDefault="00223479" w14:paraId="6010720C" w14:textId="556DEC59">
            <w:pPr>
              <w:suppressAutoHyphens/>
              <w:contextualSpacing/>
              <w:rPr>
                <w:rFonts w:asciiTheme="majorHAnsi" w:hAnsiTheme="majorHAnsi" w:cstheme="majorBidi"/>
              </w:rPr>
            </w:pPr>
            <w:r>
              <w:t>While the Xcode IDE and Unix-based stability are advantageous, potential costs for additional tools and hardware, along with the learning curve for new developers, can pose challenges.</w:t>
            </w:r>
          </w:p>
        </w:tc>
        <w:tc>
          <w:tcPr>
            <w:tcW w:w="1890" w:type="dxa"/>
            <w:shd w:val="clear" w:color="auto" w:fill="auto"/>
            <w:tcMar>
              <w:top w:w="0" w:type="dxa"/>
              <w:left w:w="115" w:type="dxa"/>
              <w:bottom w:w="0" w:type="dxa"/>
              <w:right w:w="115" w:type="dxa"/>
            </w:tcMar>
          </w:tcPr>
          <w:p w:rsidRPr="00223479" w:rsidR="00A325D0" w:rsidP="525E0286" w:rsidRDefault="00223479" w14:paraId="71F419DD" w14:textId="113B9878">
            <w:pPr>
              <w:rPr>
                <w:sz w:val="24"/>
                <w:szCs w:val="24"/>
              </w:rPr>
            </w:pPr>
            <w:r w:rsidRPr="525E0286" w:rsidR="546A030C">
              <w:rPr>
                <w:rFonts w:ascii="Calibri" w:hAnsi="Calibri" w:cs="Latha" w:asciiTheme="majorAscii" w:hAnsiTheme="majorAscii" w:cstheme="majorBidi"/>
              </w:rPr>
              <w:t>W</w:t>
            </w:r>
            <w:r w:rsidR="546A030C">
              <w:rPr/>
              <w:t xml:space="preserve">hile a cost-effective and powerful </w:t>
            </w:r>
            <w:r w:rsidR="546A030C">
              <w:rPr/>
              <w:t>option</w:t>
            </w:r>
            <w:r w:rsidR="546A030C">
              <w:rPr/>
              <w:t xml:space="preserve"> for development, requires careful consideration due to its unique landscape. The availability of free tools and the flexibility of open-source software are significant advantages, but the learning curve for newcomers and the potential for setup and configuration challenges can </w:t>
            </w:r>
            <w:r w:rsidR="546A030C">
              <w:rPr/>
              <w:t>impact</w:t>
            </w:r>
            <w:r w:rsidR="546A030C">
              <w:rPr/>
              <w:t xml:space="preserve"> project timelines. Thorough testing across various distributions is vital to ensure compatibility, and developers should </w:t>
            </w:r>
            <w:r w:rsidR="546A030C">
              <w:rPr/>
              <w:t>possess</w:t>
            </w:r>
            <w:r w:rsidR="546A030C">
              <w:rPr/>
              <w:t xml:space="preserve"> a good understanding of Linux fundamentals, specific distribution intricacies, and relevant open-source technologies.</w:t>
            </w:r>
          </w:p>
        </w:tc>
        <w:tc>
          <w:tcPr>
            <w:tcW w:w="1890" w:type="dxa"/>
            <w:shd w:val="clear" w:color="auto" w:fill="auto"/>
            <w:tcMar>
              <w:top w:w="0" w:type="dxa"/>
              <w:left w:w="115" w:type="dxa"/>
              <w:bottom w:w="0" w:type="dxa"/>
              <w:right w:w="115" w:type="dxa"/>
            </w:tcMar>
          </w:tcPr>
          <w:p w:rsidRPr="006B4954" w:rsidR="00A325D0" w:rsidP="525E0286" w:rsidRDefault="00223479" w14:paraId="3C911584" w14:textId="6AF6338E">
            <w:pPr>
              <w:suppressAutoHyphens/>
              <w:spacing/>
              <w:contextualSpacing/>
              <w:rPr>
                <w:rFonts w:ascii="Calibri" w:hAnsi="Calibri" w:cs="Latha" w:asciiTheme="majorAscii" w:hAnsiTheme="majorAscii" w:cstheme="majorBidi"/>
              </w:rPr>
            </w:pPr>
            <w:r w:rsidR="546A030C">
              <w:rPr/>
              <w:t xml:space="preserve">Cost-wise, while development tools like Visual Studio are often free for individuals, enterprise licenses and specialized tools can be expensive. </w:t>
            </w:r>
            <w:r w:rsidR="546A030C">
              <w:rPr/>
              <w:t>Time-wise</w:t>
            </w:r>
            <w:r w:rsidR="546A030C">
              <w:rPr/>
              <w:t xml:space="preserve">, familiarity with the .NET framework or other Windows-specific technologies is often </w:t>
            </w:r>
            <w:r w:rsidR="546A030C">
              <w:rPr/>
              <w:t>required</w:t>
            </w:r>
            <w:r w:rsidR="546A030C">
              <w:rPr/>
              <w:t xml:space="preserve">, potentially adding to development timelines for teams new to the platform. Expertise-wise, developers need </w:t>
            </w:r>
            <w:r w:rsidR="546A030C">
              <w:rPr/>
              <w:t>proficiency</w:t>
            </w:r>
            <w:r w:rsidR="546A030C">
              <w:rPr/>
              <w:t xml:space="preserve"> in languages like C#, C++, or VB.NET, along with an understanding of Windows APIs and deployment processes.</w:t>
            </w:r>
          </w:p>
        </w:tc>
        <w:tc>
          <w:tcPr>
            <w:tcW w:w="2645" w:type="dxa"/>
            <w:shd w:val="clear" w:color="auto" w:fill="auto"/>
            <w:tcMar>
              <w:top w:w="0" w:type="dxa"/>
              <w:left w:w="115" w:type="dxa"/>
              <w:bottom w:w="0" w:type="dxa"/>
              <w:right w:w="115" w:type="dxa"/>
            </w:tcMar>
          </w:tcPr>
          <w:p w:rsidRPr="006B4954" w:rsidR="00A325D0" w:rsidP="525E0286" w:rsidRDefault="00223479" w14:paraId="24F347E4" w14:textId="5B9DD146">
            <w:pPr>
              <w:suppressAutoHyphens/>
              <w:spacing/>
              <w:contextualSpacing/>
              <w:rPr>
                <w:rFonts w:ascii="Calibri" w:hAnsi="Calibri" w:cs="Latha" w:asciiTheme="majorAscii" w:hAnsiTheme="majorAscii" w:cstheme="majorBidi"/>
              </w:rPr>
            </w:pPr>
            <w:r w:rsidR="546A030C">
              <w:rPr/>
              <w:t xml:space="preserve">Cost considerations involve investing in various development tools and frameworks for different platforms like iOS and Android. Time is a factor </w:t>
            </w:r>
            <w:sdt>
              <w:sdtPr>
                <w:id w:val="1993407099"/>
                <w15:appearance w15:val="hidden"/>
                <w:tag w:val="tii-similarity-U1VCTUlUVEVEX1dPUktfb2lkOjE6Mjc0OTU4NTA4NQ=="/>
                <w:placeholder>
                  <w:docPart w:val="DefaultPlaceholder_1081868574"/>
                </w:placeholder>
              </w:sdtPr>
              <w:sdtContent>
                <w:r w:rsidR="546A030C">
                  <w:rPr>
                    <w:b w:val="0"/>
                    <w:bCs w:val="0"/>
                  </w:rPr>
                  <w:t>due to the need to</w:t>
                </w:r>
              </w:sdtContent>
            </w:sdt>
            <w:r w:rsidR="546A030C">
              <w:rPr/>
              <w:t xml:space="preserve"> test across multiple </w:t>
            </w:r>
            <w:sdt>
              <w:sdtPr>
                <w:id w:val="122502749"/>
                <w15:appearance w15:val="hidden"/>
                <w:tag w:val="tii-similarity-U1VCTUlUVEVEX1dPUktfb2lkOjE6Mjc0OTU4NTA4NQ=="/>
                <w:placeholder>
                  <w:docPart w:val="DefaultPlaceholder_1081868574"/>
                </w:placeholder>
              </w:sdtPr>
              <w:sdtContent>
                <w:r w:rsidR="546A030C">
                  <w:rPr>
                    <w:b w:val="0"/>
                    <w:bCs w:val="0"/>
                  </w:rPr>
                  <w:t>devices and screen sizes</w:t>
                </w:r>
              </w:sdtContent>
            </w:sdt>
            <w:r w:rsidR="546A030C">
              <w:rPr/>
              <w:t xml:space="preserve">, requiring thorough quality assurance </w:t>
            </w:r>
            <w:sdt>
              <w:sdtPr>
                <w:id w:val="2112401227"/>
                <w15:appearance w15:val="hidden"/>
                <w:tag w:val="tii-similarity-U1VCTUlUVEVEX1dPUktfb2lkOjE6MjcwMjU1Nzg1Mw=="/>
                <w:placeholder>
                  <w:docPart w:val="DefaultPlaceholder_1081868574"/>
                </w:placeholder>
              </w:sdtPr>
              <w:sdtContent>
                <w:r w:rsidR="546A030C">
                  <w:rPr>
                    <w:b w:val="0"/>
                    <w:bCs w:val="0"/>
                  </w:rPr>
                  <w:t>to ensure a</w:t>
                </w:r>
              </w:sdtContent>
            </w:sdt>
            <w:r w:rsidR="75915F24">
              <w:rPr/>
              <w:t xml:space="preserve"> </w:t>
            </w:r>
            <w:sdt>
              <w:sdtPr>
                <w:id w:val="571794979"/>
                <w15:appearance w15:val="hidden"/>
                <w:tag w:val="tii-similarity-U1VCTUlUVEVEX1dPUktfb2lkOjE6MjcwMjU1Nzg1Mw=="/>
                <w:placeholder>
                  <w:docPart w:val="DefaultPlaceholder_1081868574"/>
                </w:placeholder>
              </w:sdtPr>
              <w:sdtContent>
                <w:r w:rsidR="546A030C">
                  <w:rPr>
                    <w:b w:val="0"/>
                    <w:bCs w:val="0"/>
                  </w:rPr>
                  <w:t>seamless user experience</w:t>
                </w:r>
              </w:sdtContent>
            </w:sdt>
            <w:r w:rsidR="546A030C">
              <w:rPr/>
              <w:t xml:space="preserve">. Expertise-wise, developers need </w:t>
            </w:r>
            <w:r w:rsidR="546A030C">
              <w:rPr/>
              <w:t>proficiency</w:t>
            </w:r>
            <w:r w:rsidR="546A030C">
              <w:rPr/>
              <w:t xml:space="preserve"> </w:t>
            </w:r>
            <w:sdt>
              <w:sdtPr>
                <w:id w:val="832688594"/>
                <w15:appearance w15:val="hidden"/>
                <w:tag w:val="tii-similarity-SU5URVJORVRfZmFzdGVyY2FwaXRhbC5jb20="/>
                <w:placeholder>
                  <w:docPart w:val="DefaultPlaceholder_1081868574"/>
                </w:placeholder>
              </w:sdtPr>
              <w:sdtContent>
                <w:r w:rsidR="546A030C">
                  <w:rPr>
                    <w:b w:val="0"/>
                    <w:bCs w:val="0"/>
                  </w:rPr>
                  <w:t>in platform-</w:t>
                </w:r>
              </w:sdtContent>
            </w:sdt>
            <w:sdt>
              <w:sdtPr>
                <w:id w:val="249399753"/>
                <w15:appearance w15:val="hidden"/>
                <w:tag w:val="tii-similarity-SU5URVJORVRfZmFzdGVyY2FwaXRhbC5jb20="/>
                <w:placeholder>
                  <w:docPart w:val="DefaultPlaceholder_1081868574"/>
                </w:placeholder>
              </w:sdtPr>
              <w:sdtContent>
                <w:r w:rsidR="546A030C">
                  <w:rPr>
                    <w:b w:val="0"/>
                    <w:bCs w:val="0"/>
                  </w:rPr>
                  <w:t>specific languages</w:t>
                </w:r>
              </w:sdtContent>
            </w:sdt>
            <w:r w:rsidR="546A030C">
              <w:rPr/>
              <w:t xml:space="preserve"> like </w:t>
            </w:r>
            <w:sdt>
              <w:sdtPr>
                <w:id w:val="75430669"/>
                <w15:appearance w15:val="hidden"/>
                <w:tag w:val="tii-similarity-SU5URVJORVRfZmFzdGVyY2FwaXRhbC5jb20="/>
                <w:placeholder>
                  <w:docPart w:val="DefaultPlaceholder_1081868574"/>
                </w:placeholder>
              </w:sdtPr>
              <w:sdtContent>
                <w:r w:rsidR="546A030C">
                  <w:rPr>
                    <w:b w:val="0"/>
                    <w:bCs w:val="0"/>
                  </w:rPr>
                  <w:t>Swift for iOS</w:t>
                </w:r>
              </w:sdtContent>
            </w:sdt>
            <w:r w:rsidR="546A030C">
              <w:rPr/>
              <w:t xml:space="preserve"> and Kotlin or </w:t>
            </w:r>
            <w:sdt>
              <w:sdtPr>
                <w:id w:val="806138385"/>
                <w15:appearance w15:val="hidden"/>
                <w:tag w:val="tii-similarity-SU5URVJORVRfZmFzdGVyY2FwaXRhbC5jb20="/>
                <w:placeholder>
                  <w:docPart w:val="DefaultPlaceholder_1081868574"/>
                </w:placeholder>
              </w:sdtPr>
              <w:sdtContent>
                <w:r w:rsidR="546A030C">
                  <w:rPr>
                    <w:b w:val="0"/>
                    <w:bCs w:val="0"/>
                  </w:rPr>
                  <w:t>Java for Android</w:t>
                </w:r>
              </w:sdtContent>
            </w:sdt>
            <w:r w:rsidR="546A030C">
              <w:rPr/>
              <w:t>, along with knowledge of mobile-specific design principles and user interface guidelines.</w:t>
            </w:r>
            <w:r w:rsidR="48F91E7B">
              <w:rPr/>
              <w:t xml:space="preserve"> Additionally, </w:t>
            </w:r>
            <w:r w:rsidR="48F91E7B">
              <w:rPr/>
              <w:t>optimizing</w:t>
            </w:r>
            <w:r w:rsidR="48F91E7B">
              <w:rPr/>
              <w:t xml:space="preserve"> for different hardware capabilities and addressing potential fragmentation issues across various device models demand specific skills and experience, which can affect project timelines and budget.</w:t>
            </w:r>
          </w:p>
        </w:tc>
      </w:tr>
      <w:tr w:rsidRPr="006B4954" w:rsidR="00A325D0" w:rsidTr="525E0286" w14:paraId="4C2B3BD4" w14:textId="77777777">
        <w:trPr>
          <w:tblHeader/>
        </w:trPr>
        <w:tc>
          <w:tcPr>
            <w:tcW w:w="153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485" w:type="dxa"/>
            <w:shd w:val="clear" w:color="auto" w:fill="auto"/>
            <w:tcMar>
              <w:top w:w="0" w:type="dxa"/>
              <w:left w:w="115" w:type="dxa"/>
              <w:bottom w:w="0" w:type="dxa"/>
              <w:right w:w="115" w:type="dxa"/>
            </w:tcMar>
          </w:tcPr>
          <w:p w:rsidRPr="002040EB" w:rsidR="002040EB" w:rsidP="002040EB" w:rsidRDefault="002040EB" w14:paraId="08BF90D7" w14:textId="2FA371C9">
            <w:pPr>
              <w:pStyle w:val="first-token"/>
              <w:rPr>
                <w:rFonts w:asciiTheme="majorHAnsi" w:hAnsiTheme="majorHAnsi" w:cstheme="majorBidi"/>
                <w:sz w:val="22"/>
                <w:szCs w:val="22"/>
              </w:rPr>
            </w:pPr>
            <w:r w:rsidRPr="3C320D1D">
              <w:rPr>
                <w:rFonts w:asciiTheme="majorHAnsi" w:hAnsiTheme="majorHAnsi" w:cstheme="majorBidi"/>
                <w:sz w:val="22"/>
                <w:szCs w:val="22"/>
              </w:rPr>
              <w:t xml:space="preserve">To build the "Draw It or Lose It" game for Mac, </w:t>
            </w:r>
            <w:r w:rsidRPr="3C320D1D" w:rsidR="001D4525">
              <w:rPr>
                <w:rFonts w:asciiTheme="majorHAnsi" w:hAnsiTheme="majorHAnsi" w:cstheme="majorBidi"/>
                <w:sz w:val="22"/>
                <w:szCs w:val="22"/>
              </w:rPr>
              <w:t>we will</w:t>
            </w:r>
            <w:r w:rsidRPr="3C320D1D">
              <w:rPr>
                <w:rFonts w:asciiTheme="majorHAnsi" w:hAnsiTheme="majorHAnsi" w:cstheme="majorBidi"/>
                <w:sz w:val="22"/>
                <w:szCs w:val="22"/>
              </w:rPr>
              <w:t xml:space="preserve"> be using a few tools. For the front-end, which is what players interact with, </w:t>
            </w:r>
            <w:r w:rsidRPr="3C320D1D" w:rsidR="0035376A">
              <w:rPr>
                <w:rFonts w:asciiTheme="majorHAnsi" w:hAnsiTheme="majorHAnsi" w:cstheme="majorBidi"/>
                <w:sz w:val="22"/>
                <w:szCs w:val="22"/>
              </w:rPr>
              <w:t>there is</w:t>
            </w:r>
            <w:r w:rsidRPr="3C320D1D">
              <w:rPr>
                <w:rFonts w:asciiTheme="majorHAnsi" w:hAnsiTheme="majorHAnsi" w:cstheme="majorBidi"/>
                <w:sz w:val="22"/>
                <w:szCs w:val="22"/>
              </w:rPr>
              <w:t xml:space="preserve"> JavaScript or TypeScript along with popular frameworks like React, Angular, or Vue.js. Think of these as the building blocks for the game's look and feel. For the behind-the-scenes work, like handling the game's logic and data, </w:t>
            </w:r>
            <w:r w:rsidRPr="3C320D1D" w:rsidR="0035376A">
              <w:rPr>
                <w:rFonts w:asciiTheme="majorHAnsi" w:hAnsiTheme="majorHAnsi" w:cstheme="majorBidi"/>
                <w:sz w:val="22"/>
                <w:szCs w:val="22"/>
              </w:rPr>
              <w:t xml:space="preserve">there is </w:t>
            </w:r>
            <w:r w:rsidRPr="3C320D1D">
              <w:rPr>
                <w:rFonts w:asciiTheme="majorHAnsi" w:hAnsiTheme="majorHAnsi" w:cstheme="majorBidi"/>
                <w:sz w:val="22"/>
                <w:szCs w:val="22"/>
              </w:rPr>
              <w:t xml:space="preserve">Node.js with Express.js or Python with Django. </w:t>
            </w:r>
            <w:r w:rsidRPr="3C320D1D" w:rsidR="0035376A">
              <w:rPr>
                <w:rFonts w:asciiTheme="majorHAnsi" w:hAnsiTheme="majorHAnsi" w:cstheme="majorBidi"/>
                <w:sz w:val="22"/>
                <w:szCs w:val="22"/>
              </w:rPr>
              <w:t>We can</w:t>
            </w:r>
            <w:r w:rsidRPr="3C320D1D">
              <w:rPr>
                <w:rFonts w:asciiTheme="majorHAnsi" w:hAnsiTheme="majorHAnsi" w:cstheme="majorBidi"/>
                <w:sz w:val="22"/>
                <w:szCs w:val="22"/>
              </w:rPr>
              <w:t xml:space="preserve"> use Apple's Xcode as your main development tool. It's like a toolbox for building software on Mac, and it comes with everything you need to write, test, and package your game. Additionally, tools like Homebrew (a way to easily install other software) and Git (for keeping track of changes and collaborating with others) will come in handy.</w:t>
            </w:r>
          </w:p>
          <w:p w:rsidRPr="002040EB" w:rsidR="00A325D0" w:rsidP="006B4954" w:rsidRDefault="00A325D0" w14:paraId="0CB26F5B" w14:textId="1336AA13">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rsidRPr="006B4954" w:rsidR="00A325D0" w:rsidP="525E0286" w:rsidRDefault="002040EB" w14:paraId="3466B885" w14:textId="49AE7E92">
            <w:pPr>
              <w:suppressAutoHyphens/>
              <w:spacing/>
              <w:contextualSpacing/>
              <w:rPr>
                <w:rFonts w:ascii="Calibri" w:hAnsi="Calibri" w:cs="Latha" w:asciiTheme="majorAscii" w:hAnsiTheme="majorAscii" w:cstheme="majorBidi"/>
              </w:rPr>
            </w:pPr>
            <w:r w:rsidR="48F91E7B">
              <w:rPr/>
              <w:t xml:space="preserve">To build the online version of "Draw It or Lose It" on a computer using Linux, </w:t>
            </w:r>
            <w:r w:rsidR="0035376A">
              <w:rPr/>
              <w:t>we will</w:t>
            </w:r>
            <w:r w:rsidR="48F91E7B">
              <w:rPr/>
              <w:t xml:space="preserve"> need a few different tools. The main ones are JavaScript or TypeScript for the front end of the game, which is what players will see and interact with. Python or Java will be used for the backend, which handles the game's logic and data. </w:t>
            </w:r>
            <w:r w:rsidR="0035376A">
              <w:rPr/>
              <w:t>We will</w:t>
            </w:r>
            <w:r w:rsidR="48F91E7B">
              <w:rPr/>
              <w:t xml:space="preserve"> also use tools like </w:t>
            </w:r>
            <w:sdt>
              <w:sdtPr>
                <w:id w:val="482524415"/>
                <w15:appearance w15:val="hidden"/>
                <w:tag w:val="tii-similarity-U1VCTUlUVEVEX1dPUktfb2lkOjE6MjcxNjA1NjAxMA=="/>
                <w:placeholder>
                  <w:docPart w:val="DefaultPlaceholder_1081868574"/>
                </w:placeholder>
              </w:sdtPr>
              <w:sdtContent>
                <w:r w:rsidR="48F91E7B">
                  <w:rPr>
                    <w:b w:val="0"/>
                    <w:bCs w:val="0"/>
                  </w:rPr>
                  <w:t>Visual Studio Code, Eclipse, or IntelliJ IDEA to</w:t>
                </w:r>
              </w:sdtContent>
            </w:sdt>
            <w:r w:rsidR="48F91E7B">
              <w:rPr/>
              <w:t xml:space="preserve"> write and organize the code. Node.js can help with the behind-the-scenes work, while Git is used for tracking changes and collaborating with other developers on the project. Additionally,</w:t>
            </w:r>
            <w:r w:rsidR="0035376A">
              <w:rPr/>
              <w:t xml:space="preserve"> there are</w:t>
            </w:r>
            <w:r w:rsidR="48F91E7B">
              <w:rPr/>
              <w:t xml:space="preserve"> special tools like Docker, Jenkins or Travis CI, Nginx or Apache, PostgreSQL, MySQL, or MongoDB to help with deploying the game and storing game data.</w:t>
            </w:r>
          </w:p>
        </w:tc>
        <w:tc>
          <w:tcPr>
            <w:tcW w:w="1890" w:type="dxa"/>
            <w:shd w:val="clear" w:color="auto" w:fill="auto"/>
            <w:tcMar>
              <w:top w:w="0" w:type="dxa"/>
              <w:left w:w="115" w:type="dxa"/>
              <w:bottom w:w="0" w:type="dxa"/>
              <w:right w:w="115" w:type="dxa"/>
            </w:tcMar>
          </w:tcPr>
          <w:p w:rsidRPr="006B4954" w:rsidR="00A325D0" w:rsidP="525E0286" w:rsidRDefault="002040EB" w14:paraId="63C1A493" w14:textId="46D53A4C">
            <w:pPr>
              <w:suppressAutoHyphens/>
              <w:spacing/>
              <w:contextualSpacing/>
              <w:rPr>
                <w:rFonts w:ascii="Calibri" w:hAnsi="Calibri" w:cs="Latha" w:asciiTheme="majorAscii" w:hAnsiTheme="majorAscii" w:cstheme="majorBidi"/>
              </w:rPr>
            </w:pPr>
            <w:r w:rsidR="48F91E7B">
              <w:rPr/>
              <w:t xml:space="preserve">To build the online version of "Draw It or Lose It" on a Windows computer, </w:t>
            </w:r>
            <w:r w:rsidR="0035376A">
              <w:rPr/>
              <w:t>We</w:t>
            </w:r>
            <w:r w:rsidR="0035376A">
              <w:rPr/>
              <w:t xml:space="preserve"> will</w:t>
            </w:r>
            <w:r w:rsidR="48F91E7B">
              <w:rPr/>
              <w:t xml:space="preserve"> need a few different tools. For creating the game's look and feel, </w:t>
            </w:r>
            <w:r w:rsidR="48F91E7B">
              <w:rPr/>
              <w:t>you'll</w:t>
            </w:r>
            <w:r w:rsidR="48F91E7B">
              <w:rPr/>
              <w:t xml:space="preserve"> use C#, C++, or a simpler language like Visual Basic. To help with the game's code, </w:t>
            </w:r>
            <w:r w:rsidR="0035376A">
              <w:rPr/>
              <w:t>we can</w:t>
            </w:r>
            <w:r w:rsidR="48F91E7B">
              <w:rPr/>
              <w:t xml:space="preserve"> use Visual Studio or Visual Studio Code. These are programs that help developers write, test, and organize their code. Additionally, the .NET Framework and Windows SDK will provide the necessary tools and libraries for building the game specifically for Windows. </w:t>
            </w:r>
            <w:r w:rsidR="0035376A">
              <w:rPr/>
              <w:t>We</w:t>
            </w:r>
            <w:r w:rsidR="48F91E7B">
              <w:rPr/>
              <w:t xml:space="preserve"> can use a handy package manager called NuGet to easily add extra pieces of code to </w:t>
            </w:r>
            <w:r w:rsidR="0035376A">
              <w:rPr/>
              <w:t>the</w:t>
            </w:r>
            <w:r w:rsidR="48F91E7B">
              <w:rPr/>
              <w:t xml:space="preserve"> project.</w:t>
            </w:r>
          </w:p>
        </w:tc>
        <w:tc>
          <w:tcPr>
            <w:tcW w:w="2645" w:type="dxa"/>
            <w:shd w:val="clear" w:color="auto" w:fill="auto"/>
            <w:tcMar>
              <w:top w:w="0" w:type="dxa"/>
              <w:left w:w="115" w:type="dxa"/>
              <w:bottom w:w="0" w:type="dxa"/>
              <w:right w:w="115" w:type="dxa"/>
            </w:tcMar>
          </w:tcPr>
          <w:p w:rsidRPr="006B4954" w:rsidR="00A325D0" w:rsidP="525E0286" w:rsidRDefault="002040EB" w14:paraId="16D38893" w14:textId="028BBC4B">
            <w:pPr>
              <w:suppressAutoHyphens/>
              <w:spacing/>
              <w:contextualSpacing/>
              <w:rPr>
                <w:rFonts w:ascii="Calibri" w:hAnsi="Calibri" w:cs="Latha" w:asciiTheme="majorAscii" w:hAnsiTheme="majorAscii" w:cstheme="majorBidi"/>
              </w:rPr>
            </w:pPr>
            <w:r w:rsidR="48F91E7B">
              <w:rPr/>
              <w:t>To build the mobile "</w:t>
            </w:r>
            <w:sdt>
              <w:sdtPr>
                <w:id w:val="550910147"/>
                <w15:appearance w15:val="hidden"/>
                <w:tag w:val="tii-similarity-U1VCTUlUVEVEX1dPUktfb2lkOjE6MTk2ODc0MTA1Mg=="/>
                <w:placeholder>
                  <w:docPart w:val="DefaultPlaceholder_1081868574"/>
                </w:placeholder>
              </w:sdtPr>
              <w:sdtContent>
                <w:r w:rsidR="48F91E7B">
                  <w:rPr>
                    <w:b w:val="0"/>
                    <w:bCs w:val="0"/>
                  </w:rPr>
                  <w:t>Draw It or Lose It" app</w:t>
                </w:r>
              </w:sdtContent>
            </w:sdt>
            <w:r w:rsidR="48F91E7B">
              <w:rPr/>
              <w:t xml:space="preserve">, </w:t>
            </w:r>
            <w:r w:rsidR="0035376A">
              <w:rPr/>
              <w:t xml:space="preserve">we will </w:t>
            </w:r>
            <w:r w:rsidR="48F91E7B">
              <w:rPr/>
              <w:t xml:space="preserve">use special coding languages designed for phones and tablets. For Android devices, </w:t>
            </w:r>
            <w:r w:rsidR="0035376A">
              <w:rPr/>
              <w:t xml:space="preserve">there is </w:t>
            </w:r>
            <w:r w:rsidR="48F91E7B">
              <w:rPr/>
              <w:t xml:space="preserve">Java or Kotlin, and for Apple devices like iPhones and iPads, </w:t>
            </w:r>
            <w:r w:rsidR="0035376A">
              <w:rPr/>
              <w:t xml:space="preserve">there is </w:t>
            </w:r>
            <w:r w:rsidR="48F91E7B">
              <w:rPr/>
              <w:t xml:space="preserve">Swift. Think of these languages like the building blocks of the app. </w:t>
            </w:r>
            <w:r w:rsidR="0035376A">
              <w:rPr/>
              <w:t xml:space="preserve">We will use </w:t>
            </w:r>
            <w:sdt>
              <w:sdtPr>
                <w:id w:val="1815753551"/>
                <w15:appearance w15:val="hidden"/>
                <w:tag w:val="tii-similarity-U1VCTUlUVEVEX1dPUktfb2lkOjE6Mjk2ODkzMDAzMA=="/>
                <w:placeholder>
                  <w:docPart w:val="DefaultPlaceholder_1081868574"/>
                </w:placeholder>
              </w:sdtPr>
              <w:sdtContent>
                <w:r w:rsidR="48F91E7B">
                  <w:rPr>
                    <w:b w:val="0"/>
                    <w:bCs w:val="0"/>
                  </w:rPr>
                  <w:t>tools like Android Studio for Android and Xcode</w:t>
                </w:r>
              </w:sdtContent>
            </w:sdt>
            <w:r w:rsidR="48F91E7B">
              <w:rPr/>
              <w:t xml:space="preserve"> for Apple to put the code together and create the app. If </w:t>
            </w:r>
            <w:r w:rsidR="0035376A">
              <w:rPr/>
              <w:t>we</w:t>
            </w:r>
            <w:r w:rsidR="48F91E7B">
              <w:rPr/>
              <w:t xml:space="preserve"> want to make the game work on both types of devices, </w:t>
            </w:r>
            <w:r w:rsidR="0035376A">
              <w:rPr/>
              <w:t>we</w:t>
            </w:r>
            <w:r w:rsidR="48F91E7B">
              <w:rPr/>
              <w:t xml:space="preserve"> can use React Native or Flutter, which are tools that let </w:t>
            </w:r>
            <w:r w:rsidR="0035376A">
              <w:rPr/>
              <w:t>us</w:t>
            </w:r>
            <w:r w:rsidR="48F91E7B">
              <w:rPr/>
              <w:t xml:space="preserve"> build one app that works on both.</w:t>
            </w:r>
          </w:p>
        </w:tc>
      </w:tr>
    </w:tbl>
    <w:p w:rsidR="006B4954" w:rsidP="006B4954" w:rsidRDefault="006B4954" w14:paraId="1BFC0585" w14:textId="7D1291E2">
      <w:pPr>
        <w:suppressAutoHyphens/>
        <w:contextualSpacing/>
        <w:rPr>
          <w:rFonts w:asciiTheme="majorHAnsi" w:hAnsiTheme="majorHAnsi" w:cstheme="majorHAnsi"/>
          <w:b/>
          <w:szCs w:val="22"/>
        </w:rPr>
      </w:pPr>
    </w:p>
    <w:p w:rsidRPr="002040EB" w:rsidR="00A325D0" w:rsidP="002040EB" w:rsidRDefault="00730BFB" w14:paraId="2E6C7544" w14:textId="121184FD">
      <w:pPr>
        <w:rPr>
          <w:rFonts w:asciiTheme="majorHAnsi" w:hAnsiTheme="majorHAnsi" w:cstheme="majorHAnsi"/>
          <w:b/>
          <w:bCs/>
          <w:szCs w:val="22"/>
        </w:rPr>
      </w:pPr>
      <w:bookmarkStart w:name="_Toc115077326" w:id="17"/>
      <w:r w:rsidRPr="002040EB">
        <w:rPr>
          <w:rFonts w:asciiTheme="majorHAnsi" w:hAnsiTheme="majorHAnsi" w:cstheme="majorHAnsi"/>
          <w:b/>
          <w:bCs/>
          <w:u w:val="single"/>
        </w:rPr>
        <w:t>Recommendations</w:t>
      </w:r>
      <w:bookmarkEnd w:id="17"/>
    </w:p>
    <w:p w:rsidRPr="006B4954" w:rsidR="00A325D0" w:rsidP="00060745" w:rsidRDefault="00A325D0" w14:paraId="11DB8327" w14:textId="77777777"/>
    <w:p w:rsidRPr="006B4954" w:rsidR="00A325D0" w:rsidP="525E0286" w:rsidRDefault="00E44280" w14:paraId="2D4333A7" w14:textId="77777777">
      <w:pPr>
        <w:suppressAutoHyphens/>
        <w:spacing/>
        <w:contextualSpacing/>
        <w:rPr>
          <w:rFonts w:ascii="Calibri" w:hAnsi="Calibri" w:cs="Latha" w:asciiTheme="majorAscii" w:hAnsiTheme="majorAscii" w:cstheme="majorBidi"/>
        </w:rPr>
      </w:pPr>
      <w:sdt>
        <w:sdtPr>
          <w:id w:val="1321358611"/>
          <w15:appearance w15:val="hidden"/>
          <w:tag w:val="tii-similarity-U1VCTUlUVEVEX1dPUktfb2lkOjE6MjA4NDQ2ODAxOQ=="/>
          <w:placeholder>
            <w:docPart w:val="DefaultPlaceholder_1081868574"/>
          </w:placeholder>
        </w:sdtPr>
        <w:sdtContent>
          <w:r w:rsidRPr="525E0286" w:rsidR="00730BFB">
            <w:rPr>
              <w:rFonts w:ascii="Calibri" w:hAnsi="Calibri" w:cs="Latha" w:asciiTheme="majorAscii" w:hAnsiTheme="majorAscii" w:cstheme="majorBidi"/>
              <w:b w:val="0"/>
              <w:bCs w:val="0"/>
            </w:rPr>
            <w:t>Analyze the characteristics of and techniques specific to various systems architectures</w:t>
          </w:r>
        </w:sdtContent>
      </w:sdt>
      <w:r w:rsidRPr="525E0286" w:rsidR="421B0A6A">
        <w:rPr>
          <w:rFonts w:ascii="Calibri" w:hAnsi="Calibri" w:cs="Latha" w:asciiTheme="majorAscii" w:hAnsiTheme="majorAscii" w:cstheme="majorBidi"/>
        </w:rPr>
        <w:t xml:space="preserve"> </w:t>
      </w:r>
      <w:sdt>
        <w:sdtPr>
          <w:id w:val="555679132"/>
          <w15:appearance w15:val="hidden"/>
          <w:tag w:val="tii-similarity-U1VCTUlUVEVEX1dPUktfb2lkOjE6MjA4NDQ2ODAxOQ=="/>
          <w:placeholder>
            <w:docPart w:val="DefaultPlaceholder_1081868574"/>
          </w:placeholder>
        </w:sdtPr>
        <w:sdtContent>
          <w:r w:rsidRPr="525E0286" w:rsidR="00730BFB">
            <w:rPr>
              <w:rFonts w:ascii="Calibri" w:hAnsi="Calibri" w:cs="Latha" w:asciiTheme="majorAscii" w:hAnsiTheme="majorAscii" w:cstheme="majorBidi"/>
              <w:b w:val="0"/>
              <w:bCs w:val="0"/>
            </w:rPr>
            <w:t>and make a recommendation to The Gaming Room.</w:t>
          </w:r>
          <w:r w:rsidRPr="525E0286" w:rsidR="00730BFB">
            <w:rPr>
              <w:rFonts w:ascii="Calibri" w:hAnsi="Calibri" w:cs="Latha" w:asciiTheme="majorAscii" w:hAnsiTheme="majorAscii" w:cstheme="majorBidi"/>
              <w:b w:val="0"/>
              <w:bCs w:val="0"/>
            </w:rPr>
            <w:t xml:space="preserve"> Specifically, address the</w:t>
          </w:r>
        </w:sdtContent>
      </w:sdt>
      <w:r w:rsidRPr="525E0286" w:rsidR="421B0A6A">
        <w:rPr>
          <w:rFonts w:ascii="Calibri" w:hAnsi="Calibri" w:cs="Latha" w:asciiTheme="majorAscii" w:hAnsiTheme="majorAscii" w:cstheme="majorBidi"/>
        </w:rPr>
        <w:t xml:space="preserve"> </w:t>
      </w:r>
      <w:sdt>
        <w:sdtPr>
          <w:id w:val="1320383899"/>
          <w15:appearance w15:val="hidden"/>
          <w:tag w:val="tii-similarity-U1VCTUlUVEVEX1dPUktfb2lkOjE6MjA4NDQ2ODAxOQ=="/>
          <w:placeholder>
            <w:docPart w:val="DefaultPlaceholder_1081868574"/>
          </w:placeholder>
        </w:sdtPr>
        <w:sdtContent>
          <w:r w:rsidRPr="525E0286" w:rsidR="00730BFB">
            <w:rPr>
              <w:rFonts w:ascii="Calibri" w:hAnsi="Calibri" w:cs="Latha" w:asciiTheme="majorAscii" w:hAnsiTheme="majorAscii" w:cstheme="majorBidi"/>
              <w:b w:val="0"/>
              <w:bCs w:val="0"/>
            </w:rPr>
            <w:t>following:</w:t>
          </w:r>
        </w:sdtContent>
      </w:sdt>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E44280" w14:paraId="4AA9769B" w14:textId="2C20B2B7">
      <w:pPr>
        <w:pStyle w:val="List"/>
        <w:rPr/>
      </w:pPr>
      <w:sdt>
        <w:sdtPr>
          <w:id w:val="1438504820"/>
          <w15:appearance w15:val="hidden"/>
          <w:tag w:val="tii-similarity-U1VCTUlUVEVEX1dPUktfb2lkOjE6MjA4NDQ2ODAxOQ=="/>
          <w:placeholder>
            <w:docPart w:val="DefaultPlaceholder_1081868574"/>
          </w:placeholder>
        </w:sdtPr>
        <w:sdtContent>
          <w:r w:rsidR="00730BFB">
            <w:rPr>
              <w:b w:val="0"/>
              <w:bCs w:val="0"/>
            </w:rPr>
            <w:t>Operating Platform</w:t>
          </w:r>
          <w:r w:rsidR="00730BFB">
            <w:rPr>
              <w:b w:val="0"/>
              <w:bCs w:val="0"/>
            </w:rPr>
            <w:t xml:space="preserve">: </w:t>
          </w:r>
          <w:r w:rsidR="0035376A">
            <w:rPr>
              <w:b w:val="0"/>
              <w:bCs w:val="0"/>
            </w:rPr>
            <w:t xml:space="preserve">I recommend using </w:t>
          </w:r>
          <w:r w:rsidRPr="525E0286" w:rsidR="0035376A">
            <w:rPr>
              <w:rStyle w:val="Strong"/>
              <w:b w:val="0"/>
              <w:bCs w:val="0"/>
            </w:rPr>
            <w:t>Linux</w:t>
          </w:r>
        </w:sdtContent>
      </w:sdt>
      <w:r w:rsidRPr="525E0286" w:rsidR="0035376A">
        <w:rPr>
          <w:rStyle w:val="Strong"/>
        </w:rPr>
        <w:t xml:space="preserve"> </w:t>
      </w:r>
      <w:r w:rsidR="0035376A">
        <w:rPr/>
        <w:t xml:space="preserve"> to</w:t>
      </w:r>
      <w:r w:rsidR="0035376A">
        <w:rPr/>
        <w:t xml:space="preserve"> host Draw It or Lose It. This offers excellent scalability, flexibility, </w:t>
      </w:r>
      <w:sdt>
        <w:sdtPr>
          <w:id w:val="666195117"/>
          <w15:appearance w15:val="hidden"/>
          <w:tag w:val="tii-similarity-U1VCTUlUVEVEX1dPUktfb2lkOjE6MjkwMjkyMzA2MQ=="/>
          <w:placeholder>
            <w:docPart w:val="DefaultPlaceholder_1081868574"/>
          </w:placeholder>
        </w:sdtPr>
        <w:sdtContent>
          <w:r w:rsidR="0035376A">
            <w:rPr>
              <w:b w:val="0"/>
              <w:bCs w:val="0"/>
            </w:rPr>
            <w:t>and cost-effectiveness</w:t>
          </w:r>
        </w:sdtContent>
      </w:sdt>
      <w:r w:rsidR="0035376A">
        <w:rPr/>
        <w:t xml:space="preserve"> for web-based applications with potentially high traffic.</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35376A" w:rsidR="0035376A" w:rsidP="0035376A" w:rsidRDefault="00730BFB" w14:paraId="31CBD63F" w14:textId="0B5BDF88">
      <w:pPr>
        <w:pStyle w:val="List"/>
      </w:pPr>
      <w:r w:rsidRPr="006B4954">
        <w:rPr>
          <w:b/>
        </w:rPr>
        <w:t>Operating Systems Architectures</w:t>
      </w:r>
      <w:r w:rsidRPr="006B4954">
        <w:t xml:space="preserve">: </w:t>
      </w:r>
      <w:r w:rsidRPr="0035376A" w:rsidR="0035376A">
        <w:t>The Linux kernel is stable and secure, providing a solid foundation for the operating system. Kubernetes enables efficient management of containerized applications, allowing easy scaling and fault tolerance.</w:t>
      </w:r>
      <w:r w:rsidRPr="0035376A" w:rsidR="0035376A">
        <w:rPr>
          <w:rFonts w:eastAsia="Times New Roman"/>
        </w:rPr>
        <w:t xml:space="preserve"> The game can be broken down into smaller, independent services, making development, deployment, and maintenance more manageable.</w:t>
      </w:r>
    </w:p>
    <w:p w:rsidRPr="006B4954" w:rsidR="00A325D0" w:rsidP="006B4954" w:rsidRDefault="00A325D0" w14:paraId="35C78786" w14:textId="77777777">
      <w:pPr>
        <w:suppressAutoHyphens/>
        <w:contextualSpacing/>
        <w:rPr>
          <w:rFonts w:asciiTheme="majorHAnsi" w:hAnsiTheme="majorHAnsi" w:cstheme="majorHAnsi"/>
          <w:szCs w:val="22"/>
        </w:rPr>
      </w:pPr>
    </w:p>
    <w:p w:rsidRPr="0035376A" w:rsidR="00A325D0" w:rsidP="00FD2C32" w:rsidRDefault="00730BFB" w14:paraId="42A6DD6C" w14:textId="0FC754A1">
      <w:pPr>
        <w:pStyle w:val="List"/>
        <w:rPr/>
      </w:pPr>
      <w:r w:rsidRPr="525E0286" w:rsidR="00730BFB">
        <w:rPr>
          <w:b w:val="1"/>
          <w:bCs w:val="1"/>
        </w:rPr>
        <w:t>Storage Management</w:t>
      </w:r>
      <w:r w:rsidR="00730BFB">
        <w:rPr/>
        <w:t xml:space="preserve">: </w:t>
      </w:r>
      <w:r w:rsidR="0035376A">
        <w:rPr/>
        <w:t xml:space="preserve">Using cloud-based </w:t>
      </w:r>
      <w:sdt>
        <w:sdtPr>
          <w:id w:val="1965545668"/>
          <w15:appearance w15:val="hidden"/>
          <w:tag w:val="tii-similarity-SU5URVJORVRfZmFzdGVyY2FwaXRhbC5jb20="/>
          <w:placeholder>
            <w:docPart w:val="DefaultPlaceholder_1081868574"/>
          </w:placeholder>
        </w:sdtPr>
        <w:sdtContent>
          <w:r w:rsidR="0035376A">
            <w:rPr>
              <w:b w:val="0"/>
              <w:bCs w:val="0"/>
            </w:rPr>
            <w:t>object storage (e.g., Amazon S3, Google</w:t>
          </w:r>
        </w:sdtContent>
      </w:sdt>
      <w:r w:rsidR="520B0C8C">
        <w:rPr/>
        <w:t xml:space="preserve"> </w:t>
      </w:r>
      <w:sdt>
        <w:sdtPr>
          <w:id w:val="703533090"/>
          <w15:appearance w15:val="hidden"/>
          <w:tag w:val="tii-similarity-SU5URVJORVRfZmFzdGVyY2FwaXRhbC5jb20="/>
          <w:placeholder>
            <w:docPart w:val="DefaultPlaceholder_1081868574"/>
          </w:placeholder>
        </w:sdtPr>
        <w:sdtContent>
          <w:r w:rsidR="0035376A">
            <w:rPr>
              <w:b w:val="0"/>
              <w:bCs w:val="0"/>
            </w:rPr>
            <w:t>Cloud Storage) offers</w:t>
          </w:r>
        </w:sdtContent>
      </w:sdt>
      <w:r w:rsidR="0035376A">
        <w:rPr/>
        <w:t xml:space="preserve"> scalability, </w:t>
      </w:r>
      <w:sdt>
        <w:sdtPr>
          <w:id w:val="1030107666"/>
          <w15:appearance w15:val="hidden"/>
          <w:tag w:val="tii-similarity-SU5URVJORVRfZmFzdGVyY2FwaXRhbC5jb20="/>
          <w:placeholder>
            <w:docPart w:val="DefaultPlaceholder_1081868574"/>
          </w:placeholder>
        </w:sdtPr>
        <w:sdtContent>
          <w:r w:rsidR="0035376A">
            <w:rPr>
              <w:b w:val="0"/>
              <w:bCs w:val="0"/>
            </w:rPr>
            <w:t>durability, and</w:t>
          </w:r>
        </w:sdtContent>
      </w:sdt>
      <w:r w:rsidR="0035376A">
        <w:rPr/>
        <w:t xml:space="preserve"> accessibility from anywhere. A </w:t>
      </w:r>
      <w:sdt>
        <w:sdtPr>
          <w:id w:val="520430021"/>
          <w15:appearance w15:val="hidden"/>
          <w:tag w:val="tii-similarity-U1VCTUlUVEVEX1dPUktfb2lkOjI6NzU0MTU0MTUx"/>
          <w:placeholder>
            <w:docPart w:val="DefaultPlaceholder_1081868574"/>
          </w:placeholder>
        </w:sdtPr>
        <w:sdtContent>
          <w:r w:rsidR="0035376A">
            <w:rPr>
              <w:b w:val="0"/>
              <w:bCs w:val="0"/>
            </w:rPr>
            <w:t>relational database (e.g., PostgreSQL, MySQL) or a NoSQL database (e.g.,</w:t>
          </w:r>
        </w:sdtContent>
      </w:sdt>
      <w:r w:rsidR="0035376A">
        <w:rPr/>
        <w:t xml:space="preserve"> MongoDB) can store game data, user information, and drawings.</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774874DE">
      <w:pPr>
        <w:pStyle w:val="List"/>
        <w:rPr/>
      </w:pPr>
      <w:r w:rsidRPr="525E0286" w:rsidR="00730BFB">
        <w:rPr>
          <w:b w:val="1"/>
          <w:bCs w:val="1"/>
        </w:rPr>
        <w:t>Memory Management</w:t>
      </w:r>
      <w:r w:rsidR="00730BFB">
        <w:rPr/>
        <w:t xml:space="preserve">: </w:t>
      </w:r>
      <w:r w:rsidR="0035376A">
        <w:rPr/>
        <w:t xml:space="preserve">The Linux kernel efficiently manages memory allocation and deallocation for processes, ensuring </w:t>
      </w:r>
      <w:r w:rsidR="0035376A">
        <w:rPr/>
        <w:t>optimal</w:t>
      </w:r>
      <w:r w:rsidR="0035376A">
        <w:rPr/>
        <w:t xml:space="preserve"> performance. Kubernetes provides fine-grained control over resource allocation (CPU, memory) for each containerized service. Implementing caching mechanisms can help reduce the load on the database and improve response times.</w:t>
      </w:r>
    </w:p>
    <w:p w:rsidRPr="006B4954" w:rsidR="00A325D0" w:rsidP="006B4954" w:rsidRDefault="00A325D0" w14:paraId="2635872A" w14:textId="77777777">
      <w:pPr>
        <w:suppressAutoHyphens/>
        <w:contextualSpacing/>
        <w:rPr>
          <w:rFonts w:asciiTheme="majorHAnsi" w:hAnsiTheme="majorHAnsi" w:cstheme="majorHAnsi"/>
          <w:szCs w:val="22"/>
        </w:rPr>
      </w:pPr>
    </w:p>
    <w:p w:rsidR="0035376A" w:rsidP="0035376A" w:rsidRDefault="00730BFB" w14:paraId="48D4FBF4" w14:textId="7A456961">
      <w:pPr>
        <w:pStyle w:val="List"/>
        <w:rPr/>
      </w:pPr>
      <w:r w:rsidRPr="525E0286" w:rsidR="00730BFB">
        <w:rPr>
          <w:b w:val="1"/>
          <w:bCs w:val="1"/>
        </w:rPr>
        <w:t>Distributed Systems and Networks</w:t>
      </w:r>
      <w:r w:rsidR="00730BFB">
        <w:rPr/>
        <w:t xml:space="preserve">: </w:t>
      </w:r>
      <w:r w:rsidR="0035376A">
        <w:rPr/>
        <w:t xml:space="preserve">Kubernetes handles networking between pods (containers) and services, abstracting away the underlying network infrastructure. A </w:t>
      </w:r>
      <w:sdt>
        <w:sdtPr>
          <w:id w:val="1586052761"/>
          <w15:appearance w15:val="hidden"/>
          <w:tag w:val="tii-similarity-SU5URVJORVRfd3d3Lm1hc3RlcnRoZWJvc3MuY29t"/>
          <w:placeholder>
            <w:docPart w:val="DefaultPlaceholder_1081868574"/>
          </w:placeholder>
        </w:sdtPr>
        <w:sdtContent>
          <w:r w:rsidR="0035376A">
            <w:rPr>
              <w:b w:val="0"/>
              <w:bCs w:val="0"/>
            </w:rPr>
            <w:t>load balancer distributes incoming traffic across multiple servers, ensuring</w:t>
          </w:r>
        </w:sdtContent>
      </w:sdt>
      <w:r w:rsidR="0035376A">
        <w:rPr/>
        <w:t xml:space="preserve"> high availability and responsiveness. An </w:t>
      </w:r>
      <w:sdt>
        <w:sdtPr>
          <w:id w:val="393620835"/>
          <w15:appearance w15:val="hidden"/>
          <w:tag w:val="tii-similarity-U1VCTUlUVEVEX1dPUktfb2lkOjE6MjUzNjU5NjEzMA=="/>
          <w:placeholder>
            <w:docPart w:val="DefaultPlaceholder_1081868574"/>
          </w:placeholder>
        </w:sdtPr>
        <w:sdtContent>
          <w:r w:rsidR="0035376A">
            <w:rPr>
              <w:b w:val="0"/>
              <w:bCs w:val="0"/>
            </w:rPr>
            <w:t xml:space="preserve">API gateway provides a </w:t>
          </w:r>
          <w:r w:rsidR="0035376A">
            <w:rPr>
              <w:b w:val="0"/>
              <w:bCs w:val="0"/>
            </w:rPr>
            <w:t>single entry</w:t>
          </w:r>
          <w:r w:rsidR="0035376A">
            <w:rPr>
              <w:b w:val="0"/>
              <w:bCs w:val="0"/>
            </w:rPr>
            <w:t xml:space="preserve"> point for</w:t>
          </w:r>
        </w:sdtContent>
      </w:sdt>
      <w:r w:rsidR="520B0C8C">
        <w:rPr/>
        <w:t xml:space="preserve"> </w:t>
      </w:r>
      <w:sdt>
        <w:sdtPr>
          <w:id w:val="1275595272"/>
          <w15:appearance w15:val="hidden"/>
          <w:tag w:val="tii-similarity-U1VCTUlUVEVEX1dPUktfb2lkOjE6MjUzNjU5NjEzMA=="/>
          <w:placeholder>
            <w:docPart w:val="DefaultPlaceholder_1081868574"/>
          </w:placeholder>
        </w:sdtPr>
        <w:sdtContent>
          <w:r w:rsidR="0035376A">
            <w:rPr>
              <w:b w:val="0"/>
              <w:bCs w:val="0"/>
            </w:rPr>
            <w:t>clients to access</w:t>
          </w:r>
        </w:sdtContent>
      </w:sdt>
      <w:r w:rsidR="0035376A">
        <w:rPr/>
        <w:t xml:space="preserve"> various microservices, simplifying communication and enhancing security. Use </w:t>
      </w:r>
      <w:r w:rsidR="0035376A">
        <w:rPr/>
        <w:t>WebSockets</w:t>
      </w:r>
      <w:r w:rsidR="0035376A">
        <w:rPr/>
        <w:t xml:space="preserve"> </w:t>
      </w:r>
      <w:sdt>
        <w:sdtPr>
          <w:id w:val="1419266157"/>
          <w15:appearance w15:val="hidden"/>
          <w:tag w:val="tii-similarity-U1VCTUlUVEVEX1dPUktfb2lkOjE6MjY1ODMyNzcxMA=="/>
          <w:placeholder>
            <w:docPart w:val="DefaultPlaceholder_1081868574"/>
          </w:placeholder>
        </w:sdtPr>
        <w:sdtContent>
          <w:r w:rsidR="0035376A">
            <w:rPr>
              <w:b w:val="0"/>
              <w:bCs w:val="0"/>
            </w:rPr>
            <w:t>for real-time communication between</w:t>
          </w:r>
        </w:sdtContent>
      </w:sdt>
      <w:r w:rsidR="0035376A">
        <w:rPr/>
        <w:t xml:space="preserve"> players and the server, enabling immediate updates and a seamless gaming experience. Design the system with loose coupling between components, allowing for independent updates and fault isolation.</w:t>
      </w:r>
    </w:p>
    <w:p w:rsidRPr="0035376A" w:rsidR="0035376A" w:rsidP="0035376A" w:rsidRDefault="0035376A" w14:paraId="7F3FACCC" w14:textId="77777777">
      <w:pPr>
        <w:pStyle w:val="List"/>
        <w:numPr>
          <w:ilvl w:val="0"/>
          <w:numId w:val="0"/>
        </w:numPr>
        <w:ind w:left="720"/>
      </w:pPr>
    </w:p>
    <w:p w:rsidR="00A325D0" w:rsidP="00FD2C32" w:rsidRDefault="00730BFB" w14:paraId="2B90FC64" w14:textId="2916C56C">
      <w:pPr>
        <w:pStyle w:val="List"/>
        <w:rPr/>
      </w:pPr>
      <w:r w:rsidRPr="525E0286" w:rsidR="00730BFB">
        <w:rPr>
          <w:b w:val="1"/>
          <w:bCs w:val="1"/>
        </w:rPr>
        <w:t>Security</w:t>
      </w:r>
      <w:r w:rsidR="00730BFB">
        <w:rPr/>
        <w:t xml:space="preserve">: </w:t>
      </w:r>
      <w:r w:rsidR="0035376A">
        <w:rPr/>
        <w:t xml:space="preserve">Encrypt all communication </w:t>
      </w:r>
      <w:sdt>
        <w:sdtPr>
          <w:id w:val="554601115"/>
          <w15:appearance w15:val="hidden"/>
          <w:tag w:val="tii-similarity-U1VCTUlUVEVEX1dPUktfb2lkOjE6MjYwOTc4MzAxNA=="/>
          <w:placeholder>
            <w:docPart w:val="DefaultPlaceholder_1081868574"/>
          </w:placeholder>
        </w:sdtPr>
        <w:sdtContent>
          <w:r w:rsidR="0035376A">
            <w:rPr>
              <w:b w:val="0"/>
              <w:bCs w:val="0"/>
            </w:rPr>
            <w:t>between clients and the server</w:t>
          </w:r>
        </w:sdtContent>
      </w:sdt>
      <w:r w:rsidR="0035376A">
        <w:rPr/>
        <w:t xml:space="preserve"> using HTTPS to </w:t>
      </w:r>
      <w:sdt>
        <w:sdtPr>
          <w:id w:val="1898174894"/>
          <w15:appearance w15:val="hidden"/>
          <w:tag w:val="tii-similarity-U1VCTUlUVEVEX1dPUktfb2lkOjE6MjYwOTc4MzAxNA=="/>
          <w:placeholder>
            <w:docPart w:val="DefaultPlaceholder_1081868574"/>
          </w:placeholder>
        </w:sdtPr>
        <w:sdtContent>
          <w:r w:rsidR="0035376A">
            <w:rPr>
              <w:b w:val="0"/>
              <w:bCs w:val="0"/>
            </w:rPr>
            <w:t>protect user</w:t>
          </w:r>
        </w:sdtContent>
      </w:sdt>
      <w:r w:rsidR="0035376A">
        <w:rPr/>
        <w:t xml:space="preserve"> data in transit. Implement </w:t>
      </w:r>
      <w:sdt>
        <w:sdtPr>
          <w:id w:val="646289801"/>
          <w15:appearance w15:val="hidden"/>
          <w:tag w:val="tii-similarity-SU5URVJORVRfZmFzdGVyY2FwaXRhbC5jb20="/>
          <w:placeholder>
            <w:docPart w:val="DefaultPlaceholder_1081868574"/>
          </w:placeholder>
        </w:sdtPr>
        <w:sdtContent>
          <w:r w:rsidR="0035376A">
            <w:rPr>
              <w:b w:val="0"/>
              <w:bCs w:val="0"/>
            </w:rPr>
            <w:t>robust authentication (e.g., OAuth, JWT) to</w:t>
          </w:r>
        </w:sdtContent>
      </w:sdt>
      <w:r w:rsidR="520B0C8C">
        <w:rPr/>
        <w:t xml:space="preserve"> </w:t>
      </w:r>
      <w:sdt>
        <w:sdtPr>
          <w:id w:val="908767693"/>
          <w15:appearance w15:val="hidden"/>
          <w:tag w:val="tii-similarity-SU5URVJORVRfZmFzdGVyY2FwaXRhbC5jb20="/>
          <w:placeholder>
            <w:docPart w:val="DefaultPlaceholder_1081868574"/>
          </w:placeholder>
        </w:sdtPr>
        <w:sdtContent>
          <w:r w:rsidR="0035376A">
            <w:rPr>
              <w:b w:val="0"/>
              <w:bCs w:val="0"/>
            </w:rPr>
            <w:t>verify user identities</w:t>
          </w:r>
        </w:sdtContent>
      </w:sdt>
      <w:r w:rsidR="0035376A">
        <w:rPr/>
        <w:t xml:space="preserve"> and </w:t>
      </w:r>
      <w:sdt>
        <w:sdtPr>
          <w:id w:val="1044722196"/>
          <w15:appearance w15:val="hidden"/>
          <w:tag w:val="tii-similarity-SU5URVJORVRfZmFzdGVyY2FwaXRhbC5jb20="/>
          <w:placeholder>
            <w:docPart w:val="DefaultPlaceholder_1081868574"/>
          </w:placeholder>
        </w:sdtPr>
        <w:sdtContent>
          <w:r w:rsidR="0035376A">
            <w:rPr>
              <w:b w:val="0"/>
              <w:bCs w:val="0"/>
            </w:rPr>
            <w:t>authorization</w:t>
          </w:r>
        </w:sdtContent>
      </w:sdt>
      <w:r w:rsidR="0035376A">
        <w:rPr/>
        <w:t xml:space="preserve"> to control </w:t>
      </w:r>
      <w:sdt>
        <w:sdtPr>
          <w:id w:val="1011155503"/>
          <w15:appearance w15:val="hidden"/>
          <w:tag w:val="tii-similarity-SU5URVJORVRfZmFzdGVyY2FwaXRhbC5jb20="/>
          <w:placeholder>
            <w:docPart w:val="DefaultPlaceholder_1081868574"/>
          </w:placeholder>
        </w:sdtPr>
        <w:sdtContent>
          <w:r w:rsidR="0035376A">
            <w:rPr>
              <w:b w:val="0"/>
              <w:bCs w:val="0"/>
            </w:rPr>
            <w:t>access to specific</w:t>
          </w:r>
        </w:sdtContent>
      </w:sdt>
      <w:r w:rsidR="0035376A">
        <w:rPr/>
        <w:t xml:space="preserve"> resources. </w:t>
      </w:r>
      <w:sdt>
        <w:sdtPr>
          <w:id w:val="1327019004"/>
          <w15:appearance w15:val="hidden"/>
          <w:tag w:val="tii-similarity-U1VCTUlUVEVEX1dPUktfb2lkOjE6Mjk1NDAyOTUxNQ=="/>
          <w:placeholder>
            <w:docPart w:val="DefaultPlaceholder_1081868574"/>
          </w:placeholder>
        </w:sdtPr>
        <w:sdtContent>
          <w:r w:rsidR="0035376A">
            <w:rPr>
              <w:b w:val="0"/>
              <w:bCs w:val="0"/>
            </w:rPr>
            <w:t>Validate</w:t>
          </w:r>
        </w:sdtContent>
      </w:sdt>
      <w:r w:rsidR="520B0C8C">
        <w:rPr/>
        <w:t xml:space="preserve"> </w:t>
      </w:r>
      <w:sdt>
        <w:sdtPr>
          <w:id w:val="869130023"/>
          <w15:appearance w15:val="hidden"/>
          <w:tag w:val="tii-similarity-U1VCTUlUVEVEX1dPUktfb2lkOjE6Mjk1NDAyOTUxNQ=="/>
          <w:placeholder>
            <w:docPart w:val="DefaultPlaceholder_1081868574"/>
          </w:placeholder>
        </w:sdtPr>
        <w:sdtContent>
          <w:r w:rsidR="0035376A">
            <w:rPr>
              <w:b w:val="0"/>
              <w:bCs w:val="0"/>
            </w:rPr>
            <w:t>all user</w:t>
          </w:r>
        </w:sdtContent>
      </w:sdt>
      <w:r w:rsidR="0035376A">
        <w:rPr/>
        <w:t xml:space="preserve"> input on both the </w:t>
      </w:r>
      <w:sdt>
        <w:sdtPr>
          <w:id w:val="2146035145"/>
          <w15:appearance w15:val="hidden"/>
          <w:tag w:val="tii-similarity-U1VCTUlUVEVEX1dPUktfb2lkOjE6Mjk1NDAyOTUxNQ=="/>
          <w:placeholder>
            <w:docPart w:val="DefaultPlaceholder_1081868574"/>
          </w:placeholder>
        </w:sdtPr>
        <w:sdtContent>
          <w:r w:rsidR="0035376A">
            <w:rPr>
              <w:b w:val="0"/>
              <w:bCs w:val="0"/>
            </w:rPr>
            <w:t>client and server sides to prevent injection attacks</w:t>
          </w:r>
        </w:sdtContent>
      </w:sdt>
      <w:r w:rsidR="0035376A">
        <w:rPr/>
        <w:t xml:space="preserve"> and other vulnerabilities. Employ </w:t>
      </w:r>
      <w:sdt>
        <w:sdtPr>
          <w:id w:val="1317989473"/>
          <w15:appearance w15:val="hidden"/>
          <w:tag w:val="tii-similarity-U1VCTUlUVEVEX1dPUktfb2lkOjE6MTczNDgwMjM1Nw=="/>
          <w:placeholder>
            <w:docPart w:val="DefaultPlaceholder_1081868574"/>
          </w:placeholder>
        </w:sdtPr>
        <w:sdtContent>
          <w:r w:rsidR="0035376A">
            <w:rPr>
              <w:b w:val="0"/>
              <w:bCs w:val="0"/>
            </w:rPr>
            <w:t>firewalls to restrict unauthorized access</w:t>
          </w:r>
        </w:sdtContent>
      </w:sdt>
      <w:r w:rsidR="0035376A">
        <w:rPr/>
        <w:t xml:space="preserve"> and </w:t>
      </w:r>
      <w:sdt>
        <w:sdtPr>
          <w:id w:val="334106142"/>
          <w15:appearance w15:val="hidden"/>
          <w:tag w:val="tii-similarity-U1VCTUlUVEVEX1dPUktfb2lkOjE6MTczNDgwMjM1Nw=="/>
          <w:placeholder>
            <w:docPart w:val="DefaultPlaceholder_1081868574"/>
          </w:placeholder>
        </w:sdtPr>
        <w:sdtContent>
          <w:r w:rsidR="0035376A">
            <w:rPr>
              <w:b w:val="0"/>
              <w:bCs w:val="0"/>
            </w:rPr>
            <w:t>intrusion detection</w:t>
          </w:r>
        </w:sdtContent>
      </w:sdt>
      <w:r w:rsidR="520B0C8C">
        <w:rPr/>
        <w:t xml:space="preserve"> </w:t>
      </w:r>
      <w:sdt>
        <w:sdtPr>
          <w:id w:val="1173762895"/>
          <w15:appearance w15:val="hidden"/>
          <w:tag w:val="tii-similarity-U1VCTUlUVEVEX1dPUktfb2lkOjE6MTczNDgwMjM1Nw=="/>
          <w:placeholder>
            <w:docPart w:val="DefaultPlaceholder_1081868574"/>
          </w:placeholder>
        </w:sdtPr>
        <w:sdtContent>
          <w:r w:rsidR="0035376A">
            <w:rPr>
              <w:b w:val="0"/>
              <w:bCs w:val="0"/>
            </w:rPr>
            <w:t xml:space="preserve">systems to </w:t>
          </w:r>
          <w:r w:rsidR="0035376A">
            <w:rPr>
              <w:b w:val="0"/>
              <w:bCs w:val="0"/>
            </w:rPr>
            <w:t>monitor</w:t>
          </w:r>
          <w:r w:rsidR="0035376A">
            <w:rPr>
              <w:b w:val="0"/>
              <w:bCs w:val="0"/>
            </w:rPr>
            <w:t xml:space="preserve"> for suspicious activity</w:t>
          </w:r>
        </w:sdtContent>
      </w:sdt>
      <w:r w:rsidR="0035376A">
        <w:rPr/>
        <w:t xml:space="preserve">. </w:t>
      </w:r>
      <w:r w:rsidR="003E180F">
        <w:rPr/>
        <w:t xml:space="preserve">Keep the operating system, software libraries, and dependencies up to date to address security vulnerabilities. Encrypt sensitive data at rest (e.g., passwords, personal information) and implement access controls to limit exposure. Conduct regular security audits to </w:t>
      </w:r>
      <w:r w:rsidR="003E180F">
        <w:rPr/>
        <w:t>identify</w:t>
      </w:r>
      <w:r w:rsidR="003E180F">
        <w:rPr/>
        <w:t xml:space="preserve"> and remediate any weaknesses in the system. </w:t>
      </w:r>
    </w:p>
    <w:p w:rsidR="00BB4BDC" w:rsidP="00BB4BDC" w:rsidRDefault="00BB4BDC" w14:paraId="6CBB6DD8" w14:textId="77777777">
      <w:pPr>
        <w:pStyle w:val="ListParagraph"/>
      </w:pPr>
    </w:p>
    <w:p w:rsidR="00BB4BDC" w:rsidP="00BB4BDC" w:rsidRDefault="00BB4BDC" w14:paraId="3293D768" w14:textId="77777777">
      <w:pPr>
        <w:pStyle w:val="List"/>
        <w:numPr>
          <w:ilvl w:val="0"/>
          <w:numId w:val="0"/>
        </w:numPr>
        <w:ind w:left="720" w:hanging="360"/>
      </w:pPr>
    </w:p>
    <w:p w:rsidRPr="006B4954" w:rsidR="00B20A2D" w:rsidP="76C877D6" w:rsidRDefault="00B20A2D" w14:paraId="7FCCC536" w14:textId="3B1139D0">
      <w:pPr>
        <w:pStyle w:val="Normal"/>
        <w:suppressAutoHyphens/>
        <w:ind w:left="720" w:hanging="360"/>
        <w:contextualSpacing/>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2FF9" w:rsidRDefault="007B2FF9" w14:paraId="0A3B1AE4" w14:textId="77777777">
      <w:r>
        <w:separator/>
      </w:r>
    </w:p>
  </w:endnote>
  <w:endnote w:type="continuationSeparator" w:id="0">
    <w:p w:rsidR="007B2FF9" w:rsidRDefault="007B2FF9" w14:paraId="00B251C1" w14:textId="77777777">
      <w:r>
        <w:continuationSeparator/>
      </w:r>
    </w:p>
  </w:endnote>
  <w:endnote w:type="continuationNotice" w:id="1">
    <w:p w:rsidR="007B2FF9" w:rsidRDefault="007B2FF9" w14:paraId="465D5D8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2FF9" w:rsidRDefault="007B2FF9" w14:paraId="31E2F4CA" w14:textId="77777777">
      <w:r>
        <w:separator/>
      </w:r>
    </w:p>
  </w:footnote>
  <w:footnote w:type="continuationSeparator" w:id="0">
    <w:p w:rsidR="007B2FF9" w:rsidRDefault="007B2FF9" w14:paraId="2236FB58" w14:textId="77777777">
      <w:r>
        <w:continuationSeparator/>
      </w:r>
    </w:p>
  </w:footnote>
  <w:footnote w:type="continuationNotice" w:id="1">
    <w:p w:rsidR="007B2FF9" w:rsidRDefault="007B2FF9" w14:paraId="05BFA4EF"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1096A26"/>
    <w:multiLevelType w:val="multilevel"/>
    <w:tmpl w:val="07A232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DF7B74"/>
    <w:multiLevelType w:val="multilevel"/>
    <w:tmpl w:val="D458D1F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577E7D"/>
    <w:multiLevelType w:val="multilevel"/>
    <w:tmpl w:val="9C7476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72058BC"/>
    <w:multiLevelType w:val="multilevel"/>
    <w:tmpl w:val="B64E7C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E06770E"/>
    <w:multiLevelType w:val="multilevel"/>
    <w:tmpl w:val="570275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1E4705A"/>
    <w:multiLevelType w:val="multilevel"/>
    <w:tmpl w:val="EC3A26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1954E96"/>
    <w:multiLevelType w:val="multilevel"/>
    <w:tmpl w:val="49FCDF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80F587C"/>
    <w:multiLevelType w:val="multilevel"/>
    <w:tmpl w:val="CA3C0B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85D763B"/>
    <w:multiLevelType w:val="multilevel"/>
    <w:tmpl w:val="1DC2ED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07202B"/>
    <w:multiLevelType w:val="multilevel"/>
    <w:tmpl w:val="8A5EB9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25C74A8"/>
    <w:multiLevelType w:val="multilevel"/>
    <w:tmpl w:val="674E91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2025E2"/>
    <w:multiLevelType w:val="multilevel"/>
    <w:tmpl w:val="0382F8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2E26D6"/>
    <w:multiLevelType w:val="multilevel"/>
    <w:tmpl w:val="4E32420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4B582CD2"/>
    <w:multiLevelType w:val="multilevel"/>
    <w:tmpl w:val="4F7A6A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ECB7FC5"/>
    <w:multiLevelType w:val="multilevel"/>
    <w:tmpl w:val="DD7447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095F19"/>
    <w:multiLevelType w:val="multilevel"/>
    <w:tmpl w:val="3EA00E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A10C5B"/>
    <w:multiLevelType w:val="multilevel"/>
    <w:tmpl w:val="501CAE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548F3B17"/>
    <w:multiLevelType w:val="multilevel"/>
    <w:tmpl w:val="480A12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57983359"/>
    <w:multiLevelType w:val="hybridMultilevel"/>
    <w:tmpl w:val="93F81C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0B007E2"/>
    <w:multiLevelType w:val="hybridMultilevel"/>
    <w:tmpl w:val="52A056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686B2B62"/>
    <w:multiLevelType w:val="multilevel"/>
    <w:tmpl w:val="0E88C1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BC1E80"/>
    <w:multiLevelType w:val="multilevel"/>
    <w:tmpl w:val="B96AC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10"/>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98449555">
    <w:abstractNumId w:val="25"/>
  </w:num>
  <w:num w:numId="9" w16cid:durableId="1379933831">
    <w:abstractNumId w:val="26"/>
  </w:num>
  <w:num w:numId="10" w16cid:durableId="1390035807">
    <w:abstractNumId w:val="19"/>
  </w:num>
  <w:num w:numId="11" w16cid:durableId="573904071">
    <w:abstractNumId w:val="24"/>
  </w:num>
  <w:num w:numId="12" w16cid:durableId="996880871">
    <w:abstractNumId w:val="15"/>
  </w:num>
  <w:num w:numId="13" w16cid:durableId="836531413">
    <w:abstractNumId w:val="14"/>
  </w:num>
  <w:num w:numId="14" w16cid:durableId="1884439477">
    <w:abstractNumId w:val="21"/>
  </w:num>
  <w:num w:numId="15" w16cid:durableId="626009755">
    <w:abstractNumId w:val="20"/>
  </w:num>
  <w:num w:numId="16" w16cid:durableId="2032602910">
    <w:abstractNumId w:val="17"/>
  </w:num>
  <w:num w:numId="17" w16cid:durableId="1569878552">
    <w:abstractNumId w:val="8"/>
  </w:num>
  <w:num w:numId="18" w16cid:durableId="899248125">
    <w:abstractNumId w:val="22"/>
  </w:num>
  <w:num w:numId="19" w16cid:durableId="433670808">
    <w:abstractNumId w:val="11"/>
  </w:num>
  <w:num w:numId="20" w16cid:durableId="1420251581">
    <w:abstractNumId w:val="27"/>
  </w:num>
  <w:num w:numId="21" w16cid:durableId="1006520839">
    <w:abstractNumId w:val="5"/>
  </w:num>
  <w:num w:numId="22" w16cid:durableId="17315114">
    <w:abstractNumId w:val="18"/>
  </w:num>
  <w:num w:numId="23" w16cid:durableId="959607108">
    <w:abstractNumId w:val="16"/>
  </w:num>
  <w:num w:numId="24" w16cid:durableId="1095322308">
    <w:abstractNumId w:val="7"/>
  </w:num>
  <w:num w:numId="25" w16cid:durableId="316149415">
    <w:abstractNumId w:val="9"/>
  </w:num>
  <w:num w:numId="26" w16cid:durableId="286006881">
    <w:abstractNumId w:val="28"/>
  </w:num>
  <w:num w:numId="27" w16cid:durableId="1381786976">
    <w:abstractNumId w:val="13"/>
  </w:num>
  <w:num w:numId="28" w16cid:durableId="691761597">
    <w:abstractNumId w:val="23"/>
  </w:num>
  <w:num w:numId="29" w16cid:durableId="326711635">
    <w:abstractNumId w:val="12"/>
  </w:num>
  <w:num w:numId="30" w16cid:durableId="38102729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529F"/>
    <w:rsid w:val="00011A38"/>
    <w:rsid w:val="00054FE6"/>
    <w:rsid w:val="00060745"/>
    <w:rsid w:val="000C1492"/>
    <w:rsid w:val="000E1560"/>
    <w:rsid w:val="000E368B"/>
    <w:rsid w:val="000F5165"/>
    <w:rsid w:val="00146658"/>
    <w:rsid w:val="00163A96"/>
    <w:rsid w:val="00190106"/>
    <w:rsid w:val="0019587C"/>
    <w:rsid w:val="001B6C0F"/>
    <w:rsid w:val="001B7DDA"/>
    <w:rsid w:val="001D4525"/>
    <w:rsid w:val="001D5A3C"/>
    <w:rsid w:val="001F7467"/>
    <w:rsid w:val="002040EB"/>
    <w:rsid w:val="00223479"/>
    <w:rsid w:val="00245205"/>
    <w:rsid w:val="002477E3"/>
    <w:rsid w:val="00256175"/>
    <w:rsid w:val="002C25EE"/>
    <w:rsid w:val="002C7A11"/>
    <w:rsid w:val="002D1B79"/>
    <w:rsid w:val="003000B5"/>
    <w:rsid w:val="0034649F"/>
    <w:rsid w:val="0035376A"/>
    <w:rsid w:val="003551DC"/>
    <w:rsid w:val="003723B7"/>
    <w:rsid w:val="003A7B50"/>
    <w:rsid w:val="003D145D"/>
    <w:rsid w:val="003D74E4"/>
    <w:rsid w:val="003D76B8"/>
    <w:rsid w:val="003E180F"/>
    <w:rsid w:val="00401FF4"/>
    <w:rsid w:val="00404233"/>
    <w:rsid w:val="004269FD"/>
    <w:rsid w:val="0043672B"/>
    <w:rsid w:val="00497DB7"/>
    <w:rsid w:val="004C3DB5"/>
    <w:rsid w:val="004C5263"/>
    <w:rsid w:val="004D630E"/>
    <w:rsid w:val="00577B14"/>
    <w:rsid w:val="00591022"/>
    <w:rsid w:val="005E3957"/>
    <w:rsid w:val="005F49E3"/>
    <w:rsid w:val="005F5E8A"/>
    <w:rsid w:val="00620407"/>
    <w:rsid w:val="006337AE"/>
    <w:rsid w:val="00673D17"/>
    <w:rsid w:val="00691EB9"/>
    <w:rsid w:val="006B4954"/>
    <w:rsid w:val="00717FC1"/>
    <w:rsid w:val="00730BFB"/>
    <w:rsid w:val="00741A7C"/>
    <w:rsid w:val="00751883"/>
    <w:rsid w:val="00760E74"/>
    <w:rsid w:val="007B28D2"/>
    <w:rsid w:val="007B2FF9"/>
    <w:rsid w:val="007B6A88"/>
    <w:rsid w:val="007E127D"/>
    <w:rsid w:val="007F3EC1"/>
    <w:rsid w:val="00804D0C"/>
    <w:rsid w:val="0083160D"/>
    <w:rsid w:val="00840D11"/>
    <w:rsid w:val="00875955"/>
    <w:rsid w:val="008A485F"/>
    <w:rsid w:val="008B759E"/>
    <w:rsid w:val="009112F7"/>
    <w:rsid w:val="009649F5"/>
    <w:rsid w:val="00987146"/>
    <w:rsid w:val="009C2374"/>
    <w:rsid w:val="009C3719"/>
    <w:rsid w:val="009D16E9"/>
    <w:rsid w:val="009F6D55"/>
    <w:rsid w:val="00A325D0"/>
    <w:rsid w:val="00A33CB0"/>
    <w:rsid w:val="00A603CB"/>
    <w:rsid w:val="00AC5F0F"/>
    <w:rsid w:val="00AE2BB4"/>
    <w:rsid w:val="00B075F0"/>
    <w:rsid w:val="00B20A2D"/>
    <w:rsid w:val="00B77AF8"/>
    <w:rsid w:val="00B8166D"/>
    <w:rsid w:val="00B902AF"/>
    <w:rsid w:val="00B90360"/>
    <w:rsid w:val="00B92CB7"/>
    <w:rsid w:val="00BB4494"/>
    <w:rsid w:val="00BB4BDC"/>
    <w:rsid w:val="00C21659"/>
    <w:rsid w:val="00CB6258"/>
    <w:rsid w:val="00CF2DEF"/>
    <w:rsid w:val="00D8252C"/>
    <w:rsid w:val="00D97062"/>
    <w:rsid w:val="00DA6AAA"/>
    <w:rsid w:val="00DD21A4"/>
    <w:rsid w:val="00DD73FE"/>
    <w:rsid w:val="00E0390F"/>
    <w:rsid w:val="00E041A9"/>
    <w:rsid w:val="00E34570"/>
    <w:rsid w:val="00E35C41"/>
    <w:rsid w:val="00E44280"/>
    <w:rsid w:val="00E61BA3"/>
    <w:rsid w:val="00E6447B"/>
    <w:rsid w:val="00E749ED"/>
    <w:rsid w:val="00E777F1"/>
    <w:rsid w:val="00EF5178"/>
    <w:rsid w:val="00EF6BCD"/>
    <w:rsid w:val="00F355EE"/>
    <w:rsid w:val="00F53DDC"/>
    <w:rsid w:val="00F71608"/>
    <w:rsid w:val="00FD2C32"/>
    <w:rsid w:val="00FE3D0D"/>
    <w:rsid w:val="04B9C3A4"/>
    <w:rsid w:val="087254C7"/>
    <w:rsid w:val="1224381C"/>
    <w:rsid w:val="17579C0B"/>
    <w:rsid w:val="17F94947"/>
    <w:rsid w:val="1E3DED2A"/>
    <w:rsid w:val="23995BCF"/>
    <w:rsid w:val="25DFCE94"/>
    <w:rsid w:val="28230A47"/>
    <w:rsid w:val="2D5CDF17"/>
    <w:rsid w:val="33B22C2C"/>
    <w:rsid w:val="3640B4F4"/>
    <w:rsid w:val="3C320D1D"/>
    <w:rsid w:val="421B0A6A"/>
    <w:rsid w:val="4623E150"/>
    <w:rsid w:val="488A2A6B"/>
    <w:rsid w:val="48F91E7B"/>
    <w:rsid w:val="4DCF44C2"/>
    <w:rsid w:val="50F499D2"/>
    <w:rsid w:val="520B0C8C"/>
    <w:rsid w:val="525E0286"/>
    <w:rsid w:val="546A030C"/>
    <w:rsid w:val="5BD4AF05"/>
    <w:rsid w:val="5BEA5019"/>
    <w:rsid w:val="5FC5D82E"/>
    <w:rsid w:val="6457F01D"/>
    <w:rsid w:val="647ABEE9"/>
    <w:rsid w:val="64ED8128"/>
    <w:rsid w:val="6ABCC8E2"/>
    <w:rsid w:val="75915F24"/>
    <w:rsid w:val="76C877D6"/>
    <w:rsid w:val="76C98748"/>
    <w:rsid w:val="78D2E895"/>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8B6BAEB9-B65C-4E18-883E-B353F98A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60E74"/>
    <w:pPr>
      <w:ind w:left="720"/>
      <w:contextualSpacing/>
    </w:pPr>
  </w:style>
  <w:style w:type="character" w:styleId="Strong">
    <w:name w:val="Strong"/>
    <w:basedOn w:val="DefaultParagraphFont"/>
    <w:uiPriority w:val="22"/>
    <w:qFormat/>
    <w:rsid w:val="00760E74"/>
    <w:rPr>
      <w:b/>
      <w:bCs/>
    </w:rPr>
  </w:style>
  <w:style w:type="paragraph" w:styleId="first-token" w:customStyle="1">
    <w:name w:val="first-token"/>
    <w:basedOn w:val="Normal"/>
    <w:rsid w:val="00620407"/>
    <w:pPr>
      <w:spacing w:before="100" w:beforeAutospacing="1" w:after="100" w:afterAutospacing="1"/>
    </w:pPr>
    <w:rPr>
      <w:rFonts w:ascii="Times New Roman" w:hAnsi="Times New Roman" w:eastAsia="Times New Roman" w:cs="Times New Roman"/>
      <w:sz w:val="24"/>
    </w:rPr>
  </w:style>
  <w:style w:type="character" w:styleId="HTMLCode">
    <w:name w:val="HTML Code"/>
    <w:basedOn w:val="DefaultParagraphFont"/>
    <w:uiPriority w:val="99"/>
    <w:semiHidden/>
    <w:unhideWhenUsed/>
    <w:rsid w:val="00620407"/>
    <w:rPr>
      <w:rFonts w:ascii="Courier New" w:hAnsi="Courier New" w:eastAsia="Times New Roman" w:cs="Courier New"/>
      <w:sz w:val="20"/>
      <w:szCs w:val="20"/>
    </w:rPr>
  </w:style>
  <w:style w:type="character" w:styleId="PlaceholderText">
    <w:name w:val="Placeholder Text"/>
    <w:basedOn w:val="DefaultParagraphFont"/>
    <w:uiPriority w:val="99"/>
    <w:semiHidden/>
    <w:rsid w:val="00B77AF8"/>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7669">
      <w:bodyDiv w:val="1"/>
      <w:marLeft w:val="0"/>
      <w:marRight w:val="0"/>
      <w:marTop w:val="0"/>
      <w:marBottom w:val="0"/>
      <w:divBdr>
        <w:top w:val="none" w:sz="0" w:space="0" w:color="auto"/>
        <w:left w:val="none" w:sz="0" w:space="0" w:color="auto"/>
        <w:bottom w:val="none" w:sz="0" w:space="0" w:color="auto"/>
        <w:right w:val="none" w:sz="0" w:space="0" w:color="auto"/>
      </w:divBdr>
      <w:divsChild>
        <w:div w:id="649751029">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98566626">
      <w:bodyDiv w:val="1"/>
      <w:marLeft w:val="0"/>
      <w:marRight w:val="0"/>
      <w:marTop w:val="0"/>
      <w:marBottom w:val="0"/>
      <w:divBdr>
        <w:top w:val="none" w:sz="0" w:space="0" w:color="auto"/>
        <w:left w:val="none" w:sz="0" w:space="0" w:color="auto"/>
        <w:bottom w:val="none" w:sz="0" w:space="0" w:color="auto"/>
        <w:right w:val="none" w:sz="0" w:space="0" w:color="auto"/>
      </w:divBdr>
    </w:div>
    <w:div w:id="667055671">
      <w:bodyDiv w:val="1"/>
      <w:marLeft w:val="0"/>
      <w:marRight w:val="0"/>
      <w:marTop w:val="0"/>
      <w:marBottom w:val="0"/>
      <w:divBdr>
        <w:top w:val="none" w:sz="0" w:space="0" w:color="auto"/>
        <w:left w:val="none" w:sz="0" w:space="0" w:color="auto"/>
        <w:bottom w:val="none" w:sz="0" w:space="0" w:color="auto"/>
        <w:right w:val="none" w:sz="0" w:space="0" w:color="auto"/>
      </w:divBdr>
    </w:div>
    <w:div w:id="749427155">
      <w:bodyDiv w:val="1"/>
      <w:marLeft w:val="0"/>
      <w:marRight w:val="0"/>
      <w:marTop w:val="0"/>
      <w:marBottom w:val="0"/>
      <w:divBdr>
        <w:top w:val="none" w:sz="0" w:space="0" w:color="auto"/>
        <w:left w:val="none" w:sz="0" w:space="0" w:color="auto"/>
        <w:bottom w:val="none" w:sz="0" w:space="0" w:color="auto"/>
        <w:right w:val="none" w:sz="0" w:space="0" w:color="auto"/>
      </w:divBdr>
    </w:div>
    <w:div w:id="1523125934">
      <w:bodyDiv w:val="1"/>
      <w:marLeft w:val="0"/>
      <w:marRight w:val="0"/>
      <w:marTop w:val="0"/>
      <w:marBottom w:val="0"/>
      <w:divBdr>
        <w:top w:val="none" w:sz="0" w:space="0" w:color="auto"/>
        <w:left w:val="none" w:sz="0" w:space="0" w:color="auto"/>
        <w:bottom w:val="none" w:sz="0" w:space="0" w:color="auto"/>
        <w:right w:val="none" w:sz="0" w:space="0" w:color="auto"/>
      </w:divBdr>
    </w:div>
    <w:div w:id="1546943863">
      <w:bodyDiv w:val="1"/>
      <w:marLeft w:val="0"/>
      <w:marRight w:val="0"/>
      <w:marTop w:val="0"/>
      <w:marBottom w:val="0"/>
      <w:divBdr>
        <w:top w:val="none" w:sz="0" w:space="0" w:color="auto"/>
        <w:left w:val="none" w:sz="0" w:space="0" w:color="auto"/>
        <w:bottom w:val="none" w:sz="0" w:space="0" w:color="auto"/>
        <w:right w:val="none" w:sz="0" w:space="0" w:color="auto"/>
      </w:divBdr>
    </w:div>
    <w:div w:id="1650791093">
      <w:bodyDiv w:val="1"/>
      <w:marLeft w:val="0"/>
      <w:marRight w:val="0"/>
      <w:marTop w:val="0"/>
      <w:marBottom w:val="0"/>
      <w:divBdr>
        <w:top w:val="none" w:sz="0" w:space="0" w:color="auto"/>
        <w:left w:val="none" w:sz="0" w:space="0" w:color="auto"/>
        <w:bottom w:val="none" w:sz="0" w:space="0" w:color="auto"/>
        <w:right w:val="none" w:sz="0" w:space="0" w:color="auto"/>
      </w:divBdr>
    </w:div>
    <w:div w:id="1833836388">
      <w:bodyDiv w:val="1"/>
      <w:marLeft w:val="0"/>
      <w:marRight w:val="0"/>
      <w:marTop w:val="0"/>
      <w:marBottom w:val="0"/>
      <w:divBdr>
        <w:top w:val="none" w:sz="0" w:space="0" w:color="auto"/>
        <w:left w:val="none" w:sz="0" w:space="0" w:color="auto"/>
        <w:bottom w:val="none" w:sz="0" w:space="0" w:color="auto"/>
        <w:right w:val="none" w:sz="0" w:space="0" w:color="auto"/>
      </w:divBdr>
      <w:divsChild>
        <w:div w:id="890269149">
          <w:marLeft w:val="0"/>
          <w:marRight w:val="0"/>
          <w:marTop w:val="0"/>
          <w:marBottom w:val="0"/>
          <w:divBdr>
            <w:top w:val="none" w:sz="0" w:space="0" w:color="auto"/>
            <w:left w:val="none" w:sz="0" w:space="0" w:color="auto"/>
            <w:bottom w:val="none" w:sz="0" w:space="0" w:color="auto"/>
            <w:right w:val="none" w:sz="0" w:space="0" w:color="auto"/>
          </w:divBdr>
        </w:div>
      </w:divsChild>
    </w:div>
    <w:div w:id="1948076298">
      <w:bodyDiv w:val="1"/>
      <w:marLeft w:val="0"/>
      <w:marRight w:val="0"/>
      <w:marTop w:val="0"/>
      <w:marBottom w:val="0"/>
      <w:divBdr>
        <w:top w:val="none" w:sz="0" w:space="0" w:color="auto"/>
        <w:left w:val="none" w:sz="0" w:space="0" w:color="auto"/>
        <w:bottom w:val="none" w:sz="0" w:space="0" w:color="auto"/>
        <w:right w:val="none" w:sz="0" w:space="0" w:color="auto"/>
      </w:divBdr>
    </w:div>
    <w:div w:id="2006088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glossaryDocument" Target="glossary/document.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916E7B58-4547-4CBE-AD93-01E6F08FDEE7}"/>
      </w:docPartPr>
      <w:docPartBody>
        <w:p w:rsidR="525E0286" w:rsidRDefault="525E0286" w14:paraId="61236E2E" w14:textId="3477FD3F">
          <w:r w:rsidRPr="525E0286" w:rsidR="525E028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0AA"/>
    <w:rsid w:val="00190106"/>
    <w:rsid w:val="006E00AA"/>
    <w:rsid w:val="00B90360"/>
    <w:rsid w:val="00CC7A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51F5CDAD36E7419154DA806A819769">
    <w:name w:val="F451F5CDAD36E7419154DA806A8197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subject/>
  <dc:creator>Brown, Tyra</dc:creator>
  <keywords/>
  <lastModifiedBy>Correa, Elba</lastModifiedBy>
  <revision>18</revision>
  <dcterms:created xsi:type="dcterms:W3CDTF">2024-08-09T00:18:00.0000000Z</dcterms:created>
  <dcterms:modified xsi:type="dcterms:W3CDTF">2024-08-18T23:09:16.8411370Z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TII_WORD_DOCUMENT_FILENAME">
    <vt:lpwstr>CS 230 Project Software Design Template.docx</vt:lpwstr>
  </property>
  <property fmtid="{D5CDD505-2E9C-101B-9397-08002B2CF9AE}" pid="10" name="TII_WORD_DOCUMENT_ID">
    <vt:lpwstr>0320dabb-4159-4f4f-80d4-36ff56ed88ac</vt:lpwstr>
  </property>
  <property fmtid="{D5CDD505-2E9C-101B-9397-08002B2CF9AE}" pid="11" name="TII_WORD_DOCUMENT_HASH">
    <vt:lpwstr>4c9338af1526b247d519c60f79e9eaec57a2f57a7e8322727e171641e896d3fb</vt:lpwstr>
  </property>
</Properties>
</file>