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5AE8CB1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Mary Hunsicker" w:date="2021-12-01T10:42:00Z">
        <w:r w:rsidR="00B50834">
          <w:rPr>
            <w:rFonts w:ascii="Times" w:hAnsi="Times" w:cs="Arial"/>
          </w:rPr>
          <w:t xml:space="preserve">and </w:t>
        </w:r>
      </w:ins>
      <w:ins w:id="29" w:author="Eric Ward" w:date="2021-12-01T05:41:00Z">
        <w:r w:rsidR="00D810E8">
          <w:rPr>
            <w:rFonts w:ascii="Times" w:hAnsi="Times" w:cs="Arial"/>
          </w:rPr>
          <w:t>trend processes that do</w:t>
        </w:r>
      </w:ins>
      <w:ins w:id="30" w:author="Mary Hunsicker" w:date="2021-12-06T08:23:00Z">
        <w:r w:rsidR="00BE2403">
          <w:rPr>
            <w:rFonts w:ascii="Times" w:hAnsi="Times" w:cs="Arial"/>
          </w:rPr>
          <w:t xml:space="preserve"> not</w:t>
        </w:r>
      </w:ins>
      <w:ins w:id="31" w:author="Eric Ward" w:date="2021-12-01T05:41:00Z">
        <w:del w:id="32" w:author="Mary Hunsicker" w:date="2021-12-06T08:23:00Z">
          <w:r w:rsidR="00D810E8" w:rsidDel="00BE2403">
            <w:rPr>
              <w:rFonts w:ascii="Times" w:hAnsi="Times" w:cs="Arial"/>
            </w:rPr>
            <w:delText>n’t</w:delText>
          </w:r>
        </w:del>
        <w:r w:rsidR="00D810E8">
          <w:rPr>
            <w:rFonts w:ascii="Times" w:hAnsi="Times" w:cs="Arial"/>
          </w:rPr>
          <w:t xml:space="preserve"> follow a random walk</w:t>
        </w:r>
      </w:ins>
      <w:ins w:id="33" w:author="Eric Ward" w:date="2021-12-01T05:42:00Z">
        <w:r w:rsidR="00D810E8">
          <w:rPr>
            <w:rFonts w:ascii="Times" w:hAnsi="Times" w:cs="Arial"/>
          </w:rPr>
          <w:t xml:space="preserve">. Output from these Bayesian DFA models can also be used to </w:t>
        </w:r>
      </w:ins>
      <w:del w:id="34"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5"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6" w:author="Eric Ward" w:date="2021-12-01T05:42:00Z">
        <w:r w:rsidR="00D810E8">
          <w:rPr>
            <w:rFonts w:ascii="Times" w:hAnsi="Times" w:cs="Arial"/>
          </w:rPr>
          <w:t xml:space="preserve">extreme events occurring </w:t>
        </w:r>
      </w:ins>
      <w:ins w:id="37"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8" w:author="Mary Hunsicker" w:date="2021-11-23T15:27:00Z">
        <w:r w:rsidDel="00A433C6">
          <w:rPr>
            <w:rFonts w:ascii="Times" w:hAnsi="Times" w:cs="Arial"/>
          </w:rPr>
          <w:delText xml:space="preserve">Here </w:delText>
        </w:r>
      </w:del>
      <w:ins w:id="39" w:author="Mary Hunsicker" w:date="2021-11-23T15:27:00Z">
        <w:r w:rsidR="00A433C6">
          <w:rPr>
            <w:rFonts w:ascii="Times" w:hAnsi="Times" w:cs="Arial"/>
          </w:rPr>
          <w:t xml:space="preserve">The goal of our study is to </w:t>
        </w:r>
      </w:ins>
      <w:del w:id="40"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41" w:author="Mary Hunsicker" w:date="2021-11-23T15:28:00Z">
        <w:r w:rsidR="00A433C6">
          <w:rPr>
            <w:rFonts w:ascii="Times" w:hAnsi="Times" w:cs="Arial"/>
          </w:rPr>
          <w:t>More s</w:t>
        </w:r>
      </w:ins>
      <w:del w:id="42"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3" w:author="Mary Hunsicker" w:date="2021-11-23T15:27:00Z">
        <w:r w:rsidRPr="00CD1105" w:rsidDel="00A433C6">
          <w:rPr>
            <w:rFonts w:ascii="Times" w:hAnsi="Times" w:cs="Arial"/>
          </w:rPr>
          <w:delText xml:space="preserve">goals </w:delText>
        </w:r>
      </w:del>
      <w:ins w:id="44" w:author="Mary Hunsicker" w:date="2021-11-23T15:27:00Z">
        <w:r w:rsidR="00A433C6">
          <w:rPr>
            <w:rFonts w:ascii="Times" w:hAnsi="Times" w:cs="Arial"/>
          </w:rPr>
          <w:t>specific o</w:t>
        </w:r>
      </w:ins>
      <w:ins w:id="45"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6"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7" w:author="Mary Hunsicker" w:date="2021-11-23T15:30:00Z">
        <w:r w:rsidR="00A433C6" w:rsidRPr="007E70E0">
          <w:rPr>
            <w:rFonts w:ascii="Times" w:hAnsi="Times" w:cs="Arial"/>
          </w:rPr>
          <w:t xml:space="preserve">examine whether there is evidence </w:t>
        </w:r>
      </w:ins>
      <w:del w:id="48"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9" w:author="Mary Hunsicker" w:date="2021-11-23T15:31:00Z">
        <w:r w:rsidR="00A433C6">
          <w:rPr>
            <w:rFonts w:ascii="Times" w:hAnsi="Times" w:cs="Arial"/>
          </w:rPr>
          <w:t xml:space="preserve">of </w:t>
        </w:r>
      </w:ins>
      <w:del w:id="50"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51" w:author="Mary Hunsicker" w:date="2021-11-23T15:34:00Z">
        <w:r w:rsidR="00A433C6">
          <w:rPr>
            <w:rFonts w:ascii="Times" w:hAnsi="Times" w:cs="Arial"/>
          </w:rPr>
          <w:t xml:space="preserve">a </w:t>
        </w:r>
      </w:ins>
      <w:r w:rsidRPr="00CD1105">
        <w:rPr>
          <w:rFonts w:ascii="Times" w:hAnsi="Times" w:cs="Arial"/>
        </w:rPr>
        <w:t xml:space="preserve">new </w:t>
      </w:r>
      <w:del w:id="52" w:author="Mary Hunsicker" w:date="2021-11-23T15:34:00Z">
        <w:r w:rsidRPr="00CD1105" w:rsidDel="00A433C6">
          <w:rPr>
            <w:rFonts w:ascii="Times" w:hAnsi="Times" w:cs="Arial"/>
          </w:rPr>
          <w:delText>states in community variability</w:delText>
        </w:r>
      </w:del>
      <w:ins w:id="53"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4"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041DAF82" w:rsidR="0093154E" w:rsidRPr="00283066" w:rsidRDefault="0093154E">
      <w:pPr>
        <w:spacing w:line="480" w:lineRule="auto"/>
        <w:pPrChange w:id="55"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6" w:author="Mary Hunsicker" w:date="2021-12-02T14:51:00Z">
        <w:r w:rsidR="006D32BA" w:rsidRPr="006D32BA">
          <w:rPr>
            <w:color w:val="3C4043"/>
            <w:spacing w:val="3"/>
            <w:shd w:val="clear" w:color="auto" w:fill="FFFFFF"/>
            <w:rPrChange w:id="57"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58"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59"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60" w:author="Mary Hunsicker" w:date="2021-12-02T14:51:00Z">
              <w:rPr>
                <w:rFonts w:ascii="Roboto" w:hAnsi="Roboto"/>
                <w:color w:val="3C4043"/>
                <w:spacing w:val="3"/>
                <w:sz w:val="21"/>
                <w:szCs w:val="21"/>
                <w:shd w:val="clear" w:color="auto" w:fill="FFFFFF"/>
              </w:rPr>
            </w:rPrChange>
          </w:rPr>
          <w:t xml:space="preserve"> 2016).</w:t>
        </w:r>
      </w:ins>
      <w:ins w:id="61"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62"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3" w:author="Mary Hunsicker" w:date="2021-11-24T13:18:00Z">
        <w:r w:rsidR="00477311" w:rsidRPr="007C3250">
          <w:rPr>
            <w:color w:val="1155CC"/>
            <w:rPrChange w:id="64"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w:t>
        </w:r>
        <w:r w:rsidR="00477311" w:rsidRPr="00187A00">
          <w:rPr>
            <w:i/>
            <w:iCs/>
            <w:color w:val="1155CC"/>
            <w:rPrChange w:id="65" w:author="Mary Hunsicker" w:date="2021-12-08T15:17:00Z">
              <w:rPr>
                <w:color w:val="1155CC"/>
              </w:rPr>
            </w:rPrChange>
          </w:rPr>
          <w:t>in situ</w:t>
        </w:r>
        <w:r w:rsidR="00477311" w:rsidRPr="007C3250">
          <w:rPr>
            <w:color w:val="1155CC"/>
          </w:rPr>
          <w:t xml:space="preserve">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66" w:author="Mary Hunsicker" w:date="2021-11-24T13:19:00Z">
        <w:r w:rsidR="007C3250">
          <w:rPr>
            <w:color w:val="1155CC"/>
          </w:rPr>
          <w:t>E</w:t>
        </w:r>
      </w:ins>
      <w:ins w:id="67"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68"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69"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70" w:author="Mary Hunsicker" w:date="2021-12-03T14:16:00Z">
            <w:rPr>
              <w:rFonts w:ascii="Times" w:hAnsi="Times" w:cs="Arial"/>
            </w:rPr>
          </w:rPrChange>
        </w:rPr>
        <w:t>.</w:t>
      </w:r>
      <w:ins w:id="71" w:author="Mary Hunsicker" w:date="2021-12-03T14:15:00Z">
        <w:r w:rsidR="00E378F4" w:rsidRPr="00E378F4">
          <w:rPr>
            <w:rPrChange w:id="72" w:author="Mary Hunsicker" w:date="2021-12-03T14:16:00Z">
              <w:rPr>
                <w:rFonts w:ascii="Times" w:hAnsi="Times" w:cs="Arial"/>
              </w:rPr>
            </w:rPrChange>
          </w:rPr>
          <w:t xml:space="preserve"> </w:t>
        </w:r>
      </w:ins>
      <w:ins w:id="73" w:author="Mary Hunsicker" w:date="2021-12-03T14:20:00Z">
        <w:r w:rsidR="00E378F4">
          <w:t>The b</w:t>
        </w:r>
      </w:ins>
      <w:ins w:id="74" w:author="Mary Hunsicker" w:date="2021-12-03T14:15:00Z">
        <w:r w:rsidR="00E378F4" w:rsidRPr="00E378F4">
          <w:rPr>
            <w:rPrChange w:id="75" w:author="Mary Hunsicker" w:date="2021-12-03T14:16:00Z">
              <w:rPr>
                <w:rFonts w:ascii="Times" w:hAnsi="Times" w:cs="Arial"/>
              </w:rPr>
            </w:rPrChange>
          </w:rPr>
          <w:t>ase ma</w:t>
        </w:r>
      </w:ins>
      <w:ins w:id="76" w:author="Mary Hunsicker" w:date="2021-12-03T14:16:00Z">
        <w:r w:rsidR="00E378F4" w:rsidRPr="00E378F4">
          <w:rPr>
            <w:rPrChange w:id="77" w:author="Mary Hunsicker" w:date="2021-12-03T14:16:00Z">
              <w:rPr>
                <w:rFonts w:ascii="Times" w:hAnsi="Times" w:cs="Arial"/>
              </w:rPr>
            </w:rPrChange>
          </w:rPr>
          <w:t>p layer was sourced from</w:t>
        </w:r>
      </w:ins>
      <w:ins w:id="78" w:author="Mary Hunsicker" w:date="2021-12-03T14:15:00Z">
        <w:r w:rsidR="00E378F4" w:rsidRPr="00E378F4">
          <w:rPr>
            <w:rPrChange w:id="79" w:author="Mary Hunsicker" w:date="2021-12-03T14:16:00Z">
              <w:rPr>
                <w:rFonts w:ascii="Times" w:hAnsi="Times" w:cs="Arial"/>
              </w:rPr>
            </w:rPrChange>
          </w:rPr>
          <w:t xml:space="preserve"> </w:t>
        </w:r>
      </w:ins>
      <w:ins w:id="80" w:author="Mary Hunsicker" w:date="2021-12-03T14:13:00Z">
        <w:r w:rsidR="00E378F4" w:rsidRPr="00E378F4">
          <w:rPr>
            <w:rPrChange w:id="81" w:author="Mary Hunsicker" w:date="2021-12-03T14:16:00Z">
              <w:rPr>
                <w:rFonts w:ascii="Times" w:hAnsi="Times" w:cs="Arial"/>
              </w:rPr>
            </w:rPrChange>
          </w:rPr>
          <w:t xml:space="preserve"> </w:t>
        </w:r>
      </w:ins>
      <w:ins w:id="82" w:author="Mary Hunsicker" w:date="2021-12-03T14:14:00Z">
        <w:r w:rsidR="00E378F4" w:rsidRPr="00E378F4">
          <w:rPr>
            <w:color w:val="222222"/>
            <w:rPrChange w:id="83" w:author="Mary Hunsicker" w:date="2021-12-03T14:16:00Z">
              <w:rPr>
                <w:rFonts w:ascii="Arial" w:hAnsi="Arial" w:cs="Arial"/>
                <w:color w:val="222222"/>
              </w:rPr>
            </w:rPrChange>
          </w:rPr>
          <w:fldChar w:fldCharType="begin"/>
        </w:r>
        <w:r w:rsidR="00E378F4" w:rsidRPr="00E378F4">
          <w:rPr>
            <w:color w:val="222222"/>
            <w:rPrChange w:id="84"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85" w:author="Mary Hunsicker" w:date="2021-12-03T14:16:00Z">
              <w:rPr>
                <w:rFonts w:ascii="Arial" w:hAnsi="Arial" w:cs="Arial"/>
                <w:color w:val="222222"/>
              </w:rPr>
            </w:rPrChange>
          </w:rPr>
          <w:fldChar w:fldCharType="separate"/>
        </w:r>
        <w:r w:rsidR="00E378F4" w:rsidRPr="00E378F4">
          <w:rPr>
            <w:rStyle w:val="Hyperlink"/>
            <w:rPrChange w:id="86" w:author="Mary Hunsicker" w:date="2021-12-03T14:16:00Z">
              <w:rPr>
                <w:rStyle w:val="Hyperlink"/>
                <w:rFonts w:ascii="Arial" w:hAnsi="Arial" w:cs="Arial"/>
              </w:rPr>
            </w:rPrChange>
          </w:rPr>
          <w:t>NOAA National Geophysical Data Center (2009) ETOPO1 1 Arc-Minute Global Relief Model.</w:t>
        </w:r>
        <w:r w:rsidR="00E378F4" w:rsidRPr="00E378F4">
          <w:rPr>
            <w:color w:val="222222"/>
            <w:rPrChange w:id="87" w:author="Mary Hunsicker" w:date="2021-12-03T14:16:00Z">
              <w:rPr>
                <w:rFonts w:ascii="Arial" w:hAnsi="Arial" w:cs="Arial"/>
                <w:color w:val="222222"/>
              </w:rPr>
            </w:rPrChange>
          </w:rPr>
          <w:fldChar w:fldCharType="end"/>
        </w:r>
        <w:r w:rsidR="00E378F4" w:rsidRPr="00E378F4">
          <w:rPr>
            <w:color w:val="222222"/>
            <w:rPrChange w:id="88" w:author="Mary Hunsicker" w:date="2021-12-03T14:16:00Z">
              <w:rPr>
                <w:rFonts w:ascii="Arial" w:hAnsi="Arial" w:cs="Arial"/>
                <w:color w:val="222222"/>
              </w:rPr>
            </w:rPrChange>
          </w:rPr>
          <w:t xml:space="preserve"> NOAA National Centers for Environmental Information</w:t>
        </w:r>
      </w:ins>
      <w:ins w:id="89" w:author="Mary Hunsicker" w:date="2021-12-03T14:16:00Z">
        <w:r w:rsidR="00E378F4">
          <w:rPr>
            <w:color w:val="222222"/>
          </w:rPr>
          <w:t xml:space="preserve"> (a</w:t>
        </w:r>
      </w:ins>
      <w:ins w:id="90" w:author="Mary Hunsicker" w:date="2021-12-03T14:14:00Z">
        <w:r w:rsidR="00E378F4" w:rsidRPr="00E378F4">
          <w:rPr>
            <w:color w:val="222222"/>
            <w:rPrChange w:id="91" w:author="Mary Hunsicker" w:date="2021-12-03T14:16:00Z">
              <w:rPr>
                <w:rFonts w:ascii="Arial" w:hAnsi="Arial" w:cs="Arial"/>
                <w:color w:val="222222"/>
              </w:rPr>
            </w:rPrChange>
          </w:rPr>
          <w:t>ccessed: 19 April 2013</w:t>
        </w:r>
      </w:ins>
      <w:ins w:id="92" w:author="Mary Hunsicker" w:date="2021-12-03T14:16:00Z">
        <w:r w:rsidR="00E378F4">
          <w:rPr>
            <w:color w:val="222222"/>
          </w:rPr>
          <w:t xml:space="preserve">, </w:t>
        </w:r>
        <w:proofErr w:type="spellStart"/>
        <w:r w:rsidR="00E378F4" w:rsidRPr="00E378F4">
          <w:rPr>
            <w:color w:val="222222"/>
            <w:rPrChange w:id="93" w:author="Mary Hunsicker" w:date="2021-12-03T14:17:00Z">
              <w:rPr>
                <w:rFonts w:ascii="Arial" w:hAnsi="Arial" w:cs="Arial"/>
                <w:color w:val="222222"/>
              </w:rPr>
            </w:rPrChange>
          </w:rPr>
          <w:t>Amante</w:t>
        </w:r>
        <w:proofErr w:type="spellEnd"/>
        <w:r w:rsidR="00E378F4" w:rsidRPr="00E378F4">
          <w:rPr>
            <w:color w:val="222222"/>
            <w:rPrChange w:id="94" w:author="Mary Hunsicker" w:date="2021-12-03T14:17:00Z">
              <w:rPr>
                <w:rFonts w:ascii="Arial" w:hAnsi="Arial" w:cs="Arial"/>
                <w:color w:val="222222"/>
              </w:rPr>
            </w:rPrChange>
          </w:rPr>
          <w:t>, C &amp; BW Eakins 2009</w:t>
        </w:r>
      </w:ins>
      <w:ins w:id="95" w:author="Mary Hunsicker" w:date="2021-12-03T14:17:00Z">
        <w:r w:rsidR="00E378F4" w:rsidRPr="00E378F4">
          <w:rPr>
            <w:color w:val="222222"/>
            <w:rPrChange w:id="96" w:author="Mary Hunsicker" w:date="2021-12-03T14:17:00Z">
              <w:rPr>
                <w:rFonts w:ascii="Arial" w:hAnsi="Arial" w:cs="Arial"/>
                <w:color w:val="222222"/>
              </w:rPr>
            </w:rPrChange>
          </w:rPr>
          <w:t>)</w:t>
        </w:r>
      </w:ins>
      <w:ins w:id="97"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98" w:author="Mary Hunsicker" w:date="2021-12-02T15:10:00Z">
            <w:rPr>
              <w:rFonts w:ascii="Times" w:hAnsi="Times" w:cs="Arial"/>
              <w:sz w:val="24"/>
              <w:szCs w:val="24"/>
            </w:rPr>
          </w:rPrChange>
        </w:rPr>
        <w:pPrChange w:id="99" w:author="Mary Hunsicker" w:date="2021-12-02T15:10:00Z">
          <w:pPr>
            <w:pStyle w:val="CommentText"/>
            <w:spacing w:line="480" w:lineRule="auto"/>
            <w:ind w:firstLine="720"/>
          </w:pPr>
        </w:pPrChange>
      </w:pPr>
      <w:r w:rsidRPr="00275C29">
        <w:rPr>
          <w:rPrChange w:id="100" w:author="Mary Hunsicker" w:date="2021-12-02T15:09:00Z">
            <w:rPr>
              <w:rFonts w:ascii="Times" w:hAnsi="Times" w:cs="Arial"/>
            </w:rPr>
          </w:rPrChange>
        </w:rPr>
        <w:t xml:space="preserve">The biology time series </w:t>
      </w:r>
      <w:r w:rsidR="003B7D80" w:rsidRPr="00275C29">
        <w:rPr>
          <w:rPrChange w:id="101" w:author="Mary Hunsicker" w:date="2021-12-02T15:09:00Z">
            <w:rPr>
              <w:rFonts w:ascii="Times" w:hAnsi="Times" w:cs="Arial"/>
            </w:rPr>
          </w:rPrChange>
        </w:rPr>
        <w:t xml:space="preserve">included in our analysis </w:t>
      </w:r>
      <w:r w:rsidRPr="00275C29">
        <w:rPr>
          <w:rPrChange w:id="102" w:author="Mary Hunsicker" w:date="2021-12-02T15:09:00Z">
            <w:rPr>
              <w:rFonts w:ascii="Times" w:hAnsi="Times" w:cs="Arial"/>
            </w:rPr>
          </w:rPrChange>
        </w:rPr>
        <w:t xml:space="preserve">were selected based on three criteria: first, the measured variables </w:t>
      </w:r>
      <w:r w:rsidR="00BD0344" w:rsidRPr="00275C29">
        <w:rPr>
          <w:rPrChange w:id="103" w:author="Mary Hunsicker" w:date="2021-12-02T15:09:00Z">
            <w:rPr>
              <w:rFonts w:ascii="Times" w:hAnsi="Times" w:cs="Arial"/>
            </w:rPr>
          </w:rPrChange>
        </w:rPr>
        <w:t xml:space="preserve">would be </w:t>
      </w:r>
      <w:r w:rsidRPr="00275C29">
        <w:rPr>
          <w:rPrChange w:id="104" w:author="Mary Hunsicker" w:date="2021-12-02T15:09:00Z">
            <w:rPr>
              <w:rFonts w:ascii="Times" w:hAnsi="Times" w:cs="Arial"/>
            </w:rPr>
          </w:rPrChange>
        </w:rPr>
        <w:t xml:space="preserve">expected to show </w:t>
      </w:r>
      <w:r w:rsidR="001D05FA" w:rsidRPr="00275C29">
        <w:rPr>
          <w:rPrChange w:id="105" w:author="Mary Hunsicker" w:date="2021-12-02T15:09:00Z">
            <w:rPr>
              <w:rFonts w:ascii="Times" w:hAnsi="Times" w:cs="Arial"/>
            </w:rPr>
          </w:rPrChange>
        </w:rPr>
        <w:t xml:space="preserve">rapid </w:t>
      </w:r>
      <w:r w:rsidRPr="00275C29">
        <w:rPr>
          <w:rPrChange w:id="106" w:author="Mary Hunsicker" w:date="2021-12-02T15:09:00Z">
            <w:rPr>
              <w:rFonts w:ascii="Times" w:hAnsi="Times" w:cs="Arial"/>
            </w:rPr>
          </w:rPrChange>
        </w:rPr>
        <w:t xml:space="preserve">(0- to 1-year lag) responses to climate variability; second, the time series </w:t>
      </w:r>
      <w:r w:rsidR="00BD0344" w:rsidRPr="00275C29">
        <w:rPr>
          <w:rPrChange w:id="107" w:author="Mary Hunsicker" w:date="2021-12-02T15:09:00Z">
            <w:rPr>
              <w:rFonts w:ascii="Times" w:hAnsi="Times" w:cs="Arial"/>
            </w:rPr>
          </w:rPrChange>
        </w:rPr>
        <w:t xml:space="preserve">could </w:t>
      </w:r>
      <w:r w:rsidRPr="00275C29">
        <w:rPr>
          <w:rPrChange w:id="108"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09" w:author="Mary Hunsicker" w:date="2021-12-02T15:09:00Z">
            <w:rPr>
              <w:rFonts w:ascii="Times" w:hAnsi="Times" w:cs="Arial"/>
            </w:rPr>
          </w:rPrChange>
        </w:rPr>
        <w:t xml:space="preserve">could </w:t>
      </w:r>
      <w:r w:rsidRPr="00275C29">
        <w:rPr>
          <w:rPrChange w:id="110" w:author="Mary Hunsicker" w:date="2021-12-02T15:09:00Z">
            <w:rPr>
              <w:rFonts w:ascii="Times" w:hAnsi="Times" w:cs="Arial"/>
            </w:rPr>
          </w:rPrChange>
        </w:rPr>
        <w:t xml:space="preserve">be detected; and third, the time series </w:t>
      </w:r>
      <w:r w:rsidR="00BD0344" w:rsidRPr="00275C29">
        <w:rPr>
          <w:rPrChange w:id="111" w:author="Mary Hunsicker" w:date="2021-12-02T15:09:00Z">
            <w:rPr>
              <w:rFonts w:ascii="Times" w:hAnsi="Times" w:cs="Arial"/>
            </w:rPr>
          </w:rPrChange>
        </w:rPr>
        <w:t xml:space="preserve">were </w:t>
      </w:r>
      <w:r w:rsidRPr="00275C29">
        <w:rPr>
          <w:rPrChange w:id="112" w:author="Mary Hunsicker" w:date="2021-12-02T15:09:00Z">
            <w:rPr>
              <w:rFonts w:ascii="Times" w:hAnsi="Times" w:cs="Arial"/>
            </w:rPr>
          </w:rPrChange>
        </w:rPr>
        <w:t xml:space="preserve">at least 15 years long. </w:t>
      </w:r>
      <w:ins w:id="113" w:author="Mary Hunsicker" w:date="2021-12-02T15:13:00Z">
        <w:r w:rsidR="00275C29">
          <w:t>A threshold of 15 years allowed us</w:t>
        </w:r>
      </w:ins>
      <w:ins w:id="114" w:author="Mary Hunsicker" w:date="2021-12-02T15:09:00Z">
        <w:r w:rsidR="00275C29" w:rsidRPr="00275C29">
          <w:rPr>
            <w:color w:val="1155CC"/>
          </w:rPr>
          <w:t xml:space="preserve"> </w:t>
        </w:r>
      </w:ins>
      <w:ins w:id="115" w:author="Mary Hunsicker" w:date="2021-12-02T15:13:00Z">
        <w:r w:rsidR="00275C29">
          <w:rPr>
            <w:color w:val="1155CC"/>
          </w:rPr>
          <w:t xml:space="preserve">to </w:t>
        </w:r>
      </w:ins>
      <w:ins w:id="116"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17" w:author="Mary Hunsicker" w:date="2021-12-02T15:13:00Z">
        <w:r w:rsidR="00275C29">
          <w:rPr>
            <w:color w:val="1155CC"/>
          </w:rPr>
          <w:t xml:space="preserve">. </w:t>
        </w:r>
      </w:ins>
      <w:ins w:id="118"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19" w:author="Mary Hunsicker" w:date="2021-12-02T15:10:00Z">
        <w:r w:rsidR="00275C29">
          <w:rPr>
            <w:color w:val="1155CC"/>
            <w:shd w:val="clear" w:color="auto" w:fill="FFFFFF"/>
          </w:rPr>
          <w:t xml:space="preserve"> (</w:t>
        </w:r>
      </w:ins>
      <w:proofErr w:type="spellStart"/>
      <w:ins w:id="120"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121" w:author="Mary Hunsicker" w:date="2021-12-02T15:10:00Z">
        <w:r w:rsidR="00275C29">
          <w:rPr>
            <w:color w:val="1155CC"/>
            <w:shd w:val="clear" w:color="auto" w:fill="FFFFFF"/>
          </w:rPr>
          <w:t xml:space="preserve">). </w:t>
        </w:r>
      </w:ins>
      <w:r w:rsidRPr="00275C29">
        <w:rPr>
          <w:rPrChange w:id="122" w:author="Mary Hunsicker" w:date="2021-12-02T15:09:00Z">
            <w:rPr>
              <w:rFonts w:ascii="Times" w:hAnsi="Times" w:cs="Arial"/>
            </w:rPr>
          </w:rPrChange>
        </w:rPr>
        <w:t>The biology time series that met</w:t>
      </w:r>
      <w:ins w:id="123" w:author="Mary Hunsicker" w:date="2021-12-02T15:10:00Z">
        <w:r w:rsidR="00275C29">
          <w:t xml:space="preserve"> our selection </w:t>
        </w:r>
      </w:ins>
      <w:del w:id="124" w:author="Mary Hunsicker" w:date="2021-12-02T15:10:00Z">
        <w:r w:rsidRPr="00275C29" w:rsidDel="00275C29">
          <w:rPr>
            <w:rPrChange w:id="125" w:author="Mary Hunsicker" w:date="2021-12-02T15:09:00Z">
              <w:rPr>
                <w:rFonts w:ascii="Times" w:hAnsi="Times" w:cs="Arial"/>
              </w:rPr>
            </w:rPrChange>
          </w:rPr>
          <w:delText xml:space="preserve"> these </w:delText>
        </w:r>
      </w:del>
      <w:r w:rsidRPr="00275C29">
        <w:rPr>
          <w:rPrChange w:id="126" w:author="Mary Hunsicker" w:date="2021-12-02T15:09:00Z">
            <w:rPr>
              <w:rFonts w:ascii="Times" w:hAnsi="Times" w:cs="Arial"/>
            </w:rPr>
          </w:rPrChange>
        </w:rPr>
        <w:t xml:space="preserve">criteria (n=38) included ichthyoplankton, </w:t>
      </w:r>
      <w:r w:rsidR="00BE1505" w:rsidRPr="00275C29">
        <w:rPr>
          <w:rPrChange w:id="127"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28"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680C67"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680C67"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129"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30"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131" w:author="Mary Hunsicker" w:date="2021-11-29T09:09:00Z">
            <w:rPr>
              <w:rFonts w:ascii="Times" w:hAnsi="Times" w:cs="Arial"/>
            </w:rPr>
          </w:rPrChange>
        </w:rPr>
      </w:pPr>
      <w:ins w:id="132" w:author="Mary Hunsicker" w:date="2021-11-29T09:09:00Z">
        <w:r w:rsidRPr="00D51FFE">
          <w:rPr>
            <w:rFonts w:ascii="Times" w:hAnsi="Times" w:cs="Arial"/>
            <w:i/>
            <w:iCs/>
            <w:color w:val="000000"/>
            <w:rPrChange w:id="133"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34" w:author="Eric Ward" w:date="2021-12-01T06:00:00Z">
        <w:r w:rsidR="00B86601">
          <w:rPr>
            <w:rFonts w:ascii="Times" w:hAnsi="Times" w:cs="Arial"/>
            <w:color w:val="000000"/>
          </w:rPr>
          <w:t>The commonly used L</w:t>
        </w:r>
      </w:ins>
      <w:del w:id="135"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36"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37" w:author="Mary Hunsicker" w:date="2021-11-29T15:00:00Z">
        <w:r w:rsidR="005807FA">
          <w:rPr>
            <w:rFonts w:ascii="Times" w:hAnsi="Times" w:cs="Arial"/>
            <w:color w:val="000000"/>
          </w:rPr>
          <w:t>…,</w:t>
        </w:r>
      </w:ins>
      <w:ins w:id="138" w:author="Mary Hunsicker" w:date="2021-11-29T14:59:00Z">
        <w:r w:rsidR="005807FA" w:rsidRPr="005807FA">
          <w:rPr>
            <w:rFonts w:ascii="Times" w:hAnsi="Times" w:cs="Arial"/>
            <w:color w:val="000000"/>
          </w:rPr>
          <w:t xml:space="preserve"> (</w:t>
        </w:r>
        <w:r w:rsidR="005807FA" w:rsidRPr="00187A00">
          <w:rPr>
            <w:rFonts w:ascii="Times" w:hAnsi="Times" w:cs="Arial"/>
            <w:i/>
            <w:iCs/>
            <w:color w:val="000000"/>
            <w:rPrChange w:id="139" w:author="Mary Hunsicker" w:date="2021-12-08T15:19:00Z">
              <w:rPr>
                <w:rFonts w:ascii="Times" w:hAnsi="Times" w:cs="Arial"/>
                <w:color w:val="000000"/>
              </w:rPr>
            </w:rPrChange>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40" w:author="Mary Hunsicker" w:date="2021-11-24T15:34:00Z">
        <w:r w:rsidR="00D75334">
          <w:rPr>
            <w:rFonts w:ascii="Times" w:hAnsi="Times" w:cs="Arial"/>
            <w:color w:val="000000"/>
          </w:rPr>
          <w:t>C</w:t>
        </w:r>
      </w:ins>
      <w:del w:id="141"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42" w:author="Mary Hunsicker" w:date="2021-11-24T15:34:00Z">
        <w:r w:rsidR="00D75334">
          <w:rPr>
            <w:rFonts w:ascii="Times" w:hAnsi="Times" w:cs="Arial"/>
            <w:color w:val="000000"/>
          </w:rPr>
          <w:t>V</w:t>
        </w:r>
      </w:ins>
      <w:del w:id="143"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44" w:author="Mary Hunsicker" w:date="2021-11-24T15:34:00Z">
        <w:r w:rsidR="00D75334">
          <w:rPr>
            <w:rFonts w:ascii="Times" w:hAnsi="Times" w:cs="Arial"/>
            <w:color w:val="000000"/>
          </w:rPr>
          <w:t>i</w:t>
        </w:r>
      </w:ins>
      <w:del w:id="145"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46" w:author="Mary Hunsicker" w:date="2021-11-24T15:34:00Z">
        <w:r w:rsidR="00D75334">
          <w:rPr>
            <w:rFonts w:ascii="Times" w:hAnsi="Times" w:cs="Arial"/>
            <w:color w:val="000000"/>
          </w:rPr>
          <w:t>c</w:t>
        </w:r>
      </w:ins>
      <w:del w:id="147"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48" w:author="Mary Hunsicker" w:date="2021-11-24T15:31:00Z">
        <w:r w:rsidR="00D75334">
          <w:rPr>
            <w:rFonts w:ascii="Times" w:hAnsi="Times" w:cs="Arial"/>
            <w:color w:val="000000"/>
          </w:rPr>
          <w:t>-</w:t>
        </w:r>
      </w:ins>
      <w:del w:id="149"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50"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51" w:author="Mary Hunsicker" w:date="2021-11-23T13:38:00Z">
        <w:r w:rsidRPr="004F1BF9" w:rsidDel="006E69E7">
          <w:rPr>
            <w:rFonts w:ascii="Times" w:hAnsi="Times" w:cs="Arial"/>
            <w:color w:val="000000"/>
          </w:rPr>
          <w:delText xml:space="preserve">trends </w:delText>
        </w:r>
      </w:del>
      <w:ins w:id="152"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53" w:author="Mary Hunsicker" w:date="2021-12-01T10:46:00Z">
        <w:r w:rsidRPr="004F1BF9" w:rsidDel="00B50834">
          <w:rPr>
            <w:rFonts w:ascii="Times" w:hAnsi="Times" w:cs="Arial"/>
          </w:rPr>
          <w:delText xml:space="preserve"> </w:delText>
        </w:r>
      </w:del>
      <w:ins w:id="154" w:author="Mary Hunsicker" w:date="2021-11-24T15:12:00Z">
        <w:r w:rsidR="00A66793">
          <w:rPr>
            <w:rFonts w:ascii="Times" w:hAnsi="Times" w:cs="Arial"/>
          </w:rPr>
          <w:t>The model with the lo</w:t>
        </w:r>
      </w:ins>
      <w:ins w:id="155" w:author="Mary Hunsicker" w:date="2021-11-24T15:13:00Z">
        <w:r w:rsidR="00A66793">
          <w:rPr>
            <w:rFonts w:ascii="Times" w:hAnsi="Times" w:cs="Arial"/>
          </w:rPr>
          <w:t>west LOO</w:t>
        </w:r>
      </w:ins>
      <w:ins w:id="156" w:author="Mary Hunsicker" w:date="2021-11-24T15:56:00Z">
        <w:r w:rsidR="00CB06D5">
          <w:rPr>
            <w:rFonts w:ascii="Times" w:hAnsi="Times" w:cs="Arial"/>
          </w:rPr>
          <w:t>-CV</w:t>
        </w:r>
      </w:ins>
      <w:ins w:id="157" w:author="Mary Hunsicker" w:date="2021-11-24T15:13:00Z">
        <w:r w:rsidR="00A66793">
          <w:rPr>
            <w:rFonts w:ascii="Times" w:hAnsi="Times" w:cs="Arial"/>
          </w:rPr>
          <w:t xml:space="preserve"> </w:t>
        </w:r>
      </w:ins>
      <w:ins w:id="158" w:author="Mary Hunsicker" w:date="2021-12-01T10:45:00Z">
        <w:r w:rsidR="00B50834">
          <w:rPr>
            <w:rFonts w:ascii="Times" w:hAnsi="Times" w:cs="Arial"/>
          </w:rPr>
          <w:t xml:space="preserve">value </w:t>
        </w:r>
      </w:ins>
      <w:ins w:id="159" w:author="Mary Hunsicker" w:date="2021-11-24T15:56:00Z">
        <w:r w:rsidR="00CB06D5">
          <w:rPr>
            <w:rFonts w:ascii="Times" w:hAnsi="Times" w:cs="Arial"/>
          </w:rPr>
          <w:t xml:space="preserve">is </w:t>
        </w:r>
      </w:ins>
      <w:ins w:id="160"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61" w:author="Mary Hunsicker" w:date="2021-11-29T10:26:00Z">
        <w:r>
          <w:rPr>
            <w:rFonts w:ascii="Times" w:hAnsi="Times" w:cs="Arial"/>
            <w:i/>
            <w:color w:val="000000"/>
          </w:rPr>
          <w:t>Climate-biology relationships and f</w:t>
        </w:r>
      </w:ins>
      <w:del w:id="162"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63" w:author="Mary Hunsicker" w:date="2021-12-01T10:46:00Z">
        <w:r w:rsidR="00B50834">
          <w:rPr>
            <w:rFonts w:ascii="Times" w:hAnsi="Times" w:cs="Arial"/>
            <w:i/>
            <w:color w:val="000000"/>
          </w:rPr>
          <w:t>s of</w:t>
        </w:r>
      </w:ins>
      <w:del w:id="164"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65"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66" w:author="Mary Hunsicker" w:date="2021-11-29T09:16:00Z">
        <w:r w:rsidR="00D51FFE">
          <w:rPr>
            <w:rFonts w:ascii="Times" w:hAnsi="Times"/>
          </w:rPr>
          <w:t xml:space="preserve"> </w:t>
        </w:r>
        <w:r w:rsidR="00D51FFE" w:rsidRPr="00D51FFE">
          <w:rPr>
            <w:color w:val="1155CC"/>
            <w:rPrChange w:id="167" w:author="Mary Hunsicker" w:date="2021-11-29T09:16:00Z">
              <w:rPr>
                <w:i/>
                <w:iCs/>
                <w:color w:val="1155CC"/>
              </w:rPr>
            </w:rPrChange>
          </w:rPr>
          <w:t xml:space="preserve">(i.e., the </w:t>
        </w:r>
      </w:ins>
      <w:ins w:id="168" w:author="Mary Hunsicker" w:date="2021-11-29T09:19:00Z">
        <w:r w:rsidR="000771BD">
          <w:rPr>
            <w:color w:val="1155CC"/>
          </w:rPr>
          <w:t>DFA</w:t>
        </w:r>
      </w:ins>
      <w:ins w:id="169" w:author="Mary Hunsicker" w:date="2021-11-29T09:16:00Z">
        <w:r w:rsidR="00D51FFE" w:rsidRPr="00D51FFE">
          <w:rPr>
            <w:color w:val="1155CC"/>
            <w:rPrChange w:id="170" w:author="Mary Hunsicker" w:date="2021-11-29T09:16:00Z">
              <w:rPr>
                <w:i/>
                <w:iCs/>
                <w:color w:val="1155CC"/>
              </w:rPr>
            </w:rPrChange>
          </w:rPr>
          <w:t xml:space="preserve"> trend value)</w:t>
        </w:r>
        <w:r w:rsidR="00D51FFE">
          <w:t xml:space="preserve"> </w:t>
        </w:r>
      </w:ins>
      <w:del w:id="171"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72"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73" w:author="Mary Hunsicker" w:date="2021-11-29T09:21:00Z">
        <w:r w:rsidR="0093154E" w:rsidDel="000771BD">
          <w:delText xml:space="preserve">individual species parameters </w:delText>
        </w:r>
      </w:del>
      <w:del w:id="174" w:author="Mary Hunsicker" w:date="2021-11-29T09:23:00Z">
        <w:r w:rsidR="0093154E" w:rsidDel="000771BD">
          <w:delText xml:space="preserve">and </w:delText>
        </w:r>
      </w:del>
      <w:r w:rsidR="0093154E">
        <w:t xml:space="preserve">the community state </w:t>
      </w:r>
      <w:ins w:id="175"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76" w:author="Mary Hunsicker" w:date="2021-11-29T09:23:00Z">
        <w:r w:rsidR="000771BD">
          <w:t xml:space="preserve"> and </w:t>
        </w:r>
      </w:ins>
      <w:ins w:id="177" w:author="Mary Hunsicker" w:date="2021-11-29T09:29:00Z">
        <w:r w:rsidR="000771BD">
          <w:t xml:space="preserve">the </w:t>
        </w:r>
      </w:ins>
      <w:ins w:id="178" w:author="Mary Hunsicker" w:date="2021-11-29T09:25:00Z">
        <w:r w:rsidR="000771BD">
          <w:rPr>
            <w:rFonts w:ascii="Times" w:hAnsi="Times"/>
            <w:color w:val="000000" w:themeColor="text1"/>
          </w:rPr>
          <w:t xml:space="preserve">raw time series </w:t>
        </w:r>
      </w:ins>
      <w:ins w:id="179" w:author="Mary Hunsicker" w:date="2021-11-29T09:27:00Z">
        <w:r w:rsidR="000771BD">
          <w:rPr>
            <w:rFonts w:ascii="Times" w:hAnsi="Times"/>
            <w:color w:val="000000" w:themeColor="text1"/>
          </w:rPr>
          <w:t>of</w:t>
        </w:r>
      </w:ins>
      <w:ins w:id="180" w:author="Mary Hunsicker" w:date="2021-11-29T09:25:00Z">
        <w:r w:rsidR="000771BD">
          <w:rPr>
            <w:rFonts w:ascii="Times" w:hAnsi="Times"/>
            <w:color w:val="000000" w:themeColor="text1"/>
          </w:rPr>
          <w:t xml:space="preserve"> the </w:t>
        </w:r>
      </w:ins>
      <w:ins w:id="181" w:author="Mary Hunsicker" w:date="2021-11-29T09:26:00Z">
        <w:r w:rsidR="000771BD">
          <w:rPr>
            <w:rFonts w:ascii="Times" w:hAnsi="Times"/>
            <w:color w:val="000000" w:themeColor="text1"/>
          </w:rPr>
          <w:t>individual</w:t>
        </w:r>
      </w:ins>
      <w:ins w:id="182" w:author="Mary Hunsicker" w:date="2021-11-29T09:24:00Z">
        <w:r w:rsidR="000771BD">
          <w:rPr>
            <w:rFonts w:ascii="Times" w:hAnsi="Times"/>
            <w:color w:val="000000" w:themeColor="text1"/>
          </w:rPr>
          <w:t xml:space="preserve"> species (i.e., </w:t>
        </w:r>
      </w:ins>
      <w:ins w:id="183" w:author="Mary Hunsicker" w:date="2021-11-29T09:26:00Z">
        <w:r w:rsidR="000771BD">
          <w:rPr>
            <w:rFonts w:ascii="Times" w:hAnsi="Times"/>
            <w:color w:val="000000" w:themeColor="text1"/>
          </w:rPr>
          <w:t>the biology time series</w:t>
        </w:r>
      </w:ins>
      <w:ins w:id="184" w:author="Mary Hunsicker" w:date="2021-11-29T09:23:00Z">
        <w:r w:rsidR="000771BD">
          <w:rPr>
            <w:rFonts w:ascii="Times" w:hAnsi="Times"/>
            <w:color w:val="000000" w:themeColor="text1"/>
          </w:rPr>
          <w:t xml:space="preserve"> summarized by the DFA model</w:t>
        </w:r>
      </w:ins>
      <w:ins w:id="185" w:author="Mary Hunsicker" w:date="2021-11-29T09:24:00Z">
        <w:r w:rsidR="000771BD">
          <w:rPr>
            <w:rFonts w:ascii="Times" w:hAnsi="Times"/>
            <w:color w:val="000000" w:themeColor="text1"/>
          </w:rPr>
          <w:t>).</w:t>
        </w:r>
      </w:ins>
      <w:del w:id="186"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87" w:author="Mary Hunsicker" w:date="2021-11-29T09:18:00Z">
        <w:r w:rsidR="0093154E" w:rsidRPr="0048540C" w:rsidDel="00D51FFE">
          <w:rPr>
            <w:rFonts w:ascii="Times" w:hAnsi="Times"/>
            <w:color w:val="000000" w:themeColor="text1"/>
          </w:rPr>
          <w:delText>individual species parameter</w:delText>
        </w:r>
      </w:del>
      <w:del w:id="188" w:author="Mary Hunsicker" w:date="2021-11-29T09:22:00Z">
        <w:r w:rsidR="0093154E" w:rsidRPr="0048540C" w:rsidDel="000771BD">
          <w:rPr>
            <w:rFonts w:ascii="Times" w:hAnsi="Times"/>
            <w:color w:val="000000" w:themeColor="text1"/>
          </w:rPr>
          <w:delText>s</w:delText>
        </w:r>
      </w:del>
      <w:ins w:id="189" w:author="Mary Hunsicker" w:date="2021-11-29T09:19:00Z">
        <w:r w:rsidR="00D51FFE">
          <w:rPr>
            <w:rFonts w:ascii="Times" w:hAnsi="Times"/>
            <w:color w:val="000000" w:themeColor="text1"/>
          </w:rPr>
          <w:t xml:space="preserve"> </w:t>
        </w:r>
      </w:ins>
      <w:ins w:id="190" w:author="Mary Hunsicker" w:date="2021-11-29T09:22:00Z">
        <w:r w:rsidR="000771BD">
          <w:rPr>
            <w:rFonts w:ascii="Times" w:hAnsi="Times"/>
            <w:color w:val="000000" w:themeColor="text1"/>
          </w:rPr>
          <w:t>i</w:t>
        </w:r>
      </w:ins>
      <w:ins w:id="191"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92" w:author="Mary Hunsicker" w:date="2021-11-29T09:28:00Z">
        <w:r w:rsidR="000771BD">
          <w:rPr>
            <w:rFonts w:ascii="Times" w:hAnsi="Times"/>
            <w:color w:val="000000" w:themeColor="text1"/>
          </w:rPr>
          <w:t>time series</w:t>
        </w:r>
      </w:ins>
      <w:ins w:id="193"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94"/>
      <w:r w:rsidR="00F1530A" w:rsidRPr="0048540C">
        <w:rPr>
          <w:rFonts w:ascii="Times" w:hAnsi="Times" w:cs="Arial"/>
          <w:color w:val="000000" w:themeColor="text1"/>
          <w:shd w:val="clear" w:color="auto" w:fill="FFFFFF"/>
        </w:rPr>
        <w:t>200</w:t>
      </w:r>
      <w:ins w:id="195" w:author="Mary Hunsicker" w:date="2021-11-24T14:39:00Z">
        <w:r w:rsidR="00CD3966">
          <w:rPr>
            <w:rFonts w:ascii="Times" w:hAnsi="Times" w:cs="Arial"/>
            <w:color w:val="000000" w:themeColor="text1"/>
            <w:shd w:val="clear" w:color="auto" w:fill="FFFFFF"/>
          </w:rPr>
          <w:t>8</w:t>
        </w:r>
      </w:ins>
      <w:del w:id="196"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97" w:author="Mary Hunsicker" w:date="2021-11-24T14:39:00Z">
        <w:r w:rsidR="00CD3966">
          <w:rPr>
            <w:rFonts w:ascii="Times" w:hAnsi="Times" w:cs="Arial"/>
            <w:color w:val="000000" w:themeColor="text1"/>
            <w:shd w:val="clear" w:color="auto" w:fill="FFFFFF"/>
          </w:rPr>
          <w:t>8</w:t>
        </w:r>
      </w:ins>
      <w:del w:id="198"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94"/>
      <w:r w:rsidR="008600F2">
        <w:rPr>
          <w:rStyle w:val="CommentReference"/>
          <w:rFonts w:asciiTheme="minorHAnsi" w:eastAsiaTheme="minorHAnsi" w:hAnsiTheme="minorHAnsi" w:cstheme="minorBidi"/>
        </w:rPr>
        <w:commentReference w:id="194"/>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99"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200" w:author="Mary Hunsicker" w:date="2021-11-24T15:09:00Z"/>
          <w:moveTo w:id="201"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202" w:author="Mary Hunsicker" w:date="2021-11-24T15:08:00Z" w:name="move88658952"/>
      <w:moveTo w:id="203"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202"/>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204"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05" w:author="Mary Hunsicker" w:date="2021-11-24T15:08:00Z" w:name="move88658952"/>
      <w:moveFrom w:id="206"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05"/>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1A83E43B"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07" w:author="Mary Hunsicker" w:date="2021-11-23T13:46:00Z">
        <w:r w:rsidR="00E079FC">
          <w:rPr>
            <w:rFonts w:ascii="Times" w:hAnsi="Times" w:cs="Arial"/>
            <w:iCs/>
          </w:rPr>
          <w:t>2</w:t>
        </w:r>
      </w:ins>
      <w:del w:id="208"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ins w:id="209" w:author="Mary Hunsicker" w:date="2021-12-08T15:19:00Z">
        <w:r w:rsidR="00187A00">
          <w:rPr>
            <w:rFonts w:ascii="Times" w:hAnsi="Times" w:cs="Arial"/>
          </w:rPr>
          <w:t>-CV</w:t>
        </w:r>
      </w:ins>
      <w:del w:id="210" w:author="Mary Hunsicker" w:date="2021-12-08T15:19:00Z">
        <w:r w:rsidDel="00187A00">
          <w:rPr>
            <w:rFonts w:ascii="Times" w:hAnsi="Times" w:cs="Arial"/>
          </w:rPr>
          <w:delText>IC</w:delText>
        </w:r>
      </w:del>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w:t>
      </w:r>
      <w:ins w:id="211" w:author="Mary Hunsicker" w:date="2021-12-08T15:19:00Z">
        <w:r w:rsidR="00187A00">
          <w:rPr>
            <w:rFonts w:ascii="Times" w:hAnsi="Times" w:cs="Arial"/>
          </w:rPr>
          <w:t>-CV</w:t>
        </w:r>
      </w:ins>
      <w:del w:id="212" w:author="Mary Hunsicker" w:date="2021-12-08T15:19:00Z">
        <w:r w:rsidR="00537121" w:rsidDel="00187A00">
          <w:rPr>
            <w:rFonts w:ascii="Times" w:hAnsi="Times" w:cs="Arial"/>
          </w:rPr>
          <w:delText>IC</w:delText>
        </w:r>
      </w:del>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1D9F4831"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ins w:id="213" w:author="Mary Hunsicker" w:date="2021-12-08T15:20:00Z">
        <w:r w:rsidR="00187A00">
          <w:rPr>
            <w:rFonts w:ascii="Times" w:hAnsi="Times"/>
          </w:rPr>
          <w:t>e-</w:t>
        </w:r>
      </w:ins>
      <w:del w:id="214" w:author="Mary Hunsicker" w:date="2021-12-08T15:20:00Z">
        <w:r w:rsidRPr="00B170A4" w:rsidDel="00187A00">
          <w:rPr>
            <w:rFonts w:ascii="Times" w:hAnsi="Times"/>
          </w:rPr>
          <w:delText xml:space="preserve">e </w:delText>
        </w:r>
      </w:del>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w:t>
      </w:r>
      <w:del w:id="215" w:author="Mary Hunsicker" w:date="2021-12-08T15:20:00Z">
        <w:r w:rsidDel="00187A00">
          <w:rPr>
            <w:rFonts w:ascii="Times" w:hAnsi="Times"/>
          </w:rPr>
          <w:delText xml:space="preserve">increased </w:delText>
        </w:r>
      </w:del>
      <w:r>
        <w:rPr>
          <w:rFonts w:ascii="Times" w:hAnsi="Times"/>
        </w:rPr>
        <w:t xml:space="preserve">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16" w:author="Mary Hunsicker" w:date="2021-11-24T14:46:00Z">
        <w:r w:rsidR="00CD3966">
          <w:rPr>
            <w:rFonts w:ascii="Times" w:hAnsi="Times"/>
          </w:rPr>
          <w:t xml:space="preserve">: marine heatwave </w:t>
        </w:r>
      </w:ins>
      <w:ins w:id="217"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23FDBC1C"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18"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w:t>
      </w:r>
      <w:ins w:id="219" w:author="Mary Hunsicker" w:date="2021-12-08T15:22:00Z">
        <w:r w:rsidR="00187A00">
          <w:rPr>
            <w:rFonts w:cs="Arial"/>
          </w:rPr>
          <w:t>-CV</w:t>
        </w:r>
      </w:ins>
      <w:del w:id="220" w:author="Mary Hunsicker" w:date="2021-12-08T15:21:00Z">
        <w:r w:rsidRPr="000E116F" w:rsidDel="00187A00">
          <w:rPr>
            <w:rFonts w:cs="Arial"/>
          </w:rPr>
          <w:delText>IC</w:delText>
        </w:r>
      </w:del>
      <w:r w:rsidRPr="000E116F">
        <w:rPr>
          <w:rFonts w:cs="Arial"/>
        </w:rPr>
        <w:t xml:space="preserve">: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221" w:author="Mary Hunsicker" w:date="2021-11-23T14:12:00Z">
        <w:r w:rsidR="001E337E">
          <w:rPr>
            <w:color w:val="222222"/>
            <w:shd w:val="clear" w:color="auto" w:fill="FFFFFF"/>
          </w:rPr>
          <w:t xml:space="preserve">which are cool water associated </w:t>
        </w:r>
      </w:ins>
      <w:ins w:id="222" w:author="Mary Hunsicker" w:date="2021-11-23T14:13:00Z">
        <w:r w:rsidR="001E337E">
          <w:rPr>
            <w:color w:val="222222"/>
            <w:shd w:val="clear" w:color="auto" w:fill="FFFFFF"/>
          </w:rPr>
          <w:t xml:space="preserve">mesopelagic </w:t>
        </w:r>
      </w:ins>
      <w:ins w:id="223"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272AFCF"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24" w:author="Mary Hunsicker" w:date="2021-11-23T14:14:00Z">
        <w:r w:rsidR="001E337E">
          <w:rPr>
            <w:rFonts w:cs="Arial"/>
          </w:rPr>
          <w:t>3</w:t>
        </w:r>
      </w:ins>
      <w:del w:id="225"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w:t>
      </w:r>
      <w:ins w:id="226" w:author="Mary Hunsicker" w:date="2021-12-08T21:02:00Z">
        <w:r w:rsidR="00476D4C">
          <w:rPr>
            <w:rStyle w:val="CommentReference"/>
            <w:sz w:val="24"/>
            <w:szCs w:val="24"/>
          </w:rPr>
          <w:t>ñ</w:t>
        </w:r>
      </w:ins>
      <w:del w:id="227" w:author="Mary Hunsicker" w:date="2021-12-08T21:02:00Z">
        <w:r w:rsidR="00A035E1" w:rsidRPr="00A3240F" w:rsidDel="00476D4C">
          <w:rPr>
            <w:rStyle w:val="CommentReference"/>
            <w:sz w:val="24"/>
            <w:szCs w:val="24"/>
          </w:rPr>
          <w:delText>n</w:delText>
        </w:r>
      </w:del>
      <w:r w:rsidR="00A035E1" w:rsidRPr="00A3240F">
        <w:rPr>
          <w:rStyle w:val="CommentReference"/>
          <w:sz w:val="24"/>
          <w:szCs w:val="24"/>
        </w:rPr>
        <w:t>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ins w:id="228" w:author="Mary Hunsicker" w:date="2021-12-08T15:22:00Z">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ins>
      <w:proofErr w:type="spellEnd"/>
      <w:r w:rsidR="00534FD2" w:rsidRPr="00534FD2">
        <w:rPr>
          <w:color w:val="000000" w:themeColor="text1"/>
          <w:shd w:val="clear" w:color="auto" w:fill="FFFFFF"/>
        </w:rPr>
        <w:t>, common murre</w:t>
      </w:r>
      <w:ins w:id="229" w:author="Mary Hunsicker" w:date="2021-12-08T15:22:00Z">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ins>
      <w:proofErr w:type="spellEnd"/>
      <w:r w:rsidR="00534FD2" w:rsidRPr="00534FD2">
        <w:rPr>
          <w:color w:val="000000" w:themeColor="text1"/>
          <w:shd w:val="clear" w:color="auto" w:fill="FFFFFF"/>
        </w:rPr>
        <w:t>, Brandt’s cormorant</w:t>
      </w:r>
      <w:ins w:id="230" w:author="Mary Hunsicker" w:date="2021-12-08T15:22:00Z">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ins>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ins w:id="231" w:author="Mary Hunsicker" w:date="2021-12-08T15:22:00Z">
        <w:r w:rsidR="00187A00">
          <w:rPr>
            <w:color w:val="000000" w:themeColor="text1"/>
            <w:shd w:val="clear" w:color="auto" w:fill="FFFFFF"/>
          </w:rPr>
          <w:t>ñ</w:t>
        </w:r>
      </w:ins>
      <w:del w:id="232" w:author="Mary Hunsicker" w:date="2021-12-08T15:22:00Z">
        <w:r w:rsidR="00F00E7C" w:rsidDel="00187A00">
          <w:rPr>
            <w:color w:val="000000" w:themeColor="text1"/>
            <w:shd w:val="clear" w:color="auto" w:fill="FFFFFF"/>
          </w:rPr>
          <w:delText>n</w:delText>
        </w:r>
      </w:del>
      <w:proofErr w:type="gramStart"/>
      <w:r w:rsidR="00534FD2" w:rsidRPr="00534FD2">
        <w:rPr>
          <w:color w:val="000000" w:themeColor="text1"/>
          <w:shd w:val="clear" w:color="auto" w:fill="FFFFFF"/>
        </w:rPr>
        <w:t>a</w:t>
      </w:r>
      <w:proofErr w:type="gramEnd"/>
      <w:r w:rsidR="00534FD2" w:rsidRPr="00534FD2">
        <w:rPr>
          <w:color w:val="000000" w:themeColor="text1"/>
          <w:shd w:val="clear" w:color="auto" w:fill="FFFFFF"/>
        </w:rPr>
        <w:t xml:space="preserve">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33"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34"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35"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36" w:author="Mary Hunsicker" w:date="2021-11-30T15:50:00Z">
        <w:r w:rsidR="005937B9" w:rsidDel="008600F2">
          <w:rPr>
            <w:rFonts w:ascii="Times" w:hAnsi="Times" w:cs="Arial"/>
          </w:rPr>
          <w:delText xml:space="preserve">nine </w:delText>
        </w:r>
      </w:del>
      <w:ins w:id="237" w:author="Mary Hunsicker" w:date="2021-11-30T15:50:00Z">
        <w:r w:rsidR="008600F2">
          <w:rPr>
            <w:rFonts w:ascii="Times" w:hAnsi="Times" w:cs="Arial"/>
          </w:rPr>
          <w:t xml:space="preserve">ten </w:t>
        </w:r>
      </w:ins>
      <w:r w:rsidR="005937B9">
        <w:rPr>
          <w:rFonts w:ascii="Times" w:hAnsi="Times" w:cs="Arial"/>
        </w:rPr>
        <w:t>additional years (200</w:t>
      </w:r>
      <w:ins w:id="238" w:author="Mary Hunsicker" w:date="2021-11-30T15:47:00Z">
        <w:r w:rsidR="008600F2">
          <w:rPr>
            <w:rFonts w:ascii="Times" w:hAnsi="Times" w:cs="Arial"/>
          </w:rPr>
          <w:t>8</w:t>
        </w:r>
      </w:ins>
      <w:del w:id="239"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40" w:author="Mary Hunsicker" w:date="2021-11-30T15:47:00Z">
        <w:r w:rsidR="008600F2">
          <w:rPr>
            <w:rFonts w:ascii="Times" w:hAnsi="Times" w:cs="Arial"/>
          </w:rPr>
          <w:t>7</w:t>
        </w:r>
      </w:ins>
      <w:del w:id="241" w:author="Mary Hunsicker" w:date="2021-11-30T15:47:00Z">
        <w:r w:rsidR="005937B9" w:rsidDel="008600F2">
          <w:rPr>
            <w:rFonts w:ascii="Times" w:hAnsi="Times" w:cs="Arial"/>
          </w:rPr>
          <w:delText>7</w:delText>
        </w:r>
      </w:del>
      <w:r w:rsidR="005937B9">
        <w:rPr>
          <w:rFonts w:ascii="Times" w:hAnsi="Times" w:cs="Arial"/>
        </w:rPr>
        <w:t xml:space="preserve">, </w:t>
      </w:r>
      <w:del w:id="242" w:author="Mary Hunsicker" w:date="2021-11-30T15:54:00Z">
        <w:r w:rsidR="00DA771F" w:rsidDel="005461EF">
          <w:rPr>
            <w:rFonts w:ascii="Times" w:hAnsi="Times" w:cs="Arial"/>
          </w:rPr>
          <w:delText xml:space="preserve">S8 </w:delText>
        </w:r>
      </w:del>
      <w:r w:rsidR="005937B9">
        <w:rPr>
          <w:rFonts w:ascii="Times" w:hAnsi="Times" w:cs="Arial"/>
        </w:rPr>
        <w:t>Fig.</w:t>
      </w:r>
      <w:ins w:id="243"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44"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45" w:author="Mary Hunsicker" w:date="2021-11-30T15:53:00Z"/>
          <w:rFonts w:ascii="Times" w:hAnsi="Times"/>
        </w:rPr>
      </w:pPr>
    </w:p>
    <w:p w14:paraId="75F10F44" w14:textId="044A6ACE" w:rsidR="005461EF" w:rsidRDefault="005461EF">
      <w:pPr>
        <w:spacing w:line="480" w:lineRule="auto"/>
        <w:rPr>
          <w:ins w:id="246" w:author="Mary Hunsicker" w:date="2021-11-30T15:53:00Z"/>
          <w:rFonts w:ascii="Times" w:hAnsi="Times"/>
        </w:rPr>
        <w:pPrChange w:id="247" w:author="Mary Hunsicker" w:date="2021-11-30T15:53:00Z">
          <w:pPr/>
        </w:pPrChange>
      </w:pPr>
      <w:ins w:id="248" w:author="Mary Hunsicker" w:date="2021-11-30T15:53:00Z">
        <w:r w:rsidRPr="005461EF">
          <w:rPr>
            <w:rFonts w:ascii="Times" w:hAnsi="Times" w:cs="Arial"/>
            <w:b/>
            <w:bCs/>
            <w:rPrChange w:id="249" w:author="Mary Hunsicker" w:date="2021-11-30T15:53:00Z">
              <w:rPr>
                <w:rFonts w:ascii="Times" w:hAnsi="Times" w:cs="Arial"/>
              </w:rPr>
            </w:rPrChange>
          </w:rPr>
          <w:lastRenderedPageBreak/>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50"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51" w:author="Mary Hunsicker" w:date="2021-11-30T15:53:00Z">
          <w:pPr>
            <w:spacing w:line="480" w:lineRule="auto"/>
            <w:ind w:firstLine="720"/>
          </w:pPr>
        </w:pPrChange>
      </w:pPr>
    </w:p>
    <w:p w14:paraId="52088964" w14:textId="16B71B70"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52" w:author="Mary Hunsicker" w:date="2021-11-30T15:54:00Z">
        <w:r w:rsidR="005461EF">
          <w:rPr>
            <w:rFonts w:ascii="Times" w:hAnsi="Times" w:cs="Arial"/>
            <w:color w:val="000000"/>
          </w:rPr>
          <w:t>8</w:t>
        </w:r>
      </w:ins>
      <w:del w:id="253"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ins w:id="254" w:author="Mary Hunsicker" w:date="2021-12-08T15:23:00Z">
        <w:r w:rsidR="00187A00">
          <w:rPr>
            <w:rFonts w:ascii="Times" w:hAnsi="Times" w:cs="Arial"/>
            <w:color w:val="000000"/>
          </w:rPr>
          <w:t>c</w:t>
        </w:r>
      </w:ins>
      <w:del w:id="255" w:author="Mary Hunsicker" w:date="2021-12-08T15:23:00Z">
        <w:r w:rsidRPr="0030230E" w:rsidDel="00187A00">
          <w:rPr>
            <w:rFonts w:ascii="Times" w:hAnsi="Times" w:cs="Arial"/>
            <w:color w:val="000000"/>
          </w:rPr>
          <w:delText>C</w:delText>
        </w:r>
      </w:del>
      <w:r w:rsidRPr="0030230E">
        <w:rPr>
          <w:rFonts w:ascii="Times" w:hAnsi="Times" w:cs="Arial"/>
          <w:color w:val="000000"/>
        </w:rPr>
        <w:t>ommon murre</w:t>
      </w:r>
      <w:del w:id="256" w:author="Mary Hunsicker" w:date="2021-12-08T15:23:00Z">
        <w:r w:rsidR="00333376" w:rsidDel="00187A00">
          <w:rPr>
            <w:rFonts w:ascii="Times" w:hAnsi="Times" w:cs="Arial"/>
            <w:color w:val="000000"/>
          </w:rPr>
          <w:delText xml:space="preserve"> </w:delText>
        </w:r>
        <w:r w:rsidR="00333376" w:rsidRPr="003A2134" w:rsidDel="00187A00">
          <w:rPr>
            <w:rFonts w:ascii="Times" w:hAnsi="Times" w:cs="Arial"/>
            <w:i/>
            <w:color w:val="000000"/>
          </w:rPr>
          <w:delText>Uria aalge</w:delText>
        </w:r>
      </w:del>
      <w:r w:rsidRPr="0030230E">
        <w:rPr>
          <w:rFonts w:ascii="Times" w:hAnsi="Times" w:cs="Arial"/>
          <w:color w:val="000000"/>
        </w:rPr>
        <w:t>, Cassin’s auklet</w:t>
      </w:r>
      <w:del w:id="257" w:author="Mary Hunsicker" w:date="2021-12-08T15:23:00Z">
        <w:r w:rsidR="00333376" w:rsidDel="00187A00">
          <w:rPr>
            <w:rFonts w:ascii="Times" w:hAnsi="Times" w:cs="Arial"/>
            <w:color w:val="000000"/>
          </w:rPr>
          <w:delText xml:space="preserve"> </w:delText>
        </w:r>
        <w:r w:rsidR="00333376" w:rsidRPr="003A2134" w:rsidDel="00187A00">
          <w:rPr>
            <w:rFonts w:ascii="Times" w:hAnsi="Times"/>
            <w:i/>
            <w:color w:val="000000"/>
          </w:rPr>
          <w:delText>Ptychoramphus</w:delText>
        </w:r>
        <w:r w:rsidR="00333376" w:rsidRPr="003A2134" w:rsidDel="00187A00">
          <w:rPr>
            <w:rFonts w:ascii="Times" w:hAnsi="Times" w:cs="Arial"/>
            <w:i/>
            <w:color w:val="000000"/>
          </w:rPr>
          <w:delText> aleuticus</w:delText>
        </w:r>
      </w:del>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58" w:author="Mary Hunsicker" w:date="2021-11-30T15:54:00Z">
        <w:r w:rsidR="005461EF">
          <w:rPr>
            <w:rFonts w:ascii="Times" w:hAnsi="Times" w:cs="Arial"/>
            <w:color w:val="000000"/>
          </w:rPr>
          <w:t>8</w:t>
        </w:r>
      </w:ins>
      <w:del w:id="259"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60" w:author="Mary Hunsicker" w:date="2021-11-30T15:55:00Z">
        <w:r w:rsidR="005461EF">
          <w:rPr>
            <w:rFonts w:ascii="Times" w:hAnsi="Times" w:cs="Arial"/>
            <w:color w:val="000000"/>
          </w:rPr>
          <w:t>9</w:t>
        </w:r>
      </w:ins>
      <w:del w:id="261"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ins w:id="262" w:author="Mary Hunsicker" w:date="2021-12-08T15:23:00Z"/>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ins w:id="263" w:author="Mary Hunsicker" w:date="2021-12-08T15:23:00Z"/>
          <w:rFonts w:ascii="Times" w:hAnsi="Times" w:cs="Arial"/>
        </w:rPr>
      </w:pPr>
    </w:p>
    <w:p w14:paraId="655CABE8" w14:textId="1B74860F" w:rsidR="00187A00" w:rsidRPr="00187A00" w:rsidRDefault="00187A00" w:rsidP="00A612C8">
      <w:pPr>
        <w:spacing w:line="480" w:lineRule="auto"/>
        <w:rPr>
          <w:rFonts w:ascii="Times" w:hAnsi="Times" w:cs="Arial"/>
          <w:i/>
          <w:color w:val="000000"/>
          <w:rPrChange w:id="264" w:author="Mary Hunsicker" w:date="2021-12-08T15:23:00Z">
            <w:rPr>
              <w:rFonts w:ascii="Times" w:hAnsi="Times" w:cs="Arial"/>
            </w:rPr>
          </w:rPrChange>
        </w:rPr>
      </w:pPr>
      <w:ins w:id="265" w:author="Mary Hunsicker" w:date="2021-12-08T15:23:00Z">
        <w:r w:rsidRPr="00686798">
          <w:rPr>
            <w:rFonts w:ascii="Times" w:hAnsi="Times" w:cs="Arial"/>
            <w:i/>
            <w:color w:val="000000"/>
          </w:rPr>
          <w:t>Long-term changes in community state</w:t>
        </w:r>
      </w:ins>
    </w:p>
    <w:p w14:paraId="77A0FA9D" w14:textId="2AED046A" w:rsidR="00BE39F4" w:rsidRPr="00000D86" w:rsidRDefault="00EF20C0" w:rsidP="00000D86">
      <w:pPr>
        <w:autoSpaceDE w:val="0"/>
        <w:autoSpaceDN w:val="0"/>
        <w:adjustRightInd w:val="0"/>
        <w:spacing w:line="480" w:lineRule="auto"/>
        <w:ind w:firstLine="720"/>
        <w:rPr>
          <w:ins w:id="266" w:author="Mary Hunsicker" w:date="2021-11-30T11:24:00Z"/>
          <w:rFonts w:eastAsiaTheme="minorHAnsi"/>
          <w:color w:val="000000" w:themeColor="text1"/>
        </w:rPr>
      </w:pPr>
      <w:del w:id="267" w:author="Mary Hunsicker" w:date="2021-12-08T15:23:00Z">
        <w:r w:rsidDel="00187A00">
          <w:rPr>
            <w:rFonts w:ascii="Times" w:hAnsi="Times" w:cs="Arial"/>
          </w:rPr>
          <w:delText>T</w:delText>
        </w:r>
        <w:r w:rsidR="001A0F4E" w:rsidRPr="00BC7E04" w:rsidDel="00187A00">
          <w:rPr>
            <w:rFonts w:ascii="Times" w:hAnsi="Times" w:cs="Arial"/>
          </w:rPr>
          <w:delText xml:space="preserve">here have been </w:delText>
        </w:r>
        <w:r w:rsidR="003960CC" w:rsidRPr="00BC7E04" w:rsidDel="00187A00">
          <w:rPr>
            <w:rFonts w:ascii="Times" w:hAnsi="Times" w:cs="Arial"/>
          </w:rPr>
          <w:delText>several</w:delText>
        </w:r>
      </w:del>
      <w:ins w:id="268" w:author="Mary Hunsicker" w:date="2021-12-08T15:23:00Z">
        <w:r w:rsidR="00187A00">
          <w:rPr>
            <w:rFonts w:ascii="Times" w:hAnsi="Times" w:cs="Arial"/>
          </w:rPr>
          <w:t>Many</w:t>
        </w:r>
      </w:ins>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del w:id="269" w:author="Mary Hunsicker" w:date="2021-12-08T15:24:00Z">
        <w:r w:rsidR="001A0F4E" w:rsidRPr="00BC7E04" w:rsidDel="00187A00">
          <w:rPr>
            <w:rFonts w:ascii="Times" w:hAnsi="Times" w:cs="Arial"/>
          </w:rPr>
          <w:delText xml:space="preserve">evidence </w:delText>
        </w:r>
      </w:del>
      <w:ins w:id="270" w:author="Mary Hunsicker" w:date="2021-12-08T15:24:00Z">
        <w:r w:rsidR="00187A00">
          <w:rPr>
            <w:rFonts w:ascii="Times" w:hAnsi="Times" w:cs="Arial"/>
          </w:rPr>
          <w:t>accounts have documented</w:t>
        </w:r>
        <w:r w:rsidR="00187A00" w:rsidRPr="00BC7E04">
          <w:rPr>
            <w:rFonts w:ascii="Times" w:hAnsi="Times" w:cs="Arial"/>
          </w:rPr>
          <w:t xml:space="preserve"> </w:t>
        </w:r>
      </w:ins>
      <w:del w:id="271" w:author="Mary Hunsicker" w:date="2021-12-08T15:24:00Z">
        <w:r w:rsidR="001A0F4E" w:rsidRPr="00BC7E04" w:rsidDel="00187A00">
          <w:rPr>
            <w:rFonts w:ascii="Times" w:hAnsi="Times" w:cs="Arial"/>
          </w:rPr>
          <w:delText xml:space="preserve">of </w:delText>
        </w:r>
      </w:del>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ins w:id="272" w:author="Mary Hunsicker" w:date="2021-12-08T15:24:00Z">
        <w:r w:rsidR="00187A00">
          <w:rPr>
            <w:rFonts w:ascii="Times" w:hAnsi="Times" w:cs="Arial"/>
          </w:rPr>
          <w:t xml:space="preserve">clear </w:t>
        </w:r>
      </w:ins>
      <w:r w:rsidR="00F541A9">
        <w:rPr>
          <w:rFonts w:ascii="Times" w:hAnsi="Times" w:cs="Arial"/>
        </w:rPr>
        <w:t>response</w:t>
      </w:r>
      <w:r w:rsidR="00C92A0E">
        <w:rPr>
          <w:rFonts w:ascii="Times" w:hAnsi="Times" w:cs="Arial"/>
        </w:rPr>
        <w:t xml:space="preserve"> to the marine heatwave</w:t>
      </w:r>
      <w:ins w:id="273" w:author="Mary Hunsicker" w:date="2021-12-08T15:24:00Z">
        <w:r w:rsidR="00187A00">
          <w:rPr>
            <w:rFonts w:ascii="Times" w:hAnsi="Times" w:cs="Arial"/>
          </w:rPr>
          <w:t xml:space="preserve"> (Fig. 4a)</w:t>
        </w:r>
      </w:ins>
      <w:del w:id="274" w:author="Mary Hunsicker" w:date="2021-12-08T15:24:00Z">
        <w:r w:rsidR="004A3C41" w:rsidDel="00187A00">
          <w:rPr>
            <w:rFonts w:ascii="Times" w:hAnsi="Times" w:cs="Arial"/>
          </w:rPr>
          <w:delText xml:space="preserve">, i.e. </w:delText>
        </w:r>
        <w:r w:rsidR="00C92A0E" w:rsidDel="00187A00">
          <w:rPr>
            <w:rFonts w:ascii="Times" w:hAnsi="Times" w:cs="Arial"/>
          </w:rPr>
          <w:delText xml:space="preserve">the biology trend is higher over those years than </w:delText>
        </w:r>
        <w:r w:rsidR="004A3C41" w:rsidDel="00187A00">
          <w:rPr>
            <w:rFonts w:ascii="Times" w:hAnsi="Times" w:cs="Arial"/>
          </w:rPr>
          <w:delText xml:space="preserve">in </w:delText>
        </w:r>
        <w:r w:rsidR="00C92A0E" w:rsidDel="00187A00">
          <w:rPr>
            <w:rFonts w:ascii="Times" w:hAnsi="Times" w:cs="Arial"/>
          </w:rPr>
          <w:delText>previous years</w:delText>
        </w:r>
      </w:del>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w:t>
      </w:r>
      <w:del w:id="275" w:author="Mary Hunsicker" w:date="2021-12-08T15:25:00Z">
        <w:r w:rsidR="00282152" w:rsidDel="00187A00">
          <w:rPr>
            <w:rFonts w:ascii="Times" w:hAnsi="Times" w:cs="Arial"/>
          </w:rPr>
          <w:delText xml:space="preserve">recognizably </w:delText>
        </w:r>
      </w:del>
      <w:r w:rsidR="00282152">
        <w:rPr>
          <w:rFonts w:ascii="Times" w:hAnsi="Times" w:cs="Arial"/>
        </w:rPr>
        <w:t xml:space="preserve">dynamic ecosystem </w:t>
      </w:r>
      <w:del w:id="276" w:author="Mary Hunsicker" w:date="2021-12-08T15:25:00Z">
        <w:r w:rsidR="00AA7246" w:rsidRPr="00BC7E04" w:rsidDel="00187A00">
          <w:rPr>
            <w:rFonts w:ascii="Times" w:hAnsi="Times" w:cs="Arial"/>
          </w:rPr>
          <w:delText xml:space="preserve">within the </w:delText>
        </w:r>
        <w:r w:rsidR="0095337E" w:rsidDel="00187A00">
          <w:rPr>
            <w:rFonts w:ascii="Times" w:hAnsi="Times" w:cs="Arial"/>
          </w:rPr>
          <w:delText xml:space="preserve">southern and central </w:delText>
        </w:r>
        <w:r w:rsidR="00AA7246" w:rsidRPr="00BC7E04" w:rsidDel="00187A00">
          <w:rPr>
            <w:rFonts w:ascii="Times" w:hAnsi="Times" w:cs="Arial"/>
          </w:rPr>
          <w:delText>CCE</w:delText>
        </w:r>
        <w:r w:rsidR="003960CC" w:rsidRPr="00BC7E04" w:rsidDel="00187A00">
          <w:rPr>
            <w:rFonts w:ascii="Times" w:hAnsi="Times" w:cs="Arial"/>
          </w:rPr>
          <w:delText xml:space="preserve"> </w:delText>
        </w:r>
      </w:del>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77" w:author="Mary Hunsicker" w:date="2021-11-30T11:22:00Z" w:name="move89163754"/>
      <w:moveTo w:id="278" w:author="Mary Hunsicker" w:date="2021-11-30T11:22:00Z">
        <w:del w:id="279" w:author="Mary Hunsicker" w:date="2021-12-08T15:26:00Z">
          <w:r w:rsidR="00BE39F4" w:rsidDel="00187A00">
            <w:delText xml:space="preserve">There were </w:delText>
          </w:r>
        </w:del>
      </w:moveTo>
      <w:ins w:id="280" w:author="Mary Hunsicker" w:date="2021-12-08T15:26:00Z">
        <w:r w:rsidR="00187A00">
          <w:t>M</w:t>
        </w:r>
      </w:ins>
      <w:moveTo w:id="281" w:author="Mary Hunsicker" w:date="2021-11-30T11:22:00Z">
        <w:del w:id="282" w:author="Mary Hunsicker" w:date="2021-12-08T15:26:00Z">
          <w:r w:rsidR="00BE39F4" w:rsidDel="00187A00">
            <w:delText>m</w:delText>
          </w:r>
        </w:del>
        <w:r w:rsidR="00BE39F4">
          <w:t xml:space="preserve">any species </w:t>
        </w:r>
      </w:moveTo>
      <w:ins w:id="283" w:author="Mary Hunsicker" w:date="2021-12-08T15:26:00Z">
        <w:r w:rsidR="00187A00">
          <w:t xml:space="preserve">were </w:t>
        </w:r>
      </w:ins>
      <w:moveTo w:id="284" w:author="Mary Hunsicker" w:date="2021-11-30T11:22:00Z">
        <w:r w:rsidR="00BE39F4">
          <w:t xml:space="preserve">present during the marine heatwave that are not typically observed </w:t>
        </w:r>
      </w:moveTo>
      <w:ins w:id="285" w:author="Mary Hunsicker" w:date="2021-12-08T15:26:00Z">
        <w:r w:rsidR="00187A00">
          <w:t xml:space="preserve">in </w:t>
        </w:r>
      </w:ins>
      <w:moveTo w:id="286" w:author="Mary Hunsicker" w:date="2021-11-30T11:22:00Z">
        <w:del w:id="287" w:author="Mary Hunsicker" w:date="2021-12-08T15:26:00Z">
          <w:r w:rsidR="00BE39F4" w:rsidDel="00187A00">
            <w:delText xml:space="preserve">in sampling or associated with </w:delText>
          </w:r>
        </w:del>
        <w:r w:rsidR="00BE39F4">
          <w:t>the CCE</w:t>
        </w:r>
      </w:moveTo>
      <w:ins w:id="288" w:author="Mary Hunsicker" w:date="2021-12-08T15:26:00Z">
        <w:r w:rsidR="00187A00">
          <w:t xml:space="preserve">. </w:t>
        </w:r>
        <w:r w:rsidR="00187A00">
          <w:t xml:space="preserve">While </w:t>
        </w:r>
        <w:r w:rsidR="00187A00" w:rsidRPr="001F52DE">
          <w:t xml:space="preserve">our analysis could not </w:t>
        </w:r>
        <w:r w:rsidR="00187A00">
          <w:t>include</w:t>
        </w:r>
        <w:r w:rsidR="00187A00" w:rsidRPr="001F52DE">
          <w:t xml:space="preserve"> these sporadically occurring taxa, due to the large number of zero observations in the historic survey data</w:t>
        </w:r>
        <w:r w:rsidR="00187A00">
          <w:t xml:space="preserve">, </w:t>
        </w:r>
      </w:ins>
      <w:ins w:id="289" w:author="Mary Hunsicker" w:date="2021-12-08T15:27:00Z">
        <w:r w:rsidR="00E53AE0">
          <w:t xml:space="preserve">the </w:t>
        </w:r>
      </w:ins>
      <w:moveTo w:id="290" w:author="Mary Hunsicker" w:date="2021-11-30T11:22:00Z">
        <w:del w:id="291" w:author="Mary Hunsicker" w:date="2021-12-08T15:26:00Z">
          <w:r w:rsidR="00BE39F4" w:rsidDel="00187A00">
            <w:delText xml:space="preserve">, </w:delText>
          </w:r>
        </w:del>
        <w:del w:id="292" w:author="Mary Hunsicker" w:date="2021-12-08T15:27:00Z">
          <w:r w:rsidR="00BE39F4" w:rsidDel="00E53AE0">
            <w:delText xml:space="preserve">but those </w:delText>
          </w:r>
        </w:del>
        <w:r w:rsidR="00BE39F4">
          <w:t xml:space="preserve">exceptional presences and high abundances of </w:t>
        </w:r>
      </w:moveTo>
      <w:ins w:id="293" w:author="Mary Hunsicker" w:date="2021-12-08T15:27:00Z">
        <w:r w:rsidR="00E53AE0">
          <w:t xml:space="preserve">those </w:t>
        </w:r>
      </w:ins>
      <w:moveTo w:id="294" w:author="Mary Hunsicker" w:date="2021-11-30T11:22:00Z">
        <w:r w:rsidR="00BE39F4">
          <w:t xml:space="preserve">warm species did not result in a persistent signal among the species </w:t>
        </w:r>
        <w:del w:id="295" w:author="Mary Hunsicker" w:date="2021-12-08T15:27:00Z">
          <w:r w:rsidR="00BE39F4" w:rsidDel="00E53AE0">
            <w:delText xml:space="preserve">for which we have time series contributing to </w:delText>
          </w:r>
        </w:del>
      </w:moveTo>
      <w:ins w:id="296" w:author="Mary Hunsicker" w:date="2021-12-08T15:27:00Z">
        <w:r w:rsidR="00E53AE0">
          <w:t xml:space="preserve">included in </w:t>
        </w:r>
      </w:ins>
      <w:moveTo w:id="297" w:author="Mary Hunsicker" w:date="2021-11-30T11:22:00Z">
        <w:r w:rsidR="00BE39F4">
          <w:t>the DFAs.</w:t>
        </w:r>
        <w:r w:rsidR="00BE39F4">
          <w:rPr>
            <w:rFonts w:ascii="Times" w:eastAsiaTheme="minorHAnsi" w:hAnsi="Times"/>
          </w:rPr>
          <w:t xml:space="preserve"> </w:t>
        </w:r>
      </w:moveTo>
      <w:moveToRangeEnd w:id="277"/>
      <w:ins w:id="298" w:author="Mary Hunsicker" w:date="2021-11-30T11:44:00Z">
        <w:r w:rsidR="00000D86">
          <w:rPr>
            <w:rFonts w:ascii="Times" w:hAnsi="Times" w:cs="Arial"/>
          </w:rPr>
          <w:t>As additional years of data become available, the DFA models could reveal different outcomes</w:t>
        </w:r>
      </w:ins>
      <w:ins w:id="299" w:author="Mary Hunsicker" w:date="2021-12-08T15:28:00Z">
        <w:r w:rsidR="00E53AE0">
          <w:rPr>
            <w:rFonts w:ascii="Times" w:hAnsi="Times" w:cs="Arial"/>
          </w:rPr>
          <w:t xml:space="preserve"> from </w:t>
        </w:r>
        <w:r w:rsidR="00E53AE0">
          <w:rPr>
            <w:rFonts w:ascii="Times" w:hAnsi="Times" w:cs="Arial"/>
          </w:rPr>
          <w:t>2014-2016</w:t>
        </w:r>
      </w:ins>
      <w:ins w:id="300" w:author="Mary Hunsicker" w:date="2021-11-30T11:44:00Z">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w:t>
        </w:r>
      </w:ins>
      <w:ins w:id="301" w:author="Mary Hunsicker" w:date="2021-11-30T11:45:00Z">
        <w:r w:rsidR="00000D86">
          <w:rPr>
            <w:rFonts w:ascii="Times" w:hAnsi="Times" w:cs="Arial"/>
          </w:rPr>
          <w:t xml:space="preserve"> </w:t>
        </w:r>
      </w:ins>
      <w:ins w:id="302"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46530946" w:rsidR="00873696" w:rsidRDefault="00B258E4" w:rsidP="00BE39F4">
      <w:pPr>
        <w:autoSpaceDE w:val="0"/>
        <w:autoSpaceDN w:val="0"/>
        <w:adjustRightInd w:val="0"/>
        <w:spacing w:line="480" w:lineRule="auto"/>
        <w:ind w:firstLine="720"/>
        <w:rPr>
          <w:ins w:id="303" w:author="Mary Hunsicker" w:date="2021-12-08T15:30:00Z"/>
        </w:rPr>
      </w:pPr>
      <w:moveFromRangeStart w:id="304" w:author="Mary Hunsicker" w:date="2021-11-30T11:22:00Z" w:name="move89163754"/>
      <w:moveFrom w:id="305"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304"/>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306" w:author="Mary Hunsicker" w:date="2021-11-30T11:13:00Z">
        <w:r w:rsidR="00EE3EC0">
          <w:rPr>
            <w:rFonts w:ascii="Times" w:eastAsiaTheme="minorHAnsi" w:hAnsi="Times"/>
          </w:rPr>
          <w:t>)</w:t>
        </w:r>
      </w:ins>
      <w:del w:id="307"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308"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309" w:author="Mary Hunsicker" w:date="2021-11-30T11:47:00Z">
        <w:r w:rsidR="00000D86">
          <w:rPr>
            <w:color w:val="000000" w:themeColor="text1"/>
            <w:shd w:val="clear" w:color="auto" w:fill="FFFFFF"/>
          </w:rPr>
          <w:t xml:space="preserve">study </w:t>
        </w:r>
      </w:ins>
      <w:del w:id="310" w:author="Mary Hunsicker" w:date="2021-11-30T11:47:00Z">
        <w:r w:rsidR="00144EB0" w:rsidRPr="00144EB0" w:rsidDel="00000D86">
          <w:rPr>
            <w:color w:val="000000" w:themeColor="text1"/>
            <w:shd w:val="clear" w:color="auto" w:fill="FFFFFF"/>
          </w:rPr>
          <w:delText>identified several species that caused the 1960s shift</w:delText>
        </w:r>
      </w:del>
      <w:del w:id="311" w:author="Mary Hunsicker" w:date="2021-11-30T11:46:00Z">
        <w:r w:rsidR="00144EB0" w:rsidDel="00000D86">
          <w:rPr>
            <w:color w:val="000000" w:themeColor="text1"/>
            <w:shd w:val="clear" w:color="auto" w:fill="FFFFFF"/>
          </w:rPr>
          <w:delText xml:space="preserve"> </w:delText>
        </w:r>
      </w:del>
      <w:del w:id="312" w:author="Mary Hunsicker" w:date="2021-11-30T11:33:00Z">
        <w:r w:rsidR="00144EB0" w:rsidRPr="00144EB0" w:rsidDel="00D95658">
          <w:rPr>
            <w:color w:val="000000" w:themeColor="text1"/>
            <w:shd w:val="clear" w:color="auto" w:fill="FFFFFF"/>
          </w:rPr>
          <w:delText>and t</w:delText>
        </w:r>
      </w:del>
      <w:del w:id="313"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ins w:id="314" w:author="Mary Hunsicker" w:date="2021-12-08T15:29:00Z">
        <w:r w:rsidR="00E53AE0">
          <w:rPr>
            <w:rFonts w:ascii="Times" w:eastAsiaTheme="minorHAnsi" w:hAnsi="Times"/>
          </w:rPr>
          <w:t xml:space="preserve">have </w:t>
        </w:r>
      </w:ins>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ins w:id="315" w:author="Mary Hunsicker" w:date="2021-12-08T15:29:00Z">
        <w:r w:rsidR="00E53AE0">
          <w:rPr>
            <w:rFonts w:ascii="Times" w:eastAsiaTheme="minorHAnsi" w:hAnsi="Times"/>
          </w:rPr>
          <w:t>6</w:t>
        </w:r>
      </w:ins>
      <w:del w:id="316" w:author="Mary Hunsicker" w:date="2021-12-08T15:29:00Z">
        <w:r w:rsidR="00A035E1" w:rsidDel="00E53AE0">
          <w:rPr>
            <w:rFonts w:ascii="Times" w:eastAsiaTheme="minorHAnsi" w:hAnsi="Times"/>
          </w:rPr>
          <w:delText>7</w:delText>
        </w:r>
      </w:del>
      <w:r w:rsidR="00A035E1">
        <w:rPr>
          <w:rFonts w:ascii="Times" w:eastAsiaTheme="minorHAnsi" w:hAnsi="Times"/>
        </w:rPr>
        <w:t>/197</w:t>
      </w:r>
      <w:ins w:id="317" w:author="Mary Hunsicker" w:date="2021-12-08T15:29:00Z">
        <w:r w:rsidR="00E53AE0">
          <w:rPr>
            <w:rFonts w:ascii="Times" w:eastAsiaTheme="minorHAnsi" w:hAnsi="Times"/>
          </w:rPr>
          <w:t>7</w:t>
        </w:r>
      </w:ins>
      <w:del w:id="318" w:author="Mary Hunsicker" w:date="2021-12-08T15:29:00Z">
        <w:r w:rsidR="00A035E1" w:rsidDel="00E53AE0">
          <w:rPr>
            <w:rFonts w:ascii="Times" w:eastAsiaTheme="minorHAnsi" w:hAnsi="Times"/>
          </w:rPr>
          <w:delText>8</w:delText>
        </w:r>
      </w:del>
      <w:r w:rsidR="00A035E1">
        <w:rPr>
          <w:rFonts w:ascii="Times" w:eastAsiaTheme="minorHAnsi" w:hAnsi="Times"/>
        </w:rPr>
        <w:t xml:space="preserve"> PDO shift </w:t>
      </w:r>
      <w:r w:rsidR="006A0C6D">
        <w:rPr>
          <w:rFonts w:ascii="Times" w:eastAsiaTheme="minorHAnsi" w:hAnsi="Times"/>
        </w:rPr>
        <w:t>(e.g., McGowan et al. 2003, Peabody et al. 2018)</w:t>
      </w:r>
      <w:ins w:id="319" w:author="Mary Hunsicker" w:date="2021-12-08T15:29:00Z">
        <w:r w:rsidR="00E53AE0">
          <w:rPr>
            <w:rFonts w:ascii="Times" w:eastAsiaTheme="minorHAnsi" w:hAnsi="Times"/>
          </w:rPr>
          <w:t xml:space="preserve">, but </w:t>
        </w:r>
      </w:ins>
      <w:del w:id="320" w:author="Mary Hunsicker" w:date="2021-12-08T15:29:00Z">
        <w:r w:rsidR="006A0C6D" w:rsidDel="00E53AE0">
          <w:rPr>
            <w:rFonts w:ascii="Times" w:eastAsiaTheme="minorHAnsi" w:hAnsi="Times"/>
          </w:rPr>
          <w:delText xml:space="preserve"> </w:delText>
        </w:r>
        <w:r w:rsidR="00A035E1" w:rsidDel="00E53AE0">
          <w:rPr>
            <w:rFonts w:ascii="Times" w:eastAsiaTheme="minorHAnsi" w:hAnsi="Times"/>
          </w:rPr>
          <w:delText xml:space="preserve">while </w:delText>
        </w:r>
      </w:del>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del w:id="321" w:author="Mary Hunsicker" w:date="2021-12-08T15:29:00Z">
        <w:r w:rsidR="000C0CBA" w:rsidDel="00E53AE0">
          <w:delText xml:space="preserve">between </w:delText>
        </w:r>
      </w:del>
      <w:ins w:id="322" w:author="Mary Hunsicker" w:date="2021-12-08T15:29:00Z">
        <w:r w:rsidR="00E53AE0">
          <w:t xml:space="preserve">from </w:t>
        </w:r>
      </w:ins>
      <w:r w:rsidR="000C0CBA">
        <w:t xml:space="preserve">the late 1960s through the </w:t>
      </w:r>
      <w:r w:rsidR="007928A5">
        <w:t>1</w:t>
      </w:r>
      <w:r w:rsidR="000C0CBA">
        <w:t>970s</w:t>
      </w:r>
      <w:del w:id="323"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324" w:author="Mary Hunsicker" w:date="2021-11-30T11:24:00Z">
        <w:r w:rsidR="00BE39F4">
          <w:t>elsewhere in the time series.</w:t>
        </w:r>
      </w:ins>
      <w:del w:id="325"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66E699C9" w14:textId="2745F682" w:rsidR="00E53AE0" w:rsidRDefault="00E53AE0" w:rsidP="00E53AE0">
      <w:pPr>
        <w:spacing w:line="480" w:lineRule="auto"/>
        <w:ind w:firstLine="720"/>
        <w:rPr>
          <w:ins w:id="326" w:author="Mary Hunsicker" w:date="2021-12-08T15:35:00Z"/>
          <w:rFonts w:ascii="Times" w:hAnsi="Times" w:cs="Arial"/>
        </w:rPr>
      </w:pPr>
      <w:ins w:id="327" w:author="Mary Hunsicker" w:date="2021-12-08T15:30:00Z">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in response to regional climate perturbations</w:t>
        </w:r>
      </w:ins>
      <w:ins w:id="328" w:author="Mary Hunsicker" w:date="2021-12-08T15:31:00Z">
        <w:r>
          <w:rPr>
            <w:rFonts w:ascii="Times" w:hAnsi="Times" w:cs="Arial"/>
          </w:rPr>
          <w:t xml:space="preserve">. Although they span </w:t>
        </w:r>
      </w:ins>
      <w:ins w:id="329" w:author="Mary Hunsicker" w:date="2021-12-08T15:30:00Z">
        <w:r w:rsidRPr="009108D8">
          <w:rPr>
            <w:rFonts w:ascii="Times" w:hAnsi="Times" w:cs="Arial"/>
          </w:rPr>
          <w:t xml:space="preserve">across </w:t>
        </w:r>
        <w:r>
          <w:rPr>
            <w:rFonts w:ascii="Times" w:hAnsi="Times" w:cs="Arial"/>
          </w:rPr>
          <w:t>multiple trophic levels, life-history strategies, and datasets</w:t>
        </w:r>
      </w:ins>
      <w:ins w:id="330" w:author="Mary Hunsicker" w:date="2021-12-08T15:31:00Z">
        <w:r>
          <w:rPr>
            <w:rFonts w:ascii="Times" w:hAnsi="Times" w:cs="Arial"/>
          </w:rPr>
          <w:t>, m</w:t>
        </w:r>
      </w:ins>
      <w:ins w:id="331" w:author="Mary Hunsicker" w:date="2021-12-08T15:30:00Z">
        <w:r>
          <w:rPr>
            <w:rFonts w:ascii="Times" w:hAnsi="Times" w:cs="Arial"/>
          </w:rPr>
          <w:t>ost of the biological time series loaded in the same direction on the shared trend</w:t>
        </w:r>
      </w:ins>
      <w:ins w:id="332" w:author="Mary Hunsicker" w:date="2021-12-08T15:31:00Z">
        <w:r>
          <w:rPr>
            <w:rFonts w:ascii="Times" w:hAnsi="Times" w:cs="Arial"/>
          </w:rPr>
          <w:t xml:space="preserve"> (Fig. 4b). </w:t>
        </w:r>
      </w:ins>
      <w:ins w:id="333" w:author="Mary Hunsicker" w:date="2021-12-08T15:30:00Z">
        <w:r>
          <w:rPr>
            <w:rFonts w:ascii="Times" w:hAnsi="Times" w:cs="Arial"/>
          </w:rPr>
          <w:t xml:space="preserve">In addition, </w:t>
        </w:r>
        <w:r>
          <w:rPr>
            <w:rFonts w:ascii="Times" w:eastAsiaTheme="minorHAnsi" w:hAnsi="Times"/>
          </w:rPr>
          <w:t>our the CCE shared biology trend and l</w:t>
        </w:r>
      </w:ins>
      <w:ins w:id="334" w:author="Mary Hunsicker" w:date="2021-12-08T15:32:00Z">
        <w:r>
          <w:rPr>
            <w:rFonts w:ascii="Times" w:eastAsiaTheme="minorHAnsi" w:hAnsi="Times"/>
          </w:rPr>
          <w:t>oa</w:t>
        </w:r>
      </w:ins>
      <w:ins w:id="335" w:author="Mary Hunsicker" w:date="2021-12-08T15:30:00Z">
        <w:r>
          <w:rPr>
            <w:rFonts w:ascii="Times" w:eastAsiaTheme="minorHAnsi" w:hAnsi="Times"/>
          </w:rPr>
          <w:t>dings captured an unusual aspect of the 2014</w:t>
        </w:r>
        <w:r>
          <w:rPr>
            <w:rFonts w:ascii="Times" w:hAnsi="Times" w:cs="Arial"/>
          </w:rPr>
          <w:t>–</w:t>
        </w:r>
        <w:r>
          <w:rPr>
            <w:rFonts w:ascii="Times" w:eastAsiaTheme="minorHAnsi" w:hAnsi="Times"/>
          </w:rPr>
          <w:t>2016 warming events</w:t>
        </w:r>
      </w:ins>
      <w:ins w:id="336" w:author="Mary Hunsicker" w:date="2021-12-08T15:32:00Z">
        <w:r>
          <w:rPr>
            <w:rFonts w:ascii="Times" w:eastAsiaTheme="minorHAnsi" w:hAnsi="Times"/>
          </w:rPr>
          <w:t>: t</w:t>
        </w:r>
      </w:ins>
      <w:ins w:id="337" w:author="Mary Hunsicker" w:date="2021-12-08T15:30:00Z">
        <w:r>
          <w:rPr>
            <w:rFonts w:ascii="Times" w:eastAsiaTheme="minorHAnsi" w:hAnsi="Times"/>
          </w:rPr>
          <w:t xml:space="preserve">he abundance of </w:t>
        </w:r>
        <w:r>
          <w:rPr>
            <w:rFonts w:ascii="Times" w:hAnsi="Times" w:cs="Arial"/>
          </w:rPr>
          <w:t xml:space="preserve">several taxa, including young-of-year rockfish and anchovy, was high during the marine heatwave </w:t>
        </w:r>
        <w:r>
          <w:rPr>
            <w:rFonts w:ascii="Times" w:eastAsiaTheme="minorHAnsi" w:hAnsi="Times"/>
          </w:rPr>
          <w:t>(</w:t>
        </w:r>
        <w:r w:rsidRPr="00F23523">
          <w:rPr>
            <w:rFonts w:ascii="Times" w:eastAsiaTheme="minorHAnsi" w:hAnsi="Times"/>
          </w:rPr>
          <w:t>Santora et al. 2017,</w:t>
        </w:r>
        <w:r>
          <w:rPr>
            <w:rFonts w:ascii="Times" w:eastAsiaTheme="minorHAnsi" w:hAnsi="Times"/>
          </w:rPr>
          <w:t xml:space="preserve"> Thompson et al. 2019, Schroeder et al. 2019)</w:t>
        </w:r>
      </w:ins>
      <w:ins w:id="338" w:author="Mary Hunsicker" w:date="2021-12-08T15:32:00Z">
        <w:r>
          <w:rPr>
            <w:rFonts w:ascii="Times" w:eastAsiaTheme="minorHAnsi" w:hAnsi="Times"/>
          </w:rPr>
          <w:t>.</w:t>
        </w:r>
        <w:r>
          <w:rPr>
            <w:rFonts w:ascii="Times" w:eastAsiaTheme="minorHAnsi" w:hAnsi="Times"/>
          </w:rPr>
          <w:t xml:space="preserve"> By contrast, their abundance was greatly reduced in most previous warm events, including </w:t>
        </w:r>
        <w:r>
          <w:rPr>
            <w:rFonts w:ascii="Times" w:hAnsi="Times" w:cs="Arial"/>
          </w:rPr>
          <w:t xml:space="preserve">two of the strongest El Niño events on record (1982–1983, 1997–1998) and unusually low productivity </w:t>
        </w:r>
        <w:r>
          <w:rPr>
            <w:rFonts w:ascii="Times" w:hAnsi="Times" w:cs="Arial"/>
          </w:rPr>
          <w:lastRenderedPageBreak/>
          <w:t>conditions (2005–2006, Peterson et al. 2006</w:t>
        </w:r>
      </w:ins>
      <w:ins w:id="339" w:author="Mary Hunsicker" w:date="2021-12-08T15:33:00Z">
        <w:r>
          <w:rPr>
            <w:rFonts w:ascii="Times" w:hAnsi="Times" w:cs="Arial"/>
          </w:rPr>
          <w:t>). H</w:t>
        </w:r>
      </w:ins>
      <w:ins w:id="340" w:author="Mary Hunsicker" w:date="2021-12-08T15:30:00Z">
        <w:r>
          <w:rPr>
            <w:rFonts w:ascii="Times" w:hAnsi="Times" w:cs="Arial"/>
          </w:rPr>
          <w:t xml:space="preserve">igh abundances of young-of-year rockfish and groundfish, squid, and krill </w:t>
        </w:r>
      </w:ins>
      <w:ins w:id="341" w:author="Mary Hunsicker" w:date="2021-12-08T15:33:00Z">
        <w:r>
          <w:rPr>
            <w:rFonts w:ascii="Times" w:hAnsi="Times" w:cs="Arial"/>
          </w:rPr>
          <w:t xml:space="preserve">in the CCE </w:t>
        </w:r>
      </w:ins>
      <w:ins w:id="342" w:author="Mary Hunsicker" w:date="2021-12-08T15:30:00Z">
        <w:r>
          <w:rPr>
            <w:rFonts w:ascii="Times" w:hAnsi="Times" w:cs="Arial"/>
          </w:rPr>
          <w:t xml:space="preserve">are </w:t>
        </w:r>
      </w:ins>
      <w:ins w:id="343" w:author="Mary Hunsicker" w:date="2021-12-08T15:33:00Z">
        <w:r>
          <w:rPr>
            <w:rFonts w:ascii="Times" w:hAnsi="Times" w:cs="Arial"/>
          </w:rPr>
          <w:t xml:space="preserve">generally </w:t>
        </w:r>
      </w:ins>
      <w:ins w:id="344" w:author="Mary Hunsicker" w:date="2021-12-08T15:30:00Z">
        <w:r>
          <w:rPr>
            <w:rFonts w:ascii="Times" w:hAnsi="Times" w:cs="Arial"/>
          </w:rPr>
          <w:t xml:space="preserve">associated with more southward transport </w:t>
        </w:r>
      </w:ins>
      <w:ins w:id="345" w:author="Mary Hunsicker" w:date="2021-12-08T15:33:00Z">
        <w:r>
          <w:rPr>
            <w:rFonts w:ascii="Times" w:hAnsi="Times" w:cs="Arial"/>
          </w:rPr>
          <w:t xml:space="preserve">and </w:t>
        </w:r>
      </w:ins>
      <w:ins w:id="346" w:author="Mary Hunsicker" w:date="2021-12-08T15:30:00Z">
        <w:r>
          <w:rPr>
            <w:rFonts w:ascii="Times" w:hAnsi="Times" w:cs="Arial"/>
          </w:rPr>
          <w:t>subarctic source waters, w</w:t>
        </w:r>
      </w:ins>
      <w:ins w:id="347" w:author="Mary Hunsicker" w:date="2021-12-08T15:34:00Z">
        <w:r>
          <w:rPr>
            <w:rFonts w:ascii="Times" w:hAnsi="Times" w:cs="Arial"/>
          </w:rPr>
          <w:t xml:space="preserve">hile </w:t>
        </w:r>
      </w:ins>
      <w:ins w:id="348" w:author="Mary Hunsicker" w:date="2021-12-08T15:30:00Z">
        <w:r>
          <w:rPr>
            <w:rFonts w:ascii="Times" w:hAnsi="Times" w:cs="Arial"/>
          </w:rPr>
          <w:t>abundance</w:t>
        </w:r>
      </w:ins>
      <w:ins w:id="349" w:author="Mary Hunsicker" w:date="2021-12-08T15:34:00Z">
        <w:r>
          <w:rPr>
            <w:rFonts w:ascii="Times" w:hAnsi="Times" w:cs="Arial"/>
          </w:rPr>
          <w:t>s are typically</w:t>
        </w:r>
      </w:ins>
      <w:ins w:id="350" w:author="Mary Hunsicker" w:date="2021-12-08T15:30:00Z">
        <w:r>
          <w:rPr>
            <w:rFonts w:ascii="Times" w:hAnsi="Times" w:cs="Arial"/>
          </w:rPr>
          <w:t xml:space="preserve"> far lower in years with more subtropical waters, which are often associated with El Niño and anomalous warm events (</w:t>
        </w:r>
        <w:r w:rsidRPr="000C1CF1">
          <w:rPr>
            <w:rFonts w:eastAsiaTheme="minorHAnsi"/>
            <w:color w:val="1B1C20"/>
          </w:rPr>
          <w:t xml:space="preserve">Ralston et al. 2015, </w:t>
        </w:r>
        <w:r>
          <w:rPr>
            <w:rFonts w:eastAsiaTheme="minorHAnsi"/>
            <w:color w:val="1B1C20"/>
          </w:rPr>
          <w:t>Schroeder et al. 2019)</w:t>
        </w:r>
        <w:r>
          <w:rPr>
            <w:rFonts w:ascii="Times" w:hAnsi="Times" w:cs="Arial"/>
          </w:rPr>
          <w:t>. The unexpected</w:t>
        </w:r>
      </w:ins>
      <w:ins w:id="351" w:author="Mary Hunsicker" w:date="2021-12-08T15:34:00Z">
        <w:r>
          <w:rPr>
            <w:rFonts w:ascii="Times" w:hAnsi="Times" w:cs="Arial"/>
          </w:rPr>
          <w:t>ly</w:t>
        </w:r>
      </w:ins>
      <w:ins w:id="352" w:author="Mary Hunsicker" w:date="2021-12-08T15:30:00Z">
        <w:r>
          <w:rPr>
            <w:rFonts w:ascii="Times" w:hAnsi="Times" w:cs="Arial"/>
          </w:rPr>
          <w:t xml:space="preserve"> </w:t>
        </w:r>
      </w:ins>
      <w:ins w:id="353" w:author="Mary Hunsicker" w:date="2021-12-08T15:34:00Z">
        <w:r>
          <w:rPr>
            <w:rFonts w:ascii="Times" w:hAnsi="Times" w:cs="Arial"/>
          </w:rPr>
          <w:t>high</w:t>
        </w:r>
      </w:ins>
      <w:ins w:id="354" w:author="Mary Hunsicker" w:date="2021-12-08T15:30:00Z">
        <w:r>
          <w:rPr>
            <w:rFonts w:ascii="Times" w:hAnsi="Times" w:cs="Arial"/>
          </w:rPr>
          <w:t xml:space="preserve"> abundance of these </w:t>
        </w:r>
        <w:r>
          <w:rPr>
            <w:rFonts w:ascii="Times" w:eastAsiaTheme="minorHAnsi" w:hAnsi="Times"/>
          </w:rPr>
          <w:t>taxa</w:t>
        </w:r>
        <w:r>
          <w:rPr>
            <w:rFonts w:ascii="Times" w:hAnsi="Times" w:cs="Arial"/>
          </w:rPr>
          <w:t xml:space="preserve"> in 2014–2016</w:t>
        </w:r>
      </w:ins>
      <w:ins w:id="355" w:author="Mary Hunsicker" w:date="2021-12-08T15:34:00Z">
        <w:r>
          <w:rPr>
            <w:rFonts w:ascii="Times" w:hAnsi="Times" w:cs="Arial"/>
          </w:rPr>
          <w:t>,</w:t>
        </w:r>
      </w:ins>
      <w:ins w:id="356" w:author="Mary Hunsicker" w:date="2021-12-08T15:30:00Z">
        <w:r>
          <w:rPr>
            <w:rFonts w:ascii="Times" w:hAnsi="Times" w:cs="Arial"/>
          </w:rPr>
          <w:t xml:space="preserve"> despite </w:t>
        </w:r>
      </w:ins>
      <w:ins w:id="357" w:author="Mary Hunsicker" w:date="2021-12-08T15:35:00Z">
        <w:r>
          <w:rPr>
            <w:rFonts w:ascii="Times" w:hAnsi="Times" w:cs="Arial"/>
          </w:rPr>
          <w:t xml:space="preserve">surface-oriented marine heatwave, may be related to the prevalence of subsurface waters that were more subarctic than subtropical in origin (Schroeder et al. 2019) and to some concurrent strong upwelling events, particularly in spring 2015 (Peterson et al. 2015, </w:t>
        </w:r>
        <w:r w:rsidRPr="00F23523">
          <w:rPr>
            <w:rFonts w:ascii="Times" w:hAnsi="Times" w:cs="Arial"/>
          </w:rPr>
          <w:t>Ryan et al. 2017).</w:t>
        </w:r>
        <w:r>
          <w:rPr>
            <w:rFonts w:ascii="Times" w:hAnsi="Times" w:cs="Arial"/>
          </w:rPr>
          <w:t xml:space="preserve"> </w:t>
        </w:r>
      </w:ins>
    </w:p>
    <w:p w14:paraId="7133FBB8" w14:textId="6312B4B5" w:rsidR="008A3CB6" w:rsidRDefault="00E53AE0" w:rsidP="00E53AE0">
      <w:pPr>
        <w:spacing w:line="480" w:lineRule="auto"/>
        <w:ind w:firstLine="720"/>
        <w:rPr>
          <w:ins w:id="358" w:author="Mary Hunsicker" w:date="2021-12-08T15:38:00Z"/>
        </w:rPr>
      </w:pPr>
      <w:ins w:id="359" w:author="Mary Hunsicker" w:date="2021-12-08T15:36:00Z">
        <w:r>
          <w:rPr>
            <w:rFonts w:ascii="Times" w:hAnsi="Times" w:cs="Arial"/>
          </w:rPr>
          <w:t>Our results were consistent with recent studies of several top predators in the CCE</w:t>
        </w:r>
        <w:r>
          <w:rPr>
            <w:rFonts w:ascii="Times" w:hAnsi="Times" w:cs="Arial"/>
          </w:rPr>
          <w:t xml:space="preserve">. </w:t>
        </w:r>
      </w:ins>
      <w:ins w:id="360" w:author="Mary Hunsicker" w:date="2021-12-08T15:30:00Z">
        <w:r>
          <w:rPr>
            <w:rFonts w:ascii="Times" w:hAnsi="Times" w:cs="Arial"/>
          </w:rPr>
          <w:t xml:space="preserve">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ins>
      <w:ins w:id="361" w:author="Mary Hunsicker" w:date="2021-12-08T15:36:00Z">
        <w:r>
          <w:rPr>
            <w:rFonts w:ascii="Times" w:hAnsi="Times" w:cs="Arial"/>
          </w:rPr>
          <w:t xml:space="preserve">sea lion pup condition covaries with abundance of forage such as larval anchovy and sardine, which provide quality prey to sustain lactation in nursing mothers </w:t>
        </w:r>
      </w:ins>
      <w:ins w:id="362" w:author="Mary Hunsicker" w:date="2021-12-08T15:30:00Z">
        <w:r w:rsidRPr="00AC1E2F">
          <w:rPr>
            <w:rFonts w:ascii="Times" w:hAnsi="Times" w:cs="Arial"/>
          </w:rPr>
          <w:t>(</w:t>
        </w:r>
        <w:proofErr w:type="spellStart"/>
        <w:r w:rsidRPr="00AC1E2F">
          <w:rPr>
            <w:rFonts w:ascii="Times" w:hAnsi="Times" w:cs="Arial"/>
          </w:rPr>
          <w:t>McClatchie</w:t>
        </w:r>
        <w:proofErr w:type="spellEnd"/>
        <w:r w:rsidRPr="00AC1E2F">
          <w:rPr>
            <w:rFonts w:ascii="Times" w:hAnsi="Times" w:cs="Arial"/>
          </w:rPr>
          <w:t xml:space="preserve"> et al. 2016).</w:t>
        </w:r>
        <w:r>
          <w:rPr>
            <w:rFonts w:ascii="Times" w:hAnsi="Times" w:cs="Arial"/>
          </w:rPr>
          <w:t xml:space="preserve"> Pup condition also improved at the tail end of the marine heatwave when, despite the warm water, anchovy abundance increased dramatically (Thompson et al. 2019).  </w:t>
        </w:r>
      </w:ins>
      <w:ins w:id="363" w:author="Mary Hunsicker" w:date="2021-12-08T15:37:00Z">
        <w:r w:rsidR="008A3CB6">
          <w:rPr>
            <w:rFonts w:ascii="Times" w:hAnsi="Times" w:cs="Arial"/>
          </w:rPr>
          <w:t>T</w:t>
        </w:r>
      </w:ins>
      <w:ins w:id="364" w:author="Mary Hunsicker" w:date="2021-12-08T15:30:00Z">
        <w:r>
          <w:rPr>
            <w:rFonts w:ascii="Times" w:hAnsi="Times" w:cs="Arial"/>
          </w:rPr>
          <w:t>he trends and loadings suggest that the reproductive success of some seabirds in the central CCE was not diminished by the heatwave</w:t>
        </w:r>
      </w:ins>
      <w:ins w:id="365" w:author="Mary Hunsicker" w:date="2021-12-08T15:38:00Z">
        <w:r w:rsidR="008A3CB6">
          <w:rPr>
            <w:rFonts w:ascii="Times" w:hAnsi="Times" w:cs="Arial"/>
          </w:rPr>
          <w:t xml:space="preserve"> had</w:t>
        </w:r>
      </w:ins>
      <w:ins w:id="366" w:author="Mary Hunsicker" w:date="2021-12-08T15:30:00Z">
        <w:r w:rsidRPr="006640F0">
          <w:t xml:space="preserve"> severe impact</w:t>
        </w:r>
      </w:ins>
      <w:ins w:id="367" w:author="Mary Hunsicker" w:date="2021-12-08T15:38:00Z">
        <w:r w:rsidR="008A3CB6">
          <w:t>s</w:t>
        </w:r>
      </w:ins>
      <w:ins w:id="368" w:author="Mary Hunsicker" w:date="2021-12-08T15:30:00Z">
        <w:r w:rsidRPr="006640F0">
          <w:t xml:space="preserve"> seabird productivity in regions to the north (Piatt et al. 2020). </w:t>
        </w:r>
      </w:ins>
      <w:ins w:id="369" w:author="Mary Hunsicker" w:date="2021-12-08T21:04:00Z">
        <w:r w:rsidR="00476D4C">
          <w:br/>
        </w:r>
      </w:ins>
    </w:p>
    <w:p w14:paraId="5CF8F059" w14:textId="4F2AD0AF" w:rsidR="008A3CB6" w:rsidRPr="008A3CB6" w:rsidRDefault="008A3CB6" w:rsidP="008A3CB6">
      <w:pPr>
        <w:spacing w:line="480" w:lineRule="auto"/>
        <w:rPr>
          <w:rFonts w:ascii="Times" w:hAnsi="Times" w:cs="Arial"/>
          <w:i/>
          <w:color w:val="000000"/>
          <w:rPrChange w:id="370" w:author="Mary Hunsicker" w:date="2021-12-08T15:38:00Z">
            <w:rPr>
              <w:rFonts w:eastAsiaTheme="minorHAnsi"/>
              <w:color w:val="000000" w:themeColor="text1"/>
            </w:rPr>
          </w:rPrChange>
        </w:rPr>
        <w:pPrChange w:id="371" w:author="Mary Hunsicker" w:date="2021-12-08T15:38:00Z">
          <w:pPr>
            <w:autoSpaceDE w:val="0"/>
            <w:autoSpaceDN w:val="0"/>
            <w:adjustRightInd w:val="0"/>
            <w:spacing w:line="480" w:lineRule="auto"/>
            <w:ind w:firstLine="720"/>
          </w:pPr>
        </w:pPrChange>
      </w:pPr>
      <w:ins w:id="372" w:author="Mary Hunsicker" w:date="2021-12-08T15:38:00Z">
        <w:r>
          <w:rPr>
            <w:rFonts w:ascii="Times" w:hAnsi="Times" w:cs="Arial"/>
            <w:i/>
            <w:color w:val="000000"/>
          </w:rPr>
          <w:t>Regional comparison of the marine heatwave’s effect on community state</w:t>
        </w:r>
      </w:ins>
    </w:p>
    <w:p w14:paraId="0A791C28" w14:textId="77777777" w:rsidR="008A3CB6" w:rsidRDefault="00873696" w:rsidP="00A612C8">
      <w:pPr>
        <w:spacing w:line="480" w:lineRule="auto"/>
        <w:ind w:firstLine="720"/>
        <w:rPr>
          <w:ins w:id="373" w:author="Mary Hunsicker" w:date="2021-12-08T15:39:00Z"/>
          <w:rFonts w:ascii="Times" w:eastAsiaTheme="minorHAnsi" w:hAnsi="Times"/>
        </w:rPr>
      </w:pPr>
      <w:r w:rsidRPr="00873696">
        <w:rPr>
          <w:color w:val="000000" w:themeColor="text1"/>
          <w:shd w:val="clear" w:color="auto" w:fill="FFFFFF"/>
        </w:rPr>
        <w:t>A compelling outcome of our analysis and</w:t>
      </w:r>
      <w:ins w:id="374" w:author="Mary Hunsicker" w:date="2021-11-30T11:20:00Z">
        <w:r w:rsidR="00BE39F4">
          <w:rPr>
            <w:color w:val="000000" w:themeColor="text1"/>
            <w:shd w:val="clear" w:color="auto" w:fill="FFFFFF"/>
          </w:rPr>
          <w:t xml:space="preserve"> a </w:t>
        </w:r>
      </w:ins>
      <w:del w:id="375"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376" w:author="Mary Hunsicker" w:date="2021-11-30T11:20:00Z">
        <w:r w:rsidRPr="00873696" w:rsidDel="00BE39F4">
          <w:rPr>
            <w:color w:val="000000" w:themeColor="text1"/>
            <w:shd w:val="clear" w:color="auto" w:fill="FFFFFF"/>
          </w:rPr>
          <w:delText xml:space="preserve">of </w:delText>
        </w:r>
      </w:del>
      <w:ins w:id="377"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 xml:space="preserve">Alaskan species by Litzow et al. (2020a) is that neither detected state changes in North Pacific communities following the massive 2014-2016 marine heatwave, despite the extremely anomalous physical </w:t>
      </w:r>
      <w:r w:rsidRPr="00873696">
        <w:rPr>
          <w:color w:val="000000" w:themeColor="text1"/>
          <w:shd w:val="clear" w:color="auto" w:fill="FFFFFF"/>
        </w:rPr>
        <w:lastRenderedPageBreak/>
        <w:t>conditions throughout most of the basin and a litany of concurrent biological, ecological, social and economic effects (see Introduction). An important characteristic of both studies is the temporal scale of community analysis (1972-2017 for the G</w:t>
      </w:r>
      <w:ins w:id="378" w:author="Mary Hunsicker" w:date="2021-11-30T11:35:00Z">
        <w:r w:rsidR="00D95658">
          <w:rPr>
            <w:color w:val="000000" w:themeColor="text1"/>
            <w:shd w:val="clear" w:color="auto" w:fill="FFFFFF"/>
          </w:rPr>
          <w:t>ulf of Alaska</w:t>
        </w:r>
      </w:ins>
      <w:ins w:id="379" w:author="Mary Hunsicker" w:date="2021-11-30T11:36:00Z">
        <w:r w:rsidR="00D95658">
          <w:rPr>
            <w:color w:val="000000" w:themeColor="text1"/>
            <w:shd w:val="clear" w:color="auto" w:fill="FFFFFF"/>
          </w:rPr>
          <w:t xml:space="preserve"> (GOA)</w:t>
        </w:r>
      </w:ins>
      <w:del w:id="380"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37376B68" w:rsidR="009108D8" w:rsidRDefault="00873696" w:rsidP="00A612C8">
      <w:pPr>
        <w:spacing w:line="480" w:lineRule="auto"/>
        <w:ind w:firstLine="720"/>
        <w:rPr>
          <w:ins w:id="381" w:author="Mary Hunsicker" w:date="2021-12-08T15:40:00Z"/>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ins w:id="382" w:author="Mary Hunsicker" w:date="2021-12-08T15:40:00Z"/>
          <w:color w:val="000000" w:themeColor="text1"/>
          <w:shd w:val="clear" w:color="auto" w:fill="FFFFFF"/>
        </w:rPr>
      </w:pPr>
    </w:p>
    <w:p w14:paraId="4E15A2C4" w14:textId="542FECFA" w:rsidR="008A3CB6" w:rsidRPr="008A3CB6" w:rsidRDefault="008A3CB6" w:rsidP="008A3CB6">
      <w:pPr>
        <w:spacing w:line="480" w:lineRule="auto"/>
        <w:rPr>
          <w:rFonts w:ascii="Times" w:hAnsi="Times" w:cs="Arial"/>
          <w:i/>
          <w:color w:val="000000"/>
          <w:rPrChange w:id="383" w:author="Mary Hunsicker" w:date="2021-12-08T15:40:00Z">
            <w:rPr>
              <w:rFonts w:ascii="Times" w:eastAsiaTheme="minorHAnsi" w:hAnsi="Times"/>
            </w:rPr>
          </w:rPrChange>
        </w:rPr>
        <w:pPrChange w:id="384" w:author="Mary Hunsicker" w:date="2021-12-08T15:40:00Z">
          <w:pPr>
            <w:spacing w:line="480" w:lineRule="auto"/>
            <w:ind w:firstLine="720"/>
          </w:pPr>
        </w:pPrChange>
      </w:pPr>
      <w:ins w:id="385" w:author="Mary Hunsicker" w:date="2021-12-08T15:40:00Z">
        <w:r w:rsidRPr="00686798">
          <w:rPr>
            <w:rFonts w:ascii="Times" w:hAnsi="Times" w:cs="Arial"/>
            <w:i/>
            <w:color w:val="000000"/>
          </w:rPr>
          <w:t>Environmental covariate</w:t>
        </w:r>
        <w:r>
          <w:rPr>
            <w:rFonts w:ascii="Times" w:hAnsi="Times" w:cs="Arial"/>
            <w:i/>
            <w:color w:val="000000"/>
          </w:rPr>
          <w:t>s</w:t>
        </w:r>
      </w:ins>
    </w:p>
    <w:p w14:paraId="169C9837" w14:textId="366C7C02" w:rsidR="001A4B80" w:rsidDel="00E53AE0" w:rsidRDefault="000B6CC9" w:rsidP="001A4B80">
      <w:pPr>
        <w:spacing w:line="480" w:lineRule="auto"/>
        <w:ind w:firstLine="720"/>
        <w:rPr>
          <w:del w:id="386" w:author="Mary Hunsicker" w:date="2021-12-08T15:30:00Z"/>
        </w:rPr>
      </w:pPr>
      <w:del w:id="387"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388" w:author="Mary Hunsicker" w:date="2021-11-30T12:48:00Z">
        <w:r w:rsidR="005E5CD2" w:rsidDel="00393AE9">
          <w:rPr>
            <w:rFonts w:ascii="Times" w:hAnsi="Times" w:cs="Arial"/>
          </w:rPr>
          <w:delText>T</w:delText>
        </w:r>
      </w:del>
      <w:del w:id="389"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del w:id="390" w:author="Mary Hunsicker" w:date="2021-12-08T15:30:00Z">
        <w:r w:rsidR="00B826F9" w:rsidDel="00E53AE0">
          <w:rPr>
            <w:rFonts w:ascii="Times" w:hAnsi="Times" w:cs="Arial"/>
          </w:rPr>
          <w:delText xml:space="preserve">biology </w:delText>
        </w:r>
        <w:r w:rsidR="00751A13" w:rsidDel="00E53AE0">
          <w:rPr>
            <w:rFonts w:ascii="Times" w:hAnsi="Times" w:cs="Arial"/>
          </w:rPr>
          <w:delText xml:space="preserve">time series </w:delText>
        </w:r>
        <w:r w:rsidDel="00E53AE0">
          <w:rPr>
            <w:rFonts w:ascii="Times" w:hAnsi="Times" w:cs="Arial"/>
          </w:rPr>
          <w:delText xml:space="preserve">included in this study </w:delText>
        </w:r>
        <w:r w:rsidR="0093154E" w:rsidRPr="009108D8" w:rsidDel="00E53AE0">
          <w:rPr>
            <w:rFonts w:ascii="Times" w:hAnsi="Times" w:cs="Arial"/>
          </w:rPr>
          <w:delText>show</w:delText>
        </w:r>
        <w:r w:rsidR="005E5CD2" w:rsidDel="00E53AE0">
          <w:rPr>
            <w:rFonts w:ascii="Times" w:hAnsi="Times" w:cs="Arial"/>
          </w:rPr>
          <w:delText>ed</w:delText>
        </w:r>
        <w:r w:rsidR="0093154E" w:rsidRPr="009108D8" w:rsidDel="00E53AE0">
          <w:rPr>
            <w:rFonts w:ascii="Times" w:hAnsi="Times" w:cs="Arial"/>
          </w:rPr>
          <w:delText xml:space="preserve"> </w:delText>
        </w:r>
        <w:r w:rsidR="008E7369" w:rsidDel="00E53AE0">
          <w:rPr>
            <w:rFonts w:ascii="Times" w:hAnsi="Times" w:cs="Arial"/>
          </w:rPr>
          <w:delText xml:space="preserve">strong </w:delText>
        </w:r>
        <w:r w:rsidR="0093154E" w:rsidRPr="009108D8" w:rsidDel="00E53AE0">
          <w:rPr>
            <w:rFonts w:ascii="Times" w:hAnsi="Times" w:cs="Arial"/>
          </w:rPr>
          <w:delText xml:space="preserve">coherence in community signal </w:delText>
        </w:r>
        <w:r w:rsidR="00B2029B" w:rsidDel="00E53AE0">
          <w:rPr>
            <w:rFonts w:ascii="Times" w:hAnsi="Times" w:cs="Arial"/>
          </w:rPr>
          <w:delText xml:space="preserve">in response to regional climate perturbations </w:delText>
        </w:r>
        <w:r w:rsidR="0093154E" w:rsidRPr="009108D8" w:rsidDel="00E53AE0">
          <w:rPr>
            <w:rFonts w:ascii="Times" w:hAnsi="Times" w:cs="Arial"/>
          </w:rPr>
          <w:delText xml:space="preserve">across </w:delText>
        </w:r>
        <w:r w:rsidR="00AA7246" w:rsidDel="00E53AE0">
          <w:rPr>
            <w:rFonts w:ascii="Times" w:hAnsi="Times" w:cs="Arial"/>
          </w:rPr>
          <w:delText>multiple trophic levels</w:delText>
        </w:r>
        <w:r w:rsidR="006141D3" w:rsidDel="00E53AE0">
          <w:rPr>
            <w:rFonts w:ascii="Times" w:hAnsi="Times" w:cs="Arial"/>
          </w:rPr>
          <w:delText>, life</w:delText>
        </w:r>
        <w:r w:rsidR="008D3B6C" w:rsidDel="00E53AE0">
          <w:rPr>
            <w:rFonts w:ascii="Times" w:hAnsi="Times" w:cs="Arial"/>
          </w:rPr>
          <w:delText>-</w:delText>
        </w:r>
        <w:r w:rsidR="006141D3" w:rsidDel="00E53AE0">
          <w:rPr>
            <w:rFonts w:ascii="Times" w:hAnsi="Times" w:cs="Arial"/>
          </w:rPr>
          <w:delText>history strategies,</w:delText>
        </w:r>
        <w:r w:rsidR="00AA7246" w:rsidDel="00E53AE0">
          <w:rPr>
            <w:rFonts w:ascii="Times" w:hAnsi="Times" w:cs="Arial"/>
          </w:rPr>
          <w:delText xml:space="preserve"> and</w:delText>
        </w:r>
        <w:r w:rsidR="00B2029B" w:rsidDel="00E53AE0">
          <w:rPr>
            <w:rFonts w:ascii="Times" w:hAnsi="Times" w:cs="Arial"/>
          </w:rPr>
          <w:delText xml:space="preserve"> datasets</w:delText>
        </w:r>
        <w:r w:rsidR="009108D8" w:rsidRPr="009108D8" w:rsidDel="00E53AE0">
          <w:rPr>
            <w:rFonts w:ascii="Times" w:hAnsi="Times" w:cs="Arial"/>
          </w:rPr>
          <w:delText xml:space="preserve">. </w:delText>
        </w:r>
        <w:r w:rsidR="006F2749" w:rsidDel="00E53AE0">
          <w:rPr>
            <w:rFonts w:ascii="Times" w:hAnsi="Times" w:cs="Arial"/>
          </w:rPr>
          <w:delText>Most</w:delText>
        </w:r>
        <w:r w:rsidR="00023CC9" w:rsidDel="00E53AE0">
          <w:rPr>
            <w:rFonts w:ascii="Times" w:hAnsi="Times" w:cs="Arial"/>
          </w:rPr>
          <w:delText xml:space="preserve"> of the </w:delText>
        </w:r>
        <w:r w:rsidR="007343E2" w:rsidDel="00E53AE0">
          <w:rPr>
            <w:rFonts w:ascii="Times" w:hAnsi="Times" w:cs="Arial"/>
          </w:rPr>
          <w:delText xml:space="preserve">biological </w:delText>
        </w:r>
        <w:r w:rsidR="00023CC9" w:rsidDel="00E53AE0">
          <w:rPr>
            <w:rFonts w:ascii="Times" w:hAnsi="Times" w:cs="Arial"/>
          </w:rPr>
          <w:delText xml:space="preserve">time series </w:delText>
        </w:r>
        <w:r w:rsidR="006F2749" w:rsidDel="00E53AE0">
          <w:rPr>
            <w:rFonts w:ascii="Times" w:hAnsi="Times" w:cs="Arial"/>
          </w:rPr>
          <w:delText xml:space="preserve">loaded </w:delText>
        </w:r>
        <w:r w:rsidR="006141D3" w:rsidDel="00E53AE0">
          <w:rPr>
            <w:rFonts w:ascii="Times" w:hAnsi="Times" w:cs="Arial"/>
          </w:rPr>
          <w:delText xml:space="preserve">in the same direction </w:delText>
        </w:r>
        <w:r w:rsidR="006F2749" w:rsidDel="00E53AE0">
          <w:rPr>
            <w:rFonts w:ascii="Times" w:hAnsi="Times" w:cs="Arial"/>
          </w:rPr>
          <w:delText>on the shared trend</w:delText>
        </w:r>
        <w:r w:rsidR="00254588" w:rsidDel="00E53AE0">
          <w:rPr>
            <w:rFonts w:ascii="Times" w:hAnsi="Times" w:cs="Arial"/>
          </w:rPr>
          <w:delText xml:space="preserve">, </w:delText>
        </w:r>
        <w:r w:rsidR="00194ABD" w:rsidDel="00E53AE0">
          <w:rPr>
            <w:rFonts w:ascii="Times" w:hAnsi="Times" w:cs="Arial"/>
          </w:rPr>
          <w:delText xml:space="preserve">with only </w:delText>
        </w:r>
        <w:r w:rsidR="007343E2" w:rsidDel="00E53AE0">
          <w:rPr>
            <w:rFonts w:ascii="Times" w:hAnsi="Times" w:cs="Arial"/>
          </w:rPr>
          <w:delText xml:space="preserve">a </w:delText>
        </w:r>
        <w:r w:rsidR="008E7369" w:rsidDel="00E53AE0">
          <w:rPr>
            <w:rFonts w:ascii="Times" w:hAnsi="Times" w:cs="Arial"/>
          </w:rPr>
          <w:delText>few time series</w:delText>
        </w:r>
        <w:r w:rsidR="00254588" w:rsidDel="00E53AE0">
          <w:rPr>
            <w:rFonts w:ascii="Times" w:hAnsi="Times" w:cs="Arial"/>
          </w:rPr>
          <w:delText xml:space="preserve"> </w:delText>
        </w:r>
        <w:r w:rsidR="00194ABD" w:rsidDel="00E53AE0">
          <w:rPr>
            <w:rFonts w:ascii="Times" w:hAnsi="Times" w:cs="Arial"/>
          </w:rPr>
          <w:delText>showing the opposite pattern</w:delText>
        </w:r>
        <w:r w:rsidR="00FB5C0F" w:rsidDel="00E53AE0">
          <w:rPr>
            <w:rFonts w:ascii="Times" w:hAnsi="Times" w:cs="Arial"/>
          </w:rPr>
          <w:delText xml:space="preserve">. </w:delText>
        </w:r>
        <w:r w:rsidR="001A4B80" w:rsidDel="00E53AE0">
          <w:rPr>
            <w:rFonts w:ascii="Times" w:hAnsi="Times" w:cs="Arial"/>
          </w:rPr>
          <w:delText xml:space="preserve">In addition, </w:delText>
        </w:r>
      </w:del>
      <w:del w:id="391" w:author="Mary Hunsicker" w:date="2021-11-30T13:21:00Z">
        <w:r w:rsidR="001A4B80" w:rsidDel="001F22AF">
          <w:rPr>
            <w:rFonts w:ascii="Times" w:hAnsi="Times" w:cs="Arial"/>
          </w:rPr>
          <w:delText>s</w:delText>
        </w:r>
      </w:del>
      <w:del w:id="392" w:author="Mary Hunsicker" w:date="2021-12-08T15:30:00Z">
        <w:r w:rsidR="001A4B80" w:rsidDel="00E53AE0">
          <w:rPr>
            <w:rFonts w:ascii="Times" w:hAnsi="Times" w:cs="Arial"/>
          </w:rPr>
          <w:delText xml:space="preserve">everal </w:delText>
        </w:r>
      </w:del>
      <w:del w:id="393" w:author="Mary Hunsicker" w:date="2021-11-30T13:29:00Z">
        <w:r w:rsidR="001A4B80" w:rsidDel="0016389F">
          <w:rPr>
            <w:rFonts w:ascii="Times" w:hAnsi="Times" w:cs="Arial"/>
          </w:rPr>
          <w:delText xml:space="preserve">species </w:delText>
        </w:r>
      </w:del>
      <w:del w:id="394" w:author="Mary Hunsicker" w:date="2021-11-30T13:33:00Z">
        <w:r w:rsidR="001A4B80" w:rsidDel="0016389F">
          <w:rPr>
            <w:rFonts w:ascii="Times" w:hAnsi="Times" w:cs="Arial"/>
          </w:rPr>
          <w:delText xml:space="preserve">that </w:delText>
        </w:r>
      </w:del>
      <w:del w:id="395" w:author="Mary Hunsicker" w:date="2021-11-30T13:31:00Z">
        <w:r w:rsidR="001A4B80" w:rsidDel="0016389F">
          <w:rPr>
            <w:rFonts w:ascii="Times" w:hAnsi="Times" w:cs="Arial"/>
          </w:rPr>
          <w:delText>are typically associated with cooler ocean conditions</w:delText>
        </w:r>
      </w:del>
      <w:del w:id="396" w:author="Mary Hunsicker" w:date="2021-11-30T13:32:00Z">
        <w:r w:rsidR="001A4B80" w:rsidDel="0016389F">
          <w:rPr>
            <w:rFonts w:ascii="Times" w:hAnsi="Times" w:cs="Arial"/>
          </w:rPr>
          <w:delText xml:space="preserve"> </w:delText>
        </w:r>
      </w:del>
      <w:del w:id="397" w:author="Mary Hunsicker" w:date="2021-11-30T13:33:00Z">
        <w:r w:rsidR="001A4B80" w:rsidDel="0016389F">
          <w:rPr>
            <w:rFonts w:ascii="Times" w:hAnsi="Times" w:cs="Arial"/>
          </w:rPr>
          <w:delText xml:space="preserve">show </w:delText>
        </w:r>
      </w:del>
      <w:del w:id="398" w:author="Mary Hunsicker" w:date="2021-11-30T13:36:00Z">
        <w:r w:rsidR="001A4B80" w:rsidDel="0016389F">
          <w:rPr>
            <w:rFonts w:ascii="Times" w:hAnsi="Times" w:cs="Arial"/>
          </w:rPr>
          <w:delText>increased relative</w:delText>
        </w:r>
      </w:del>
      <w:del w:id="399" w:author="Mary Hunsicker" w:date="2021-12-08T15:30:00Z">
        <w:r w:rsidR="001A4B80" w:rsidDel="00E53AE0">
          <w:rPr>
            <w:rFonts w:ascii="Times" w:hAnsi="Times" w:cs="Arial"/>
          </w:rPr>
          <w:delText xml:space="preserve"> </w:delText>
        </w:r>
      </w:del>
      <w:del w:id="400" w:author="Mary Hunsicker" w:date="2021-11-30T13:37:00Z">
        <w:r w:rsidR="001A4B80" w:rsidDel="0016389F">
          <w:rPr>
            <w:rFonts w:ascii="Times" w:hAnsi="Times" w:cs="Arial"/>
          </w:rPr>
          <w:delText xml:space="preserve">abundances </w:delText>
        </w:r>
      </w:del>
      <w:del w:id="401" w:author="Mary Hunsicker" w:date="2021-12-08T15:30:00Z">
        <w:r w:rsidR="001A4B80" w:rsidDel="00E53AE0">
          <w:rPr>
            <w:rFonts w:ascii="Times" w:hAnsi="Times" w:cs="Arial"/>
          </w:rPr>
          <w:delText xml:space="preserve">during </w:delText>
        </w:r>
      </w:del>
      <w:del w:id="402" w:author="Mary Hunsicker" w:date="2021-11-30T13:44:00Z">
        <w:r w:rsidR="001A4B80" w:rsidDel="00D16A6F">
          <w:rPr>
            <w:rFonts w:ascii="Times" w:hAnsi="Times" w:cs="Arial"/>
          </w:rPr>
          <w:delText>th</w:delText>
        </w:r>
      </w:del>
      <w:del w:id="403" w:author="Mary Hunsicker" w:date="2021-11-30T13:33:00Z">
        <w:r w:rsidR="001A4B80" w:rsidDel="0016389F">
          <w:rPr>
            <w:rFonts w:ascii="Times" w:hAnsi="Times" w:cs="Arial"/>
          </w:rPr>
          <w:delText>e</w:delText>
        </w:r>
      </w:del>
      <w:del w:id="404" w:author="Mary Hunsicker" w:date="2021-12-08T15:30:00Z">
        <w:r w:rsidR="001A4B80" w:rsidDel="00E53AE0">
          <w:rPr>
            <w:rFonts w:ascii="Times" w:hAnsi="Times" w:cs="Arial"/>
          </w:rPr>
          <w:delText xml:space="preserve"> </w:delText>
        </w:r>
      </w:del>
      <w:del w:id="405" w:author="Mary Hunsicker" w:date="2021-11-30T13:33:00Z">
        <w:r w:rsidR="001A4B80" w:rsidDel="0016389F">
          <w:rPr>
            <w:rFonts w:ascii="Times" w:hAnsi="Times" w:cs="Arial"/>
          </w:rPr>
          <w:delText xml:space="preserve">marine heatwave. </w:delText>
        </w:r>
      </w:del>
      <w:del w:id="406" w:author="Mary Hunsicker" w:date="2021-11-30T13:37:00Z">
        <w:r w:rsidR="001A4B80" w:rsidDel="0016389F">
          <w:rPr>
            <w:rFonts w:ascii="Times" w:hAnsi="Times" w:cs="Arial"/>
          </w:rPr>
          <w:delText>For example, p</w:delText>
        </w:r>
      </w:del>
      <w:del w:id="407" w:author="Mary Hunsicker" w:date="2021-12-08T15:30:00Z">
        <w:r w:rsidR="001A4B80" w:rsidDel="00E53AE0">
          <w:rPr>
            <w:rFonts w:ascii="Times" w:hAnsi="Times" w:cs="Arial"/>
          </w:rPr>
          <w:delText xml:space="preserve">ast studies have shown that high abundances of </w:delText>
        </w:r>
      </w:del>
      <w:del w:id="408" w:author="Mary Hunsicker" w:date="2021-11-30T13:38:00Z">
        <w:r w:rsidR="001A4B80" w:rsidDel="0016389F">
          <w:rPr>
            <w:rFonts w:ascii="Times" w:hAnsi="Times" w:cs="Arial"/>
          </w:rPr>
          <w:delText xml:space="preserve">pelagic juvenile rockfish </w:delText>
        </w:r>
      </w:del>
      <w:del w:id="409" w:author="Mary Hunsicker" w:date="2021-12-08T15:30:00Z">
        <w:r w:rsidR="001A4B80" w:rsidDel="00E53AE0">
          <w:rPr>
            <w:rFonts w:ascii="Times" w:hAnsi="Times" w:cs="Arial"/>
          </w:rPr>
          <w:delText>and groundfish, squid, and krill are associated with more southward transport in the California Current, and more subarctic source waters, with abundance far lower in years with more subtropical waters, which are often associated with El Niño and anomalous warm events (</w:delText>
        </w:r>
        <w:r w:rsidR="001A4B80" w:rsidRPr="000C1CF1" w:rsidDel="00E53AE0">
          <w:rPr>
            <w:rFonts w:eastAsiaTheme="minorHAnsi"/>
            <w:color w:val="1B1C20"/>
          </w:rPr>
          <w:delText xml:space="preserve">Ralston et al. 2015, </w:delText>
        </w:r>
        <w:r w:rsidR="001A4B80" w:rsidDel="00E53AE0">
          <w:rPr>
            <w:rFonts w:eastAsiaTheme="minorHAnsi"/>
            <w:color w:val="1B1C20"/>
          </w:rPr>
          <w:delText>Schroeder et al. 2019)</w:delText>
        </w:r>
        <w:r w:rsidR="001A4B80" w:rsidDel="00E53AE0">
          <w:rPr>
            <w:rFonts w:ascii="Times" w:hAnsi="Times" w:cs="Arial"/>
          </w:rPr>
          <w:delText xml:space="preserve">. </w:delText>
        </w:r>
      </w:del>
      <w:del w:id="410" w:author="Mary Hunsicker" w:date="2021-11-30T13:39:00Z">
        <w:r w:rsidR="001A4B80" w:rsidDel="00D16A6F">
          <w:rPr>
            <w:rFonts w:ascii="Times" w:hAnsi="Times" w:cs="Arial"/>
          </w:rPr>
          <w:delText>Our analysis captured this documented pattern</w:delText>
        </w:r>
      </w:del>
      <w:del w:id="411" w:author="Mary Hunsicker" w:date="2021-11-30T13:41:00Z">
        <w:r w:rsidR="001A4B80" w:rsidDel="00D16A6F">
          <w:rPr>
            <w:rFonts w:ascii="Times" w:hAnsi="Times" w:cs="Arial"/>
          </w:rPr>
          <w:delText>, showing a</w:delText>
        </w:r>
      </w:del>
      <w:del w:id="412" w:author="Mary Hunsicker" w:date="2021-12-08T15:30:00Z">
        <w:r w:rsidR="001A4B80" w:rsidDel="00E53AE0">
          <w:rPr>
            <w:rFonts w:ascii="Times" w:hAnsi="Times" w:cs="Arial"/>
          </w:rPr>
          <w:delText xml:space="preserve"> </w:delText>
        </w:r>
      </w:del>
      <w:del w:id="413" w:author="Mary Hunsicker" w:date="2021-11-30T13:42:00Z">
        <w:r w:rsidR="001A4B80" w:rsidDel="00D16A6F">
          <w:rPr>
            <w:rFonts w:ascii="Times" w:hAnsi="Times" w:cs="Arial"/>
          </w:rPr>
          <w:delText xml:space="preserve">reduced abundance of these species that have been associated with subarctic source waters and strong equatorward flow in the California Current </w:delText>
        </w:r>
      </w:del>
      <w:del w:id="414" w:author="Mary Hunsicker" w:date="2021-12-08T15:30:00Z">
        <w:r w:rsidR="001A4B80" w:rsidDel="00E53AE0">
          <w:rPr>
            <w:rFonts w:ascii="Times" w:hAnsi="Times" w:cs="Arial"/>
          </w:rPr>
          <w:delText>during two of the strongest El Ni</w:delText>
        </w:r>
      </w:del>
      <w:del w:id="415" w:author="Mary Hunsicker" w:date="2021-11-30T13:55:00Z">
        <w:r w:rsidR="001A4B80" w:rsidDel="009076E4">
          <w:rPr>
            <w:rFonts w:ascii="Times" w:hAnsi="Times" w:cs="Arial"/>
          </w:rPr>
          <w:delText>n</w:delText>
        </w:r>
      </w:del>
      <w:del w:id="416" w:author="Mary Hunsicker" w:date="2021-12-08T15:30:00Z">
        <w:r w:rsidR="001A4B80" w:rsidDel="00E53AE0">
          <w:rPr>
            <w:rFonts w:ascii="Times" w:hAnsi="Times" w:cs="Arial"/>
          </w:rPr>
          <w:delText xml:space="preserve">o events on record (1982–1983, 1997–1998) and unusually low productivity conditions (2005–2006, Peterson et al. 2006). </w:delText>
        </w:r>
      </w:del>
      <w:del w:id="417" w:author="Mary Hunsicker" w:date="2021-11-30T13:43:00Z">
        <w:r w:rsidR="001A4B80" w:rsidDel="00D16A6F">
          <w:rPr>
            <w:rFonts w:ascii="Times" w:hAnsi="Times" w:cs="Arial"/>
          </w:rPr>
          <w:delText>Our analysis</w:delText>
        </w:r>
      </w:del>
      <w:del w:id="418" w:author="Mary Hunsicker" w:date="2021-11-30T13:52:00Z">
        <w:r w:rsidR="001A4B80" w:rsidDel="009076E4">
          <w:rPr>
            <w:rFonts w:ascii="Times" w:hAnsi="Times" w:cs="Arial"/>
          </w:rPr>
          <w:delText xml:space="preserve"> </w:delText>
        </w:r>
      </w:del>
      <w:del w:id="419" w:author="Mary Hunsicker" w:date="2021-12-08T15:30:00Z">
        <w:r w:rsidR="001A4B80" w:rsidDel="00E53AE0">
          <w:rPr>
            <w:rFonts w:ascii="Times" w:hAnsi="Times" w:cs="Arial"/>
          </w:rPr>
          <w:delText>also capture</w:delText>
        </w:r>
      </w:del>
      <w:del w:id="420" w:author="Mary Hunsicker" w:date="2021-11-30T13:47:00Z">
        <w:r w:rsidR="001A4B80" w:rsidDel="00D16A6F">
          <w:rPr>
            <w:rFonts w:ascii="Times" w:hAnsi="Times" w:cs="Arial"/>
          </w:rPr>
          <w:delText>d</w:delText>
        </w:r>
      </w:del>
      <w:del w:id="421" w:author="Mary Hunsicker" w:date="2021-12-08T15:30:00Z">
        <w:r w:rsidR="001A4B80" w:rsidDel="00E53AE0">
          <w:rPr>
            <w:rFonts w:ascii="Times" w:hAnsi="Times" w:cs="Arial"/>
          </w:rPr>
          <w:delText xml:space="preserve"> the unexpected increase in abundance of these </w:delText>
        </w:r>
        <w:r w:rsidR="001A4B80" w:rsidDel="00E53AE0">
          <w:rPr>
            <w:rFonts w:ascii="Times" w:eastAsiaTheme="minorHAnsi" w:hAnsi="Times"/>
          </w:rPr>
          <w:delText>taxa</w:delText>
        </w:r>
        <w:r w:rsidR="001A4B80" w:rsidDel="00E53AE0">
          <w:rPr>
            <w:rFonts w:ascii="Times" w:hAnsi="Times" w:cs="Arial"/>
          </w:rPr>
          <w:delText xml:space="preserve"> in 2014–2016 despite the </w:delText>
        </w:r>
        <w:r w:rsidR="001A4B80" w:rsidRPr="007A025E" w:rsidDel="00E53AE0">
          <w:rPr>
            <w:rFonts w:ascii="Times" w:hAnsi="Times" w:cs="Arial"/>
          </w:rPr>
          <w:delText>anomalous</w:delText>
        </w:r>
        <w:r w:rsidR="001A4B80" w:rsidDel="00E53AE0">
          <w:rPr>
            <w:rFonts w:ascii="Times" w:hAnsi="Times" w:cs="Arial"/>
          </w:rPr>
          <w:delText>ly warm ocean conditions at that time</w:delText>
        </w:r>
      </w:del>
      <w:del w:id="422" w:author="Mary Hunsicker" w:date="2021-12-01T10:50:00Z">
        <w:r w:rsidR="001A4B80" w:rsidDel="00B50834">
          <w:rPr>
            <w:rFonts w:ascii="Times" w:hAnsi="Times" w:cs="Arial"/>
          </w:rPr>
          <w:delText xml:space="preserve">. This </w:delText>
        </w:r>
      </w:del>
      <w:del w:id="423" w:author="Mary Hunsicker" w:date="2021-12-08T15:30:00Z">
        <w:r w:rsidR="001A4B80" w:rsidDel="00E53AE0">
          <w:rPr>
            <w:rFonts w:ascii="Times" w:hAnsi="Times" w:cs="Arial"/>
          </w:rPr>
          <w:delText xml:space="preserve">may be partially explained by the observation that subsurface waters were more subarctic, rather than subtropical in origin (Schroeder et al. 2019) and that there was some strong upwelling during the marine heatwave, particularly in spring 2015 (Peterson et al. 2015, </w:delText>
        </w:r>
        <w:r w:rsidR="001A4B80" w:rsidRPr="00F23523" w:rsidDel="00E53AE0">
          <w:rPr>
            <w:rFonts w:ascii="Times" w:hAnsi="Times" w:cs="Arial"/>
          </w:rPr>
          <w:delText>Ryan et al. 2017).</w:delText>
        </w:r>
        <w:r w:rsidR="001A4B80" w:rsidDel="00E53AE0">
          <w:rPr>
            <w:rFonts w:ascii="Times" w:hAnsi="Times" w:cs="Arial"/>
          </w:rPr>
          <w:delText xml:space="preserve"> </w:delText>
        </w:r>
      </w:del>
      <w:del w:id="424" w:author="Mary Hunsicker" w:date="2021-11-30T13:59:00Z">
        <w:r w:rsidR="001A4B80" w:rsidDel="009076E4">
          <w:rPr>
            <w:rFonts w:ascii="Times" w:hAnsi="Times" w:cs="Arial"/>
          </w:rPr>
          <w:delText xml:space="preserve">The </w:delText>
        </w:r>
      </w:del>
      <w:del w:id="425" w:author="Mary Hunsicker" w:date="2021-11-30T14:07:00Z">
        <w:r w:rsidR="001A4B80" w:rsidDel="00333959">
          <w:rPr>
            <w:rFonts w:ascii="Times" w:hAnsi="Times" w:cs="Arial"/>
          </w:rPr>
          <w:delText xml:space="preserve">reduced </w:delText>
        </w:r>
      </w:del>
      <w:del w:id="426" w:author="Mary Hunsicker" w:date="2021-12-08T15:30:00Z">
        <w:r w:rsidR="001A4B80" w:rsidDel="00E53AE0">
          <w:rPr>
            <w:rFonts w:ascii="Times" w:hAnsi="Times" w:cs="Arial"/>
          </w:rPr>
          <w:delText>production of juvenile/adult Pacific sardine and increase in juvenile northern anchovy between 2014 and 2016</w:delText>
        </w:r>
      </w:del>
      <w:del w:id="427" w:author="Mary Hunsicker" w:date="2021-11-30T14:01:00Z">
        <w:r w:rsidR="001A4B80" w:rsidDel="00333959">
          <w:rPr>
            <w:rFonts w:ascii="Times" w:hAnsi="Times" w:cs="Arial"/>
          </w:rPr>
          <w:delText xml:space="preserve"> </w:delText>
        </w:r>
      </w:del>
      <w:del w:id="428" w:author="Mary Hunsicker" w:date="2021-11-30T14:09:00Z">
        <w:r w:rsidR="001A4B80" w:rsidDel="00333959">
          <w:rPr>
            <w:rFonts w:ascii="Times" w:hAnsi="Times" w:cs="Arial"/>
          </w:rPr>
          <w:delText>shown here and elsewhere</w:delText>
        </w:r>
      </w:del>
      <w:del w:id="429" w:author="Mary Hunsicker" w:date="2021-11-30T14:08:00Z">
        <w:r w:rsidR="001A4B80" w:rsidDel="00333959">
          <w:rPr>
            <w:rFonts w:ascii="Times" w:hAnsi="Times" w:cs="Arial"/>
          </w:rPr>
          <w:delText xml:space="preserve"> (Thompson et al. 2019</w:delText>
        </w:r>
      </w:del>
      <w:del w:id="430" w:author="Mary Hunsicker" w:date="2021-11-30T14:09:00Z">
        <w:r w:rsidR="001A4B80" w:rsidDel="00333959">
          <w:rPr>
            <w:rFonts w:ascii="Times" w:hAnsi="Times" w:cs="Arial"/>
          </w:rPr>
          <w:delText xml:space="preserve">) </w:delText>
        </w:r>
      </w:del>
      <w:del w:id="431" w:author="Mary Hunsicker" w:date="2021-11-30T14:02:00Z">
        <w:r w:rsidR="001A4B80" w:rsidDel="00333959">
          <w:rPr>
            <w:rFonts w:ascii="Times" w:hAnsi="Times" w:cs="Arial"/>
          </w:rPr>
          <w:delText xml:space="preserve">were </w:delText>
        </w:r>
      </w:del>
      <w:del w:id="432" w:author="Mary Hunsicker" w:date="2021-12-08T15:30:00Z">
        <w:r w:rsidR="001A4B80" w:rsidDel="00E53AE0">
          <w:rPr>
            <w:rFonts w:ascii="Times" w:hAnsi="Times" w:cs="Arial"/>
          </w:rPr>
          <w:delText xml:space="preserve">consistent with a history of observations indicating that these species tend to respond asynchronously to ocean conditions (MacCall 1996, Schwartzlose et al. 1999, Chavez et al. 2003, Deyle et al. 2013, Sydeman et al. 2020). However, the responses were of opposite sign from past observations of increases in sardines and decreases in anchovy under warm conditions (Chavez et al. 2003). The DFA trends and loadings indicate a </w:delText>
        </w:r>
        <w:r w:rsidR="001A4B80" w:rsidRPr="00374A7E" w:rsidDel="00E53AE0">
          <w:rPr>
            <w:rFonts w:ascii="Times" w:hAnsi="Times" w:cs="Arial"/>
          </w:rPr>
          <w:delText xml:space="preserve">negative response of </w:delText>
        </w:r>
        <w:r w:rsidR="001A4B80" w:rsidDel="00E53AE0">
          <w:rPr>
            <w:rFonts w:ascii="Times" w:hAnsi="Times" w:cs="Arial"/>
          </w:rPr>
          <w:delText xml:space="preserve">sea lion pup growth and </w:delText>
        </w:r>
        <w:r w:rsidR="001A4B80" w:rsidRPr="00AC1E2F" w:rsidDel="00E53AE0">
          <w:rPr>
            <w:rFonts w:ascii="Times" w:hAnsi="Times" w:cs="Arial"/>
          </w:rPr>
          <w:delText>weight to the 2014</w:delText>
        </w:r>
        <w:r w:rsidR="001A4B80" w:rsidDel="00E53AE0">
          <w:rPr>
            <w:rFonts w:ascii="Times" w:hAnsi="Times" w:cs="Arial"/>
          </w:rPr>
          <w:delText>–</w:delText>
        </w:r>
        <w:r w:rsidR="001A4B80" w:rsidRPr="00AC1E2F" w:rsidDel="00E53AE0">
          <w:rPr>
            <w:rFonts w:ascii="Times" w:hAnsi="Times" w:cs="Arial"/>
          </w:rPr>
          <w:delText xml:space="preserve">2016 </w:delText>
        </w:r>
        <w:r w:rsidR="001A4B80" w:rsidDel="00E53AE0">
          <w:rPr>
            <w:rFonts w:ascii="Times" w:hAnsi="Times" w:cs="Arial"/>
          </w:rPr>
          <w:delText>marine h</w:delText>
        </w:r>
        <w:r w:rsidR="001A4B80" w:rsidRPr="00AC1E2F" w:rsidDel="00E53AE0">
          <w:rPr>
            <w:rFonts w:ascii="Times" w:hAnsi="Times" w:cs="Arial"/>
          </w:rPr>
          <w:delText>eatwave</w:delText>
        </w:r>
        <w:r w:rsidR="001A4B80" w:rsidDel="00E53AE0">
          <w:rPr>
            <w:rFonts w:ascii="Times" w:hAnsi="Times" w:cs="Arial"/>
          </w:rPr>
          <w:delText>,</w:delText>
        </w:r>
        <w:r w:rsidR="001A4B80" w:rsidRPr="00AC1E2F" w:rsidDel="00E53AE0">
          <w:rPr>
            <w:rFonts w:ascii="Times" w:hAnsi="Times" w:cs="Arial"/>
          </w:rPr>
          <w:delText xml:space="preserve"> which </w:delText>
        </w:r>
        <w:r w:rsidR="001A4B80" w:rsidDel="00E53AE0">
          <w:rPr>
            <w:rFonts w:ascii="Times" w:hAnsi="Times" w:cs="Arial"/>
          </w:rPr>
          <w:delText xml:space="preserve">also </w:delText>
        </w:r>
        <w:r w:rsidR="001A4B80" w:rsidRPr="00AC1E2F" w:rsidDel="00E53AE0">
          <w:rPr>
            <w:rFonts w:ascii="Times" w:hAnsi="Times" w:cs="Arial"/>
          </w:rPr>
          <w:delText xml:space="preserve">aligns with past work showing that reduced prey availability for nursing mother sea lions </w:delText>
        </w:r>
        <w:r w:rsidR="001A4B80" w:rsidDel="00E53AE0">
          <w:rPr>
            <w:rFonts w:ascii="Times" w:hAnsi="Times" w:cs="Arial"/>
          </w:rPr>
          <w:delText xml:space="preserve">is unfavorable for sea lion pups </w:delText>
        </w:r>
        <w:r w:rsidR="001A4B80" w:rsidRPr="00AC1E2F" w:rsidDel="00E53AE0">
          <w:rPr>
            <w:rFonts w:ascii="Times" w:hAnsi="Times" w:cs="Arial"/>
          </w:rPr>
          <w:delText>(McClatchie et al. 2016).</w:delText>
        </w:r>
        <w:r w:rsidR="001A4B80" w:rsidDel="00E53AE0">
          <w:rPr>
            <w:rFonts w:ascii="Times" w:hAnsi="Times" w:cs="Arial"/>
          </w:rPr>
          <w:delText xml:space="preserve"> Notably, sea lion pup condition covaried with abundance of 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delText>
        </w:r>
        <w:r w:rsidR="001A4B80" w:rsidRPr="006640F0" w:rsidDel="00E53AE0">
          <w:delText xml:space="preserve">documented the severe impact of the </w:delText>
        </w:r>
        <w:r w:rsidR="001A4B80" w:rsidDel="00E53AE0">
          <w:delText>heatwave</w:delText>
        </w:r>
        <w:r w:rsidR="001A4B80" w:rsidRPr="006640F0" w:rsidDel="00E53AE0">
          <w:delText xml:space="preserve"> on seabird productivity in regions to the north (Piatt et al. 2020). </w:delText>
        </w:r>
        <w:r w:rsidR="001A4B80" w:rsidDel="00E53AE0">
          <w:delText xml:space="preserve">Our analysis is not able to capture the </w:delText>
        </w:r>
        <w:r w:rsidR="001A4B80" w:rsidRPr="00296786" w:rsidDel="00E53AE0">
          <w:delText>irruption</w:delText>
        </w:r>
        <w:r w:rsidR="001A4B80" w:rsidDel="00E53AE0">
          <w:delText>s</w:delText>
        </w:r>
        <w:r w:rsidR="001A4B80" w:rsidRPr="00296786" w:rsidDel="00E53AE0">
          <w:delText xml:space="preserve"> of fishes and invertebrates </w:delText>
        </w:r>
        <w:r w:rsidR="001A4B80" w:rsidDel="00E53AE0">
          <w:delText>that are rare in long-term CCE time series</w:delText>
        </w:r>
        <w:r w:rsidR="001A4B80" w:rsidRPr="00296786" w:rsidDel="00E53AE0">
          <w:delText>.</w:delText>
        </w:r>
        <w:r w:rsidR="001A4B80" w:rsidDel="00E53AE0">
          <w:delText xml:space="preserve"> Many sporadically occurring taxa</w:delText>
        </w:r>
        <w:r w:rsidR="001A4B80" w:rsidRPr="00296786" w:rsidDel="00E53AE0">
          <w:delText xml:space="preserve"> such as pelagic red crabs</w:delText>
        </w:r>
        <w:r w:rsidR="001A4B80" w:rsidDel="00E53AE0">
          <w:delText xml:space="preserve"> (</w:delText>
        </w:r>
        <w:r w:rsidR="001A4B80" w:rsidRPr="0073006A" w:rsidDel="00E53AE0">
          <w:rPr>
            <w:i/>
          </w:rPr>
          <w:delText>Pleuroncodes planipes</w:delText>
        </w:r>
        <w:r w:rsidR="001A4B80" w:rsidDel="00E53AE0">
          <w:delText>), which</w:delText>
        </w:r>
        <w:r w:rsidR="001A4B80" w:rsidRPr="00296786" w:rsidDel="00E53AE0">
          <w:delText xml:space="preserve"> are </w:delText>
        </w:r>
        <w:r w:rsidR="001A4B80" w:rsidDel="00E53AE0">
          <w:delText xml:space="preserve">absent from California waters </w:delText>
        </w:r>
        <w:r w:rsidR="001A4B80" w:rsidRPr="00296786" w:rsidDel="00E53AE0">
          <w:delText>in most years but abundant infrequently in warm years</w:delText>
        </w:r>
        <w:r w:rsidR="001A4B80" w:rsidDel="00E53AE0">
          <w:delText xml:space="preserve"> with anomalous transport from the south,</w:delText>
        </w:r>
        <w:r w:rsidR="001A4B80" w:rsidRPr="00296786" w:rsidDel="00E53AE0">
          <w:delText xml:space="preserve"> are not well suited to include as time series due to large number of zero observations in the survey data.</w:delText>
        </w:r>
      </w:del>
    </w:p>
    <w:p w14:paraId="69FCA9EB" w14:textId="2F75D481" w:rsidR="00000D86" w:rsidDel="00333959" w:rsidRDefault="00333959">
      <w:pPr>
        <w:autoSpaceDE w:val="0"/>
        <w:autoSpaceDN w:val="0"/>
        <w:adjustRightInd w:val="0"/>
        <w:spacing w:line="480" w:lineRule="auto"/>
        <w:ind w:firstLine="720"/>
        <w:rPr>
          <w:del w:id="433" w:author="Mary Hunsicker" w:date="2021-11-30T14:03:00Z"/>
        </w:rPr>
        <w:pPrChange w:id="434" w:author="Mary Hunsicker" w:date="2021-11-30T14:04:00Z">
          <w:pPr>
            <w:spacing w:line="480" w:lineRule="auto"/>
            <w:ind w:firstLine="720"/>
          </w:pPr>
        </w:pPrChange>
      </w:pPr>
      <w:ins w:id="435" w:author="Mary Hunsicker" w:date="2021-11-30T14:03:00Z">
        <w:r>
          <w:tab/>
        </w:r>
      </w:ins>
    </w:p>
    <w:p w14:paraId="68057C05" w14:textId="77777777" w:rsidR="009066DE" w:rsidRDefault="00AA649A" w:rsidP="008A3CB6">
      <w:pPr>
        <w:spacing w:line="480" w:lineRule="auto"/>
        <w:rPr>
          <w:ins w:id="436" w:author="Mary Hunsicker" w:date="2021-12-08T20:42:00Z"/>
        </w:rPr>
      </w:pPr>
      <w:del w:id="437" w:author="Mary Hunsicker" w:date="2021-12-08T15:40:00Z">
        <w:r w:rsidRPr="006640F0" w:rsidDel="008A3CB6">
          <w:delText>Inc</w:delText>
        </w:r>
        <w:r w:rsidR="00690171" w:rsidRPr="006640F0" w:rsidDel="008A3CB6">
          <w:delText>orporating</w:delText>
        </w:r>
        <w:r w:rsidRPr="006640F0" w:rsidDel="008A3CB6">
          <w:delText xml:space="preserve"> climate </w:delText>
        </w:r>
        <w:r w:rsidR="00EC577A" w:rsidRPr="006640F0" w:rsidDel="008A3CB6">
          <w:delText xml:space="preserve">information in </w:delText>
        </w:r>
      </w:del>
      <w:r w:rsidR="00E97E04" w:rsidRPr="006640F0">
        <w:t xml:space="preserve">DFA </w:t>
      </w:r>
      <w:r w:rsidR="00EC577A" w:rsidRPr="006640F0">
        <w:t xml:space="preserve">models of </w:t>
      </w:r>
      <w:r w:rsidR="00A406D9" w:rsidRPr="006640F0">
        <w:t>CCE biology</w:t>
      </w:r>
      <w:r w:rsidR="00EC577A" w:rsidRPr="006640F0">
        <w:t xml:space="preserve"> </w:t>
      </w:r>
      <w:del w:id="438" w:author="Mary Hunsicker" w:date="2021-12-08T15:40:00Z">
        <w:r w:rsidR="004A3C41" w:rsidDel="008A3CB6">
          <w:delText xml:space="preserve">indicated </w:delText>
        </w:r>
      </w:del>
      <w:ins w:id="439" w:author="Mary Hunsicker" w:date="2021-12-08T15:40:00Z">
        <w:r w:rsidR="008A3CB6">
          <w:t>that included</w:t>
        </w:r>
        <w:r w:rsidR="008A3CB6">
          <w:t xml:space="preserve"> </w:t>
        </w:r>
      </w:ins>
      <w:proofErr w:type="gramStart"/>
      <w:r w:rsidR="004A3C41">
        <w:t>that models</w:t>
      </w:r>
      <w:proofErr w:type="gramEnd"/>
      <w:r w:rsidR="004A3C41">
        <w:t xml:space="preserve"> with a climate covariate performed better</w:t>
      </w:r>
      <w:r w:rsidR="00705D8F" w:rsidRPr="006640F0">
        <w:t xml:space="preserve"> </w:t>
      </w:r>
      <w:r w:rsidR="004A3C41">
        <w:t>than models without one</w:t>
      </w:r>
      <w:r w:rsidR="007578A8" w:rsidRPr="006640F0">
        <w:t xml:space="preserve">. </w:t>
      </w:r>
      <w:del w:id="440" w:author="Mary Hunsicker" w:date="2021-12-08T15:40:00Z">
        <w:r w:rsidR="002A43F8" w:rsidRPr="006640F0" w:rsidDel="008A3CB6">
          <w:delText>The model r</w:delText>
        </w:r>
        <w:r w:rsidR="00A406D9" w:rsidRPr="006640F0" w:rsidDel="008A3CB6">
          <w:delText>esults</w:delText>
        </w:r>
        <w:r w:rsidR="008D63C5" w:rsidRPr="006640F0" w:rsidDel="008A3CB6">
          <w:delText xml:space="preserve"> </w:delText>
        </w:r>
        <w:r w:rsidR="00A406D9" w:rsidRPr="006640F0" w:rsidDel="008A3CB6">
          <w:delText xml:space="preserve">suggest </w:delText>
        </w:r>
        <w:r w:rsidR="008D63C5" w:rsidRPr="006640F0" w:rsidDel="008A3CB6">
          <w:delText xml:space="preserve">that </w:delText>
        </w:r>
      </w:del>
      <w:ins w:id="441" w:author="Mary Hunsicker" w:date="2021-12-08T15:40:00Z">
        <w:r w:rsidR="008A3CB6">
          <w:t>N</w:t>
        </w:r>
      </w:ins>
      <w:del w:id="442" w:author="Mary Hunsicker" w:date="2021-12-08T15:40:00Z">
        <w:r w:rsidR="00705D8F" w:rsidRPr="006640F0" w:rsidDel="008A3CB6">
          <w:delText>n</w:delText>
        </w:r>
      </w:del>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lastRenderedPageBreak/>
        <w:t>was the best</w:t>
      </w:r>
      <w:ins w:id="443" w:author="Mary Hunsicker" w:date="2021-12-08T15:40:00Z">
        <w:r w:rsidR="008A3CB6">
          <w:rPr>
            <w:rFonts w:ascii="Times" w:hAnsi="Times"/>
          </w:rPr>
          <w:t xml:space="preserve">-performing </w:t>
        </w:r>
      </w:ins>
      <w:del w:id="444" w:author="Mary Hunsicker" w:date="2021-12-08T15:40:00Z">
        <w:r w:rsidR="004A3C41" w:rsidRPr="006775F4" w:rsidDel="008A3CB6">
          <w:rPr>
            <w:rFonts w:ascii="Times" w:hAnsi="Times"/>
          </w:rPr>
          <w:delText xml:space="preserve"> </w:delText>
        </w:r>
      </w:del>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476D4C">
        <w:t>Th</w:t>
      </w:r>
      <w:r w:rsidR="00BE4AE8" w:rsidRPr="00476D4C">
        <w:t>ese</w:t>
      </w:r>
      <w:r w:rsidR="00B00562" w:rsidRPr="00476D4C">
        <w:t xml:space="preserve"> findin</w:t>
      </w:r>
      <w:r w:rsidR="00BE4AE8" w:rsidRPr="00476D4C">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 xml:space="preserve">the supply of nutrients </w:t>
      </w:r>
      <w:del w:id="445" w:author="Mary Hunsicker" w:date="2021-12-08T20:40:00Z">
        <w:r w:rsidR="00E80E2C" w:rsidRPr="006640F0" w:rsidDel="009066DE">
          <w:delText xml:space="preserve">from deep </w:delText>
        </w:r>
      </w:del>
      <w:r w:rsidR="00E80E2C" w:rsidRPr="006640F0">
        <w:t>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ins w:id="446" w:author="Mary Hunsicker" w:date="2021-12-08T20:41:00Z">
        <w:r w:rsidR="009066DE">
          <w:t xml:space="preserve">, including juvenile rockfishes </w:t>
        </w:r>
        <w:r w:rsidR="009066DE" w:rsidRPr="006640F0">
          <w:t>(</w:t>
        </w:r>
        <w:r w:rsidR="009066DE" w:rsidRPr="00B21283">
          <w:t>Ralston et al. 2013</w:t>
        </w:r>
        <w:r w:rsidR="009066DE" w:rsidRPr="006640F0">
          <w:t>)</w:t>
        </w:r>
        <w:r w:rsidR="009066DE">
          <w:t>, which affects</w:t>
        </w:r>
        <w:r w:rsidR="009066DE" w:rsidRPr="006640F0">
          <w:t xml:space="preserve"> foraging conditions for higher trophic level species</w:t>
        </w:r>
        <w:r w:rsidR="009066DE">
          <w:t xml:space="preserve">, such as seabirds </w:t>
        </w:r>
        <w:r w:rsidR="009066DE">
          <w:t>(</w:t>
        </w:r>
        <w:proofErr w:type="gramStart"/>
        <w:r w:rsidR="009066DE">
          <w:t>e.g.</w:t>
        </w:r>
        <w:proofErr w:type="gramEnd"/>
        <w:r w:rsidR="009066DE">
          <w:t xml:space="preserve"> Wells et al. 2008)</w:t>
        </w:r>
        <w:r w:rsidR="009066DE" w:rsidRPr="006640F0">
          <w:t>.</w:t>
        </w:r>
      </w:ins>
      <w:r w:rsidR="00407CD0">
        <w:t xml:space="preserve"> </w:t>
      </w:r>
    </w:p>
    <w:p w14:paraId="7401F24B" w14:textId="3588C262" w:rsidR="009066DE" w:rsidRDefault="009066DE" w:rsidP="008A3CB6">
      <w:pPr>
        <w:spacing w:line="480" w:lineRule="auto"/>
        <w:rPr>
          <w:ins w:id="447" w:author="Mary Hunsicker" w:date="2021-12-08T20:44:00Z"/>
        </w:rPr>
      </w:pPr>
      <w:ins w:id="448" w:author="Mary Hunsicker" w:date="2021-12-08T20:42:00Z">
        <w:r>
          <w:tab/>
        </w:r>
      </w:ins>
      <w:del w:id="449" w:author="Mary Hunsicker" w:date="2021-12-08T20:41:00Z">
        <w:r w:rsidR="00407CD0" w:rsidDel="009066DE">
          <w:delText>that affect</w:delText>
        </w:r>
        <w:r w:rsidR="00163B4D" w:rsidRPr="006640F0" w:rsidDel="009066DE">
          <w:delText xml:space="preserve"> </w:delText>
        </w:r>
        <w:r w:rsidR="00E80E2C" w:rsidRPr="006640F0" w:rsidDel="009066DE">
          <w:delText xml:space="preserve">foraging conditions </w:delText>
        </w:r>
        <w:r w:rsidR="00163B4D" w:rsidRPr="006640F0" w:rsidDel="009066DE">
          <w:delText xml:space="preserve">for higher trophic level species </w:delText>
        </w:r>
        <w:r w:rsidR="00E80E2C" w:rsidRPr="006640F0" w:rsidDel="009066DE">
          <w:delText xml:space="preserve">in </w:delText>
        </w:r>
        <w:r w:rsidR="0065193D" w:rsidRPr="006640F0" w:rsidDel="009066DE">
          <w:delText xml:space="preserve">coastal </w:delText>
        </w:r>
        <w:r w:rsidR="00E80E2C" w:rsidRPr="006640F0" w:rsidDel="009066DE">
          <w:delText>habitat</w:delText>
        </w:r>
        <w:r w:rsidR="0065193D" w:rsidRPr="006640F0" w:rsidDel="009066DE">
          <w:delText>s</w:delText>
        </w:r>
        <w:r w:rsidR="00E80E2C" w:rsidRPr="006640F0" w:rsidDel="009066DE">
          <w:delText>.</w:delText>
        </w:r>
        <w:r w:rsidR="00B00562" w:rsidRPr="006640F0" w:rsidDel="009066DE">
          <w:delText xml:space="preserve"> </w:delText>
        </w:r>
        <w:r w:rsidR="00583588" w:rsidRPr="006640F0" w:rsidDel="009066DE">
          <w:delText>For example, pa</w:delText>
        </w:r>
        <w:r w:rsidR="00DA6FD8" w:rsidRPr="006640F0" w:rsidDel="009066DE">
          <w:delText>st</w:delText>
        </w:r>
        <w:r w:rsidR="00E37302" w:rsidRPr="006640F0" w:rsidDel="009066DE">
          <w:delText xml:space="preserve"> work has shown that rockfish abundance </w:delText>
        </w:r>
        <w:r w:rsidR="001A3813" w:rsidDel="009066DE">
          <w:delText>is</w:delText>
        </w:r>
        <w:r w:rsidR="00E37302" w:rsidRPr="006640F0" w:rsidDel="009066DE">
          <w:delText xml:space="preserve"> positively associated with upwelling strength (</w:delText>
        </w:r>
        <w:r w:rsidR="00E37302" w:rsidRPr="00B21283" w:rsidDel="009066DE">
          <w:delText>Ralston et al. 2013</w:delText>
        </w:r>
        <w:r w:rsidR="00E37302" w:rsidRPr="006640F0" w:rsidDel="009066DE">
          <w:delText>)</w:delText>
        </w:r>
        <w:r w:rsidR="004B156D" w:rsidDel="009066DE">
          <w:delText>,</w:delText>
        </w:r>
        <w:r w:rsidR="00841182" w:rsidDel="009066DE">
          <w:delText xml:space="preserve"> </w:delText>
        </w:r>
        <w:r w:rsidR="00E37302" w:rsidRPr="006640F0" w:rsidDel="009066DE">
          <w:delText>and s</w:delText>
        </w:r>
        <w:r w:rsidR="00C660F5" w:rsidRPr="006640F0" w:rsidDel="009066DE">
          <w:delText>eabird productivity</w:delText>
        </w:r>
        <w:r w:rsidR="004B156D" w:rsidDel="009066DE">
          <w:delText xml:space="preserve"> </w:delText>
        </w:r>
        <w:r w:rsidR="00407CD0" w:rsidDel="009066DE">
          <w:delText>has</w:delText>
        </w:r>
        <w:r w:rsidR="00C660F5" w:rsidRPr="006640F0" w:rsidDel="009066DE">
          <w:delText xml:space="preserve"> been shown to increase when ocean conditions support high primary production and higher trophic level prey</w:delText>
        </w:r>
        <w:r w:rsidR="00297BEE" w:rsidDel="009066DE">
          <w:delText xml:space="preserve"> (e.g. Wells et al. 2008)</w:delText>
        </w:r>
        <w:r w:rsidR="00C660F5" w:rsidRPr="006640F0" w:rsidDel="009066DE">
          <w:delText xml:space="preserve">. </w:delText>
        </w:r>
      </w:del>
      <w:del w:id="450" w:author="Mary Hunsicker" w:date="2021-12-08T20:42:00Z">
        <w:r w:rsidR="00841182" w:rsidRPr="006640F0" w:rsidDel="009066DE">
          <w:delText>Rockfish production is also higher when subsurface source waters in the California Current are more subarctic rather than subtropical, which may explain the negative effect of isothermal layer depth (ILD) and temperature on some rockfish species (</w:delText>
        </w:r>
        <w:r w:rsidR="00DA771F" w:rsidDel="009066DE">
          <w:delText xml:space="preserve">S5 </w:delText>
        </w:r>
        <w:r w:rsidR="00DA771F" w:rsidRPr="006640F0" w:rsidDel="009066DE">
          <w:delText>Fig.</w:delText>
        </w:r>
        <w:r w:rsidR="00DA771F" w:rsidDel="009066DE">
          <w:delText xml:space="preserve">, S6 </w:delText>
        </w:r>
        <w:r w:rsidR="00841182" w:rsidRPr="006640F0" w:rsidDel="009066DE">
          <w:delText xml:space="preserve">Fig.). More subtropical source waters </w:delText>
        </w:r>
        <w:r w:rsidR="002D30F0" w:rsidDel="009066DE">
          <w:delText xml:space="preserve">and surface warming </w:delText>
        </w:r>
        <w:r w:rsidR="00841182" w:rsidRPr="006640F0" w:rsidDel="009066DE">
          <w:delText>tend to be associated with deeper isopycnal</w:delText>
        </w:r>
        <w:r w:rsidR="002D30F0" w:rsidDel="009066DE">
          <w:delText xml:space="preserve">s, </w:delText>
        </w:r>
        <w:r w:rsidR="00841182" w:rsidRPr="006640F0" w:rsidDel="009066DE">
          <w:delText>higher stratification</w:delText>
        </w:r>
        <w:r w:rsidR="002D30F0" w:rsidDel="009066DE">
          <w:delText xml:space="preserve">, </w:delText>
        </w:r>
        <w:r w:rsidR="00841182" w:rsidRPr="00302E51" w:rsidDel="009066DE">
          <w:delText>and shallower ILD (</w:delText>
        </w:r>
        <w:r w:rsidR="00841182" w:rsidRPr="00E972FE" w:rsidDel="009066DE">
          <w:delText>Schroeder et al. 201</w:delText>
        </w:r>
        <w:r w:rsidR="004B156D" w:rsidDel="009066DE">
          <w:delText>9</w:delText>
        </w:r>
        <w:r w:rsidR="00841182" w:rsidRPr="00E972FE" w:rsidDel="009066DE">
          <w:delText>, Bograd et al. 2019</w:delText>
        </w:r>
        <w:r w:rsidR="00841182" w:rsidRPr="00302E51" w:rsidDel="009066DE">
          <w:delText xml:space="preserve">). </w:delText>
        </w:r>
        <w:r w:rsidR="00F107DA" w:rsidRPr="00302E51" w:rsidDel="009066DE">
          <w:delText>N</w:delText>
        </w:r>
        <w:r w:rsidR="00B962CB" w:rsidRPr="00302E51" w:rsidDel="009066DE">
          <w:delText>itrate flux</w:delText>
        </w:r>
        <w:r w:rsidR="00496BC1" w:rsidRPr="00302E51" w:rsidDel="009066DE">
          <w:delText xml:space="preserve"> </w:delText>
        </w:r>
        <w:r w:rsidR="00B962CB" w:rsidRPr="00302E51" w:rsidDel="009066DE">
          <w:delText>(</w:delText>
        </w:r>
      </w:del>
      <w:r w:rsidR="00B962CB" w:rsidRPr="00302E51">
        <w:t>BEUTI</w:t>
      </w:r>
      <w:ins w:id="451" w:author="Mary Hunsicker" w:date="2021-12-08T20:42:00Z">
        <w:r>
          <w:t xml:space="preserve"> and CUTI </w:t>
        </w:r>
      </w:ins>
      <w:del w:id="452" w:author="Mary Hunsicker" w:date="2021-12-08T20:42:00Z">
        <w:r w:rsidR="00B962CB" w:rsidRPr="00302E51" w:rsidDel="009066DE">
          <w:delText xml:space="preserve">) </w:delText>
        </w:r>
      </w:del>
      <w:r w:rsidR="00C660F5" w:rsidRPr="00302E51">
        <w:t>had a strong</w:t>
      </w:r>
      <w:ins w:id="453" w:author="Mary Hunsicker" w:date="2021-12-08T21:04:00Z">
        <w:r w:rsidR="00476D4C">
          <w:t>,</w:t>
        </w:r>
      </w:ins>
      <w:r w:rsidR="00C660F5" w:rsidRPr="00302E51">
        <w:t xml:space="preserve"> negative </w:t>
      </w:r>
      <w:r w:rsidR="001A3813">
        <w:t>correlation</w:t>
      </w:r>
      <w:ins w:id="454" w:author="Mary Hunsicker" w:date="2021-12-08T20:42:00Z">
        <w:r>
          <w:t>s</w:t>
        </w:r>
      </w:ins>
      <w:r w:rsidR="001A3813">
        <w:t xml:space="preserve"> with </w:t>
      </w:r>
      <w:r w:rsidR="00C660F5" w:rsidRPr="00302E51">
        <w:t>juvenile/</w:t>
      </w:r>
      <w:r w:rsidR="006775F4">
        <w:t xml:space="preserve">adult </w:t>
      </w:r>
      <w:r w:rsidR="00C660F5" w:rsidRPr="00302E51">
        <w:t>Pacific sardine and larval northern anchovy</w:t>
      </w:r>
      <w:del w:id="455" w:author="Mary Hunsicker" w:date="2021-12-08T20:42:00Z">
        <w:r w:rsidR="006775F4" w:rsidDel="009066DE">
          <w:delText xml:space="preserve"> </w:delText>
        </w:r>
        <w:r w:rsidR="00C660F5" w:rsidRPr="00302E51" w:rsidDel="009066DE">
          <w:delText xml:space="preserve">and </w:delText>
        </w:r>
        <w:r w:rsidR="00B962CB" w:rsidRPr="00302E51" w:rsidDel="009066DE">
          <w:delText xml:space="preserve">upwelling </w:delText>
        </w:r>
        <w:r w:rsidR="001A3813" w:rsidDel="009066DE">
          <w:delText xml:space="preserve">strength </w:delText>
        </w:r>
        <w:r w:rsidR="00B962CB" w:rsidRPr="00302E51" w:rsidDel="009066DE">
          <w:delText>(</w:delText>
        </w:r>
        <w:r w:rsidR="00C660F5" w:rsidRPr="00302E51" w:rsidDel="009066DE">
          <w:delText>CUTI</w:delText>
        </w:r>
        <w:r w:rsidR="00B962CB" w:rsidRPr="00302E51" w:rsidDel="009066DE">
          <w:delText>)</w:delText>
        </w:r>
        <w:r w:rsidR="00B21283" w:rsidDel="009066DE">
          <w:delText xml:space="preserve"> </w:delText>
        </w:r>
        <w:r w:rsidR="006775F4" w:rsidDel="009066DE">
          <w:delText>did as well</w:delText>
        </w:r>
      </w:del>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proofErr w:type="spellStart"/>
      <w:ins w:id="456" w:author="Mary Hunsicker" w:date="2021-12-08T20:43:00Z">
        <w:r>
          <w:t>and</w:t>
        </w:r>
        <w:proofErr w:type="spellEnd"/>
        <w:r>
          <w:t xml:space="preserve"> </w:t>
        </w:r>
      </w:ins>
      <w:del w:id="457" w:author="Mary Hunsicker" w:date="2021-12-08T20:43:00Z">
        <w:r w:rsidR="00F107DA" w:rsidRPr="00302E51" w:rsidDel="009066DE">
          <w:delText>nitrate flux</w:delText>
        </w:r>
        <w:r w:rsidR="00A35EFD" w:rsidRPr="00302E51" w:rsidDel="009066DE">
          <w:delText xml:space="preserve"> and </w:delText>
        </w:r>
      </w:del>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ins w:id="458" w:author="Mary Hunsicker" w:date="2021-12-08T20:44:00Z">
        <w:r>
          <w:t xml:space="preserve">. </w:t>
        </w:r>
      </w:ins>
      <w:del w:id="459" w:author="Mary Hunsicker" w:date="2021-12-08T20:44:00Z">
        <w:r w:rsidR="00A764F1" w:rsidRPr="00302E51" w:rsidDel="009066DE">
          <w:delText>)</w:delText>
        </w:r>
        <w:r w:rsidR="00A764F1" w:rsidDel="009066DE">
          <w:delText xml:space="preserve">, </w:delText>
        </w:r>
        <w:r w:rsidR="00B21283" w:rsidDel="009066DE">
          <w:delText>although</w:delText>
        </w:r>
        <w:r w:rsidR="00A25466" w:rsidRPr="00302E51" w:rsidDel="009066DE">
          <w:delText xml:space="preserve"> </w:delText>
        </w:r>
      </w:del>
      <w:ins w:id="460" w:author="Mary Hunsicker" w:date="2021-12-08T20:44:00Z">
        <w:r>
          <w:t>O</w:t>
        </w:r>
      </w:ins>
      <w:del w:id="461" w:author="Mary Hunsicker" w:date="2021-12-08T20:44:00Z">
        <w:r w:rsidR="00BB2505" w:rsidRPr="00302E51" w:rsidDel="009066DE">
          <w:delText>o</w:delText>
        </w:r>
      </w:del>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p>
    <w:p w14:paraId="2D36026D" w14:textId="1AE5A93C" w:rsidR="00637D2D" w:rsidRDefault="006640F0" w:rsidP="009066DE">
      <w:pPr>
        <w:spacing w:line="480" w:lineRule="auto"/>
        <w:ind w:firstLine="720"/>
        <w:rPr>
          <w:ins w:id="462" w:author="Mary Hunsicker" w:date="2021-12-08T20:46:00Z"/>
        </w:rPr>
      </w:pPr>
      <w:del w:id="463" w:author="Mary Hunsicker" w:date="2021-12-08T20:44:00Z">
        <w:r w:rsidDel="009066DE">
          <w:delText>We acknowledge</w:delText>
        </w:r>
        <w:r w:rsidR="00A35EFD" w:rsidRPr="00302E51" w:rsidDel="009066DE">
          <w:delText xml:space="preserve"> that </w:delText>
        </w:r>
      </w:del>
      <w:ins w:id="464" w:author="Mary Hunsicker" w:date="2021-12-08T20:44:00Z">
        <w:r w:rsidR="009066DE">
          <w:t>C</w:t>
        </w:r>
      </w:ins>
      <w:del w:id="465" w:author="Mary Hunsicker" w:date="2021-12-08T20:44:00Z">
        <w:r w:rsidR="00A35EFD" w:rsidRPr="00302E51" w:rsidDel="009066DE">
          <w:delText>c</w:delText>
        </w:r>
      </w:del>
      <w:r w:rsidR="00A35EFD" w:rsidRPr="00302E51">
        <w:t>limate drivers often act in concert to influence community variability</w:t>
      </w:r>
      <w:r w:rsidR="00E56C48">
        <w:t>,</w:t>
      </w:r>
      <w:r w:rsidR="00A35EFD" w:rsidRPr="00302E51">
        <w:t xml:space="preserve"> and here we are evaluating the effects of </w:t>
      </w:r>
      <w:del w:id="466" w:author="Mary Hunsicker" w:date="2021-12-08T20:44:00Z">
        <w:r w:rsidR="00A35EFD" w:rsidRPr="00302E51" w:rsidDel="009066DE">
          <w:delText xml:space="preserve">the </w:delText>
        </w:r>
      </w:del>
      <w:r w:rsidR="00A35EFD" w:rsidRPr="00302E51">
        <w:t xml:space="preserve">climate variables one at a time. An important next step of this work will be to examine whether including multiple climate covariates </w:t>
      </w:r>
      <w:del w:id="467" w:author="Mary Hunsicker" w:date="2021-12-08T20:44:00Z">
        <w:r w:rsidR="00A35EFD" w:rsidRPr="00302E51" w:rsidDel="009066DE">
          <w:delText xml:space="preserve">in the CCE biology model </w:delText>
        </w:r>
      </w:del>
      <w:r w:rsidR="00A35EFD" w:rsidRPr="00302E51">
        <w:t xml:space="preserve">further improves the </w:t>
      </w:r>
      <w:r w:rsidR="006775F4">
        <w:t xml:space="preserve">forecast skill of the </w:t>
      </w:r>
      <w:del w:id="468" w:author="Mary Hunsicker" w:date="2021-12-08T20:45:00Z">
        <w:r w:rsidR="00A35EFD" w:rsidRPr="00302E51" w:rsidDel="009066DE">
          <w:delText xml:space="preserve">model </w:delText>
        </w:r>
      </w:del>
      <w:ins w:id="469" w:author="Mary Hunsicker" w:date="2021-12-08T20:45:00Z">
        <w:r w:rsidR="009066DE">
          <w:t xml:space="preserve">CCE biology </w:t>
        </w:r>
      </w:ins>
      <w:r w:rsidR="00A35EFD" w:rsidRPr="00302E51">
        <w:t xml:space="preserve">and our community state indicator. However, the individual climate </w:t>
      </w:r>
      <w:r w:rsidR="00A35EFD" w:rsidRPr="00302E51">
        <w:lastRenderedPageBreak/>
        <w:t>variables are collinear and share information</w:t>
      </w:r>
      <w:r w:rsidR="006775F4">
        <w:t xml:space="preserve">, which affects our ability to makes inference on the covariates. </w:t>
      </w:r>
      <w:r w:rsidR="00296786">
        <w:t>Furthermo</w:t>
      </w:r>
      <w:r w:rsidR="00302E51">
        <w:t>r</w:t>
      </w:r>
      <w:r w:rsidR="00296786">
        <w:t xml:space="preserve">e, </w:t>
      </w:r>
      <w:r>
        <w:t>our study</w:t>
      </w:r>
      <w:r w:rsidR="00296786" w:rsidRPr="007D07DB">
        <w:t xml:space="preserve"> is </w:t>
      </w:r>
      <w:del w:id="470" w:author="Mary Hunsicker" w:date="2021-12-08T20:45:00Z">
        <w:r w:rsidR="00296786" w:rsidRPr="007D07DB" w:rsidDel="009066DE">
          <w:delText>an attempt to synthesize a broader suite</w:delText>
        </w:r>
      </w:del>
      <w:ins w:id="471" w:author="Mary Hunsicker" w:date="2021-12-08T20:45:00Z">
        <w:r w:rsidR="009066DE">
          <w:t>broad synthesis</w:t>
        </w:r>
      </w:ins>
      <w:r w:rsidR="00296786" w:rsidRPr="007D07DB">
        <w:t xml:space="preserve"> of </w:t>
      </w:r>
      <w:r w:rsidR="00296786">
        <w:t xml:space="preserve">community </w:t>
      </w:r>
      <w:r w:rsidR="00296786" w:rsidRPr="007D07DB">
        <w:t xml:space="preserve">indicators and </w:t>
      </w:r>
      <w:r w:rsidR="00302E51">
        <w:t>their response to climate perturbations</w:t>
      </w:r>
      <w:ins w:id="472" w:author="Mary Hunsicker" w:date="2021-12-08T20:45:00Z">
        <w:r w:rsidR="009066DE">
          <w:t>,</w:t>
        </w:r>
      </w:ins>
      <w:r w:rsidR="00302E51">
        <w:t xml:space="preserve"> and </w:t>
      </w:r>
      <w:del w:id="473" w:author="Mary Hunsicker" w:date="2021-12-08T20:45:00Z">
        <w:r w:rsidR="00296786" w:rsidRPr="007D07DB" w:rsidDel="009066DE">
          <w:delText xml:space="preserve">therefore </w:delText>
        </w:r>
      </w:del>
      <w:r w:rsidR="00302E51" w:rsidRPr="007D07DB">
        <w:t xml:space="preserve">should not </w:t>
      </w:r>
      <w:r w:rsidR="00302E51">
        <w:t>be i</w:t>
      </w:r>
      <w:r w:rsidR="00296786" w:rsidRPr="007D07DB">
        <w:t xml:space="preserve">nterpreted as replacing </w:t>
      </w:r>
      <w:del w:id="474" w:author="Mary Hunsicker" w:date="2021-12-08T20:45:00Z">
        <w:r w:rsidR="00296786" w:rsidRPr="007D07DB" w:rsidDel="009066DE">
          <w:delText xml:space="preserve">or simplifying </w:delText>
        </w:r>
      </w:del>
      <w:r w:rsidR="00296786" w:rsidRPr="007D07DB">
        <w:t>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779A1CCA" w14:textId="57407815" w:rsidR="009066DE" w:rsidRDefault="009066DE" w:rsidP="009066DE">
      <w:pPr>
        <w:spacing w:line="480" w:lineRule="auto"/>
        <w:ind w:firstLine="720"/>
        <w:rPr>
          <w:ins w:id="475" w:author="Mary Hunsicker" w:date="2021-12-08T20:46:00Z"/>
        </w:rPr>
      </w:pPr>
    </w:p>
    <w:p w14:paraId="5F4BA328" w14:textId="55C0E36C" w:rsidR="009066DE" w:rsidRPr="009066DE" w:rsidRDefault="009066DE" w:rsidP="009066DE">
      <w:pPr>
        <w:autoSpaceDE w:val="0"/>
        <w:autoSpaceDN w:val="0"/>
        <w:adjustRightInd w:val="0"/>
        <w:spacing w:line="480" w:lineRule="auto"/>
        <w:rPr>
          <w:rFonts w:ascii="Times" w:hAnsi="Times" w:cs="Arial"/>
          <w:rPrChange w:id="476" w:author="Mary Hunsicker" w:date="2021-12-08T20:46:00Z">
            <w:rPr/>
          </w:rPrChange>
        </w:rPr>
        <w:pPrChange w:id="477" w:author="Mary Hunsicker" w:date="2021-12-08T20:46:00Z">
          <w:pPr>
            <w:pStyle w:val="CommentText"/>
            <w:spacing w:line="480" w:lineRule="auto"/>
            <w:ind w:firstLine="720"/>
          </w:pPr>
        </w:pPrChange>
      </w:pPr>
      <w:ins w:id="478" w:author="Mary Hunsicker" w:date="2021-12-08T20:46:00Z">
        <w:r>
          <w:rPr>
            <w:rFonts w:ascii="Times" w:hAnsi="Times" w:cs="Arial"/>
            <w:i/>
            <w:color w:val="000000"/>
          </w:rPr>
          <w:t xml:space="preserve">Community state </w:t>
        </w:r>
        <w:r w:rsidRPr="00686798">
          <w:rPr>
            <w:rFonts w:ascii="Times" w:hAnsi="Times" w:cs="Arial"/>
            <w:i/>
            <w:color w:val="000000"/>
          </w:rPr>
          <w:t>forecasting skill</w:t>
        </w:r>
        <w:r w:rsidRPr="00BC4A12">
          <w:rPr>
            <w:rFonts w:ascii="Times" w:hAnsi="Times" w:cs="Arial"/>
          </w:rPr>
          <w:t xml:space="preserve"> </w:t>
        </w:r>
      </w:ins>
    </w:p>
    <w:p w14:paraId="36DE4200" w14:textId="7D19C4E9" w:rsidR="005D68B6" w:rsidRDefault="00826650" w:rsidP="00333959">
      <w:pPr>
        <w:autoSpaceDE w:val="0"/>
        <w:autoSpaceDN w:val="0"/>
        <w:adjustRightInd w:val="0"/>
        <w:spacing w:line="480" w:lineRule="auto"/>
        <w:ind w:firstLine="720"/>
        <w:rPr>
          <w:ins w:id="479"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del w:id="480" w:author="Mary Hunsicker" w:date="2021-12-08T20:46:00Z">
        <w:r w:rsidR="005371E8" w:rsidDel="009066DE">
          <w:rPr>
            <w:rFonts w:ascii="Times" w:hAnsi="Times" w:cs="Arial"/>
          </w:rPr>
          <w:delText>o</w:delText>
        </w:r>
        <w:r w:rsidR="009B371D" w:rsidDel="009066DE">
          <w:rPr>
            <w:rFonts w:ascii="Times" w:hAnsi="Times" w:cs="Arial"/>
          </w:rPr>
          <w:delText>n o</w:delText>
        </w:r>
        <w:r w:rsidR="005371E8" w:rsidDel="009066DE">
          <w:rPr>
            <w:rFonts w:ascii="Times" w:hAnsi="Times" w:cs="Arial"/>
          </w:rPr>
          <w:delText xml:space="preserve">cean </w:delText>
        </w:r>
        <w:r w:rsidR="00F14FC4" w:rsidDel="009066DE">
          <w:rPr>
            <w:rFonts w:ascii="Times" w:hAnsi="Times" w:cs="Arial"/>
          </w:rPr>
          <w:delText>model</w:delText>
        </w:r>
        <w:r w:rsidR="005371E8" w:rsidDel="009066DE">
          <w:rPr>
            <w:rFonts w:ascii="Times" w:hAnsi="Times" w:cs="Arial"/>
          </w:rPr>
          <w:delText xml:space="preserve"> data derived</w:delText>
        </w:r>
      </w:del>
      <w:ins w:id="481" w:author="Mary Hunsicker" w:date="2021-12-08T20:46:00Z">
        <w:r w:rsidR="009066DE">
          <w:rPr>
            <w:rFonts w:ascii="Times" w:hAnsi="Times" w:cs="Arial"/>
          </w:rPr>
          <w:t>on outputs</w:t>
        </w:r>
      </w:ins>
      <w:r w:rsidR="005371E8">
        <w:rPr>
          <w:rFonts w:ascii="Times" w:hAnsi="Times" w:cs="Arial"/>
        </w:rPr>
        <w:t xml:space="preserve">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w:t>
      </w:r>
      <w:del w:id="482" w:author="Mary Hunsicker" w:date="2021-12-08T20:46:00Z">
        <w:r w:rsidR="009B371D" w:rsidDel="009066DE">
          <w:rPr>
            <w:rFonts w:ascii="Times" w:hAnsi="Times" w:cs="Arial"/>
          </w:rPr>
          <w:delText xml:space="preserve">applied in </w:delText>
        </w:r>
        <w:r w:rsidR="00AE77D8" w:rsidRPr="00BC4A12" w:rsidDel="009066DE">
          <w:rPr>
            <w:rFonts w:ascii="Times" w:hAnsi="Times"/>
            <w:color w:val="000000"/>
          </w:rPr>
          <w:delText>several recent</w:delText>
        </w:r>
        <w:r w:rsidR="002F2F12" w:rsidRPr="00BC4A12" w:rsidDel="009066DE">
          <w:rPr>
            <w:rFonts w:ascii="Times" w:hAnsi="Times"/>
            <w:color w:val="000000"/>
          </w:rPr>
          <w:delText xml:space="preserve"> </w:delText>
        </w:r>
        <w:r w:rsidR="00975037" w:rsidRPr="00BC4A12" w:rsidDel="009066DE">
          <w:rPr>
            <w:rFonts w:ascii="Times" w:hAnsi="Times"/>
            <w:color w:val="000000"/>
          </w:rPr>
          <w:delText>studies</w:delText>
        </w:r>
      </w:del>
      <w:ins w:id="483" w:author="Mary Hunsicker" w:date="2021-12-08T20:46:00Z">
        <w:r w:rsidR="009066DE">
          <w:rPr>
            <w:rFonts w:ascii="Times" w:hAnsi="Times" w:cs="Arial"/>
          </w:rPr>
          <w:t>used</w:t>
        </w:r>
      </w:ins>
      <w:r w:rsidR="00975037" w:rsidRPr="00BC4A12">
        <w:rPr>
          <w:rFonts w:ascii="Times" w:hAnsi="Times"/>
          <w:color w:val="000000"/>
        </w:rPr>
        <w:t xml:space="preserve">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484"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w:t>
      </w:r>
      <w:ins w:id="485" w:author="Mary Hunsicker" w:date="2021-12-08T20:47:00Z">
        <w:r w:rsidR="009066DE">
          <w:rPr>
            <w:rFonts w:ascii="Times" w:hAnsi="Times"/>
            <w:color w:val="000000"/>
          </w:rPr>
          <w:t xml:space="preserve">use ROMS outputs to </w:t>
        </w:r>
      </w:ins>
      <w:r w:rsidR="00423719">
        <w:rPr>
          <w:rFonts w:ascii="Times" w:hAnsi="Times"/>
          <w:color w:val="000000"/>
        </w:rPr>
        <w:t>develop s</w:t>
      </w:r>
      <w:r w:rsidR="0019314A">
        <w:rPr>
          <w:rFonts w:ascii="Times" w:hAnsi="Times"/>
          <w:color w:val="000000"/>
        </w:rPr>
        <w:t xml:space="preserve">hort-term forecasts </w:t>
      </w:r>
      <w:del w:id="486" w:author="Mary Hunsicker" w:date="2021-12-08T20:48:00Z">
        <w:r w:rsidR="0019314A" w:rsidDel="009066DE">
          <w:rPr>
            <w:rFonts w:ascii="Times" w:hAnsi="Times"/>
            <w:color w:val="000000"/>
          </w:rPr>
          <w:delText>(1</w:delText>
        </w:r>
        <w:r w:rsidR="00705D8F" w:rsidDel="009066DE">
          <w:rPr>
            <w:rFonts w:ascii="Times" w:hAnsi="Times"/>
            <w:color w:val="000000"/>
          </w:rPr>
          <w:delText>–</w:delText>
        </w:r>
        <w:r w:rsidR="0019314A" w:rsidDel="009066DE">
          <w:rPr>
            <w:rFonts w:ascii="Times" w:hAnsi="Times"/>
            <w:color w:val="000000"/>
          </w:rPr>
          <w:delText xml:space="preserve">24 months) </w:delText>
        </w:r>
      </w:del>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ins w:id="487" w:author="Mary Hunsicker" w:date="2021-12-08T20:47:00Z">
        <w:r w:rsidR="009066DE">
          <w:rPr>
            <w:rFonts w:ascii="Times" w:hAnsi="Times" w:cs="Arial"/>
          </w:rPr>
          <w:t xml:space="preserve">Forecast lead times could </w:t>
        </w:r>
      </w:ins>
      <w:del w:id="488" w:author="Mary Hunsicker" w:date="2021-12-08T20:47:00Z">
        <w:r w:rsidR="00A65162" w:rsidDel="009066DE">
          <w:rPr>
            <w:rFonts w:ascii="Times" w:hAnsi="Times" w:cs="Arial"/>
          </w:rPr>
          <w:delText>The lead</w:delText>
        </w:r>
        <w:r w:rsidR="00407CD0" w:rsidDel="009066DE">
          <w:rPr>
            <w:rFonts w:ascii="Times" w:hAnsi="Times" w:cs="Arial"/>
          </w:rPr>
          <w:delText>-</w:delText>
        </w:r>
        <w:r w:rsidR="00A65162" w:rsidDel="009066DE">
          <w:rPr>
            <w:rFonts w:ascii="Times" w:hAnsi="Times" w:cs="Arial"/>
          </w:rPr>
          <w:delText xml:space="preserve">time of such a forecast could </w:delText>
        </w:r>
      </w:del>
      <w:r w:rsidR="00A65162">
        <w:rPr>
          <w:rFonts w:ascii="Times" w:hAnsi="Times" w:cs="Arial"/>
        </w:rPr>
        <w:t>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del w:id="489" w:author="Mary Hunsicker" w:date="2021-12-08T20:50:00Z">
        <w:r w:rsidR="00FD4329" w:rsidDel="009815E5">
          <w:rPr>
            <w:rFonts w:ascii="Times" w:hAnsi="Times" w:cs="Arial"/>
          </w:rPr>
          <w:delText xml:space="preserve">As mentioned above, </w:delText>
        </w:r>
      </w:del>
      <w:ins w:id="490" w:author="Mary Hunsicker" w:date="2021-12-08T20:50:00Z">
        <w:r w:rsidR="009815E5">
          <w:rPr>
            <w:rFonts w:ascii="Times" w:hAnsi="Times" w:cs="Arial"/>
          </w:rPr>
          <w:t>F</w:t>
        </w:r>
      </w:ins>
      <w:del w:id="491" w:author="Mary Hunsicker" w:date="2021-12-08T20:50:00Z">
        <w:r w:rsidR="00FD4329" w:rsidDel="009815E5">
          <w:rPr>
            <w:rFonts w:ascii="Times" w:hAnsi="Times" w:cs="Arial"/>
          </w:rPr>
          <w:delText>f</w:delText>
        </w:r>
      </w:del>
      <w:r w:rsidR="001239BF">
        <w:rPr>
          <w:rFonts w:ascii="Times" w:hAnsi="Times" w:cs="Arial"/>
        </w:rPr>
        <w:t xml:space="preserve">uture </w:t>
      </w:r>
      <w:r w:rsidR="00C900D6" w:rsidRPr="00BC4A12">
        <w:rPr>
          <w:rFonts w:ascii="Times" w:hAnsi="Times" w:cs="Arial"/>
        </w:rPr>
        <w:t xml:space="preserve">extensions of our </w:t>
      </w:r>
      <w:r w:rsidR="00C900D6" w:rsidRPr="00BC4A12">
        <w:rPr>
          <w:rFonts w:ascii="Times" w:hAnsi="Times" w:cs="Arial"/>
        </w:rPr>
        <w:lastRenderedPageBreak/>
        <w:t>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ins w:id="492" w:author="Mary Hunsicker" w:date="2021-12-08T20:50:00Z">
        <w:r w:rsidR="009815E5">
          <w:rPr>
            <w:rFonts w:ascii="Times" w:hAnsi="Times" w:cs="Arial"/>
          </w:rPr>
          <w:t xml:space="preserve">different </w:t>
        </w:r>
      </w:ins>
      <w:del w:id="493" w:author="Mary Hunsicker" w:date="2021-12-08T20:50:00Z">
        <w:r w:rsidR="00C900D6" w:rsidRPr="00BC4A12" w:rsidDel="009815E5">
          <w:rPr>
            <w:rFonts w:ascii="Times" w:hAnsi="Times" w:cs="Arial"/>
          </w:rPr>
          <w:delText xml:space="preserve">a </w:delText>
        </w:r>
      </w:del>
      <w:r w:rsidR="00C900D6" w:rsidRPr="00BC4A12">
        <w:rPr>
          <w:rFonts w:ascii="Times" w:hAnsi="Times" w:cs="Arial"/>
        </w:rPr>
        <w:t>combination</w:t>
      </w:r>
      <w:ins w:id="494" w:author="Mary Hunsicker" w:date="2021-12-08T20:50:00Z">
        <w:r w:rsidR="009815E5">
          <w:rPr>
            <w:rFonts w:ascii="Times" w:hAnsi="Times" w:cs="Arial"/>
          </w:rPr>
          <w:t>s</w:t>
        </w:r>
      </w:ins>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del w:id="495" w:author="Mary Hunsicker" w:date="2021-12-08T20:50:00Z">
        <w:r w:rsidR="005162AD" w:rsidDel="009815E5">
          <w:rPr>
            <w:rFonts w:ascii="Times" w:hAnsi="Times" w:cs="Arial"/>
          </w:rPr>
          <w:delText>as well as</w:delText>
        </w:r>
      </w:del>
      <w:ins w:id="496" w:author="Mary Hunsicker" w:date="2021-12-08T20:50:00Z">
        <w:r w:rsidR="009815E5">
          <w:rPr>
            <w:rFonts w:ascii="Times" w:hAnsi="Times" w:cs="Arial"/>
          </w:rPr>
          <w:t>and</w:t>
        </w:r>
      </w:ins>
      <w:r w:rsidR="005162AD">
        <w:rPr>
          <w:rFonts w:ascii="Times" w:hAnsi="Times" w:cs="Arial"/>
        </w:rPr>
        <w:t xml:space="preserve">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379CCD9E" w:rsidR="007A5EEA" w:rsidDel="007A5EEA" w:rsidRDefault="007A5EEA" w:rsidP="007A5EEA">
      <w:pPr>
        <w:spacing w:line="480" w:lineRule="auto"/>
        <w:ind w:firstLine="720"/>
        <w:rPr>
          <w:del w:id="497" w:author="Mary Hunsicker" w:date="2021-11-30T14:52:00Z"/>
          <w:moveTo w:id="498" w:author="Mary Hunsicker" w:date="2021-11-30T14:51:00Z"/>
          <w:rFonts w:ascii="Times" w:hAnsi="Times"/>
        </w:rPr>
      </w:pPr>
      <w:moveToRangeStart w:id="499" w:author="Mary Hunsicker" w:date="2021-11-30T14:51:00Z" w:name="move89176295"/>
      <w:moveTo w:id="500" w:author="Mary Hunsicker" w:date="2021-11-30T14:51:00Z">
        <w:r>
          <w:rPr>
            <w:rFonts w:ascii="Times" w:hAnsi="Times"/>
          </w:rPr>
          <w:t xml:space="preserve">Using DFA to forecast attributes of community structure in the CCE allows us to create simultaneous forecasts of trends, or ‘ecosystem state’, and raw time series. </w:t>
        </w:r>
        <w:del w:id="501" w:author="Mary Hunsicker" w:date="2021-12-08T20:51:00Z">
          <w:r w:rsidDel="009815E5">
            <w:rPr>
              <w:rFonts w:ascii="Times" w:hAnsi="Times"/>
            </w:rPr>
            <w:delText>This</w:delText>
          </w:r>
        </w:del>
      </w:moveTo>
      <w:ins w:id="502" w:author="Mary Hunsicker" w:date="2021-12-08T20:51:00Z">
        <w:r w:rsidR="009815E5">
          <w:rPr>
            <w:rFonts w:ascii="Times" w:hAnsi="Times"/>
          </w:rPr>
          <w:t>Our</w:t>
        </w:r>
      </w:ins>
      <w:moveTo w:id="503" w:author="Mary Hunsicker" w:date="2021-11-30T14:51:00Z">
        <w:r>
          <w:rPr>
            <w:rFonts w:ascii="Times" w:hAnsi="Times"/>
          </w:rPr>
          <w:t xml:space="preserve"> approach could also be applied individually to each dataset in our analysis to generate taxa-specific indicators (e.g., seabird productivity, juvenile fish abundance), though </w:t>
        </w:r>
      </w:moveTo>
      <w:ins w:id="504" w:author="Mary Hunsicker" w:date="2021-12-08T20:53:00Z">
        <w:r w:rsidR="009815E5">
          <w:rPr>
            <w:rFonts w:ascii="Times" w:hAnsi="Times"/>
          </w:rPr>
          <w:t xml:space="preserve">these </w:t>
        </w:r>
      </w:ins>
      <w:moveTo w:id="505" w:author="Mary Hunsicker" w:date="2021-11-30T14:51:00Z">
        <w:r>
          <w:rPr>
            <w:rFonts w:ascii="Times" w:hAnsi="Times"/>
          </w:rPr>
          <w:t>forecasts would be expected to differ from those with the entire CCE data</w:t>
        </w:r>
      </w:moveTo>
      <w:ins w:id="506" w:author="Mary Hunsicker" w:date="2021-12-08T20:53:00Z">
        <w:r w:rsidR="009815E5">
          <w:rPr>
            <w:rFonts w:ascii="Times" w:hAnsi="Times"/>
          </w:rPr>
          <w:t>set</w:t>
        </w:r>
      </w:ins>
      <w:moveTo w:id="507" w:author="Mary Hunsicker" w:date="2021-11-30T14:51:00Z">
        <w:r>
          <w:rPr>
            <w:rFonts w:ascii="Times" w:hAnsi="Times"/>
          </w:rPr>
          <w:t xml:space="preserve">.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t>
        </w:r>
        <w:del w:id="508" w:author="Mary Hunsicker" w:date="2021-12-08T20:53:00Z">
          <w:r w:rsidDel="009815E5">
            <w:rPr>
              <w:rFonts w:ascii="Times" w:hAnsi="Times"/>
            </w:rPr>
            <w:delText xml:space="preserve">worse </w:delText>
          </w:r>
        </w:del>
      </w:moveTo>
      <w:ins w:id="509" w:author="Mary Hunsicker" w:date="2021-12-08T20:53:00Z">
        <w:r w:rsidR="009815E5">
          <w:rPr>
            <w:rFonts w:ascii="Times" w:hAnsi="Times"/>
          </w:rPr>
          <w:t xml:space="preserve">poorer </w:t>
        </w:r>
      </w:ins>
      <w:moveTo w:id="510" w:author="Mary Hunsicker" w:date="2021-11-30T14:51:00Z">
        <w:r>
          <w:rPr>
            <w:rFonts w:ascii="Times" w:hAnsi="Times"/>
          </w:rPr>
          <w:t xml:space="preserve">forecast performance.   </w:t>
        </w:r>
      </w:moveTo>
    </w:p>
    <w:moveToRangeEnd w:id="499"/>
    <w:p w14:paraId="401E9D33" w14:textId="77777777" w:rsidR="007A5EEA" w:rsidRDefault="007A5EEA">
      <w:pPr>
        <w:spacing w:line="480" w:lineRule="auto"/>
        <w:ind w:firstLine="720"/>
        <w:pPrChange w:id="511" w:author="Mary Hunsicker" w:date="2021-11-30T14:52:00Z">
          <w:pPr>
            <w:autoSpaceDE w:val="0"/>
            <w:autoSpaceDN w:val="0"/>
            <w:adjustRightInd w:val="0"/>
            <w:spacing w:line="480" w:lineRule="auto"/>
            <w:ind w:firstLine="720"/>
          </w:pPr>
        </w:pPrChange>
      </w:pPr>
    </w:p>
    <w:p w14:paraId="67159C56" w14:textId="10A61D40" w:rsidR="00695F8C" w:rsidRDefault="006775F4" w:rsidP="00A612C8">
      <w:pPr>
        <w:autoSpaceDE w:val="0"/>
        <w:autoSpaceDN w:val="0"/>
        <w:adjustRightInd w:val="0"/>
        <w:spacing w:line="480" w:lineRule="auto"/>
        <w:ind w:firstLine="720"/>
        <w:rPr>
          <w:ins w:id="512" w:author="Mary Hunsicker" w:date="2021-12-08T20:56:00Z"/>
          <w:rFonts w:eastAsiaTheme="minorHAnsi"/>
        </w:rPr>
      </w:pPr>
      <w:del w:id="513" w:author="Mary Hunsicker" w:date="2021-12-08T20:53:00Z">
        <w:r w:rsidRPr="00302E51" w:rsidDel="009815E5">
          <w:delText>In the CCE, nonstationary</w:delText>
        </w:r>
      </w:del>
      <w:ins w:id="514" w:author="Mary Hunsicker" w:date="2021-12-08T20:53:00Z">
        <w:r w:rsidR="009815E5">
          <w:t>Nonstat</w:t>
        </w:r>
      </w:ins>
      <w:ins w:id="515" w:author="Mary Hunsicker" w:date="2021-12-08T20:54:00Z">
        <w:r w:rsidR="009815E5">
          <w:t>ionary</w:t>
        </w:r>
      </w:ins>
      <w:r w:rsidRPr="00302E51">
        <w:t xml:space="preserve"> relationships are an important consideration for producing reliable ecological forecasts</w:t>
      </w:r>
      <w:del w:id="516" w:author="Mary Hunsicker" w:date="2021-12-08T20:54:00Z">
        <w:r w:rsidRPr="00302E51" w:rsidDel="009815E5">
          <w:delText xml:space="preserve"> in this ecosystem</w:delText>
        </w:r>
      </w:del>
      <w:r w:rsidRPr="00302E51">
        <w:t>.</w:t>
      </w:r>
      <w:r>
        <w:t xml:space="preserve"> </w:t>
      </w:r>
      <w:r>
        <w:rPr>
          <w:rFonts w:ascii="Times" w:hAnsi="Times" w:cs="Arial"/>
        </w:rPr>
        <w:t xml:space="preserve">While the year-to-year variability in the estimated trend did appear to be stationary </w:t>
      </w:r>
      <w:del w:id="517" w:author="Mary Hunsicker" w:date="2021-12-08T20:54:00Z">
        <w:r w:rsidDel="009815E5">
          <w:rPr>
            <w:rFonts w:ascii="Times" w:hAnsi="Times" w:cs="Arial"/>
          </w:rPr>
          <w:delText xml:space="preserve">for </w:delText>
        </w:r>
      </w:del>
      <w:ins w:id="518" w:author="Mary Hunsicker" w:date="2021-12-08T20:54:00Z">
        <w:r w:rsidR="009815E5">
          <w:rPr>
            <w:rFonts w:ascii="Times" w:hAnsi="Times" w:cs="Arial"/>
          </w:rPr>
          <w:t>in</w:t>
        </w:r>
        <w:r w:rsidR="009815E5">
          <w:rPr>
            <w:rFonts w:ascii="Times" w:hAnsi="Times" w:cs="Arial"/>
          </w:rPr>
          <w:t xml:space="preserve"> </w:t>
        </w:r>
      </w:ins>
      <w:r>
        <w:rPr>
          <w:rFonts w:ascii="Times" w:hAnsi="Times" w:cs="Arial"/>
        </w:rPr>
        <w:t>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w:t>
      </w:r>
      <w:r w:rsidR="007617E0" w:rsidRPr="00302E51">
        <w:lastRenderedPageBreak/>
        <w:t>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del w:id="519" w:author="Mary Hunsicker" w:date="2021-12-08T20:54:00Z">
        <w:r w:rsidR="00FA7057" w:rsidRPr="00302E51" w:rsidDel="009815E5">
          <w:delText>, which have</w:delText>
        </w:r>
      </w:del>
      <w:ins w:id="520" w:author="Mary Hunsicker" w:date="2021-12-08T20:54:00Z">
        <w:r w:rsidR="009815E5">
          <w:t xml:space="preserve"> </w:t>
        </w:r>
      </w:ins>
      <w:proofErr w:type="spellStart"/>
      <w:ins w:id="521" w:author="Mary Hunsicker" w:date="2021-12-08T20:55:00Z">
        <w:r w:rsidR="009815E5">
          <w:t>with</w:t>
        </w:r>
      </w:ins>
      <w:proofErr w:type="spellEnd"/>
      <w:r w:rsidR="00FA7057" w:rsidRPr="00302E51">
        <w:t xml:space="preserve"> long time </w:t>
      </w:r>
      <w:ins w:id="522" w:author="Mary Hunsicker" w:date="2021-12-08T21:05:00Z">
        <w:r w:rsidR="00476D4C">
          <w:t xml:space="preserve">series </w:t>
        </w:r>
      </w:ins>
      <w:del w:id="523" w:author="Mary Hunsicker" w:date="2021-12-08T20:56:00Z">
        <w:r w:rsidR="00FA7057" w:rsidRPr="00302E51" w:rsidDel="009815E5">
          <w:delText>series that support robust statistical analysis of nonstationar</w:delText>
        </w:r>
        <w:r w:rsidR="005D68B6" w:rsidRPr="00302E51" w:rsidDel="009815E5">
          <w:delText>it</w:delText>
        </w:r>
        <w:r w:rsidR="00FA7057" w:rsidRPr="00302E51" w:rsidDel="009815E5">
          <w:delText>y in</w:delText>
        </w:r>
      </w:del>
      <w:ins w:id="524" w:author="Mary Hunsicker" w:date="2021-12-08T20:56:00Z">
        <w:r w:rsidR="009815E5">
          <w:t>describing</w:t>
        </w:r>
      </w:ins>
      <w:r w:rsidR="00FA7057" w:rsidRPr="00302E51">
        <w:t xml:space="preserve"> climate and biological </w:t>
      </w:r>
      <w:del w:id="525" w:author="Mary Hunsicker" w:date="2021-12-08T20:56:00Z">
        <w:r w:rsidR="00FA7057" w:rsidRPr="00302E51" w:rsidDel="009815E5">
          <w:delText>systems</w:delText>
        </w:r>
      </w:del>
      <w:ins w:id="526" w:author="Mary Hunsicker" w:date="2021-12-08T20:56:00Z">
        <w:r w:rsidR="009815E5">
          <w:t>processes</w:t>
        </w:r>
      </w:ins>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527"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07CC9701" w14:textId="53028450" w:rsidR="009815E5" w:rsidRDefault="009815E5" w:rsidP="00A612C8">
      <w:pPr>
        <w:autoSpaceDE w:val="0"/>
        <w:autoSpaceDN w:val="0"/>
        <w:adjustRightInd w:val="0"/>
        <w:spacing w:line="480" w:lineRule="auto"/>
        <w:ind w:firstLine="720"/>
        <w:rPr>
          <w:ins w:id="528" w:author="Mary Hunsicker" w:date="2021-12-08T20:56:00Z"/>
          <w:rFonts w:eastAsiaTheme="minorHAnsi"/>
        </w:rPr>
      </w:pPr>
    </w:p>
    <w:p w14:paraId="229AC4AF" w14:textId="220AB59A" w:rsidR="009815E5" w:rsidRPr="009815E5" w:rsidRDefault="009815E5" w:rsidP="009815E5">
      <w:pPr>
        <w:spacing w:line="480" w:lineRule="auto"/>
        <w:rPr>
          <w:rFonts w:ascii="Times" w:hAnsi="Times" w:cs="Arial"/>
          <w:i/>
          <w:color w:val="000000"/>
          <w:rPrChange w:id="529" w:author="Mary Hunsicker" w:date="2021-12-08T20:56:00Z">
            <w:rPr>
              <w:rFonts w:eastAsiaTheme="minorHAnsi"/>
            </w:rPr>
          </w:rPrChange>
        </w:rPr>
        <w:pPrChange w:id="530" w:author="Mary Hunsicker" w:date="2021-12-08T20:56:00Z">
          <w:pPr>
            <w:autoSpaceDE w:val="0"/>
            <w:autoSpaceDN w:val="0"/>
            <w:adjustRightInd w:val="0"/>
            <w:spacing w:line="480" w:lineRule="auto"/>
            <w:ind w:firstLine="720"/>
          </w:pPr>
        </w:pPrChange>
      </w:pPr>
      <w:ins w:id="531" w:author="Mary Hunsicker" w:date="2021-12-08T20:56:00Z">
        <w:r>
          <w:rPr>
            <w:rFonts w:ascii="Times" w:hAnsi="Times" w:cs="Arial"/>
            <w:i/>
            <w:color w:val="000000"/>
          </w:rPr>
          <w:t>Management application</w:t>
        </w:r>
      </w:ins>
    </w:p>
    <w:p w14:paraId="494E4670" w14:textId="3F57BD86" w:rsidR="008C301C" w:rsidDel="007A5EEA" w:rsidRDefault="007D7C6B" w:rsidP="00A612C8">
      <w:pPr>
        <w:spacing w:line="480" w:lineRule="auto"/>
        <w:ind w:firstLine="720"/>
        <w:rPr>
          <w:moveFrom w:id="532" w:author="Mary Hunsicker" w:date="2021-11-30T14:51:00Z"/>
          <w:rFonts w:ascii="Times" w:hAnsi="Times"/>
        </w:rPr>
      </w:pPr>
      <w:moveFromRangeStart w:id="533" w:author="Mary Hunsicker" w:date="2021-11-30T14:51:00Z" w:name="move89176295"/>
      <w:moveFrom w:id="534"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533"/>
    <w:p w14:paraId="4E161A86" w14:textId="77777777" w:rsidR="009815E5" w:rsidRDefault="006C554B" w:rsidP="00A612C8">
      <w:pPr>
        <w:spacing w:line="480" w:lineRule="auto"/>
        <w:ind w:firstLine="720"/>
        <w:rPr>
          <w:ins w:id="535" w:author="Mary Hunsicker" w:date="2021-12-08T20:57:00Z"/>
          <w:rFonts w:ascii="Times" w:hAnsi="Times" w:cs="Arial"/>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536" w:author="Mary Hunsicker" w:date="2021-11-30T10:45:00Z">
        <w:r w:rsidR="000400B4">
          <w:rPr>
            <w:rFonts w:ascii="Times" w:hAnsi="Times" w:cs="Arial"/>
          </w:rPr>
          <w:t xml:space="preserve">Our intention is to </w:t>
        </w:r>
      </w:ins>
      <w:ins w:id="537" w:author="Mary Hunsicker" w:date="2021-11-30T10:49:00Z">
        <w:r w:rsidR="000400B4">
          <w:rPr>
            <w:rFonts w:ascii="Times" w:hAnsi="Times" w:cs="Arial"/>
          </w:rPr>
          <w:t xml:space="preserve">continually </w:t>
        </w:r>
      </w:ins>
      <w:ins w:id="538" w:author="Mary Hunsicker" w:date="2021-11-30T10:47:00Z">
        <w:r w:rsidR="000400B4">
          <w:rPr>
            <w:rFonts w:ascii="Times" w:hAnsi="Times" w:cs="Arial"/>
          </w:rPr>
          <w:t>update</w:t>
        </w:r>
      </w:ins>
      <w:ins w:id="539" w:author="Mary Hunsicker" w:date="2021-11-30T10:45:00Z">
        <w:r w:rsidR="000400B4">
          <w:rPr>
            <w:rFonts w:ascii="Times" w:hAnsi="Times" w:cs="Arial"/>
          </w:rPr>
          <w:t xml:space="preserve"> our an</w:t>
        </w:r>
      </w:ins>
      <w:ins w:id="540" w:author="Mary Hunsicker" w:date="2021-11-30T10:46:00Z">
        <w:r w:rsidR="000400B4">
          <w:rPr>
            <w:rFonts w:ascii="Times" w:hAnsi="Times" w:cs="Arial"/>
          </w:rPr>
          <w:t xml:space="preserve">alyses when new data become </w:t>
        </w:r>
      </w:ins>
      <w:ins w:id="541" w:author="Mary Hunsicker" w:date="2021-11-30T10:48:00Z">
        <w:r w:rsidR="000400B4">
          <w:rPr>
            <w:rFonts w:ascii="Times" w:hAnsi="Times" w:cs="Arial"/>
          </w:rPr>
          <w:t xml:space="preserve">available </w:t>
        </w:r>
      </w:ins>
      <w:ins w:id="542" w:author="Mary Hunsicker" w:date="2021-11-30T10:46:00Z">
        <w:r w:rsidR="000400B4">
          <w:rPr>
            <w:rFonts w:ascii="Times" w:hAnsi="Times" w:cs="Arial"/>
          </w:rPr>
          <w:t xml:space="preserve">to provide the most </w:t>
        </w:r>
      </w:ins>
      <w:ins w:id="543" w:author="Mary Hunsicker" w:date="2021-11-30T10:47:00Z">
        <w:r w:rsidR="000400B4">
          <w:rPr>
            <w:rFonts w:ascii="Times" w:hAnsi="Times" w:cs="Arial"/>
          </w:rPr>
          <w:t>up-to-date information on the CCE community state</w:t>
        </w:r>
      </w:ins>
      <w:ins w:id="544" w:author="Mary Hunsicker" w:date="2021-11-30T10:52:00Z">
        <w:r w:rsidR="003E23F4">
          <w:rPr>
            <w:rFonts w:ascii="Times" w:hAnsi="Times" w:cs="Arial"/>
          </w:rPr>
          <w:t xml:space="preserve"> for scientists, managers, and stakeholders. </w:t>
        </w:r>
      </w:ins>
    </w:p>
    <w:p w14:paraId="3BAC897C" w14:textId="77777777" w:rsidR="009815E5" w:rsidRDefault="00F56CA1" w:rsidP="00A612C8">
      <w:pPr>
        <w:spacing w:line="480" w:lineRule="auto"/>
        <w:ind w:firstLine="720"/>
        <w:rPr>
          <w:ins w:id="545" w:author="Mary Hunsicker" w:date="2021-12-08T20:58:00Z"/>
          <w:rFonts w:ascii="Times" w:hAnsi="Times" w:cs="Arial"/>
        </w:rPr>
      </w:pPr>
      <w:r>
        <w:rPr>
          <w:rFonts w:ascii="Times" w:hAnsi="Times" w:cs="Arial"/>
        </w:rPr>
        <w:t xml:space="preserve">The </w:t>
      </w:r>
      <w:r w:rsidR="00830EB5">
        <w:rPr>
          <w:rFonts w:ascii="Times" w:hAnsi="Times" w:cs="Arial"/>
        </w:rPr>
        <w:t xml:space="preserve">combination of long-term monitoring surveys and data with the </w:t>
      </w:r>
      <w:r>
        <w:rPr>
          <w:rFonts w:ascii="Times" w:hAnsi="Times" w:cs="Arial"/>
        </w:rPr>
        <w:t>modeling framework</w:t>
      </w:r>
      <w:r w:rsidR="000F6FB2">
        <w:rPr>
          <w:rFonts w:ascii="Times" w:hAnsi="Times" w:cs="Arial"/>
        </w:rPr>
        <w:t xml:space="preserve"> we advance here</w:t>
      </w:r>
      <w:r>
        <w:rPr>
          <w:rFonts w:ascii="Times" w:hAnsi="Times" w:cs="Arial"/>
        </w:rPr>
        <w:t xml:space="preserve"> c</w:t>
      </w:r>
      <w:r w:rsidR="00A35397">
        <w:rPr>
          <w:rFonts w:ascii="Times" w:hAnsi="Times" w:cs="Arial"/>
        </w:rPr>
        <w:t>an</w:t>
      </w:r>
      <w:r>
        <w:rPr>
          <w:rFonts w:ascii="Times" w:hAnsi="Times" w:cs="Arial"/>
        </w:rPr>
        <w:t xml:space="preserve"> </w:t>
      </w:r>
      <w:r w:rsidR="003E6AF5">
        <w:rPr>
          <w:rFonts w:ascii="Times" w:hAnsi="Times" w:cs="Arial"/>
        </w:rPr>
        <w:t xml:space="preserve">also help scientists </w:t>
      </w:r>
      <w:r>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Pr>
          <w:rFonts w:ascii="Times" w:hAnsi="Times" w:cs="Arial"/>
        </w:rPr>
        <w:t>variables</w:t>
      </w:r>
      <w:r w:rsidR="003E6AF5">
        <w:rPr>
          <w:rFonts w:ascii="Times" w:hAnsi="Times" w:cs="Arial"/>
        </w:rPr>
        <w:t xml:space="preserve"> of ecosystem change </w:t>
      </w:r>
      <w:r>
        <w:rPr>
          <w:rFonts w:ascii="Times" w:hAnsi="Times" w:cs="Arial"/>
        </w:rPr>
        <w:t>that are summarized for</w:t>
      </w:r>
      <w:r w:rsidR="003E6AF5">
        <w:rPr>
          <w:rFonts w:ascii="Times" w:hAnsi="Times" w:cs="Arial"/>
        </w:rPr>
        <w:t xml:space="preserve"> </w:t>
      </w:r>
      <w:r>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w:t>
      </w:r>
      <w:r w:rsidR="003E6AF5">
        <w:rPr>
          <w:rFonts w:ascii="Times" w:hAnsi="Times" w:cs="Arial"/>
        </w:rPr>
        <w:lastRenderedPageBreak/>
        <w:t xml:space="preserve">For example, </w:t>
      </w:r>
      <w:r>
        <w:rPr>
          <w:rFonts w:ascii="Times" w:hAnsi="Times" w:cs="Arial"/>
        </w:rPr>
        <w:t xml:space="preserve">it might be prudent to emphasize </w:t>
      </w:r>
      <w:r w:rsidR="003E6AF5">
        <w:rPr>
          <w:rFonts w:ascii="Times" w:hAnsi="Times" w:cs="Arial"/>
        </w:rPr>
        <w:t xml:space="preserve">ecological time series that load strongest on ecosystem state </w:t>
      </w:r>
      <w:r>
        <w:rPr>
          <w:rFonts w:ascii="Times" w:hAnsi="Times" w:cs="Arial"/>
        </w:rPr>
        <w:t>trends and demonstrate strong</w:t>
      </w:r>
      <w:r w:rsidR="000A0BB7">
        <w:rPr>
          <w:rFonts w:ascii="Times" w:hAnsi="Times" w:cs="Arial"/>
        </w:rPr>
        <w:t xml:space="preserve">, </w:t>
      </w:r>
      <w:r>
        <w:rPr>
          <w:rFonts w:ascii="Times" w:hAnsi="Times" w:cs="Arial"/>
        </w:rPr>
        <w:t xml:space="preserve">predictable relationships with climate </w:t>
      </w:r>
      <w:r w:rsidR="000A0BB7">
        <w:rPr>
          <w:rFonts w:ascii="Times" w:hAnsi="Times" w:cs="Arial"/>
        </w:rPr>
        <w:t>variables (</w:t>
      </w:r>
      <w:r>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del w:id="546" w:author="Mary Hunsicker" w:date="2021-12-08T20:57:00Z">
        <w:r w:rsidR="002236C9" w:rsidDel="009815E5">
          <w:rPr>
            <w:rFonts w:ascii="Times" w:hAnsi="Times" w:cs="Arial"/>
          </w:rPr>
          <w:delText xml:space="preserve">on </w:delText>
        </w:r>
        <w:r w:rsidR="000F6FB2" w:rsidDel="009815E5">
          <w:rPr>
            <w:rFonts w:ascii="Times" w:hAnsi="Times" w:cs="Arial"/>
          </w:rPr>
          <w:delText xml:space="preserve">shared trends of community variability </w:delText>
        </w:r>
        <w:r w:rsidR="002236C9" w:rsidDel="009815E5">
          <w:rPr>
            <w:rFonts w:ascii="Times" w:hAnsi="Times" w:cs="Arial"/>
          </w:rPr>
          <w:delText xml:space="preserve">or have low </w:delText>
        </w:r>
      </w:del>
      <w:ins w:id="547" w:author="Mary Hunsicker" w:date="2021-12-08T20:57:00Z">
        <w:r w:rsidR="009815E5">
          <w:rPr>
            <w:rFonts w:ascii="Times" w:hAnsi="Times" w:cs="Arial"/>
          </w:rPr>
          <w:t xml:space="preserve">or lower </w:t>
        </w:r>
      </w:ins>
      <w:r w:rsidR="002236C9">
        <w:rPr>
          <w:rFonts w:ascii="Times" w:hAnsi="Times" w:cs="Arial"/>
        </w:rPr>
        <w:t>forecast skill</w:t>
      </w:r>
      <w:del w:id="548" w:author="Mary Hunsicker" w:date="2021-12-08T20:57:00Z">
        <w:r w:rsidR="002236C9" w:rsidDel="009815E5">
          <w:rPr>
            <w:rFonts w:ascii="Times" w:hAnsi="Times" w:cs="Arial"/>
          </w:rPr>
          <w:delText xml:space="preserve"> with environmental variables</w:delText>
        </w:r>
      </w:del>
      <w:r w:rsidR="002236C9">
        <w:rPr>
          <w:rFonts w:ascii="Times" w:hAnsi="Times" w:cs="Arial"/>
        </w:rPr>
        <w:t xml:space="preserve">.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p>
    <w:p w14:paraId="6BF1438B" w14:textId="41CD4822" w:rsidR="008D63C5" w:rsidRPr="002236C9" w:rsidRDefault="001C12CE" w:rsidP="00A612C8">
      <w:pPr>
        <w:spacing w:line="480" w:lineRule="auto"/>
        <w:ind w:firstLine="720"/>
        <w:rPr>
          <w:rFonts w:ascii="Times" w:hAnsi="Times"/>
        </w:rPr>
      </w:pPr>
      <w:r>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 xml:space="preserve">for </w:t>
      </w:r>
      <w:ins w:id="549" w:author="Mary Hunsicker" w:date="2021-12-08T20:59:00Z">
        <w:r w:rsidR="009815E5">
          <w:rPr>
            <w:rFonts w:ascii="Times" w:hAnsi="Times" w:cs="Arial"/>
            <w:szCs w:val="22"/>
          </w:rPr>
          <w:t xml:space="preserve">identifying novel community states that require new </w:t>
        </w:r>
      </w:ins>
      <w:r w:rsidR="004E2090">
        <w:rPr>
          <w:rFonts w:ascii="Times" w:hAnsi="Times" w:cs="Arial"/>
          <w:szCs w:val="22"/>
        </w:rPr>
        <w:t>marine resource management and conservation</w:t>
      </w:r>
      <w:ins w:id="550" w:author="Mary Hunsicker" w:date="2021-12-08T20:59:00Z">
        <w:r w:rsidR="009815E5">
          <w:rPr>
            <w:rFonts w:ascii="Times" w:hAnsi="Times" w:cs="Arial"/>
            <w:szCs w:val="22"/>
          </w:rPr>
          <w:t xml:space="preserve"> considerations</w:t>
        </w:r>
      </w:ins>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5CCF39" w:rsidR="00F363CC" w:rsidRPr="00B349E3" w:rsidRDefault="0093154E">
      <w:pPr>
        <w:spacing w:line="480" w:lineRule="auto"/>
        <w:rPr>
          <w:ins w:id="551" w:author="Mary Hunsicker" w:date="2021-12-03T14:56:00Z"/>
        </w:rPr>
        <w:pPrChange w:id="552" w:author="Mary Hunsicker" w:date="2021-12-03T14:59:00Z">
          <w:pPr/>
        </w:pPrChange>
      </w:pPr>
      <w:r w:rsidRPr="00B349E3">
        <w:rPr>
          <w:rPrChange w:id="553"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Foundation, Grand Foundation, Kimball Foundation, </w:t>
      </w:r>
      <w:proofErr w:type="spellStart"/>
      <w:r w:rsidR="008548D1" w:rsidRPr="00B349E3">
        <w:t>Marisla</w:t>
      </w:r>
      <w:proofErr w:type="spellEnd"/>
      <w:r w:rsidR="008548D1" w:rsidRPr="00B349E3">
        <w:t xml:space="preserve"> Foundation, Giles W. and Elise G. </w:t>
      </w:r>
      <w:r w:rsidR="008548D1" w:rsidRPr="00B349E3">
        <w:lastRenderedPageBreak/>
        <w:t xml:space="preserve">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B349E3">
        <w:rPr>
          <w:rPrChange w:id="554" w:author="Mary Hunsicker" w:date="2021-12-03T14:59:00Z">
            <w:rPr>
              <w:rFonts w:ascii="Times" w:hAnsi="Times" w:cs="Arial"/>
            </w:rPr>
          </w:rPrChange>
        </w:rPr>
        <w:t xml:space="preserve">We thank B. Feist for creating the map of the sampling areas (Figure 1). </w:t>
      </w:r>
      <w:r w:rsidR="00512C63" w:rsidRPr="00B349E3">
        <w:rPr>
          <w:rPrChange w:id="555" w:author="Mary Hunsicker" w:date="2021-12-03T14:59:00Z">
            <w:rPr>
              <w:rFonts w:ascii="Times" w:hAnsi="Times" w:cs="Arial"/>
            </w:rPr>
          </w:rPrChange>
        </w:rPr>
        <w:t xml:space="preserve">We thank N. </w:t>
      </w:r>
      <w:proofErr w:type="spellStart"/>
      <w:r w:rsidR="00512C63" w:rsidRPr="00B349E3">
        <w:rPr>
          <w:rPrChange w:id="556" w:author="Mary Hunsicker" w:date="2021-12-03T14:59:00Z">
            <w:rPr>
              <w:rFonts w:ascii="Times" w:hAnsi="Times" w:cs="Arial"/>
            </w:rPr>
          </w:rPrChange>
        </w:rPr>
        <w:t>Tolim</w:t>
      </w:r>
      <w:r w:rsidR="0062200A" w:rsidRPr="00B349E3">
        <w:rPr>
          <w:rPrChange w:id="557" w:author="Mary Hunsicker" w:date="2021-12-03T14:59:00Z">
            <w:rPr>
              <w:rFonts w:ascii="Times" w:hAnsi="Times" w:cs="Arial"/>
            </w:rPr>
          </w:rPrChange>
        </w:rPr>
        <w:t>i</w:t>
      </w:r>
      <w:r w:rsidR="00512C63" w:rsidRPr="00B349E3">
        <w:rPr>
          <w:rPrChange w:id="558" w:author="Mary Hunsicker" w:date="2021-12-03T14:59:00Z">
            <w:rPr>
              <w:rFonts w:ascii="Times" w:hAnsi="Times" w:cs="Arial"/>
            </w:rPr>
          </w:rPrChange>
        </w:rPr>
        <w:t>eri</w:t>
      </w:r>
      <w:proofErr w:type="spellEnd"/>
      <w:r w:rsidR="00512C63" w:rsidRPr="00B349E3">
        <w:rPr>
          <w:rPrChange w:id="559" w:author="Mary Hunsicker" w:date="2021-12-03T14:59:00Z">
            <w:rPr>
              <w:rFonts w:ascii="Times" w:hAnsi="Times" w:cs="Arial"/>
            </w:rPr>
          </w:rPrChange>
        </w:rPr>
        <w:t xml:space="preserve"> and T.L. Rogers for their helpful comments that improved this manuscript.</w:t>
      </w:r>
      <w:ins w:id="560" w:author="Mary Hunsicker" w:date="2021-11-29T10:28:00Z">
        <w:r w:rsidR="00EA0029" w:rsidRPr="00B349E3">
          <w:rPr>
            <w:rPrChange w:id="561" w:author="Mary Hunsicker" w:date="2021-12-03T14:59:00Z">
              <w:rPr>
                <w:rFonts w:ascii="Times" w:hAnsi="Times" w:cs="Arial"/>
              </w:rPr>
            </w:rPrChange>
          </w:rPr>
          <w:t xml:space="preserve"> We thank </w:t>
        </w:r>
      </w:ins>
      <w:ins w:id="562" w:author="Mary Hunsicker" w:date="2021-11-29T10:29:00Z">
        <w:r w:rsidR="00EA0029" w:rsidRPr="00B349E3">
          <w:rPr>
            <w:rPrChange w:id="563" w:author="Mary Hunsicker" w:date="2021-12-03T14:59:00Z">
              <w:rPr>
                <w:rFonts w:ascii="Times" w:hAnsi="Times" w:cs="Arial"/>
              </w:rPr>
            </w:rPrChange>
          </w:rPr>
          <w:t xml:space="preserve">the </w:t>
        </w:r>
      </w:ins>
      <w:ins w:id="564" w:author="Mary Hunsicker" w:date="2021-12-03T15:00:00Z">
        <w:r w:rsidR="00B349E3">
          <w:t xml:space="preserve">Journal’s academic editor, Wei Yu, and two </w:t>
        </w:r>
      </w:ins>
      <w:ins w:id="565" w:author="Mary Hunsicker" w:date="2021-11-29T10:28:00Z">
        <w:r w:rsidR="00EA0029" w:rsidRPr="00B349E3">
          <w:rPr>
            <w:rPrChange w:id="566" w:author="Mary Hunsicker" w:date="2021-12-03T14:59:00Z">
              <w:rPr>
                <w:rFonts w:ascii="Times" w:hAnsi="Times" w:cs="Arial"/>
              </w:rPr>
            </w:rPrChange>
          </w:rPr>
          <w:t xml:space="preserve">reviewers, </w:t>
        </w:r>
      </w:ins>
      <w:proofErr w:type="spellStart"/>
      <w:ins w:id="567" w:author="Mary Hunsicker" w:date="2021-12-03T14:59:00Z">
        <w:r w:rsidR="00B349E3" w:rsidRPr="00B349E3">
          <w:rPr>
            <w:color w:val="222222"/>
            <w:shd w:val="clear" w:color="auto" w:fill="FFFFFF"/>
            <w:rPrChange w:id="568" w:author="Mary Hunsicker" w:date="2021-12-03T14:59:00Z">
              <w:rPr>
                <w:rFonts w:ascii="Arial" w:hAnsi="Arial" w:cs="Arial"/>
                <w:color w:val="222222"/>
                <w:shd w:val="clear" w:color="auto" w:fill="FFFFFF"/>
              </w:rPr>
            </w:rPrChange>
          </w:rPr>
          <w:t>Shuyang</w:t>
        </w:r>
        <w:proofErr w:type="spellEnd"/>
        <w:r w:rsidR="00B349E3" w:rsidRPr="00B349E3">
          <w:rPr>
            <w:color w:val="222222"/>
            <w:shd w:val="clear" w:color="auto" w:fill="FFFFFF"/>
            <w:rPrChange w:id="569" w:author="Mary Hunsicker" w:date="2021-12-03T14:59:00Z">
              <w:rPr>
                <w:rFonts w:ascii="Arial" w:hAnsi="Arial" w:cs="Arial"/>
                <w:color w:val="222222"/>
                <w:shd w:val="clear" w:color="auto" w:fill="FFFFFF"/>
              </w:rPr>
            </w:rPrChange>
          </w:rPr>
          <w:t xml:space="preserve"> Ma</w:t>
        </w:r>
      </w:ins>
      <w:ins w:id="570" w:author="Mary Hunsicker" w:date="2021-12-03T15:00:00Z">
        <w:r w:rsidR="00B349E3">
          <w:t xml:space="preserve"> </w:t>
        </w:r>
      </w:ins>
      <w:ins w:id="571" w:author="Mary Hunsicker" w:date="2021-11-29T10:28:00Z">
        <w:r w:rsidR="00EA0029" w:rsidRPr="00B349E3">
          <w:rPr>
            <w:rPrChange w:id="572" w:author="Mary Hunsicker" w:date="2021-12-03T14:59:00Z">
              <w:rPr>
                <w:rFonts w:ascii="Times" w:hAnsi="Times" w:cs="Arial"/>
              </w:rPr>
            </w:rPrChange>
          </w:rPr>
          <w:t xml:space="preserve">and </w:t>
        </w:r>
      </w:ins>
      <w:proofErr w:type="spellStart"/>
      <w:ins w:id="573" w:author="Mary Hunsicker" w:date="2021-12-03T14:59:00Z">
        <w:r w:rsidR="00B349E3" w:rsidRPr="00B349E3">
          <w:rPr>
            <w:color w:val="222222"/>
            <w:shd w:val="clear" w:color="auto" w:fill="FFFFFF"/>
            <w:rPrChange w:id="574" w:author="Mary Hunsicker" w:date="2021-12-03T14:59:00Z">
              <w:rPr>
                <w:rFonts w:ascii="Arial" w:hAnsi="Arial" w:cs="Arial"/>
                <w:color w:val="222222"/>
                <w:shd w:val="clear" w:color="auto" w:fill="FFFFFF"/>
              </w:rPr>
            </w:rPrChange>
          </w:rPr>
          <w:t>Chongliang</w:t>
        </w:r>
        <w:proofErr w:type="spellEnd"/>
        <w:r w:rsidR="00B349E3" w:rsidRPr="00B349E3">
          <w:rPr>
            <w:color w:val="222222"/>
            <w:shd w:val="clear" w:color="auto" w:fill="FFFFFF"/>
            <w:rPrChange w:id="575" w:author="Mary Hunsicker" w:date="2021-12-03T14:59:00Z">
              <w:rPr>
                <w:rFonts w:ascii="Arial" w:hAnsi="Arial" w:cs="Arial"/>
                <w:color w:val="222222"/>
                <w:shd w:val="clear" w:color="auto" w:fill="FFFFFF"/>
              </w:rPr>
            </w:rPrChange>
          </w:rPr>
          <w:t xml:space="preserve"> Zhang</w:t>
        </w:r>
      </w:ins>
      <w:ins w:id="576" w:author="Mary Hunsicker" w:date="2021-11-29T10:28:00Z">
        <w:r w:rsidR="00EA0029" w:rsidRPr="00B349E3">
          <w:rPr>
            <w:rPrChange w:id="577" w:author="Mary Hunsicker" w:date="2021-12-03T14:59:00Z">
              <w:rPr>
                <w:rFonts w:ascii="Times" w:hAnsi="Times" w:cs="Arial"/>
              </w:rPr>
            </w:rPrChange>
          </w:rPr>
          <w:t>, for their constructive comments that improved our manuscript</w:t>
        </w:r>
      </w:ins>
      <w:ins w:id="578" w:author="Mary Hunsicker" w:date="2021-11-29T10:29:00Z">
        <w:r w:rsidR="00EA0029" w:rsidRPr="00B349E3">
          <w:rPr>
            <w:rPrChange w:id="579" w:author="Mary Hunsicker" w:date="2021-12-03T14:59:00Z">
              <w:rPr>
                <w:rFonts w:ascii="Times" w:hAnsi="Times" w:cs="Arial"/>
              </w:rPr>
            </w:rPrChange>
          </w:rPr>
          <w:t xml:space="preserve">. </w:t>
        </w:r>
      </w:ins>
      <w:ins w:id="580"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The funders had no role 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581" w:author="Mary Hunsicker" w:date="2021-11-29T10:28:00Z">
        <w:r w:rsidDel="00EA0029">
          <w:rPr>
            <w:rFonts w:ascii="Times" w:hAnsi="Times" w:cs="Arial"/>
          </w:rPr>
          <w:delText xml:space="preserve"> </w:delText>
        </w:r>
      </w:del>
      <w:del w:id="582"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77777777" w:rsidR="00E378F4" w:rsidRDefault="008371E0" w:rsidP="00E378F4">
      <w:pPr>
        <w:widowControl w:val="0"/>
        <w:autoSpaceDE w:val="0"/>
        <w:autoSpaceDN w:val="0"/>
        <w:adjustRightInd w:val="0"/>
        <w:spacing w:line="480" w:lineRule="auto"/>
        <w:ind w:left="480" w:hanging="480"/>
        <w:rPr>
          <w:ins w:id="583" w:author="Mary Hunsicker" w:date="2021-12-03T14:18:00Z"/>
          <w:noProof/>
          <w:szCs w:val="22"/>
        </w:rPr>
      </w:pPr>
      <w:r w:rsidRPr="00E378F4">
        <w:rPr>
          <w:noProof/>
          <w:szCs w:val="22"/>
          <w:rPrChange w:id="584" w:author="Mary Hunsicker" w:date="2021-12-03T14:17:00Z">
            <w:rPr>
              <w:rFonts w:ascii="Times" w:hAnsi="Times" w:cs="Arial"/>
              <w:noProof/>
              <w:szCs w:val="22"/>
            </w:rPr>
          </w:rPrChange>
        </w:rPr>
        <w:t>Anderson PJ. Piatt JF. 1999. 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585" w:author="Mary Hunsicker" w:date="2021-12-03T14:17:00Z">
            <w:rPr>
              <w:rFonts w:ascii="Times" w:hAnsi="Times" w:cs="Arial"/>
              <w:noProof/>
              <w:szCs w:val="22"/>
            </w:rPr>
          </w:rPrChange>
        </w:rPr>
      </w:pPr>
      <w:ins w:id="586" w:author="Mary Hunsicker" w:date="2021-12-03T14:17:00Z">
        <w:r w:rsidRPr="00E378F4">
          <w:rPr>
            <w:color w:val="222222"/>
            <w:rPrChange w:id="587" w:author="Mary Hunsicker" w:date="2021-12-03T14:17:00Z">
              <w:rPr>
                <w:rFonts w:ascii="Arial" w:hAnsi="Arial" w:cs="Arial"/>
                <w:color w:val="222222"/>
              </w:rPr>
            </w:rPrChange>
          </w:rPr>
          <w:t>Amante</w:t>
        </w:r>
      </w:ins>
      <w:ins w:id="588" w:author="Mary Hunsicker" w:date="2021-12-03T14:18:00Z">
        <w:r>
          <w:rPr>
            <w:color w:val="222222"/>
          </w:rPr>
          <w:t xml:space="preserve"> </w:t>
        </w:r>
      </w:ins>
      <w:ins w:id="589" w:author="Mary Hunsicker" w:date="2021-12-03T14:17:00Z">
        <w:r w:rsidRPr="00E378F4">
          <w:rPr>
            <w:color w:val="222222"/>
            <w:rPrChange w:id="590" w:author="Mary Hunsicker" w:date="2021-12-03T14:17:00Z">
              <w:rPr>
                <w:rFonts w:ascii="Arial" w:hAnsi="Arial" w:cs="Arial"/>
                <w:color w:val="222222"/>
              </w:rPr>
            </w:rPrChange>
          </w:rPr>
          <w:t>C</w:t>
        </w:r>
      </w:ins>
      <w:ins w:id="591" w:author="Mary Hunsicker" w:date="2021-12-03T14:18:00Z">
        <w:r>
          <w:rPr>
            <w:color w:val="222222"/>
          </w:rPr>
          <w:t xml:space="preserve">, </w:t>
        </w:r>
      </w:ins>
      <w:ins w:id="592" w:author="Mary Hunsicker" w:date="2021-12-03T14:17:00Z">
        <w:r w:rsidRPr="00E378F4">
          <w:rPr>
            <w:color w:val="222222"/>
            <w:rPrChange w:id="593" w:author="Mary Hunsicker" w:date="2021-12-03T14:17:00Z">
              <w:rPr>
                <w:rFonts w:ascii="Arial" w:hAnsi="Arial" w:cs="Arial"/>
                <w:color w:val="222222"/>
              </w:rPr>
            </w:rPrChange>
          </w:rPr>
          <w:t xml:space="preserve">Eakins </w:t>
        </w:r>
      </w:ins>
      <w:ins w:id="594" w:author="Mary Hunsicker" w:date="2021-12-03T14:18:00Z">
        <w:r>
          <w:rPr>
            <w:color w:val="222222"/>
          </w:rPr>
          <w:t>BW</w:t>
        </w:r>
      </w:ins>
      <w:ins w:id="595" w:author="Mary Hunsicker" w:date="2021-12-03T14:19:00Z">
        <w:r>
          <w:rPr>
            <w:color w:val="222222"/>
          </w:rPr>
          <w:t xml:space="preserve">. </w:t>
        </w:r>
      </w:ins>
      <w:ins w:id="596" w:author="Mary Hunsicker" w:date="2021-12-03T14:17:00Z">
        <w:r w:rsidRPr="00E378F4">
          <w:rPr>
            <w:color w:val="222222"/>
            <w:rPrChange w:id="597" w:author="Mary Hunsicker" w:date="2021-12-03T14:17:00Z">
              <w:rPr>
                <w:rFonts w:ascii="Arial" w:hAnsi="Arial" w:cs="Arial"/>
                <w:color w:val="222222"/>
              </w:rPr>
            </w:rPrChange>
          </w:rPr>
          <w:t xml:space="preserve">ETOPO1 1 Arc-Minute Global Relief Model: Procedures, Data Sources </w:t>
        </w:r>
        <w:r w:rsidRPr="00E378F4">
          <w:rPr>
            <w:color w:val="222222"/>
            <w:rPrChange w:id="598" w:author="Mary Hunsicker" w:date="2021-12-03T14:17:00Z">
              <w:rPr>
                <w:rFonts w:ascii="Arial" w:hAnsi="Arial" w:cs="Arial"/>
                <w:color w:val="222222"/>
              </w:rPr>
            </w:rPrChange>
          </w:rPr>
          <w:lastRenderedPageBreak/>
          <w:t>and Analysis. NESDIS NGDC-24, National Geophysical Data Center, United States Department of Commerce, Boulder, CO, March 2009. 19 p</w:t>
        </w:r>
      </w:ins>
      <w:ins w:id="599" w:author="Mary Hunsicker" w:date="2021-12-03T14:18:00Z">
        <w:r>
          <w:rPr>
            <w:color w:val="222222"/>
          </w:rPr>
          <w:t>.</w:t>
        </w:r>
      </w:ins>
      <w:ins w:id="600" w:author="Mary Hunsicker" w:date="2021-12-03T14:17:00Z">
        <w:r w:rsidRPr="00E378F4">
          <w:rPr>
            <w:color w:val="222222"/>
            <w:rPrChange w:id="601"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lastRenderedPageBreak/>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602"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7DCCE2F8" w:rsidR="006D32BA" w:rsidRPr="006D32BA" w:rsidRDefault="006D32BA" w:rsidP="006D32BA">
      <w:pPr>
        <w:widowControl w:val="0"/>
        <w:autoSpaceDE w:val="0"/>
        <w:autoSpaceDN w:val="0"/>
        <w:adjustRightInd w:val="0"/>
        <w:spacing w:line="480" w:lineRule="auto"/>
        <w:ind w:left="480" w:hanging="480"/>
      </w:pPr>
      <w:ins w:id="603" w:author="Mary Hunsicker" w:date="2021-12-02T14:53:00Z">
        <w:r w:rsidRPr="006D32BA">
          <w:rPr>
            <w:color w:val="3C4043"/>
            <w:spacing w:val="3"/>
            <w:shd w:val="clear" w:color="auto" w:fill="FFFFFF"/>
          </w:rPr>
          <w:t xml:space="preserve">Checkley </w:t>
        </w:r>
      </w:ins>
      <w:ins w:id="604" w:author="Mary Hunsicker" w:date="2021-12-02T14:54:00Z">
        <w:r>
          <w:rPr>
            <w:color w:val="3C4043"/>
            <w:spacing w:val="3"/>
            <w:shd w:val="clear" w:color="auto" w:fill="FFFFFF"/>
          </w:rPr>
          <w:t xml:space="preserve">DM </w:t>
        </w:r>
      </w:ins>
      <w:ins w:id="605" w:author="Mary Hunsicker" w:date="2021-12-02T14:53:00Z">
        <w:r w:rsidRPr="006D32BA">
          <w:rPr>
            <w:color w:val="3C4043"/>
            <w:spacing w:val="3"/>
            <w:shd w:val="clear" w:color="auto" w:fill="FFFFFF"/>
          </w:rPr>
          <w:t>Jr,</w:t>
        </w:r>
      </w:ins>
      <w:ins w:id="606" w:author="Mary Hunsicker" w:date="2021-12-02T14:54:00Z">
        <w:r>
          <w:rPr>
            <w:color w:val="3C4043"/>
            <w:spacing w:val="3"/>
            <w:shd w:val="clear" w:color="auto" w:fill="FFFFFF"/>
          </w:rPr>
          <w:t xml:space="preserve"> </w:t>
        </w:r>
      </w:ins>
      <w:ins w:id="607" w:author="Mary Hunsicker" w:date="2021-12-02T14:53:00Z">
        <w:r w:rsidRPr="006D32BA">
          <w:rPr>
            <w:color w:val="3C4043"/>
            <w:spacing w:val="3"/>
            <w:shd w:val="clear" w:color="auto" w:fill="FFFFFF"/>
          </w:rPr>
          <w:t>Barth</w:t>
        </w:r>
      </w:ins>
      <w:ins w:id="608" w:author="Mary Hunsicker" w:date="2021-12-02T14:54:00Z">
        <w:r>
          <w:rPr>
            <w:color w:val="3C4043"/>
            <w:spacing w:val="3"/>
            <w:shd w:val="clear" w:color="auto" w:fill="FFFFFF"/>
          </w:rPr>
          <w:t xml:space="preserve"> </w:t>
        </w:r>
      </w:ins>
      <w:ins w:id="609" w:author="Mary Hunsicker" w:date="2021-12-02T14:53:00Z">
        <w:r w:rsidRPr="006D32BA">
          <w:rPr>
            <w:color w:val="3C4043"/>
            <w:spacing w:val="3"/>
            <w:shd w:val="clear" w:color="auto" w:fill="FFFFFF"/>
          </w:rPr>
          <w:t>JA</w:t>
        </w:r>
      </w:ins>
      <w:ins w:id="610" w:author="Mary Hunsicker" w:date="2021-12-02T14:54:00Z">
        <w:r>
          <w:rPr>
            <w:color w:val="3C4043"/>
            <w:spacing w:val="3"/>
            <w:shd w:val="clear" w:color="auto" w:fill="FFFFFF"/>
          </w:rPr>
          <w:t xml:space="preserve">. </w:t>
        </w:r>
      </w:ins>
      <w:ins w:id="611" w:author="Mary Hunsicker" w:date="2021-12-02T14:53:00Z">
        <w:r w:rsidRPr="006D32BA">
          <w:rPr>
            <w:color w:val="3C4043"/>
            <w:spacing w:val="3"/>
            <w:shd w:val="clear" w:color="auto" w:fill="FFFFFF"/>
          </w:rPr>
          <w:t>2009. Patterns and processes in the California Current System. Prog</w:t>
        </w:r>
      </w:ins>
      <w:ins w:id="612" w:author="Mary Hunsicker" w:date="2021-12-02T14:54:00Z">
        <w:r>
          <w:rPr>
            <w:color w:val="3C4043"/>
            <w:spacing w:val="3"/>
            <w:shd w:val="clear" w:color="auto" w:fill="FFFFFF"/>
          </w:rPr>
          <w:t>.</w:t>
        </w:r>
      </w:ins>
      <w:ins w:id="613" w:author="Mary Hunsicker" w:date="2021-12-02T14:53:00Z">
        <w:r w:rsidRPr="006D32BA">
          <w:rPr>
            <w:color w:val="3C4043"/>
            <w:spacing w:val="3"/>
            <w:shd w:val="clear" w:color="auto" w:fill="FFFFFF"/>
          </w:rPr>
          <w:t xml:space="preserve"> Ocean</w:t>
        </w:r>
      </w:ins>
      <w:ins w:id="614" w:author="Mary Hunsicker" w:date="2021-12-02T14:54:00Z">
        <w:r>
          <w:rPr>
            <w:color w:val="3C4043"/>
            <w:spacing w:val="3"/>
            <w:shd w:val="clear" w:color="auto" w:fill="FFFFFF"/>
          </w:rPr>
          <w:t xml:space="preserve">. 2009; </w:t>
        </w:r>
      </w:ins>
      <w:ins w:id="615" w:author="Mary Hunsicker" w:date="2021-12-02T14:53:00Z">
        <w:r w:rsidRPr="006D32BA">
          <w:rPr>
            <w:color w:val="3C4043"/>
            <w:spacing w:val="3"/>
            <w:shd w:val="clear" w:color="auto" w:fill="FFFFFF"/>
          </w:rPr>
          <w:t>83</w:t>
        </w:r>
      </w:ins>
      <w:ins w:id="616" w:author="Mary Hunsicker" w:date="2021-12-02T14:55:00Z">
        <w:r>
          <w:rPr>
            <w:color w:val="3C4043"/>
            <w:spacing w:val="3"/>
            <w:shd w:val="clear" w:color="auto" w:fill="FFFFFF"/>
          </w:rPr>
          <w:t xml:space="preserve">, </w:t>
        </w:r>
      </w:ins>
      <w:ins w:id="617" w:author="Mary Hunsicker" w:date="2021-12-02T14:53:00Z">
        <w:r w:rsidRPr="006D32BA">
          <w:rPr>
            <w:color w:val="3C4043"/>
            <w:spacing w:val="3"/>
            <w:shd w:val="clear" w:color="auto" w:fill="FFFFFF"/>
          </w:rPr>
          <w:t>49-64</w:t>
        </w:r>
      </w:ins>
      <w:ins w:id="618"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Variability from scales in marine sediments and other historical records. In: Checkley DM, Alheit J, Oozeki Y, editors. Climate change and small pelagic fish. Cambridge: Cambridge </w:t>
      </w:r>
      <w:r w:rsidRPr="008371E0">
        <w:lastRenderedPageBreak/>
        <w:t>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619"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620" w:author="Mary Hunsicker" w:date="2021-12-02T14:55:00Z">
        <w:r w:rsidRPr="006D32BA">
          <w:rPr>
            <w:color w:val="3C4043"/>
            <w:spacing w:val="3"/>
            <w:shd w:val="clear" w:color="auto" w:fill="FFFFFF"/>
            <w:rPrChange w:id="621" w:author="Mary Hunsicker" w:date="2021-12-02T14:56:00Z">
              <w:rPr>
                <w:rFonts w:ascii="Roboto" w:hAnsi="Roboto"/>
                <w:color w:val="3C4043"/>
                <w:spacing w:val="3"/>
                <w:sz w:val="21"/>
                <w:szCs w:val="21"/>
                <w:shd w:val="clear" w:color="auto" w:fill="FFFFFF"/>
              </w:rPr>
            </w:rPrChange>
          </w:rPr>
          <w:t xml:space="preserve">Gottscho AD. Zoogeography of the San Andreas Fault system: Great Pacific Fracture Zones correspond with spatially concordant phylogeographic boundaries in western North America. Biological Reviews </w:t>
        </w:r>
      </w:ins>
      <w:ins w:id="622" w:author="Mary Hunsicker" w:date="2021-12-02T14:56:00Z">
        <w:r w:rsidRPr="006D32BA">
          <w:rPr>
            <w:color w:val="3C4043"/>
            <w:spacing w:val="3"/>
            <w:shd w:val="clear" w:color="auto" w:fill="FFFFFF"/>
            <w:rPrChange w:id="623"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624" w:author="Mary Hunsicker" w:date="2021-12-02T14:55:00Z">
        <w:r w:rsidRPr="006D32BA">
          <w:rPr>
            <w:color w:val="3C4043"/>
            <w:spacing w:val="3"/>
            <w:shd w:val="clear" w:color="auto" w:fill="FFFFFF"/>
            <w:rPrChange w:id="625" w:author="Mary Hunsicker" w:date="2021-12-02T14:56:00Z">
              <w:rPr>
                <w:rFonts w:ascii="Roboto" w:hAnsi="Roboto"/>
                <w:color w:val="3C4043"/>
                <w:spacing w:val="3"/>
                <w:sz w:val="21"/>
                <w:szCs w:val="21"/>
                <w:shd w:val="clear" w:color="auto" w:fill="FFFFFF"/>
              </w:rPr>
            </w:rPrChange>
          </w:rPr>
          <w:t>91</w:t>
        </w:r>
      </w:ins>
      <w:ins w:id="626" w:author="Mary Hunsicker" w:date="2021-12-02T14:56:00Z">
        <w:r>
          <w:rPr>
            <w:color w:val="3C4043"/>
            <w:spacing w:val="3"/>
            <w:shd w:val="clear" w:color="auto" w:fill="FFFFFF"/>
          </w:rPr>
          <w:t>:</w:t>
        </w:r>
        <w:r w:rsidRPr="006D32BA">
          <w:rPr>
            <w:color w:val="3C4043"/>
            <w:spacing w:val="3"/>
            <w:shd w:val="clear" w:color="auto" w:fill="FFFFFF"/>
            <w:rPrChange w:id="627" w:author="Mary Hunsicker" w:date="2021-12-02T14:56:00Z">
              <w:rPr>
                <w:rFonts w:ascii="Roboto" w:hAnsi="Roboto"/>
                <w:color w:val="3C4043"/>
                <w:spacing w:val="3"/>
                <w:sz w:val="21"/>
                <w:szCs w:val="21"/>
                <w:shd w:val="clear" w:color="auto" w:fill="FFFFFF"/>
              </w:rPr>
            </w:rPrChange>
          </w:rPr>
          <w:t xml:space="preserve"> </w:t>
        </w:r>
      </w:ins>
      <w:ins w:id="628" w:author="Mary Hunsicker" w:date="2021-12-02T14:55:00Z">
        <w:r w:rsidRPr="006D32BA">
          <w:rPr>
            <w:color w:val="3C4043"/>
            <w:spacing w:val="3"/>
            <w:shd w:val="clear" w:color="auto" w:fill="FFFFFF"/>
            <w:rPrChange w:id="629"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w:t>
      </w:r>
      <w:r w:rsidRPr="008371E0">
        <w:rPr>
          <w:rFonts w:ascii="Times" w:hAnsi="Times"/>
          <w:color w:val="000000" w:themeColor="text1"/>
          <w:shd w:val="clear" w:color="auto" w:fill="FFFFFF"/>
        </w:rPr>
        <w:lastRenderedPageBreak/>
        <w:t>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630"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631" w:author="Mary Hunsicker" w:date="2021-11-23T13:17:00Z"/>
          <w:color w:val="000000" w:themeColor="text1"/>
          <w:shd w:val="clear" w:color="auto" w:fill="FFFFFF"/>
        </w:rPr>
      </w:pPr>
      <w:r w:rsidRPr="00F32C63">
        <w:rPr>
          <w:bCs/>
          <w:color w:val="000000" w:themeColor="text1"/>
          <w:bdr w:val="none" w:sz="0" w:space="0" w:color="auto" w:frame="1"/>
        </w:rPr>
        <w:lastRenderedPageBreak/>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632" w:author="Mary Hunsicker" w:date="2021-11-23T13:17:00Z"/>
          <w:color w:val="000000" w:themeColor="text1"/>
          <w:shd w:val="clear" w:color="auto" w:fill="FFFFFF"/>
        </w:rPr>
      </w:pPr>
      <w:ins w:id="633"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 xml:space="preserve">Soc. B Biol. Sci. 2018; 285: </w:t>
      </w:r>
      <w:r w:rsidRPr="008371E0">
        <w:rPr>
          <w:rFonts w:eastAsiaTheme="minorHAnsi"/>
        </w:rPr>
        <w:lastRenderedPageBreak/>
        <w:t>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 xml:space="preserve">McCabe RM, Hickey BM, Kudela RM, Lefebvre KA, Adams NG, Bill BD et al. An unprecedented coastwide toxic algal bloom linked to anomalous ocean conditions. Geophys. </w:t>
      </w:r>
      <w:r w:rsidRPr="008371E0">
        <w:rPr>
          <w:rFonts w:eastAsiaTheme="minorHAnsi"/>
        </w:rPr>
        <w:lastRenderedPageBreak/>
        <w:t>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634"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635"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636" w:author="Mary Hunsicker" w:date="2021-12-02T15:15:00Z">
            <w:rPr>
              <w:rFonts w:eastAsiaTheme="minorHAnsi"/>
            </w:rPr>
          </w:rPrChange>
        </w:rPr>
      </w:pPr>
      <w:ins w:id="637"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638" w:author="Mary Hunsicker" w:date="2021-12-02T15:16:00Z">
        <w:r>
          <w:rPr>
            <w:color w:val="1155CC"/>
            <w:shd w:val="clear" w:color="auto" w:fill="FFFFFF"/>
          </w:rPr>
          <w:t xml:space="preserve">, </w:t>
        </w:r>
      </w:ins>
      <w:ins w:id="639" w:author="Mary Hunsicker" w:date="2021-12-02T15:15:00Z">
        <w:r w:rsidRPr="00275C29">
          <w:rPr>
            <w:color w:val="1155CC"/>
            <w:shd w:val="clear" w:color="auto" w:fill="FFFFFF"/>
          </w:rPr>
          <w:t>Field</w:t>
        </w:r>
      </w:ins>
      <w:ins w:id="640" w:author="Mary Hunsicker" w:date="2021-12-02T15:16:00Z">
        <w:r>
          <w:rPr>
            <w:color w:val="1155CC"/>
            <w:shd w:val="clear" w:color="auto" w:fill="FFFFFF"/>
          </w:rPr>
          <w:t xml:space="preserve"> </w:t>
        </w:r>
      </w:ins>
      <w:ins w:id="641" w:author="Mary Hunsicker" w:date="2021-12-02T15:15:00Z">
        <w:r w:rsidRPr="00275C29">
          <w:rPr>
            <w:color w:val="1155CC"/>
            <w:shd w:val="clear" w:color="auto" w:fill="FFFFFF"/>
          </w:rPr>
          <w:t>JC, Goericke</w:t>
        </w:r>
      </w:ins>
      <w:ins w:id="642" w:author="Mary Hunsicker" w:date="2021-12-02T15:16:00Z">
        <w:r>
          <w:rPr>
            <w:color w:val="1155CC"/>
            <w:shd w:val="clear" w:color="auto" w:fill="FFFFFF"/>
          </w:rPr>
          <w:t xml:space="preserve"> </w:t>
        </w:r>
      </w:ins>
      <w:ins w:id="643" w:author="Mary Hunsicker" w:date="2021-12-02T15:15:00Z">
        <w:r w:rsidRPr="00275C29">
          <w:rPr>
            <w:color w:val="1155CC"/>
            <w:shd w:val="clear" w:color="auto" w:fill="FFFFFF"/>
          </w:rPr>
          <w:t>R, Griffith</w:t>
        </w:r>
      </w:ins>
      <w:ins w:id="644" w:author="Mary Hunsicker" w:date="2021-12-02T15:16:00Z">
        <w:r>
          <w:rPr>
            <w:color w:val="1155CC"/>
            <w:shd w:val="clear" w:color="auto" w:fill="FFFFFF"/>
          </w:rPr>
          <w:t xml:space="preserve"> </w:t>
        </w:r>
      </w:ins>
      <w:ins w:id="645" w:author="Mary Hunsicker" w:date="2021-12-02T15:15:00Z">
        <w:r w:rsidRPr="00275C29">
          <w:rPr>
            <w:color w:val="1155CC"/>
            <w:shd w:val="clear" w:color="auto" w:fill="FFFFFF"/>
          </w:rPr>
          <w:t>D, Hanisko</w:t>
        </w:r>
      </w:ins>
      <w:ins w:id="646" w:author="Mary Hunsicker" w:date="2021-12-02T15:16:00Z">
        <w:r>
          <w:rPr>
            <w:color w:val="1155CC"/>
            <w:shd w:val="clear" w:color="auto" w:fill="FFFFFF"/>
          </w:rPr>
          <w:t xml:space="preserve"> </w:t>
        </w:r>
      </w:ins>
      <w:ins w:id="647" w:author="Mary Hunsicker" w:date="2021-12-02T15:15:00Z">
        <w:r w:rsidRPr="00275C29">
          <w:rPr>
            <w:color w:val="1155CC"/>
            <w:shd w:val="clear" w:color="auto" w:fill="FFFFFF"/>
          </w:rPr>
          <w:t>DS, Hare</w:t>
        </w:r>
      </w:ins>
      <w:ins w:id="648" w:author="Mary Hunsicker" w:date="2021-12-02T15:16:00Z">
        <w:r>
          <w:rPr>
            <w:color w:val="1155CC"/>
            <w:shd w:val="clear" w:color="auto" w:fill="FFFFFF"/>
          </w:rPr>
          <w:t xml:space="preserve"> </w:t>
        </w:r>
      </w:ins>
      <w:ins w:id="649" w:author="Mary Hunsicker" w:date="2021-12-02T15:15:00Z">
        <w:r w:rsidRPr="00275C29">
          <w:rPr>
            <w:color w:val="1155CC"/>
            <w:shd w:val="clear" w:color="auto" w:fill="FFFFFF"/>
          </w:rPr>
          <w:t>JA, Lyczkowski-Shultz</w:t>
        </w:r>
      </w:ins>
      <w:ins w:id="650" w:author="Mary Hunsicker" w:date="2021-12-02T15:16:00Z">
        <w:r>
          <w:rPr>
            <w:color w:val="1155CC"/>
            <w:shd w:val="clear" w:color="auto" w:fill="FFFFFF"/>
          </w:rPr>
          <w:t xml:space="preserve"> </w:t>
        </w:r>
      </w:ins>
      <w:ins w:id="651" w:author="Mary Hunsicker" w:date="2021-12-02T15:15:00Z">
        <w:r w:rsidRPr="00275C29">
          <w:rPr>
            <w:color w:val="1155CC"/>
            <w:shd w:val="clear" w:color="auto" w:fill="FFFFFF"/>
          </w:rPr>
          <w:t>J, Peterson</w:t>
        </w:r>
      </w:ins>
      <w:ins w:id="652" w:author="Mary Hunsicker" w:date="2021-12-02T15:16:00Z">
        <w:r>
          <w:rPr>
            <w:color w:val="1155CC"/>
            <w:shd w:val="clear" w:color="auto" w:fill="FFFFFF"/>
          </w:rPr>
          <w:t xml:space="preserve"> </w:t>
        </w:r>
      </w:ins>
      <w:ins w:id="653" w:author="Mary Hunsicker" w:date="2021-12-02T15:15:00Z">
        <w:r w:rsidRPr="00275C29">
          <w:rPr>
            <w:color w:val="1155CC"/>
            <w:shd w:val="clear" w:color="auto" w:fill="FFFFFF"/>
          </w:rPr>
          <w:t>WT, Watson</w:t>
        </w:r>
      </w:ins>
      <w:ins w:id="654" w:author="Mary Hunsicker" w:date="2021-12-02T15:16:00Z">
        <w:r>
          <w:rPr>
            <w:color w:val="1155CC"/>
            <w:shd w:val="clear" w:color="auto" w:fill="FFFFFF"/>
          </w:rPr>
          <w:t xml:space="preserve"> </w:t>
        </w:r>
      </w:ins>
      <w:ins w:id="655" w:author="Mary Hunsicker" w:date="2021-12-02T15:15:00Z">
        <w:r w:rsidRPr="00275C29">
          <w:rPr>
            <w:color w:val="1155CC"/>
            <w:shd w:val="clear" w:color="auto" w:fill="FFFFFF"/>
          </w:rPr>
          <w:t>W</w:t>
        </w:r>
      </w:ins>
      <w:ins w:id="656" w:author="Mary Hunsicker" w:date="2021-12-02T15:16:00Z">
        <w:r>
          <w:rPr>
            <w:color w:val="1155CC"/>
            <w:shd w:val="clear" w:color="auto" w:fill="FFFFFF"/>
          </w:rPr>
          <w:t xml:space="preserve">, </w:t>
        </w:r>
      </w:ins>
      <w:ins w:id="657" w:author="Mary Hunsicker" w:date="2021-12-02T15:15:00Z">
        <w:r w:rsidRPr="00275C29">
          <w:rPr>
            <w:color w:val="1155CC"/>
            <w:shd w:val="clear" w:color="auto" w:fill="FFFFFF"/>
          </w:rPr>
          <w:t>Weber</w:t>
        </w:r>
      </w:ins>
      <w:ins w:id="658" w:author="Mary Hunsicker" w:date="2021-12-02T15:16:00Z">
        <w:r>
          <w:rPr>
            <w:color w:val="1155CC"/>
            <w:shd w:val="clear" w:color="auto" w:fill="FFFFFF"/>
          </w:rPr>
          <w:t xml:space="preserve"> </w:t>
        </w:r>
      </w:ins>
      <w:ins w:id="659" w:author="Mary Hunsicker" w:date="2021-12-02T15:15:00Z">
        <w:r w:rsidRPr="00275C29">
          <w:rPr>
            <w:color w:val="1155CC"/>
            <w:shd w:val="clear" w:color="auto" w:fill="FFFFFF"/>
          </w:rPr>
          <w:t>ED.</w:t>
        </w:r>
      </w:ins>
      <w:ins w:id="660" w:author="Mary Hunsicker" w:date="2021-12-02T15:16:00Z">
        <w:r>
          <w:rPr>
            <w:color w:val="1155CC"/>
            <w:shd w:val="clear" w:color="auto" w:fill="FFFFFF"/>
          </w:rPr>
          <w:t xml:space="preserve"> </w:t>
        </w:r>
      </w:ins>
      <w:ins w:id="661" w:author="Mary Hunsicker" w:date="2021-12-02T15:15:00Z">
        <w:r w:rsidRPr="00275C29">
          <w:rPr>
            <w:color w:val="1155CC"/>
            <w:shd w:val="clear" w:color="auto" w:fill="FFFFFF"/>
          </w:rPr>
          <w:t>Long time series in US fisheries oceanography. Oceanography</w:t>
        </w:r>
      </w:ins>
      <w:ins w:id="662" w:author="Mary Hunsicker" w:date="2021-12-02T15:16:00Z">
        <w:r>
          <w:rPr>
            <w:color w:val="1155CC"/>
            <w:shd w:val="clear" w:color="auto" w:fill="FFFFFF"/>
          </w:rPr>
          <w:t xml:space="preserve"> 2014</w:t>
        </w:r>
      </w:ins>
      <w:ins w:id="663" w:author="Mary Hunsicker" w:date="2021-12-02T15:17:00Z">
        <w:r>
          <w:rPr>
            <w:color w:val="1155CC"/>
            <w:shd w:val="clear" w:color="auto" w:fill="FFFFFF"/>
          </w:rPr>
          <w:t>;</w:t>
        </w:r>
      </w:ins>
      <w:ins w:id="664" w:author="Mary Hunsicker" w:date="2021-12-02T15:15:00Z">
        <w:r w:rsidRPr="00275C29">
          <w:rPr>
            <w:color w:val="1155CC"/>
            <w:shd w:val="clear" w:color="auto" w:fill="FFFFFF"/>
          </w:rPr>
          <w:t xml:space="preserve"> 27</w:t>
        </w:r>
      </w:ins>
      <w:ins w:id="665" w:author="Mary Hunsicker" w:date="2021-12-02T15:17:00Z">
        <w:r>
          <w:rPr>
            <w:color w:val="1155CC"/>
            <w:shd w:val="clear" w:color="auto" w:fill="FFFFFF"/>
          </w:rPr>
          <w:t xml:space="preserve">: </w:t>
        </w:r>
      </w:ins>
      <w:ins w:id="666"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w:t>
      </w:r>
      <w:r w:rsidRPr="008371E0">
        <w:rPr>
          <w:rFonts w:ascii="Times" w:hAnsi="Times"/>
          <w:color w:val="000000" w:themeColor="text1"/>
          <w:shd w:val="clear" w:color="auto" w:fill="FFFFFF"/>
        </w:rPr>
        <w:lastRenderedPageBreak/>
        <w:t xml:space="preserve">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667"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 xml:space="preserve">Piatt JF, Parrish JK, Renner HM, Schoen SK, Jones TT, Arimitsu ML et al. Extreme mortality and reproductive failure of common murres resulting from the northeast Pacific marine </w:t>
      </w:r>
      <w:r w:rsidRPr="008371E0">
        <w:rPr>
          <w:rFonts w:ascii="Times" w:hAnsi="Times" w:cs="Arial"/>
        </w:rPr>
        <w:lastRenderedPageBreak/>
        <w:t>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lastRenderedPageBreak/>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lastRenderedPageBreak/>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668"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669" w:author="Mary Hunsicker" w:date="2021-11-23T11:45:00Z">
        <w:r>
          <w:rPr>
            <w:rFonts w:eastAsiaTheme="minorHAnsi"/>
          </w:rPr>
          <w:t>Sury</w:t>
        </w:r>
      </w:ins>
      <w:ins w:id="670" w:author="Mary Hunsicker" w:date="2021-11-23T11:46:00Z">
        <w:r>
          <w:rPr>
            <w:rFonts w:eastAsiaTheme="minorHAnsi"/>
          </w:rPr>
          <w:t>an</w:t>
        </w:r>
      </w:ins>
      <w:ins w:id="671" w:author="Mary Hunsicker" w:date="2021-11-23T11:51:00Z">
        <w:r>
          <w:rPr>
            <w:rFonts w:eastAsiaTheme="minorHAnsi"/>
          </w:rPr>
          <w:t xml:space="preserve"> RM, Arimitsu ML, Coletti HA, Hopcroft RR, Lindeberg MR, Barbeaux S</w:t>
        </w:r>
      </w:ins>
      <w:ins w:id="672" w:author="Mary Hunsicker" w:date="2021-11-23T11:52:00Z">
        <w:r>
          <w:rPr>
            <w:rFonts w:eastAsiaTheme="minorHAnsi"/>
          </w:rPr>
          <w:t>J et al. Ecosystem response persists after a prolonged marine heatwave. Sci. Rep. 2021; 11:</w:t>
        </w:r>
      </w:ins>
      <w:ins w:id="673"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lastRenderedPageBreak/>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 xml:space="preserve">Ecol. Ind. </w:t>
      </w:r>
      <w:r w:rsidRPr="008371E0">
        <w:rPr>
          <w:rFonts w:ascii="Times" w:hAnsi="Times"/>
          <w:color w:val="000000" w:themeColor="text1"/>
          <w:bdr w:val="none" w:sz="0" w:space="0" w:color="auto" w:frame="1"/>
        </w:rPr>
        <w:lastRenderedPageBreak/>
        <w:t>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674"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675"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676"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677"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678"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FA1441" w:rsidRDefault="00D9152D" w:rsidP="00D9152D">
      <w:pPr>
        <w:spacing w:line="480" w:lineRule="auto"/>
      </w:pPr>
      <w:r w:rsidRPr="00FA1441">
        <w:rPr>
          <w:b/>
          <w:bCs/>
        </w:rPr>
        <w:lastRenderedPageBreak/>
        <w:t>S5 Figure</w:t>
      </w:r>
      <w:r w:rsidRPr="00FA1441">
        <w:t xml:space="preserve">: A summary of the effect of the </w:t>
      </w:r>
      <w:r w:rsidRPr="00FA1441">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FA1441">
        <w:rPr>
          <w:b/>
          <w:bCs/>
        </w:rPr>
        <w:t>S6 Figure</w:t>
      </w:r>
      <w:r w:rsidRPr="00FA1441">
        <w:t xml:space="preserve">: A summary of the effect of the </w:t>
      </w:r>
      <w:r w:rsidRPr="00FA1441">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679" w:author="Mary Hunsicker" w:date="2021-11-30T15:55:00Z"/>
        </w:rPr>
      </w:pPr>
      <w:del w:id="680"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681" w:author="Mary Hunsicker" w:date="2021-11-30T15:55:00Z">
        <w:r w:rsidR="005461EF">
          <w:rPr>
            <w:b/>
            <w:bCs/>
          </w:rPr>
          <w:t>8</w:t>
        </w:r>
      </w:ins>
      <w:del w:id="682"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683" w:author="Mary Hunsicker" w:date="2021-11-30T15:55:00Z">
        <w:r w:rsidR="005461EF">
          <w:rPr>
            <w:b/>
            <w:bCs/>
          </w:rPr>
          <w:t>9</w:t>
        </w:r>
      </w:ins>
      <w:del w:id="684"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4"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E4AD" w14:textId="77777777" w:rsidR="00680C67" w:rsidRDefault="00680C67" w:rsidP="0015684A">
      <w:r>
        <w:separator/>
      </w:r>
    </w:p>
  </w:endnote>
  <w:endnote w:type="continuationSeparator" w:id="0">
    <w:p w14:paraId="4666FD54" w14:textId="77777777" w:rsidR="00680C67" w:rsidRDefault="00680C67"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6CA1" w14:textId="77777777" w:rsidR="00680C67" w:rsidRDefault="00680C67" w:rsidP="0015684A">
      <w:r>
        <w:separator/>
      </w:r>
    </w:p>
  </w:footnote>
  <w:footnote w:type="continuationSeparator" w:id="0">
    <w:p w14:paraId="51C6B331" w14:textId="77777777" w:rsidR="00680C67" w:rsidRDefault="00680C67"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87A00"/>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17FE8"/>
    <w:rsid w:val="00421EC4"/>
    <w:rsid w:val="004225ED"/>
    <w:rsid w:val="00423719"/>
    <w:rsid w:val="00425C68"/>
    <w:rsid w:val="00440779"/>
    <w:rsid w:val="00441034"/>
    <w:rsid w:val="00441470"/>
    <w:rsid w:val="00442476"/>
    <w:rsid w:val="00444017"/>
    <w:rsid w:val="00450C46"/>
    <w:rsid w:val="00456DE8"/>
    <w:rsid w:val="0045760A"/>
    <w:rsid w:val="004578ED"/>
    <w:rsid w:val="00464A14"/>
    <w:rsid w:val="00467834"/>
    <w:rsid w:val="00472D9F"/>
    <w:rsid w:val="00474456"/>
    <w:rsid w:val="00476D4C"/>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C67"/>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66DE"/>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15E5"/>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2543"/>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425E"/>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441"/>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47</Pages>
  <Words>17433</Words>
  <Characters>99373</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20</cp:revision>
  <dcterms:created xsi:type="dcterms:W3CDTF">2021-11-30T19:39:00Z</dcterms:created>
  <dcterms:modified xsi:type="dcterms:W3CDTF">2021-12-09T05:05:00Z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