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1" w:author="Mary Hunsicker" w:date="2021-11-29T08:36:00Z">
        <w:r w:rsidR="00F80804">
          <w:rPr>
            <w:rFonts w:ascii="Times" w:hAnsi="Times" w:cs="Arial"/>
          </w:rPr>
          <w:t>, with SST anomalies over 6</w:t>
        </w:r>
        <w:r w:rsidR="00F80804" w:rsidRPr="00F80804">
          <w:rPr>
            <w:rFonts w:ascii="Times" w:hAnsi="Times" w:cs="Arial"/>
            <w:vertAlign w:val="superscript"/>
            <w:rPrChange w:id="12" w:author="Mary Hunsicker" w:date="2021-11-29T08:37:00Z">
              <w:rPr>
                <w:rFonts w:ascii="Times" w:hAnsi="Times" w:cs="Arial"/>
              </w:rPr>
            </w:rPrChange>
          </w:rPr>
          <w:t>o</w:t>
        </w:r>
      </w:ins>
      <w:ins w:id="13" w:author="Mary Hunsicker" w:date="2021-11-29T08:37:00Z">
        <w:r w:rsidR="00F80804">
          <w:rPr>
            <w:rFonts w:ascii="Times" w:hAnsi="Times" w:cs="Arial"/>
          </w:rPr>
          <w:t xml:space="preserve">C </w:t>
        </w:r>
      </w:ins>
      <w:del w:id="14"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5" w:author="Mary Hunsicker" w:date="2021-11-29T08:37:00Z">
        <w:r w:rsidR="00F80804">
          <w:rPr>
            <w:rFonts w:ascii="Times" w:hAnsi="Times" w:cs="Arial"/>
          </w:rPr>
          <w:t>.</w:t>
        </w:r>
      </w:ins>
      <w:del w:id="16"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7" w:author="Mary Hunsicker" w:date="2021-11-24T13:41:00Z">
        <w:r w:rsidR="0093154E" w:rsidDel="00D95ABD">
          <w:rPr>
            <w:rFonts w:ascii="Times" w:hAnsi="Times" w:cs="Arial"/>
            <w:bCs/>
            <w:szCs w:val="22"/>
          </w:rPr>
          <w:delText>the time is ripe for</w:delText>
        </w:r>
      </w:del>
      <w:ins w:id="18"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9"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0" w:author="Mary Hunsicker" w:date="2021-11-24T13:41:00Z">
        <w:r w:rsidR="00D95ABD">
          <w:rPr>
            <w:rFonts w:ascii="Times" w:hAnsi="Times" w:cs="Arial"/>
            <w:bCs/>
            <w:szCs w:val="22"/>
          </w:rPr>
          <w:t>t</w:t>
        </w:r>
      </w:ins>
      <w:del w:id="21"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038AD348"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2"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del w:id="23" w:author="Eric Ward" w:date="2021-12-01T05:40:00Z">
        <w:r w:rsidR="00F02636" w:rsidDel="00D810E8">
          <w:rPr>
            <w:rFonts w:ascii="Times" w:hAnsi="Times" w:cs="Arial"/>
          </w:rPr>
          <w:delText>models shared trends</w:delText>
        </w:r>
      </w:del>
      <w:ins w:id="24" w:author="Eric Ward" w:date="2021-12-01T05:40:00Z">
        <w:r w:rsidR="00D810E8">
          <w:rPr>
            <w:rFonts w:ascii="Times" w:hAnsi="Times" w:cs="Arial"/>
          </w:rPr>
          <w:t>offers added flexibility in model aspects over conventional approaches; examples include allowing for ext</w:t>
        </w:r>
      </w:ins>
      <w:ins w:id="25" w:author="Eric Ward" w:date="2021-12-01T05:41:00Z">
        <w:r w:rsidR="00D810E8">
          <w:rPr>
            <w:rFonts w:ascii="Times" w:hAnsi="Times" w:cs="Arial"/>
          </w:rPr>
          <w:t>reme</w:t>
        </w:r>
      </w:ins>
      <w:del w:id="26" w:author="Eric Ward" w:date="2021-12-01T05:40:00Z">
        <w:r w:rsidR="00F02636" w:rsidDel="00D810E8">
          <w:rPr>
            <w:rFonts w:ascii="Times" w:hAnsi="Times" w:cs="Arial"/>
          </w:rPr>
          <w:delText>,</w:delText>
        </w:r>
      </w:del>
      <w:del w:id="27" w:author="Eric Ward" w:date="2021-12-01T05:41:00Z">
        <w:r w:rsidR="00F02636" w:rsidDel="00D810E8">
          <w:rPr>
            <w:rFonts w:ascii="Times" w:hAnsi="Times" w:cs="Arial"/>
          </w:rPr>
          <w:delText xml:space="preserve"> detects</w:delText>
        </w:r>
      </w:del>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ins w:id="28" w:author="Mary Hunsicker" w:date="2021-12-01T10:42:00Z">
        <w:r w:rsidR="00B50834">
          <w:rPr>
            <w:rFonts w:ascii="Times" w:hAnsi="Times" w:cs="Arial"/>
          </w:rPr>
          <w:t xml:space="preserve">and </w:t>
        </w:r>
      </w:ins>
      <w:ins w:id="29" w:author="Eric Ward" w:date="2021-12-01T05:41:00Z">
        <w:r w:rsidR="00D810E8">
          <w:rPr>
            <w:rFonts w:ascii="Times" w:hAnsi="Times" w:cs="Arial"/>
          </w:rPr>
          <w:t>trend processes that don’t follow a random walk</w:t>
        </w:r>
      </w:ins>
      <w:ins w:id="30" w:author="Eric Ward" w:date="2021-12-01T05:42:00Z">
        <w:r w:rsidR="00D810E8">
          <w:rPr>
            <w:rFonts w:ascii="Times" w:hAnsi="Times" w:cs="Arial"/>
          </w:rPr>
          <w:t xml:space="preserve">. Output from these Bayesian DFA models can also be used to </w:t>
        </w:r>
      </w:ins>
      <w:del w:id="31" w:author="Eric Ward" w:date="2021-12-01T05:42:00Z">
        <w:r w:rsidR="0093154E" w:rsidRPr="00296182" w:rsidDel="00D810E8">
          <w:rPr>
            <w:rFonts w:ascii="Times" w:hAnsi="Times" w:cs="Arial"/>
          </w:rPr>
          <w:delText>and</w:delText>
        </w:r>
        <w:r w:rsidR="0093154E" w:rsidDel="00D810E8">
          <w:rPr>
            <w:rFonts w:ascii="Times" w:hAnsi="Times" w:cs="Arial"/>
          </w:rPr>
          <w:delText xml:space="preserve"> </w:delText>
        </w:r>
      </w:del>
      <w:r w:rsidR="00F02636">
        <w:rPr>
          <w:rFonts w:ascii="Times" w:hAnsi="Times" w:cs="Arial"/>
        </w:rPr>
        <w:t>estimate</w:t>
      </w:r>
      <w:del w:id="32" w:author="Eric Ward" w:date="2021-12-01T05:42:00Z">
        <w:r w:rsidR="00F02636" w:rsidDel="00D810E8">
          <w:rPr>
            <w:rFonts w:ascii="Times" w:hAnsi="Times" w:cs="Arial"/>
          </w:rPr>
          <w:delText>s</w:delText>
        </w:r>
      </w:del>
      <w:r w:rsidR="00F02636">
        <w:rPr>
          <w:rFonts w:ascii="Times" w:hAnsi="Times" w:cs="Arial"/>
        </w:rPr>
        <w:t xml:space="preserve"> </w:t>
      </w:r>
      <w:r w:rsidR="0093154E" w:rsidRPr="00296182">
        <w:rPr>
          <w:rFonts w:ascii="Times" w:hAnsi="Times" w:cs="Arial"/>
        </w:rPr>
        <w:t xml:space="preserve">the probability of </w:t>
      </w:r>
      <w:ins w:id="33" w:author="Eric Ward" w:date="2021-12-01T05:42:00Z">
        <w:r w:rsidR="00D810E8">
          <w:rPr>
            <w:rFonts w:ascii="Times" w:hAnsi="Times" w:cs="Arial"/>
          </w:rPr>
          <w:t xml:space="preserve">extreme events occurring </w:t>
        </w:r>
      </w:ins>
      <w:ins w:id="34" w:author="Eric Ward" w:date="2021-12-01T05:43:00Z">
        <w:r w:rsidR="00D810E8">
          <w:rPr>
            <w:rFonts w:ascii="Times" w:hAnsi="Times" w:cs="Arial"/>
          </w:rPr>
          <w:t xml:space="preserve">or </w:t>
        </w:r>
      </w:ins>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35" w:author="Mary Hunsicker" w:date="2021-11-23T15:27:00Z">
        <w:r w:rsidDel="00A433C6">
          <w:rPr>
            <w:rFonts w:ascii="Times" w:hAnsi="Times" w:cs="Arial"/>
          </w:rPr>
          <w:delText xml:space="preserve">Here </w:delText>
        </w:r>
      </w:del>
      <w:ins w:id="36" w:author="Mary Hunsicker" w:date="2021-11-23T15:27:00Z">
        <w:r w:rsidR="00A433C6">
          <w:rPr>
            <w:rFonts w:ascii="Times" w:hAnsi="Times" w:cs="Arial"/>
          </w:rPr>
          <w:t xml:space="preserve">The goal of our study is to </w:t>
        </w:r>
      </w:ins>
      <w:del w:id="37"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38" w:author="Mary Hunsicker" w:date="2021-11-23T15:28:00Z">
        <w:r w:rsidR="00A433C6">
          <w:rPr>
            <w:rFonts w:ascii="Times" w:hAnsi="Times" w:cs="Arial"/>
          </w:rPr>
          <w:t>More s</w:t>
        </w:r>
      </w:ins>
      <w:del w:id="39"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40" w:author="Mary Hunsicker" w:date="2021-11-23T15:27:00Z">
        <w:r w:rsidRPr="00CD1105" w:rsidDel="00A433C6">
          <w:rPr>
            <w:rFonts w:ascii="Times" w:hAnsi="Times" w:cs="Arial"/>
          </w:rPr>
          <w:delText xml:space="preserve">goals </w:delText>
        </w:r>
      </w:del>
      <w:ins w:id="41" w:author="Mary Hunsicker" w:date="2021-11-23T15:27:00Z">
        <w:r w:rsidR="00A433C6">
          <w:rPr>
            <w:rFonts w:ascii="Times" w:hAnsi="Times" w:cs="Arial"/>
          </w:rPr>
          <w:t>specific o</w:t>
        </w:r>
      </w:ins>
      <w:ins w:id="42"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43"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44" w:author="Mary Hunsicker" w:date="2021-11-23T15:30:00Z">
        <w:r w:rsidR="00A433C6" w:rsidRPr="007E70E0">
          <w:rPr>
            <w:rFonts w:ascii="Times" w:hAnsi="Times" w:cs="Arial"/>
          </w:rPr>
          <w:t xml:space="preserve">examine whether there is evidence </w:t>
        </w:r>
      </w:ins>
      <w:del w:id="45"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46" w:author="Mary Hunsicker" w:date="2021-11-23T15:31:00Z">
        <w:r w:rsidR="00A433C6">
          <w:rPr>
            <w:rFonts w:ascii="Times" w:hAnsi="Times" w:cs="Arial"/>
          </w:rPr>
          <w:t xml:space="preserve">of </w:t>
        </w:r>
      </w:ins>
      <w:del w:id="47"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48" w:author="Mary Hunsicker" w:date="2021-11-23T15:34:00Z">
        <w:r w:rsidR="00A433C6">
          <w:rPr>
            <w:rFonts w:ascii="Times" w:hAnsi="Times" w:cs="Arial"/>
          </w:rPr>
          <w:t xml:space="preserve">a </w:t>
        </w:r>
      </w:ins>
      <w:r w:rsidRPr="00CD1105">
        <w:rPr>
          <w:rFonts w:ascii="Times" w:hAnsi="Times" w:cs="Arial"/>
        </w:rPr>
        <w:t xml:space="preserve">new </w:t>
      </w:r>
      <w:del w:id="49" w:author="Mary Hunsicker" w:date="2021-11-23T15:34:00Z">
        <w:r w:rsidRPr="00CD1105" w:rsidDel="00A433C6">
          <w:rPr>
            <w:rFonts w:ascii="Times" w:hAnsi="Times" w:cs="Arial"/>
          </w:rPr>
          <w:delText>states in community variability</w:delText>
        </w:r>
      </w:del>
      <w:ins w:id="50"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51"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lastRenderedPageBreak/>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6D32BA">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041DAF82" w:rsidR="0093154E" w:rsidRPr="00283066" w:rsidRDefault="0093154E">
      <w:pPr>
        <w:spacing w:line="480" w:lineRule="auto"/>
        <w:pPrChange w:id="52" w:author="Mary Hunsicker" w:date="2021-12-02T14:57:00Z">
          <w:pPr>
            <w:pStyle w:val="NormalWeb"/>
            <w:spacing w:before="0" w:beforeAutospacing="0" w:after="0" w:afterAutospacing="0"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ins w:id="53" w:author="Mary Hunsicker" w:date="2021-12-02T14:51:00Z">
        <w:r w:rsidR="006D32BA" w:rsidRPr="006D32BA">
          <w:rPr>
            <w:color w:val="3C4043"/>
            <w:spacing w:val="3"/>
            <w:shd w:val="clear" w:color="auto" w:fill="FFFFFF"/>
            <w:rPrChange w:id="54" w:author="Mary Hunsicker" w:date="2021-12-02T14:51:00Z">
              <w:rPr>
                <w:rFonts w:ascii="Roboto" w:hAnsi="Roboto"/>
                <w:color w:val="3C4043"/>
                <w:spacing w:val="3"/>
                <w:sz w:val="21"/>
                <w:szCs w:val="21"/>
                <w:shd w:val="clear" w:color="auto" w:fill="FFFFFF"/>
              </w:rPr>
            </w:rPrChange>
          </w:rPr>
          <w:t xml:space="preserve">This is in response to the recognition of Point Conception as a major biogeographic boundary for the California Current System, with differing wind and current patterns north and south of that feature (Checkley and </w:t>
        </w:r>
        <w:r w:rsidR="006D32BA" w:rsidRPr="006D32BA">
          <w:rPr>
            <w:color w:val="3C4043"/>
            <w:spacing w:val="3"/>
            <w:shd w:val="clear" w:color="auto" w:fill="FFFFFF"/>
            <w:rPrChange w:id="55" w:author="Mary Hunsicker" w:date="2021-12-02T14:51:00Z">
              <w:rPr>
                <w:rFonts w:ascii="Roboto" w:hAnsi="Roboto"/>
                <w:color w:val="3C4043"/>
                <w:spacing w:val="3"/>
                <w:sz w:val="21"/>
                <w:szCs w:val="21"/>
                <w:shd w:val="clear" w:color="auto" w:fill="FFFFFF"/>
              </w:rPr>
            </w:rPrChange>
          </w:rPr>
          <w:lastRenderedPageBreak/>
          <w:t xml:space="preserve">Barth 2009, </w:t>
        </w:r>
        <w:proofErr w:type="spellStart"/>
        <w:r w:rsidR="006D32BA" w:rsidRPr="006D32BA">
          <w:rPr>
            <w:color w:val="3C4043"/>
            <w:spacing w:val="3"/>
            <w:shd w:val="clear" w:color="auto" w:fill="FFFFFF"/>
            <w:rPrChange w:id="56" w:author="Mary Hunsicker" w:date="2021-12-02T14:51:00Z">
              <w:rPr>
                <w:rFonts w:ascii="Roboto" w:hAnsi="Roboto"/>
                <w:color w:val="3C4043"/>
                <w:spacing w:val="3"/>
                <w:sz w:val="21"/>
                <w:szCs w:val="21"/>
                <w:shd w:val="clear" w:color="auto" w:fill="FFFFFF"/>
              </w:rPr>
            </w:rPrChange>
          </w:rPr>
          <w:t>Gottscho</w:t>
        </w:r>
        <w:proofErr w:type="spellEnd"/>
        <w:r w:rsidR="006D32BA" w:rsidRPr="006D32BA">
          <w:rPr>
            <w:color w:val="3C4043"/>
            <w:spacing w:val="3"/>
            <w:shd w:val="clear" w:color="auto" w:fill="FFFFFF"/>
            <w:rPrChange w:id="57" w:author="Mary Hunsicker" w:date="2021-12-02T14:51:00Z">
              <w:rPr>
                <w:rFonts w:ascii="Roboto" w:hAnsi="Roboto"/>
                <w:color w:val="3C4043"/>
                <w:spacing w:val="3"/>
                <w:sz w:val="21"/>
                <w:szCs w:val="21"/>
                <w:shd w:val="clear" w:color="auto" w:fill="FFFFFF"/>
              </w:rPr>
            </w:rPrChange>
          </w:rPr>
          <w:t xml:space="preserve"> 2016).</w:t>
        </w:r>
      </w:ins>
      <w:ins w:id="58" w:author="Mary Hunsicker" w:date="2021-12-02T14:57:00Z">
        <w:r w:rsidR="006D32BA">
          <w:rPr>
            <w:color w:val="3C4043"/>
            <w:spacing w:val="3"/>
            <w:shd w:val="clear" w:color="auto" w:fill="FFFFFF"/>
          </w:rPr>
          <w:t xml:space="preserve"> </w:t>
        </w:r>
      </w:ins>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59"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ins w:id="60" w:author="Mary Hunsicker" w:date="2021-11-24T13:18:00Z">
        <w:r w:rsidR="00477311" w:rsidRPr="007C3250">
          <w:rPr>
            <w:color w:val="1155CC"/>
            <w:rPrChange w:id="61"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in situ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62" w:author="Mary Hunsicker" w:date="2021-11-24T13:19:00Z">
        <w:r w:rsidR="007C3250">
          <w:rPr>
            <w:color w:val="1155CC"/>
          </w:rPr>
          <w:t>E</w:t>
        </w:r>
      </w:ins>
      <w:ins w:id="63"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64"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14F8008B" w:rsidR="007A50E1" w:rsidRPr="00E378F4" w:rsidRDefault="007A50E1" w:rsidP="00A612C8">
      <w:pPr>
        <w:spacing w:line="480" w:lineRule="auto"/>
        <w:rPr>
          <w:rPrChange w:id="65" w:author="Mary Hunsicker" w:date="2021-12-03T14:17:00Z">
            <w:rPr>
              <w:rFonts w:ascii="Times" w:hAnsi="Times" w:cs="Arial"/>
            </w:rPr>
          </w:rPrChange>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r w:rsidRPr="00E378F4">
        <w:rPr>
          <w:rPrChange w:id="66" w:author="Mary Hunsicker" w:date="2021-12-03T14:16:00Z">
            <w:rPr>
              <w:rFonts w:ascii="Times" w:hAnsi="Times" w:cs="Arial"/>
            </w:rPr>
          </w:rPrChange>
        </w:rPr>
        <w:t>.</w:t>
      </w:r>
      <w:ins w:id="67" w:author="Mary Hunsicker" w:date="2021-12-03T14:15:00Z">
        <w:r w:rsidR="00E378F4" w:rsidRPr="00E378F4">
          <w:rPr>
            <w:rPrChange w:id="68" w:author="Mary Hunsicker" w:date="2021-12-03T14:16:00Z">
              <w:rPr>
                <w:rFonts w:ascii="Times" w:hAnsi="Times" w:cs="Arial"/>
              </w:rPr>
            </w:rPrChange>
          </w:rPr>
          <w:t xml:space="preserve"> </w:t>
        </w:r>
      </w:ins>
      <w:ins w:id="69" w:author="Mary Hunsicker" w:date="2021-12-03T14:20:00Z">
        <w:r w:rsidR="00E378F4">
          <w:t>The b</w:t>
        </w:r>
      </w:ins>
      <w:ins w:id="70" w:author="Mary Hunsicker" w:date="2021-12-03T14:15:00Z">
        <w:r w:rsidR="00E378F4" w:rsidRPr="00E378F4">
          <w:rPr>
            <w:rPrChange w:id="71" w:author="Mary Hunsicker" w:date="2021-12-03T14:16:00Z">
              <w:rPr>
                <w:rFonts w:ascii="Times" w:hAnsi="Times" w:cs="Arial"/>
              </w:rPr>
            </w:rPrChange>
          </w:rPr>
          <w:t>ase ma</w:t>
        </w:r>
      </w:ins>
      <w:ins w:id="72" w:author="Mary Hunsicker" w:date="2021-12-03T14:16:00Z">
        <w:r w:rsidR="00E378F4" w:rsidRPr="00E378F4">
          <w:rPr>
            <w:rPrChange w:id="73" w:author="Mary Hunsicker" w:date="2021-12-03T14:16:00Z">
              <w:rPr>
                <w:rFonts w:ascii="Times" w:hAnsi="Times" w:cs="Arial"/>
              </w:rPr>
            </w:rPrChange>
          </w:rPr>
          <w:t>p layer was sourced from</w:t>
        </w:r>
      </w:ins>
      <w:ins w:id="74" w:author="Mary Hunsicker" w:date="2021-12-03T14:15:00Z">
        <w:r w:rsidR="00E378F4" w:rsidRPr="00E378F4">
          <w:rPr>
            <w:rPrChange w:id="75" w:author="Mary Hunsicker" w:date="2021-12-03T14:16:00Z">
              <w:rPr>
                <w:rFonts w:ascii="Times" w:hAnsi="Times" w:cs="Arial"/>
              </w:rPr>
            </w:rPrChange>
          </w:rPr>
          <w:t xml:space="preserve"> </w:t>
        </w:r>
      </w:ins>
      <w:ins w:id="76" w:author="Mary Hunsicker" w:date="2021-12-03T14:13:00Z">
        <w:r w:rsidR="00E378F4" w:rsidRPr="00E378F4">
          <w:rPr>
            <w:rPrChange w:id="77" w:author="Mary Hunsicker" w:date="2021-12-03T14:16:00Z">
              <w:rPr>
                <w:rFonts w:ascii="Times" w:hAnsi="Times" w:cs="Arial"/>
              </w:rPr>
            </w:rPrChange>
          </w:rPr>
          <w:t xml:space="preserve"> </w:t>
        </w:r>
      </w:ins>
      <w:ins w:id="78" w:author="Mary Hunsicker" w:date="2021-12-03T14:14:00Z">
        <w:r w:rsidR="00E378F4" w:rsidRPr="00E378F4">
          <w:rPr>
            <w:color w:val="222222"/>
            <w:rPrChange w:id="79" w:author="Mary Hunsicker" w:date="2021-12-03T14:16:00Z">
              <w:rPr>
                <w:rFonts w:ascii="Arial" w:hAnsi="Arial" w:cs="Arial"/>
                <w:color w:val="222222"/>
              </w:rPr>
            </w:rPrChange>
          </w:rPr>
          <w:fldChar w:fldCharType="begin"/>
        </w:r>
        <w:r w:rsidR="00E378F4" w:rsidRPr="00E378F4">
          <w:rPr>
            <w:color w:val="222222"/>
            <w:rPrChange w:id="80" w:author="Mary Hunsicker" w:date="2021-12-03T14:16:00Z">
              <w:rPr>
                <w:rFonts w:ascii="Arial" w:hAnsi="Arial" w:cs="Arial"/>
                <w:color w:val="222222"/>
              </w:rPr>
            </w:rPrChange>
          </w:rPr>
          <w:instrText xml:space="preserve"> HYPERLINK "https://www.ncei.noaa.gov/access/metadata/landing-page/bin/iso?id=gov.noaa.ngdc.mgg.dem:316" </w:instrText>
        </w:r>
        <w:r w:rsidR="00E378F4" w:rsidRPr="00E378F4">
          <w:rPr>
            <w:color w:val="222222"/>
            <w:rPrChange w:id="81" w:author="Mary Hunsicker" w:date="2021-12-03T14:16:00Z">
              <w:rPr>
                <w:rFonts w:ascii="Arial" w:hAnsi="Arial" w:cs="Arial"/>
                <w:color w:val="222222"/>
              </w:rPr>
            </w:rPrChange>
          </w:rPr>
        </w:r>
        <w:r w:rsidR="00E378F4" w:rsidRPr="00E378F4">
          <w:rPr>
            <w:color w:val="222222"/>
            <w:rPrChange w:id="82" w:author="Mary Hunsicker" w:date="2021-12-03T14:16:00Z">
              <w:rPr>
                <w:rFonts w:ascii="Arial" w:hAnsi="Arial" w:cs="Arial"/>
                <w:color w:val="222222"/>
              </w:rPr>
            </w:rPrChange>
          </w:rPr>
          <w:fldChar w:fldCharType="separate"/>
        </w:r>
        <w:r w:rsidR="00E378F4" w:rsidRPr="00E378F4">
          <w:rPr>
            <w:rStyle w:val="Hyperlink"/>
            <w:rPrChange w:id="83" w:author="Mary Hunsicker" w:date="2021-12-03T14:16:00Z">
              <w:rPr>
                <w:rStyle w:val="Hyperlink"/>
                <w:rFonts w:ascii="Arial" w:hAnsi="Arial" w:cs="Arial"/>
              </w:rPr>
            </w:rPrChange>
          </w:rPr>
          <w:t>NO</w:t>
        </w:r>
        <w:r w:rsidR="00E378F4" w:rsidRPr="00E378F4">
          <w:rPr>
            <w:rStyle w:val="Hyperlink"/>
            <w:rPrChange w:id="84" w:author="Mary Hunsicker" w:date="2021-12-03T14:16:00Z">
              <w:rPr>
                <w:rStyle w:val="Hyperlink"/>
                <w:rFonts w:ascii="Arial" w:hAnsi="Arial" w:cs="Arial"/>
              </w:rPr>
            </w:rPrChange>
          </w:rPr>
          <w:t>A</w:t>
        </w:r>
        <w:r w:rsidR="00E378F4" w:rsidRPr="00E378F4">
          <w:rPr>
            <w:rStyle w:val="Hyperlink"/>
            <w:rPrChange w:id="85" w:author="Mary Hunsicker" w:date="2021-12-03T14:16:00Z">
              <w:rPr>
                <w:rStyle w:val="Hyperlink"/>
                <w:rFonts w:ascii="Arial" w:hAnsi="Arial" w:cs="Arial"/>
              </w:rPr>
            </w:rPrChange>
          </w:rPr>
          <w:t>A National Geophysical Data Center (2009) ETOPO1 1 Arc-Minute Global Relief Mode</w:t>
        </w:r>
        <w:r w:rsidR="00E378F4" w:rsidRPr="00E378F4">
          <w:rPr>
            <w:rStyle w:val="Hyperlink"/>
            <w:rPrChange w:id="86" w:author="Mary Hunsicker" w:date="2021-12-03T14:16:00Z">
              <w:rPr>
                <w:rStyle w:val="Hyperlink"/>
                <w:rFonts w:ascii="Arial" w:hAnsi="Arial" w:cs="Arial"/>
              </w:rPr>
            </w:rPrChange>
          </w:rPr>
          <w:t>l</w:t>
        </w:r>
        <w:r w:rsidR="00E378F4" w:rsidRPr="00E378F4">
          <w:rPr>
            <w:rStyle w:val="Hyperlink"/>
            <w:rPrChange w:id="87" w:author="Mary Hunsicker" w:date="2021-12-03T14:16:00Z">
              <w:rPr>
                <w:rStyle w:val="Hyperlink"/>
                <w:rFonts w:ascii="Arial" w:hAnsi="Arial" w:cs="Arial"/>
              </w:rPr>
            </w:rPrChange>
          </w:rPr>
          <w:t>.</w:t>
        </w:r>
        <w:r w:rsidR="00E378F4" w:rsidRPr="00E378F4">
          <w:rPr>
            <w:color w:val="222222"/>
            <w:rPrChange w:id="88" w:author="Mary Hunsicker" w:date="2021-12-03T14:16:00Z">
              <w:rPr>
                <w:rFonts w:ascii="Arial" w:hAnsi="Arial" w:cs="Arial"/>
                <w:color w:val="222222"/>
              </w:rPr>
            </w:rPrChange>
          </w:rPr>
          <w:fldChar w:fldCharType="end"/>
        </w:r>
        <w:r w:rsidR="00E378F4" w:rsidRPr="00E378F4">
          <w:rPr>
            <w:color w:val="222222"/>
            <w:rPrChange w:id="89" w:author="Mary Hunsicker" w:date="2021-12-03T14:16:00Z">
              <w:rPr>
                <w:rFonts w:ascii="Arial" w:hAnsi="Arial" w:cs="Arial"/>
                <w:color w:val="222222"/>
              </w:rPr>
            </w:rPrChange>
          </w:rPr>
          <w:t xml:space="preserve"> NOAA National Centers for Environmental Information</w:t>
        </w:r>
      </w:ins>
      <w:ins w:id="90" w:author="Mary Hunsicker" w:date="2021-12-03T14:16:00Z">
        <w:r w:rsidR="00E378F4">
          <w:rPr>
            <w:color w:val="222222"/>
          </w:rPr>
          <w:t xml:space="preserve"> (a</w:t>
        </w:r>
      </w:ins>
      <w:ins w:id="91" w:author="Mary Hunsicker" w:date="2021-12-03T14:14:00Z">
        <w:r w:rsidR="00E378F4" w:rsidRPr="00E378F4">
          <w:rPr>
            <w:color w:val="222222"/>
            <w:rPrChange w:id="92" w:author="Mary Hunsicker" w:date="2021-12-03T14:16:00Z">
              <w:rPr>
                <w:rFonts w:ascii="Arial" w:hAnsi="Arial" w:cs="Arial"/>
                <w:color w:val="222222"/>
              </w:rPr>
            </w:rPrChange>
          </w:rPr>
          <w:t>ccessed: 19 April 2013</w:t>
        </w:r>
      </w:ins>
      <w:ins w:id="93" w:author="Mary Hunsicker" w:date="2021-12-03T14:16:00Z">
        <w:r w:rsidR="00E378F4">
          <w:rPr>
            <w:color w:val="222222"/>
          </w:rPr>
          <w:t xml:space="preserve">, </w:t>
        </w:r>
        <w:proofErr w:type="spellStart"/>
        <w:r w:rsidR="00E378F4" w:rsidRPr="00E378F4">
          <w:rPr>
            <w:color w:val="222222"/>
            <w:rPrChange w:id="94" w:author="Mary Hunsicker" w:date="2021-12-03T14:17:00Z">
              <w:rPr>
                <w:rFonts w:ascii="Arial" w:hAnsi="Arial" w:cs="Arial"/>
                <w:color w:val="222222"/>
              </w:rPr>
            </w:rPrChange>
          </w:rPr>
          <w:t>Amante</w:t>
        </w:r>
        <w:proofErr w:type="spellEnd"/>
        <w:r w:rsidR="00E378F4" w:rsidRPr="00E378F4">
          <w:rPr>
            <w:color w:val="222222"/>
            <w:rPrChange w:id="95" w:author="Mary Hunsicker" w:date="2021-12-03T14:17:00Z">
              <w:rPr>
                <w:rFonts w:ascii="Arial" w:hAnsi="Arial" w:cs="Arial"/>
                <w:color w:val="222222"/>
              </w:rPr>
            </w:rPrChange>
          </w:rPr>
          <w:t>, C &amp; BW Eakins 2009</w:t>
        </w:r>
      </w:ins>
      <w:ins w:id="96" w:author="Mary Hunsicker" w:date="2021-12-03T14:17:00Z">
        <w:r w:rsidR="00E378F4" w:rsidRPr="00E378F4">
          <w:rPr>
            <w:color w:val="222222"/>
            <w:rPrChange w:id="97" w:author="Mary Hunsicker" w:date="2021-12-03T14:17:00Z">
              <w:rPr>
                <w:rFonts w:ascii="Arial" w:hAnsi="Arial" w:cs="Arial"/>
                <w:color w:val="222222"/>
              </w:rPr>
            </w:rPrChange>
          </w:rPr>
          <w:t>)</w:t>
        </w:r>
      </w:ins>
      <w:ins w:id="98" w:author="Mary Hunsicker" w:date="2021-12-03T14:20:00Z">
        <w:r w:rsidR="00E378F4">
          <w:rPr>
            <w:color w:val="222222"/>
          </w:rPr>
          <w:t>.</w:t>
        </w:r>
      </w:ins>
    </w:p>
    <w:p w14:paraId="06D87B1F" w14:textId="77777777" w:rsidR="006748EE" w:rsidRPr="00E80A96" w:rsidRDefault="006748EE" w:rsidP="00A612C8">
      <w:pPr>
        <w:spacing w:line="480" w:lineRule="auto"/>
        <w:rPr>
          <w:rFonts w:ascii="Times" w:hAnsi="Times" w:cs="Arial"/>
          <w:i/>
        </w:rPr>
      </w:pPr>
    </w:p>
    <w:p w14:paraId="4C483BDB" w14:textId="74D7A6EF" w:rsidR="0093154E" w:rsidRPr="00275C29" w:rsidRDefault="0093154E">
      <w:pPr>
        <w:pStyle w:val="NormalWeb"/>
        <w:spacing w:before="0" w:beforeAutospacing="0" w:after="0" w:afterAutospacing="0" w:line="480" w:lineRule="auto"/>
        <w:rPr>
          <w:rPrChange w:id="99" w:author="Mary Hunsicker" w:date="2021-12-02T15:10:00Z">
            <w:rPr>
              <w:rFonts w:ascii="Times" w:hAnsi="Times" w:cs="Arial"/>
              <w:sz w:val="24"/>
              <w:szCs w:val="24"/>
            </w:rPr>
          </w:rPrChange>
        </w:rPr>
        <w:pPrChange w:id="100" w:author="Mary Hunsicker" w:date="2021-12-02T15:10:00Z">
          <w:pPr>
            <w:pStyle w:val="CommentText"/>
            <w:spacing w:line="480" w:lineRule="auto"/>
            <w:ind w:firstLine="720"/>
          </w:pPr>
        </w:pPrChange>
      </w:pPr>
      <w:r w:rsidRPr="00275C29">
        <w:rPr>
          <w:rPrChange w:id="101" w:author="Mary Hunsicker" w:date="2021-12-02T15:09:00Z">
            <w:rPr>
              <w:rFonts w:ascii="Times" w:hAnsi="Times" w:cs="Arial"/>
            </w:rPr>
          </w:rPrChange>
        </w:rPr>
        <w:t xml:space="preserve">The biology time series </w:t>
      </w:r>
      <w:r w:rsidR="003B7D80" w:rsidRPr="00275C29">
        <w:rPr>
          <w:rPrChange w:id="102" w:author="Mary Hunsicker" w:date="2021-12-02T15:09:00Z">
            <w:rPr>
              <w:rFonts w:ascii="Times" w:hAnsi="Times" w:cs="Arial"/>
            </w:rPr>
          </w:rPrChange>
        </w:rPr>
        <w:t xml:space="preserve">included in our analysis </w:t>
      </w:r>
      <w:r w:rsidRPr="00275C29">
        <w:rPr>
          <w:rPrChange w:id="103" w:author="Mary Hunsicker" w:date="2021-12-02T15:09:00Z">
            <w:rPr>
              <w:rFonts w:ascii="Times" w:hAnsi="Times" w:cs="Arial"/>
            </w:rPr>
          </w:rPrChange>
        </w:rPr>
        <w:t xml:space="preserve">were selected based on three criteria: first, the measured variables </w:t>
      </w:r>
      <w:r w:rsidR="00BD0344" w:rsidRPr="00275C29">
        <w:rPr>
          <w:rPrChange w:id="104" w:author="Mary Hunsicker" w:date="2021-12-02T15:09:00Z">
            <w:rPr>
              <w:rFonts w:ascii="Times" w:hAnsi="Times" w:cs="Arial"/>
            </w:rPr>
          </w:rPrChange>
        </w:rPr>
        <w:t xml:space="preserve">would be </w:t>
      </w:r>
      <w:r w:rsidRPr="00275C29">
        <w:rPr>
          <w:rPrChange w:id="105" w:author="Mary Hunsicker" w:date="2021-12-02T15:09:00Z">
            <w:rPr>
              <w:rFonts w:ascii="Times" w:hAnsi="Times" w:cs="Arial"/>
            </w:rPr>
          </w:rPrChange>
        </w:rPr>
        <w:t xml:space="preserve">expected to show </w:t>
      </w:r>
      <w:r w:rsidR="001D05FA" w:rsidRPr="00275C29">
        <w:rPr>
          <w:rPrChange w:id="106" w:author="Mary Hunsicker" w:date="2021-12-02T15:09:00Z">
            <w:rPr>
              <w:rFonts w:ascii="Times" w:hAnsi="Times" w:cs="Arial"/>
            </w:rPr>
          </w:rPrChange>
        </w:rPr>
        <w:t xml:space="preserve">rapid </w:t>
      </w:r>
      <w:r w:rsidRPr="00275C29">
        <w:rPr>
          <w:rPrChange w:id="107" w:author="Mary Hunsicker" w:date="2021-12-02T15:09:00Z">
            <w:rPr>
              <w:rFonts w:ascii="Times" w:hAnsi="Times" w:cs="Arial"/>
            </w:rPr>
          </w:rPrChange>
        </w:rPr>
        <w:t xml:space="preserve">(0- to 1-year lag) responses to climate variability; second, the time series </w:t>
      </w:r>
      <w:r w:rsidR="00BD0344" w:rsidRPr="00275C29">
        <w:rPr>
          <w:rPrChange w:id="108" w:author="Mary Hunsicker" w:date="2021-12-02T15:09:00Z">
            <w:rPr>
              <w:rFonts w:ascii="Times" w:hAnsi="Times" w:cs="Arial"/>
            </w:rPr>
          </w:rPrChange>
        </w:rPr>
        <w:t xml:space="preserve">could </w:t>
      </w:r>
      <w:r w:rsidRPr="00275C29">
        <w:rPr>
          <w:rPrChange w:id="109" w:author="Mary Hunsicker" w:date="2021-12-02T15:09:00Z">
            <w:rPr>
              <w:rFonts w:ascii="Times" w:hAnsi="Times" w:cs="Arial"/>
            </w:rPr>
          </w:rPrChange>
        </w:rPr>
        <w:t xml:space="preserve">be updated with no more than one year lag for processing time to increase the speed at which biological responses to perturbation </w:t>
      </w:r>
      <w:r w:rsidR="00BD0344" w:rsidRPr="00275C29">
        <w:rPr>
          <w:rPrChange w:id="110" w:author="Mary Hunsicker" w:date="2021-12-02T15:09:00Z">
            <w:rPr>
              <w:rFonts w:ascii="Times" w:hAnsi="Times" w:cs="Arial"/>
            </w:rPr>
          </w:rPrChange>
        </w:rPr>
        <w:t xml:space="preserve">could </w:t>
      </w:r>
      <w:r w:rsidRPr="00275C29">
        <w:rPr>
          <w:rPrChange w:id="111" w:author="Mary Hunsicker" w:date="2021-12-02T15:09:00Z">
            <w:rPr>
              <w:rFonts w:ascii="Times" w:hAnsi="Times" w:cs="Arial"/>
            </w:rPr>
          </w:rPrChange>
        </w:rPr>
        <w:t xml:space="preserve">be detected; and third, the time series </w:t>
      </w:r>
      <w:r w:rsidR="00BD0344" w:rsidRPr="00275C29">
        <w:rPr>
          <w:rPrChange w:id="112" w:author="Mary Hunsicker" w:date="2021-12-02T15:09:00Z">
            <w:rPr>
              <w:rFonts w:ascii="Times" w:hAnsi="Times" w:cs="Arial"/>
            </w:rPr>
          </w:rPrChange>
        </w:rPr>
        <w:t xml:space="preserve">were </w:t>
      </w:r>
      <w:r w:rsidRPr="00275C29">
        <w:rPr>
          <w:rPrChange w:id="113" w:author="Mary Hunsicker" w:date="2021-12-02T15:09:00Z">
            <w:rPr>
              <w:rFonts w:ascii="Times" w:hAnsi="Times" w:cs="Arial"/>
            </w:rPr>
          </w:rPrChange>
        </w:rPr>
        <w:t xml:space="preserve">at least 15 years long. </w:t>
      </w:r>
      <w:ins w:id="114" w:author="Mary Hunsicker" w:date="2021-12-02T15:13:00Z">
        <w:r w:rsidR="00275C29">
          <w:t>A threshold of 15 years allowed us</w:t>
        </w:r>
      </w:ins>
      <w:ins w:id="115" w:author="Mary Hunsicker" w:date="2021-12-02T15:09:00Z">
        <w:r w:rsidR="00275C29" w:rsidRPr="00275C29">
          <w:rPr>
            <w:color w:val="1155CC"/>
          </w:rPr>
          <w:t xml:space="preserve"> </w:t>
        </w:r>
      </w:ins>
      <w:ins w:id="116" w:author="Mary Hunsicker" w:date="2021-12-02T15:13:00Z">
        <w:r w:rsidR="00275C29">
          <w:rPr>
            <w:color w:val="1155CC"/>
          </w:rPr>
          <w:t xml:space="preserve">to </w:t>
        </w:r>
      </w:ins>
      <w:ins w:id="117" w:author="Mary Hunsicker" w:date="2021-12-02T15:09:00Z">
        <w:r w:rsidR="00275C29" w:rsidRPr="00275C29">
          <w:rPr>
            <w:color w:val="1155CC"/>
          </w:rPr>
          <w:t>include long time series that spanned as many climate perturbations as possible and also have enough biological time series to develop an informative indicator of community state</w:t>
        </w:r>
      </w:ins>
      <w:ins w:id="118" w:author="Mary Hunsicker" w:date="2021-12-02T15:13:00Z">
        <w:r w:rsidR="00275C29">
          <w:rPr>
            <w:color w:val="1155CC"/>
          </w:rPr>
          <w:t xml:space="preserve">. </w:t>
        </w:r>
      </w:ins>
      <w:ins w:id="119" w:author="Mary Hunsicker" w:date="2021-12-02T15:09:00Z">
        <w:r w:rsidR="00275C29" w:rsidRPr="00275C29">
          <w:rPr>
            <w:color w:val="1155CC"/>
          </w:rPr>
          <w:t xml:space="preserve">In addition, </w:t>
        </w:r>
        <w:r w:rsidR="00275C29" w:rsidRPr="00275C29">
          <w:rPr>
            <w:color w:val="1155CC"/>
            <w:shd w:val="clear" w:color="auto" w:fill="FFFFFF"/>
          </w:rPr>
          <w:t>15 years is a threshold that has been previously used to define "long oceanographic time series" in the California Current</w:t>
        </w:r>
      </w:ins>
      <w:ins w:id="120" w:author="Mary Hunsicker" w:date="2021-12-02T15:10:00Z">
        <w:r w:rsidR="00275C29">
          <w:rPr>
            <w:color w:val="1155CC"/>
            <w:shd w:val="clear" w:color="auto" w:fill="FFFFFF"/>
          </w:rPr>
          <w:t xml:space="preserve"> (</w:t>
        </w:r>
      </w:ins>
      <w:proofErr w:type="spellStart"/>
      <w:ins w:id="121" w:author="Mary Hunsicker" w:date="2021-12-02T15:09:00Z">
        <w:r w:rsidR="00275C29" w:rsidRPr="00275C29">
          <w:rPr>
            <w:color w:val="1155CC"/>
            <w:shd w:val="clear" w:color="auto" w:fill="FFFFFF"/>
          </w:rPr>
          <w:t>McClatchie</w:t>
        </w:r>
        <w:proofErr w:type="spellEnd"/>
        <w:r w:rsidR="00275C29" w:rsidRPr="00275C29">
          <w:rPr>
            <w:color w:val="1155CC"/>
            <w:shd w:val="clear" w:color="auto" w:fill="FFFFFF"/>
          </w:rPr>
          <w:t xml:space="preserve"> et al. 2014</w:t>
        </w:r>
      </w:ins>
      <w:ins w:id="122" w:author="Mary Hunsicker" w:date="2021-12-02T15:10:00Z">
        <w:r w:rsidR="00275C29">
          <w:rPr>
            <w:color w:val="1155CC"/>
            <w:shd w:val="clear" w:color="auto" w:fill="FFFFFF"/>
          </w:rPr>
          <w:t xml:space="preserve">). </w:t>
        </w:r>
      </w:ins>
      <w:r w:rsidRPr="00275C29">
        <w:rPr>
          <w:rPrChange w:id="123" w:author="Mary Hunsicker" w:date="2021-12-02T15:09:00Z">
            <w:rPr>
              <w:rFonts w:ascii="Times" w:hAnsi="Times" w:cs="Arial"/>
            </w:rPr>
          </w:rPrChange>
        </w:rPr>
        <w:t>The biology time series that met</w:t>
      </w:r>
      <w:ins w:id="124" w:author="Mary Hunsicker" w:date="2021-12-02T15:10:00Z">
        <w:r w:rsidR="00275C29">
          <w:t xml:space="preserve"> our selection </w:t>
        </w:r>
      </w:ins>
      <w:del w:id="125" w:author="Mary Hunsicker" w:date="2021-12-02T15:10:00Z">
        <w:r w:rsidRPr="00275C29" w:rsidDel="00275C29">
          <w:rPr>
            <w:rPrChange w:id="126" w:author="Mary Hunsicker" w:date="2021-12-02T15:09:00Z">
              <w:rPr>
                <w:rFonts w:ascii="Times" w:hAnsi="Times" w:cs="Arial"/>
              </w:rPr>
            </w:rPrChange>
          </w:rPr>
          <w:delText xml:space="preserve"> these </w:delText>
        </w:r>
      </w:del>
      <w:r w:rsidRPr="00275C29">
        <w:rPr>
          <w:rPrChange w:id="127" w:author="Mary Hunsicker" w:date="2021-12-02T15:09:00Z">
            <w:rPr>
              <w:rFonts w:ascii="Times" w:hAnsi="Times" w:cs="Arial"/>
            </w:rPr>
          </w:rPrChange>
        </w:rPr>
        <w:t xml:space="preserve">criteria (n=38) included ichthyoplankton, </w:t>
      </w:r>
      <w:r w:rsidR="00BE1505" w:rsidRPr="00275C29">
        <w:rPr>
          <w:rPrChange w:id="128" w:author="Mary Hunsicker" w:date="2021-12-02T15:09:00Z">
            <w:rPr>
              <w:rFonts w:ascii="Times" w:hAnsi="Times" w:cs="Arial"/>
            </w:rPr>
          </w:rPrChange>
        </w:rPr>
        <w:t>pelagic</w:t>
      </w:r>
      <w:r w:rsidR="00BE1505">
        <w:rPr>
          <w:rFonts w:ascii="Times" w:hAnsi="Times" w:cs="Arial"/>
        </w:rPr>
        <w:t xml:space="preserve"> young-of-the-year (</w:t>
      </w:r>
      <w:r w:rsidRPr="00304CA4">
        <w:rPr>
          <w:rFonts w:ascii="Times" w:hAnsi="Times" w:cs="Arial"/>
        </w:rPr>
        <w:t>juvenile fish</w:t>
      </w:r>
      <w:r w:rsidR="00BE1505">
        <w:rPr>
          <w:rFonts w:ascii="Times" w:hAnsi="Times" w:cs="Arial"/>
        </w:rPr>
        <w:t>)</w:t>
      </w:r>
      <w:r w:rsidRPr="00304CA4">
        <w:rPr>
          <w:rFonts w:ascii="Times" w:hAnsi="Times" w:cs="Arial"/>
        </w:rPr>
        <w:t>, squid</w:t>
      </w:r>
      <w:r>
        <w:rPr>
          <w:rFonts w:ascii="Times" w:hAnsi="Times" w:cs="Arial"/>
        </w:rPr>
        <w:t xml:space="preserve">, </w:t>
      </w:r>
      <w:r w:rsidRPr="00304CA4">
        <w:rPr>
          <w:rFonts w:ascii="Times" w:hAnsi="Times" w:cs="Arial"/>
        </w:rPr>
        <w:t>and krill abundance</w:t>
      </w:r>
      <w:r w:rsidR="00BE09EC">
        <w:rPr>
          <w:rFonts w:ascii="Times" w:hAnsi="Times" w:cs="Arial"/>
        </w:rPr>
        <w:t xml:space="preserve">; </w:t>
      </w:r>
      <w:r w:rsidRPr="00304CA4">
        <w:rPr>
          <w:rFonts w:ascii="Times" w:hAnsi="Times" w:cs="Arial"/>
        </w:rPr>
        <w:t>seabird</w:t>
      </w:r>
      <w:r w:rsidRPr="001D68F3">
        <w:rPr>
          <w:rFonts w:ascii="Times" w:hAnsi="Times" w:cs="Arial"/>
        </w:rPr>
        <w:t xml:space="preserve"> productivity</w:t>
      </w:r>
      <w:r w:rsidR="00BE09EC">
        <w:rPr>
          <w:rFonts w:ascii="Times" w:hAnsi="Times" w:cs="Arial"/>
        </w:rPr>
        <w:t xml:space="preserve">; </w:t>
      </w:r>
      <w:r w:rsidRPr="001D68F3">
        <w:rPr>
          <w:rFonts w:ascii="Times" w:hAnsi="Times" w:cs="Arial"/>
        </w:rPr>
        <w:t xml:space="preserve">and </w:t>
      </w:r>
      <w:r w:rsidR="00710266">
        <w:rPr>
          <w:rFonts w:ascii="Times" w:hAnsi="Times" w:cs="Arial"/>
        </w:rPr>
        <w:t xml:space="preserve">California </w:t>
      </w:r>
      <w:r w:rsidRPr="001D68F3">
        <w:rPr>
          <w:rFonts w:ascii="Times" w:hAnsi="Times" w:cs="Arial"/>
        </w:rPr>
        <w:t>sea lion pup body condition metrics</w:t>
      </w:r>
      <w:r>
        <w:rPr>
          <w:rFonts w:ascii="Times" w:hAnsi="Times" w:cs="Arial"/>
        </w:rPr>
        <w:t xml:space="preserve"> </w:t>
      </w:r>
      <w:r w:rsidR="003957FC">
        <w:rPr>
          <w:rFonts w:ascii="Times" w:hAnsi="Times" w:cs="Arial"/>
        </w:rPr>
        <w:t xml:space="preserve">(Fig. 1, </w:t>
      </w:r>
      <w:r w:rsidR="00DA771F">
        <w:rPr>
          <w:rFonts w:ascii="Times" w:hAnsi="Times" w:cs="Arial"/>
        </w:rPr>
        <w:t xml:space="preserve">S1 </w:t>
      </w:r>
      <w:r w:rsidR="003957FC">
        <w:rPr>
          <w:rFonts w:ascii="Times" w:hAnsi="Times" w:cs="Arial"/>
        </w:rPr>
        <w:t>T</w:t>
      </w:r>
      <w:r>
        <w:rPr>
          <w:rFonts w:ascii="Times" w:hAnsi="Times" w:cs="Arial"/>
        </w:rPr>
        <w:t>able)</w:t>
      </w:r>
      <w:r w:rsidRPr="001D68F3">
        <w:rPr>
          <w:rFonts w:ascii="Times" w:hAnsi="Times" w:cs="Arial"/>
        </w:rPr>
        <w:t xml:space="preserve">. </w:t>
      </w:r>
      <w:r>
        <w:rPr>
          <w:rFonts w:ascii="Times" w:hAnsi="Times" w:cs="Arial"/>
        </w:rPr>
        <w:t>The</w:t>
      </w:r>
      <w:r w:rsidR="003B7D80">
        <w:rPr>
          <w:rFonts w:ascii="Times" w:hAnsi="Times" w:cs="Arial"/>
        </w:rPr>
        <w:t xml:space="preserve">se </w:t>
      </w:r>
      <w:proofErr w:type="gramStart"/>
      <w:r w:rsidR="003B7D80">
        <w:rPr>
          <w:rFonts w:ascii="Times" w:hAnsi="Times" w:cs="Arial"/>
        </w:rPr>
        <w:t>38</w:t>
      </w:r>
      <w:r w:rsidR="00EE7D11">
        <w:rPr>
          <w:rFonts w:ascii="Times" w:hAnsi="Times" w:cs="Arial"/>
        </w:rPr>
        <w:t xml:space="preserve"> </w:t>
      </w:r>
      <w:r>
        <w:rPr>
          <w:rFonts w:ascii="Times" w:hAnsi="Times" w:cs="Arial"/>
        </w:rPr>
        <w:t>time</w:t>
      </w:r>
      <w:proofErr w:type="gramEnd"/>
      <w:r>
        <w:rPr>
          <w:rFonts w:ascii="Times" w:hAnsi="Times" w:cs="Arial"/>
        </w:rPr>
        <w:t xml:space="preserve"> series </w:t>
      </w:r>
      <w:r w:rsidR="003B7D80">
        <w:rPr>
          <w:rFonts w:ascii="Times" w:hAnsi="Times" w:cs="Arial"/>
        </w:rPr>
        <w:t xml:space="preserve">were </w:t>
      </w:r>
      <w:r>
        <w:rPr>
          <w:rFonts w:ascii="Times" w:hAnsi="Times" w:cs="Arial"/>
        </w:rPr>
        <w:t>collected from four disparate ocean surveys, and</w:t>
      </w:r>
      <w:r w:rsidR="00E8682A">
        <w:rPr>
          <w:rFonts w:ascii="Times" w:hAnsi="Times" w:cs="Arial"/>
        </w:rPr>
        <w:t xml:space="preserve"> span between </w:t>
      </w:r>
      <w:r w:rsidR="00E138D4">
        <w:rPr>
          <w:rFonts w:ascii="Times" w:hAnsi="Times" w:cs="Arial"/>
        </w:rPr>
        <w:t xml:space="preserve">22 </w:t>
      </w:r>
      <w:r w:rsidR="00E8682A">
        <w:rPr>
          <w:rFonts w:ascii="Times" w:hAnsi="Times" w:cs="Arial"/>
        </w:rPr>
        <w:t xml:space="preserve">and </w:t>
      </w:r>
      <w:r w:rsidR="00E138D4">
        <w:rPr>
          <w:rFonts w:ascii="Times" w:hAnsi="Times" w:cs="Arial"/>
        </w:rPr>
        <w:t>68</w:t>
      </w:r>
      <w:r w:rsidR="00E8682A">
        <w:rPr>
          <w:rFonts w:ascii="Times" w:hAnsi="Times" w:cs="Arial"/>
        </w:rPr>
        <w:t xml:space="preserve"> years</w:t>
      </w:r>
      <w:r>
        <w:rPr>
          <w:rFonts w:ascii="Times" w:hAnsi="Times" w:cs="Arial"/>
        </w:rPr>
        <w:t xml:space="preserve">. </w:t>
      </w:r>
      <w:r w:rsidR="00E8682A">
        <w:rPr>
          <w:rFonts w:ascii="Times" w:hAnsi="Times" w:cs="Arial"/>
        </w:rPr>
        <w:t>D</w:t>
      </w:r>
      <w:r>
        <w:rPr>
          <w:rFonts w:ascii="Times" w:hAnsi="Times" w:cs="Arial"/>
        </w:rPr>
        <w:t>ata</w:t>
      </w:r>
      <w:r w:rsidRPr="00901024">
        <w:rPr>
          <w:rFonts w:ascii="Times" w:hAnsi="Times" w:cs="Arial"/>
        </w:rPr>
        <w:t>sets</w:t>
      </w:r>
      <w:r>
        <w:rPr>
          <w:rFonts w:ascii="Times" w:hAnsi="Times" w:cs="Arial"/>
        </w:rPr>
        <w:t xml:space="preserve"> </w:t>
      </w:r>
      <w:r w:rsidR="00425C68">
        <w:rPr>
          <w:rFonts w:ascii="Times" w:hAnsi="Times" w:cs="Arial"/>
        </w:rPr>
        <w:t>collected from surveys that included spatial attributes</w:t>
      </w:r>
      <w:r>
        <w:rPr>
          <w:rFonts w:ascii="Times" w:hAnsi="Times" w:cs="Arial"/>
        </w:rPr>
        <w:t xml:space="preserve"> (e.g., ichthyoplankton and </w:t>
      </w:r>
      <w:r w:rsidR="00BE1505">
        <w:rPr>
          <w:rFonts w:ascii="Times" w:hAnsi="Times" w:cs="Arial"/>
        </w:rPr>
        <w:t xml:space="preserve">pelagic </w:t>
      </w:r>
      <w:r>
        <w:rPr>
          <w:rFonts w:ascii="Times" w:hAnsi="Times" w:cs="Arial"/>
        </w:rPr>
        <w:t>juvenile fish surveys)</w:t>
      </w:r>
      <w:r w:rsidRPr="00901024">
        <w:rPr>
          <w:rFonts w:ascii="Times" w:hAnsi="Times" w:cs="Arial"/>
        </w:rPr>
        <w:t xml:space="preserve"> were </w:t>
      </w:r>
      <w:r w:rsidR="00425C68">
        <w:rPr>
          <w:rFonts w:ascii="Times" w:hAnsi="Times" w:cs="Arial"/>
        </w:rPr>
        <w:t xml:space="preserve">first </w:t>
      </w:r>
      <w:r w:rsidRPr="00901024">
        <w:rPr>
          <w:rFonts w:ascii="Times" w:hAnsi="Times" w:cs="Arial"/>
        </w:rPr>
        <w:t>standardized using Generalized Additive Models</w:t>
      </w:r>
      <w:r w:rsidR="00425C68">
        <w:rPr>
          <w:rFonts w:ascii="Times" w:hAnsi="Times" w:cs="Arial"/>
        </w:rPr>
        <w:t xml:space="preserve"> </w:t>
      </w:r>
      <w:r>
        <w:rPr>
          <w:rFonts w:ascii="Times" w:hAnsi="Times" w:cs="Arial"/>
        </w:rPr>
        <w:t>to create a univariate time series</w:t>
      </w:r>
      <w:r w:rsidR="00425C68">
        <w:rPr>
          <w:rFonts w:ascii="Times" w:hAnsi="Times" w:cs="Arial"/>
        </w:rPr>
        <w:t xml:space="preserve"> for each species</w:t>
      </w:r>
      <w:r w:rsidRPr="00901024">
        <w:rPr>
          <w:rFonts w:ascii="Times" w:hAnsi="Times" w:cs="Arial"/>
        </w:rPr>
        <w:t xml:space="preserve">. </w:t>
      </w:r>
      <w:r w:rsidR="004916A8" w:rsidRPr="004916A8">
        <w:t xml:space="preserve">While these datasets generally include spatial random sampling, the index standardization accounts for uneven distributions of effort (in space or time). </w:t>
      </w:r>
      <w:r w:rsidR="00F23523" w:rsidRPr="004916A8">
        <w:t>Details</w:t>
      </w:r>
      <w:r w:rsidR="00F23523" w:rsidRPr="00901024">
        <w:rPr>
          <w:rFonts w:ascii="Times" w:hAnsi="Times" w:cs="Arial"/>
        </w:rPr>
        <w:t xml:space="preserve"> on </w:t>
      </w:r>
      <w:r w:rsidR="00F23523">
        <w:rPr>
          <w:rFonts w:ascii="Times" w:hAnsi="Times" w:cs="Arial"/>
        </w:rPr>
        <w:t xml:space="preserve">the </w:t>
      </w:r>
      <w:r w:rsidR="00F23523" w:rsidRPr="00901024">
        <w:rPr>
          <w:rFonts w:ascii="Times" w:hAnsi="Times" w:cs="Arial"/>
        </w:rPr>
        <w:t xml:space="preserve">standardization of individual datasets are included in </w:t>
      </w:r>
      <w:r w:rsidR="00F23523">
        <w:rPr>
          <w:rFonts w:ascii="Times" w:hAnsi="Times" w:cs="Arial"/>
        </w:rPr>
        <w:t xml:space="preserve">S1 </w:t>
      </w:r>
      <w:r w:rsidR="00F23523" w:rsidRPr="00901024">
        <w:rPr>
          <w:rFonts w:ascii="Times" w:hAnsi="Times" w:cs="Arial"/>
        </w:rPr>
        <w:t>Appendix</w:t>
      </w:r>
      <w:r w:rsidR="00F23523">
        <w:rPr>
          <w:rFonts w:ascii="Times" w:hAnsi="Times" w:cs="Arial"/>
        </w:rPr>
        <w:t xml:space="preserve">. </w:t>
      </w:r>
      <w:r w:rsidR="00E8682A">
        <w:rPr>
          <w:rFonts w:ascii="Times" w:hAnsi="Times" w:cs="Arial"/>
        </w:rPr>
        <w:t>In addition</w:t>
      </w:r>
      <w:r w:rsidR="00E8682A" w:rsidRPr="00901024">
        <w:rPr>
          <w:rFonts w:ascii="Times" w:hAnsi="Times" w:cs="Arial"/>
        </w:rPr>
        <w:t>, the biology data were normalized with log transformations where appropriate</w:t>
      </w:r>
      <w:r w:rsidR="001D21FB">
        <w:rPr>
          <w:rFonts w:ascii="Times" w:hAnsi="Times" w:cs="Arial"/>
        </w:rPr>
        <w:t xml:space="preserve"> (all zeros were cha</w:t>
      </w:r>
      <w:r w:rsidR="006169FC">
        <w:rPr>
          <w:rFonts w:ascii="Times" w:hAnsi="Times" w:cs="Arial"/>
        </w:rPr>
        <w:t>n</w:t>
      </w:r>
      <w:r w:rsidR="001D21FB">
        <w:rPr>
          <w:rFonts w:ascii="Times" w:hAnsi="Times" w:cs="Arial"/>
        </w:rPr>
        <w:t>ged to NAs)</w:t>
      </w:r>
      <w:r w:rsidR="00E8682A" w:rsidRPr="00901024">
        <w:rPr>
          <w:rFonts w:ascii="Times" w:hAnsi="Times" w:cs="Arial"/>
        </w:rPr>
        <w:t xml:space="preserve">. For example, if the time series data were </w:t>
      </w:r>
      <w:r w:rsidR="00E8682A">
        <w:rPr>
          <w:rFonts w:ascii="Times" w:hAnsi="Times" w:cs="Arial"/>
        </w:rPr>
        <w:t xml:space="preserve">assumed to be </w:t>
      </w:r>
      <w:r w:rsidR="00E8682A" w:rsidRPr="00901024">
        <w:rPr>
          <w:rFonts w:ascii="Times" w:hAnsi="Times" w:cs="Arial"/>
        </w:rPr>
        <w:t>lognormal</w:t>
      </w:r>
      <w:r w:rsidR="00E8682A">
        <w:rPr>
          <w:rFonts w:ascii="Times" w:hAnsi="Times" w:cs="Arial"/>
        </w:rPr>
        <w:t>ly distributed</w:t>
      </w:r>
      <w:r w:rsidR="00E8682A" w:rsidRPr="00901024">
        <w:rPr>
          <w:rFonts w:ascii="Times" w:hAnsi="Times" w:cs="Arial"/>
        </w:rPr>
        <w:t xml:space="preserve"> (e.g.</w:t>
      </w:r>
      <w:r w:rsidR="00BD0344">
        <w:rPr>
          <w:rFonts w:ascii="Times" w:hAnsi="Times" w:cs="Arial"/>
        </w:rPr>
        <w:t>,</w:t>
      </w:r>
      <w:r w:rsidR="00E8682A" w:rsidRPr="00901024">
        <w:rPr>
          <w:rFonts w:ascii="Times" w:hAnsi="Times" w:cs="Arial"/>
        </w:rPr>
        <w:t xml:space="preserve"> weight/count data) or the coefficient of variation was &gt; 1, the data were log transformed. All of the time series </w:t>
      </w:r>
      <w:r w:rsidR="00E8682A">
        <w:rPr>
          <w:rFonts w:ascii="Times" w:hAnsi="Times" w:cs="Arial"/>
        </w:rPr>
        <w:t xml:space="preserve">from </w:t>
      </w:r>
      <w:r w:rsidR="00E8682A" w:rsidRPr="00901024">
        <w:rPr>
          <w:rFonts w:ascii="Times" w:hAnsi="Times" w:cs="Arial"/>
        </w:rPr>
        <w:t>an individual data</w:t>
      </w:r>
      <w:r w:rsidR="00E8682A">
        <w:rPr>
          <w:rFonts w:ascii="Times" w:hAnsi="Times" w:cs="Arial"/>
        </w:rPr>
        <w:t>s</w:t>
      </w:r>
      <w:r w:rsidR="00E8682A" w:rsidRPr="00901024">
        <w:rPr>
          <w:rFonts w:ascii="Times" w:hAnsi="Times" w:cs="Arial"/>
        </w:rPr>
        <w:t>et</w:t>
      </w:r>
      <w:r w:rsidR="00E8682A">
        <w:rPr>
          <w:rFonts w:ascii="Times" w:hAnsi="Times" w:cs="Arial"/>
        </w:rPr>
        <w:t xml:space="preserve"> (survey) </w:t>
      </w:r>
      <w:r w:rsidR="00E8682A" w:rsidRPr="00901024">
        <w:rPr>
          <w:rFonts w:ascii="Times" w:hAnsi="Times" w:cs="Arial"/>
        </w:rPr>
        <w:t>were treated the same, i.e.</w:t>
      </w:r>
      <w:r w:rsidR="00BD0344">
        <w:rPr>
          <w:rFonts w:ascii="Times" w:hAnsi="Times" w:cs="Arial"/>
        </w:rPr>
        <w:t>,</w:t>
      </w:r>
      <w:r w:rsidR="00E8682A" w:rsidRPr="00901024">
        <w:rPr>
          <w:rFonts w:ascii="Times" w:hAnsi="Times" w:cs="Arial"/>
        </w:rPr>
        <w:t xml:space="preserve"> logged or not. </w:t>
      </w:r>
      <w:r w:rsidRPr="00901024">
        <w:rPr>
          <w:rFonts w:ascii="Times" w:hAnsi="Times" w:cs="Arial"/>
        </w:rPr>
        <w:t xml:space="preserve">More details on the biology </w:t>
      </w:r>
      <w:r w:rsidRPr="00901024">
        <w:rPr>
          <w:rFonts w:ascii="Times" w:hAnsi="Times" w:cs="Arial"/>
        </w:rPr>
        <w:lastRenderedPageBreak/>
        <w:t xml:space="preserve">time series used in this study and the associated data sources </w:t>
      </w:r>
      <w:r>
        <w:rPr>
          <w:rFonts w:ascii="Times" w:hAnsi="Times" w:cs="Arial"/>
        </w:rPr>
        <w:t xml:space="preserve">and log transformations </w:t>
      </w:r>
      <w:r w:rsidRPr="00901024">
        <w:rPr>
          <w:rFonts w:ascii="Times" w:hAnsi="Times" w:cs="Arial"/>
        </w:rPr>
        <w:t xml:space="preserve">are summarized in </w:t>
      </w:r>
      <w:r w:rsidR="00DA771F">
        <w:rPr>
          <w:rFonts w:ascii="Times" w:hAnsi="Times" w:cs="Arial"/>
        </w:rPr>
        <w:t xml:space="preserve">S1 </w:t>
      </w:r>
      <w:r w:rsidRPr="00901024">
        <w:rPr>
          <w:rFonts w:ascii="Times" w:hAnsi="Times" w:cs="Arial"/>
        </w:rPr>
        <w:t xml:space="preserve">Table </w:t>
      </w:r>
      <w:r w:rsidR="00321B55">
        <w:rPr>
          <w:rFonts w:ascii="Times" w:hAnsi="Times" w:cs="Arial"/>
        </w:rPr>
        <w:t xml:space="preserve">and </w:t>
      </w:r>
      <w:r w:rsidR="00DA771F">
        <w:rPr>
          <w:rFonts w:ascii="Times" w:hAnsi="Times" w:cs="Arial"/>
        </w:rPr>
        <w:t xml:space="preserve">S1 </w:t>
      </w:r>
      <w:r w:rsidR="00321B55">
        <w:rPr>
          <w:rFonts w:ascii="Times" w:hAnsi="Times" w:cs="Arial"/>
        </w:rPr>
        <w:t>Figur</w:t>
      </w:r>
      <w:r w:rsidR="00DA771F">
        <w:rPr>
          <w:rFonts w:ascii="Times" w:hAnsi="Times" w:cs="Arial"/>
        </w:rPr>
        <w:t>e</w:t>
      </w:r>
      <w:r w:rsidR="00321B55">
        <w:rPr>
          <w:rFonts w:ascii="Times" w:hAnsi="Times" w:cs="Arial"/>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ins w:id="129"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AB69D6"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lastRenderedPageBreak/>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AB69D6"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130"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xml:space="preserve">, </w:t>
      </w:r>
      <w:r w:rsidR="00ED4BBB">
        <w:rPr>
          <w:rFonts w:ascii="Times" w:hAnsi="Times" w:cs="Arial"/>
          <w:color w:val="000000"/>
        </w:rPr>
        <w:lastRenderedPageBreak/>
        <w:t>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131"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132" w:author="Mary Hunsicker" w:date="2021-11-29T09:09:00Z">
            <w:rPr>
              <w:rFonts w:ascii="Times" w:hAnsi="Times" w:cs="Arial"/>
            </w:rPr>
          </w:rPrChange>
        </w:rPr>
      </w:pPr>
      <w:ins w:id="133" w:author="Mary Hunsicker" w:date="2021-11-29T09:09:00Z">
        <w:r w:rsidRPr="00D51FFE">
          <w:rPr>
            <w:rFonts w:ascii="Times" w:hAnsi="Times" w:cs="Arial"/>
            <w:i/>
            <w:iCs/>
            <w:color w:val="000000"/>
            <w:rPrChange w:id="134" w:author="Mary Hunsicker" w:date="2021-11-29T09:09:00Z">
              <w:rPr>
                <w:rFonts w:ascii="Times" w:hAnsi="Times" w:cs="Arial"/>
                <w:color w:val="000000"/>
              </w:rPr>
            </w:rPrChange>
          </w:rPr>
          <w:t>Model Structure Optimization</w:t>
        </w:r>
      </w:ins>
    </w:p>
    <w:p w14:paraId="0ECB7A22" w14:textId="1E176000"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ins w:id="135" w:author="Eric Ward" w:date="2021-12-01T06:00:00Z">
        <w:r w:rsidR="00B86601">
          <w:rPr>
            <w:rFonts w:ascii="Times" w:hAnsi="Times" w:cs="Arial"/>
            <w:color w:val="000000"/>
          </w:rPr>
          <w:t>The commonly used L</w:t>
        </w:r>
      </w:ins>
      <w:del w:id="136" w:author="Eric Ward" w:date="2021-12-01T06:00:00Z">
        <w:r w:rsidR="00C05967" w:rsidDel="00B86601">
          <w:rPr>
            <w:rFonts w:ascii="Times" w:hAnsi="Times" w:cs="Arial"/>
            <w:color w:val="000000"/>
          </w:rPr>
          <w:delText>L</w:delText>
        </w:r>
      </w:del>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 xml:space="preserve">the times series had equal (shared) or unequal (unique) </w:t>
      </w:r>
      <w:r>
        <w:rPr>
          <w:rFonts w:ascii="Times" w:hAnsi="Times" w:cs="Arial"/>
          <w:color w:val="000000"/>
        </w:rPr>
        <w:lastRenderedPageBreak/>
        <w:t>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137"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138" w:author="Mary Hunsicker" w:date="2021-11-29T15:00:00Z">
        <w:r w:rsidR="005807FA">
          <w:rPr>
            <w:rFonts w:ascii="Times" w:hAnsi="Times" w:cs="Arial"/>
            <w:color w:val="000000"/>
          </w:rPr>
          <w:t>…,</w:t>
        </w:r>
      </w:ins>
      <w:ins w:id="139" w:author="Mary Hunsicker" w:date="2021-11-29T14:59:00Z">
        <w:r w:rsidR="005807FA" w:rsidRPr="005807FA">
          <w:rPr>
            <w:rFonts w:ascii="Times" w:hAnsi="Times" w:cs="Arial"/>
            <w:color w:val="000000"/>
          </w:rPr>
          <w:t xml:space="preserve"> (</w:t>
        </w:r>
        <w:r w:rsidR="005807FA">
          <w:rPr>
            <w:rFonts w:ascii="Times" w:hAnsi="Times" w:cs="Arial"/>
            <w:color w:val="000000"/>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5E924251"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w:t>
      </w:r>
      <w:r w:rsidR="009E5F4C" w:rsidRPr="004F1BF9">
        <w:rPr>
          <w:rFonts w:ascii="Times" w:hAnsi="Times" w:cs="Arial"/>
          <w:color w:val="000000"/>
        </w:rPr>
        <w:lastRenderedPageBreak/>
        <w:t>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140" w:author="Mary Hunsicker" w:date="2021-11-24T15:34:00Z">
        <w:r w:rsidR="00D75334">
          <w:rPr>
            <w:rFonts w:ascii="Times" w:hAnsi="Times" w:cs="Arial"/>
            <w:color w:val="000000"/>
          </w:rPr>
          <w:t>C</w:t>
        </w:r>
      </w:ins>
      <w:del w:id="141"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142" w:author="Mary Hunsicker" w:date="2021-11-24T15:34:00Z">
        <w:r w:rsidR="00D75334">
          <w:rPr>
            <w:rFonts w:ascii="Times" w:hAnsi="Times" w:cs="Arial"/>
            <w:color w:val="000000"/>
          </w:rPr>
          <w:t>V</w:t>
        </w:r>
      </w:ins>
      <w:del w:id="143"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144" w:author="Mary Hunsicker" w:date="2021-11-24T15:34:00Z">
        <w:r w:rsidR="00D75334">
          <w:rPr>
            <w:rFonts w:ascii="Times" w:hAnsi="Times" w:cs="Arial"/>
            <w:color w:val="000000"/>
          </w:rPr>
          <w:t>i</w:t>
        </w:r>
      </w:ins>
      <w:del w:id="145"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146" w:author="Mary Hunsicker" w:date="2021-11-24T15:34:00Z">
        <w:r w:rsidR="00D75334">
          <w:rPr>
            <w:rFonts w:ascii="Times" w:hAnsi="Times" w:cs="Arial"/>
            <w:color w:val="000000"/>
          </w:rPr>
          <w:t>c</w:t>
        </w:r>
      </w:ins>
      <w:del w:id="147"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148" w:author="Mary Hunsicker" w:date="2021-11-24T15:31:00Z">
        <w:r w:rsidR="00D75334">
          <w:rPr>
            <w:rFonts w:ascii="Times" w:hAnsi="Times" w:cs="Arial"/>
            <w:color w:val="000000"/>
          </w:rPr>
          <w:t>-</w:t>
        </w:r>
      </w:ins>
      <w:del w:id="149"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150"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151" w:author="Mary Hunsicker" w:date="2021-11-23T13:38:00Z">
        <w:r w:rsidRPr="004F1BF9" w:rsidDel="006E69E7">
          <w:rPr>
            <w:rFonts w:ascii="Times" w:hAnsi="Times" w:cs="Arial"/>
            <w:color w:val="000000"/>
          </w:rPr>
          <w:delText xml:space="preserve">trends </w:delText>
        </w:r>
      </w:del>
      <w:ins w:id="152"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del w:id="153" w:author="Mary Hunsicker" w:date="2021-12-01T10:46:00Z">
        <w:r w:rsidRPr="004F1BF9" w:rsidDel="00B50834">
          <w:rPr>
            <w:rFonts w:ascii="Times" w:hAnsi="Times" w:cs="Arial"/>
          </w:rPr>
          <w:delText xml:space="preserve"> </w:delText>
        </w:r>
      </w:del>
      <w:ins w:id="154" w:author="Mary Hunsicker" w:date="2021-11-24T15:12:00Z">
        <w:r w:rsidR="00A66793">
          <w:rPr>
            <w:rFonts w:ascii="Times" w:hAnsi="Times" w:cs="Arial"/>
          </w:rPr>
          <w:t>The model with the lo</w:t>
        </w:r>
      </w:ins>
      <w:ins w:id="155" w:author="Mary Hunsicker" w:date="2021-11-24T15:13:00Z">
        <w:r w:rsidR="00A66793">
          <w:rPr>
            <w:rFonts w:ascii="Times" w:hAnsi="Times" w:cs="Arial"/>
          </w:rPr>
          <w:t>west LOO</w:t>
        </w:r>
      </w:ins>
      <w:ins w:id="156" w:author="Mary Hunsicker" w:date="2021-11-24T15:56:00Z">
        <w:r w:rsidR="00CB06D5">
          <w:rPr>
            <w:rFonts w:ascii="Times" w:hAnsi="Times" w:cs="Arial"/>
          </w:rPr>
          <w:t>-CV</w:t>
        </w:r>
      </w:ins>
      <w:ins w:id="157" w:author="Mary Hunsicker" w:date="2021-11-24T15:13:00Z">
        <w:r w:rsidR="00A66793">
          <w:rPr>
            <w:rFonts w:ascii="Times" w:hAnsi="Times" w:cs="Arial"/>
          </w:rPr>
          <w:t xml:space="preserve"> </w:t>
        </w:r>
      </w:ins>
      <w:ins w:id="158" w:author="Mary Hunsicker" w:date="2021-12-01T10:45:00Z">
        <w:r w:rsidR="00B50834">
          <w:rPr>
            <w:rFonts w:ascii="Times" w:hAnsi="Times" w:cs="Arial"/>
          </w:rPr>
          <w:t xml:space="preserve">value </w:t>
        </w:r>
      </w:ins>
      <w:ins w:id="159" w:author="Mary Hunsicker" w:date="2021-11-24T15:56:00Z">
        <w:r w:rsidR="00CB06D5">
          <w:rPr>
            <w:rFonts w:ascii="Times" w:hAnsi="Times" w:cs="Arial"/>
          </w:rPr>
          <w:t xml:space="preserve">is </w:t>
        </w:r>
      </w:ins>
      <w:ins w:id="160"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52E7348B" w:rsidR="0093154E" w:rsidRPr="004F1BF9" w:rsidRDefault="007C3299" w:rsidP="00A612C8">
      <w:pPr>
        <w:keepNext/>
        <w:spacing w:line="480" w:lineRule="auto"/>
        <w:rPr>
          <w:rFonts w:ascii="Times" w:hAnsi="Times" w:cs="Arial"/>
        </w:rPr>
      </w:pPr>
      <w:ins w:id="161" w:author="Mary Hunsicker" w:date="2021-11-29T10:26:00Z">
        <w:r>
          <w:rPr>
            <w:rFonts w:ascii="Times" w:hAnsi="Times" w:cs="Arial"/>
            <w:i/>
            <w:color w:val="000000"/>
          </w:rPr>
          <w:t>Climate-biology relationships and f</w:t>
        </w:r>
      </w:ins>
      <w:del w:id="162"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w:t>
      </w:r>
      <w:ins w:id="163" w:author="Mary Hunsicker" w:date="2021-12-01T10:46:00Z">
        <w:r w:rsidR="00B50834">
          <w:rPr>
            <w:rFonts w:ascii="Times" w:hAnsi="Times" w:cs="Arial"/>
            <w:i/>
            <w:color w:val="000000"/>
          </w:rPr>
          <w:t>s of</w:t>
        </w:r>
      </w:ins>
      <w:del w:id="164" w:author="Mary Hunsicker" w:date="2021-12-01T10:46:00Z">
        <w:r w:rsidR="0093154E" w:rsidRPr="004F1BF9" w:rsidDel="00B50834">
          <w:rPr>
            <w:rFonts w:ascii="Times" w:hAnsi="Times" w:cs="Arial"/>
            <w:i/>
            <w:color w:val="000000"/>
          </w:rPr>
          <w:delText>ing</w:delText>
        </w:r>
      </w:del>
      <w:r w:rsidR="0093154E" w:rsidRPr="004F1BF9">
        <w:rPr>
          <w:rFonts w:ascii="Times" w:hAnsi="Times" w:cs="Arial"/>
          <w:i/>
          <w:color w:val="000000"/>
        </w:rPr>
        <w:t xml:space="preserve"> community state</w:t>
      </w:r>
    </w:p>
    <w:p w14:paraId="4F3BE654" w14:textId="0E19AE28" w:rsidR="0093154E" w:rsidRPr="00D51FFE" w:rsidRDefault="000B0270" w:rsidP="00D51FFE">
      <w:pPr>
        <w:spacing w:line="480" w:lineRule="auto"/>
        <w:rPr>
          <w:rPrChange w:id="165"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of both </w:t>
      </w:r>
      <w:r w:rsidR="00C44761" w:rsidRPr="004F1BF9">
        <w:rPr>
          <w:rFonts w:ascii="Times" w:hAnsi="Times"/>
        </w:rPr>
        <w:t>the community state</w:t>
      </w:r>
      <w:ins w:id="166" w:author="Mary Hunsicker" w:date="2021-11-29T09:16:00Z">
        <w:r w:rsidR="00D51FFE">
          <w:rPr>
            <w:rFonts w:ascii="Times" w:hAnsi="Times"/>
          </w:rPr>
          <w:t xml:space="preserve"> </w:t>
        </w:r>
        <w:r w:rsidR="00D51FFE" w:rsidRPr="00D51FFE">
          <w:rPr>
            <w:color w:val="1155CC"/>
            <w:rPrChange w:id="167" w:author="Mary Hunsicker" w:date="2021-11-29T09:16:00Z">
              <w:rPr>
                <w:i/>
                <w:iCs/>
                <w:color w:val="1155CC"/>
              </w:rPr>
            </w:rPrChange>
          </w:rPr>
          <w:t xml:space="preserve">(i.e., the </w:t>
        </w:r>
      </w:ins>
      <w:ins w:id="168" w:author="Mary Hunsicker" w:date="2021-11-29T09:19:00Z">
        <w:r w:rsidR="000771BD">
          <w:rPr>
            <w:color w:val="1155CC"/>
          </w:rPr>
          <w:t>DFA</w:t>
        </w:r>
      </w:ins>
      <w:ins w:id="169" w:author="Mary Hunsicker" w:date="2021-11-29T09:16:00Z">
        <w:r w:rsidR="00D51FFE" w:rsidRPr="00D51FFE">
          <w:rPr>
            <w:color w:val="1155CC"/>
            <w:rPrChange w:id="170" w:author="Mary Hunsicker" w:date="2021-11-29T09:16:00Z">
              <w:rPr>
                <w:i/>
                <w:iCs/>
                <w:color w:val="1155CC"/>
              </w:rPr>
            </w:rPrChange>
          </w:rPr>
          <w:t xml:space="preserve"> trend value)</w:t>
        </w:r>
        <w:r w:rsidR="00D51FFE">
          <w:t xml:space="preserve"> </w:t>
        </w:r>
      </w:ins>
      <w:del w:id="171"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172"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173" w:author="Mary Hunsicker" w:date="2021-11-29T09:21:00Z">
        <w:r w:rsidR="0093154E" w:rsidDel="000771BD">
          <w:delText xml:space="preserve">individual species parameters </w:delText>
        </w:r>
      </w:del>
      <w:del w:id="174" w:author="Mary Hunsicker" w:date="2021-11-29T09:23:00Z">
        <w:r w:rsidR="0093154E" w:rsidDel="000771BD">
          <w:delText xml:space="preserve">and </w:delText>
        </w:r>
      </w:del>
      <w:r w:rsidR="0093154E">
        <w:t xml:space="preserve">the community state </w:t>
      </w:r>
      <w:ins w:id="175"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lastRenderedPageBreak/>
        <w:t xml:space="preserve">same </w:t>
      </w:r>
      <w:r w:rsidR="0093154E">
        <w:t>year</w:t>
      </w:r>
      <w:ins w:id="176" w:author="Mary Hunsicker" w:date="2021-11-29T09:23:00Z">
        <w:r w:rsidR="000771BD">
          <w:t xml:space="preserve"> and </w:t>
        </w:r>
      </w:ins>
      <w:ins w:id="177" w:author="Mary Hunsicker" w:date="2021-11-29T09:29:00Z">
        <w:r w:rsidR="000771BD">
          <w:t xml:space="preserve">the </w:t>
        </w:r>
      </w:ins>
      <w:ins w:id="178" w:author="Mary Hunsicker" w:date="2021-11-29T09:25:00Z">
        <w:r w:rsidR="000771BD">
          <w:rPr>
            <w:rFonts w:ascii="Times" w:hAnsi="Times"/>
            <w:color w:val="000000" w:themeColor="text1"/>
          </w:rPr>
          <w:t xml:space="preserve">raw time series </w:t>
        </w:r>
      </w:ins>
      <w:ins w:id="179" w:author="Mary Hunsicker" w:date="2021-11-29T09:27:00Z">
        <w:r w:rsidR="000771BD">
          <w:rPr>
            <w:rFonts w:ascii="Times" w:hAnsi="Times"/>
            <w:color w:val="000000" w:themeColor="text1"/>
          </w:rPr>
          <w:t>of</w:t>
        </w:r>
      </w:ins>
      <w:ins w:id="180" w:author="Mary Hunsicker" w:date="2021-11-29T09:25:00Z">
        <w:r w:rsidR="000771BD">
          <w:rPr>
            <w:rFonts w:ascii="Times" w:hAnsi="Times"/>
            <w:color w:val="000000" w:themeColor="text1"/>
          </w:rPr>
          <w:t xml:space="preserve"> the </w:t>
        </w:r>
      </w:ins>
      <w:ins w:id="181" w:author="Mary Hunsicker" w:date="2021-11-29T09:26:00Z">
        <w:r w:rsidR="000771BD">
          <w:rPr>
            <w:rFonts w:ascii="Times" w:hAnsi="Times"/>
            <w:color w:val="000000" w:themeColor="text1"/>
          </w:rPr>
          <w:t>individual</w:t>
        </w:r>
      </w:ins>
      <w:ins w:id="182" w:author="Mary Hunsicker" w:date="2021-11-29T09:24:00Z">
        <w:r w:rsidR="000771BD">
          <w:rPr>
            <w:rFonts w:ascii="Times" w:hAnsi="Times"/>
            <w:color w:val="000000" w:themeColor="text1"/>
          </w:rPr>
          <w:t xml:space="preserve"> species (i.e., </w:t>
        </w:r>
      </w:ins>
      <w:ins w:id="183" w:author="Mary Hunsicker" w:date="2021-11-29T09:26:00Z">
        <w:r w:rsidR="000771BD">
          <w:rPr>
            <w:rFonts w:ascii="Times" w:hAnsi="Times"/>
            <w:color w:val="000000" w:themeColor="text1"/>
          </w:rPr>
          <w:t>the biology time series</w:t>
        </w:r>
      </w:ins>
      <w:ins w:id="184" w:author="Mary Hunsicker" w:date="2021-11-29T09:23:00Z">
        <w:r w:rsidR="000771BD">
          <w:rPr>
            <w:rFonts w:ascii="Times" w:hAnsi="Times"/>
            <w:color w:val="000000" w:themeColor="text1"/>
          </w:rPr>
          <w:t xml:space="preserve"> summarized by the DFA model</w:t>
        </w:r>
      </w:ins>
      <w:ins w:id="185" w:author="Mary Hunsicker" w:date="2021-11-29T09:24:00Z">
        <w:r w:rsidR="000771BD">
          <w:rPr>
            <w:rFonts w:ascii="Times" w:hAnsi="Times"/>
            <w:color w:val="000000" w:themeColor="text1"/>
          </w:rPr>
          <w:t>).</w:t>
        </w:r>
      </w:ins>
      <w:del w:id="186"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87" w:author="Mary Hunsicker" w:date="2021-11-29T09:18:00Z">
        <w:r w:rsidR="0093154E" w:rsidRPr="0048540C" w:rsidDel="00D51FFE">
          <w:rPr>
            <w:rFonts w:ascii="Times" w:hAnsi="Times"/>
            <w:color w:val="000000" w:themeColor="text1"/>
          </w:rPr>
          <w:delText>individual species parameter</w:delText>
        </w:r>
      </w:del>
      <w:del w:id="188" w:author="Mary Hunsicker" w:date="2021-11-29T09:22:00Z">
        <w:r w:rsidR="0093154E" w:rsidRPr="0048540C" w:rsidDel="000771BD">
          <w:rPr>
            <w:rFonts w:ascii="Times" w:hAnsi="Times"/>
            <w:color w:val="000000" w:themeColor="text1"/>
          </w:rPr>
          <w:delText>s</w:delText>
        </w:r>
      </w:del>
      <w:ins w:id="189" w:author="Mary Hunsicker" w:date="2021-11-29T09:19:00Z">
        <w:r w:rsidR="00D51FFE">
          <w:rPr>
            <w:rFonts w:ascii="Times" w:hAnsi="Times"/>
            <w:color w:val="000000" w:themeColor="text1"/>
          </w:rPr>
          <w:t xml:space="preserve"> </w:t>
        </w:r>
      </w:ins>
      <w:ins w:id="190" w:author="Mary Hunsicker" w:date="2021-11-29T09:22:00Z">
        <w:r w:rsidR="000771BD">
          <w:rPr>
            <w:rFonts w:ascii="Times" w:hAnsi="Times"/>
            <w:color w:val="000000" w:themeColor="text1"/>
          </w:rPr>
          <w:t>i</w:t>
        </w:r>
      </w:ins>
      <w:ins w:id="191"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92" w:author="Mary Hunsicker" w:date="2021-11-29T09:28:00Z">
        <w:r w:rsidR="000771BD">
          <w:rPr>
            <w:rFonts w:ascii="Times" w:hAnsi="Times"/>
            <w:color w:val="000000" w:themeColor="text1"/>
          </w:rPr>
          <w:t>time series</w:t>
        </w:r>
      </w:ins>
      <w:ins w:id="193"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commentRangeStart w:id="194"/>
      <w:r w:rsidR="00F1530A" w:rsidRPr="0048540C">
        <w:rPr>
          <w:rFonts w:ascii="Times" w:hAnsi="Times" w:cs="Arial"/>
          <w:color w:val="000000" w:themeColor="text1"/>
          <w:shd w:val="clear" w:color="auto" w:fill="FFFFFF"/>
        </w:rPr>
        <w:t>200</w:t>
      </w:r>
      <w:ins w:id="195" w:author="Mary Hunsicker" w:date="2021-11-24T14:39:00Z">
        <w:r w:rsidR="00CD3966">
          <w:rPr>
            <w:rFonts w:ascii="Times" w:hAnsi="Times" w:cs="Arial"/>
            <w:color w:val="000000" w:themeColor="text1"/>
            <w:shd w:val="clear" w:color="auto" w:fill="FFFFFF"/>
          </w:rPr>
          <w:t>8</w:t>
        </w:r>
      </w:ins>
      <w:del w:id="196"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197" w:author="Mary Hunsicker" w:date="2021-11-24T14:39:00Z">
        <w:r w:rsidR="00CD3966">
          <w:rPr>
            <w:rFonts w:ascii="Times" w:hAnsi="Times" w:cs="Arial"/>
            <w:color w:val="000000" w:themeColor="text1"/>
            <w:shd w:val="clear" w:color="auto" w:fill="FFFFFF"/>
          </w:rPr>
          <w:t>8</w:t>
        </w:r>
      </w:ins>
      <w:del w:id="198"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 xml:space="preserve">2018 </w:t>
      </w:r>
      <w:commentRangeEnd w:id="194"/>
      <w:r w:rsidR="008600F2">
        <w:rPr>
          <w:rStyle w:val="CommentReference"/>
          <w:rFonts w:asciiTheme="minorHAnsi" w:eastAsiaTheme="minorHAnsi" w:hAnsiTheme="minorHAnsi" w:cstheme="minorBidi"/>
        </w:rPr>
        <w:commentReference w:id="194"/>
      </w:r>
      <w:r w:rsidR="0093154E" w:rsidRPr="0048540C">
        <w:rPr>
          <w:rFonts w:ascii="Times" w:hAnsi="Times" w:cs="Arial"/>
          <w:color w:val="000000" w:themeColor="text1"/>
          <w:shd w:val="clear" w:color="auto" w:fill="FFFFFF"/>
        </w:rPr>
        <w:t>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199"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200" w:author="Mary Hunsicker" w:date="2021-11-24T15:09:00Z"/>
          <w:moveTo w:id="201" w:author="Mary Hunsicker" w:date="2021-11-24T15:08:00Z"/>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202" w:author="Mary Hunsicker" w:date="2021-11-24T15:08:00Z" w:name="move88658952"/>
      <w:moveTo w:id="203"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202"/>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204"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205" w:author="Mary Hunsicker" w:date="2021-11-24T15:08:00Z" w:name="move88658952"/>
      <w:moveFrom w:id="206"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205"/>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 xml:space="preserve">SST, sea surface temperature; SSH, sea surface height; ILD, </w:t>
      </w:r>
      <w:r>
        <w:lastRenderedPageBreak/>
        <w:t>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40050A0A"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207" w:author="Mary Hunsicker" w:date="2021-11-23T13:46:00Z">
        <w:r w:rsidR="00E079FC">
          <w:rPr>
            <w:rFonts w:ascii="Times" w:hAnsi="Times" w:cs="Arial"/>
            <w:iCs/>
          </w:rPr>
          <w:t>2</w:t>
        </w:r>
      </w:ins>
      <w:del w:id="208"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 xml:space="preserve">(LOOIC: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LOOIC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2A4EF54B"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one 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time 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increased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209" w:author="Mary Hunsicker" w:date="2021-11-24T14:46:00Z">
        <w:r w:rsidR="00CD3966">
          <w:rPr>
            <w:rFonts w:ascii="Times" w:hAnsi="Times"/>
          </w:rPr>
          <w:t xml:space="preserve">: marine heatwave </w:t>
        </w:r>
      </w:ins>
      <w:ins w:id="210"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w:t>
      </w:r>
      <w:r>
        <w:rPr>
          <w:rFonts w:ascii="Times" w:hAnsi="Times"/>
        </w:rPr>
        <w:lastRenderedPageBreak/>
        <w:t xml:space="preserve">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6C4F7F8A"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del w:id="211" w:author="Mary Hunsicker" w:date="2021-12-01T10:48:00Z">
        <w:r w:rsidR="00E2396F" w:rsidDel="00B50834">
          <w:delText xml:space="preserve">Similarly, the limited number of </w:delText>
        </w:r>
        <w:r w:rsidR="004E7A41" w:rsidDel="00B50834">
          <w:delText xml:space="preserve">biological </w:delText>
        </w:r>
        <w:r w:rsidR="00E2396F" w:rsidDel="00B50834">
          <w:delText>time series and missing sampling years in the late 1960s and 1970s</w:delText>
        </w:r>
        <w:r w:rsidR="004E7A41" w:rsidDel="00B50834">
          <w:delText xml:space="preserve">, and the </w:delText>
        </w:r>
        <w:r w:rsidR="00F7339C" w:rsidDel="00B50834">
          <w:delText>lack</w:delText>
        </w:r>
        <w:r w:rsidR="004E7A41" w:rsidDel="00B50834">
          <w:delText xml:space="preserve"> of climate </w:delText>
        </w:r>
        <w:r w:rsidR="00F7339C" w:rsidDel="00B50834">
          <w:delText xml:space="preserve">outputs from ROMS prior to </w:delText>
        </w:r>
        <w:r w:rsidR="004E7A41" w:rsidDel="00B50834">
          <w:delText xml:space="preserve">1980, </w:delText>
        </w:r>
        <w:r w:rsidR="00E2396F" w:rsidDel="00B50834">
          <w:delText xml:space="preserve">make it difficult to </w:delText>
        </w:r>
        <w:r w:rsidR="004E7A41" w:rsidDel="00B50834">
          <w:delText>detect</w:delText>
        </w:r>
        <w:r w:rsidR="00E2396F" w:rsidDel="00B50834">
          <w:delText xml:space="preserve"> a </w:delText>
        </w:r>
        <w:r w:rsidR="004E7A41" w:rsidDel="00B50834">
          <w:delText xml:space="preserve">documented </w:delText>
        </w:r>
        <w:r w:rsidR="00E2396F" w:rsidDel="00B50834">
          <w:delText xml:space="preserve">transition </w:delText>
        </w:r>
        <w:r w:rsidR="004E7A41" w:rsidDel="00B50834">
          <w:delText xml:space="preserve">that </w:delText>
        </w:r>
        <w:r w:rsidR="00E2396F" w:rsidDel="00B50834">
          <w:delText>happen</w:delText>
        </w:r>
        <w:r w:rsidR="004E7A41" w:rsidDel="00B50834">
          <w:delText xml:space="preserve">ed </w:delText>
        </w:r>
        <w:r w:rsidR="00E2396F" w:rsidDel="00B50834">
          <w:delText>in the mid-1970s (</w:delText>
        </w:r>
        <w:r w:rsidR="00DA771F" w:rsidDel="00B50834">
          <w:delText xml:space="preserve">S1 </w:delText>
        </w:r>
        <w:r w:rsidR="00E2396F" w:rsidDel="00B50834">
          <w:delText>Fig.</w:delText>
        </w:r>
        <w:r w:rsidR="004E7A41" w:rsidDel="00B50834">
          <w:delText>, see discussion</w:delText>
        </w:r>
        <w:r w:rsidR="00E2396F" w:rsidDel="00B50834">
          <w:delText>)</w:delText>
        </w:r>
        <w:r w:rsidR="004E7A41" w:rsidDel="00B50834">
          <w:delText xml:space="preserve">. </w:delText>
        </w:r>
      </w:del>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(LOOIC: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212" w:author="Mary Hunsicker" w:date="2021-11-23T14:12:00Z">
        <w:r w:rsidR="001E337E">
          <w:rPr>
            <w:color w:val="222222"/>
            <w:shd w:val="clear" w:color="auto" w:fill="FFFFFF"/>
          </w:rPr>
          <w:t xml:space="preserve">which are cool water associated </w:t>
        </w:r>
      </w:ins>
      <w:ins w:id="213" w:author="Mary Hunsicker" w:date="2021-11-23T14:13:00Z">
        <w:r w:rsidR="001E337E">
          <w:rPr>
            <w:color w:val="222222"/>
            <w:shd w:val="clear" w:color="auto" w:fill="FFFFFF"/>
          </w:rPr>
          <w:t xml:space="preserve">mesopelagic </w:t>
        </w:r>
      </w:ins>
      <w:ins w:id="214"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D178373"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215" w:author="Mary Hunsicker" w:date="2021-11-23T14:14:00Z">
        <w:r w:rsidR="001E337E">
          <w:rPr>
            <w:rFonts w:cs="Arial"/>
          </w:rPr>
          <w:t>3</w:t>
        </w:r>
      </w:ins>
      <w:del w:id="216"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w:t>
      </w:r>
      <w:r w:rsidR="00534FD2" w:rsidRPr="00534FD2">
        <w:rPr>
          <w:color w:val="000000" w:themeColor="text1"/>
          <w:shd w:val="clear" w:color="auto" w:fill="FFFFFF"/>
        </w:rPr>
        <w:lastRenderedPageBreak/>
        <w:t xml:space="preserve">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 common murre, Brandt’s cormorant)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conditions in the central CCE in 2005 and the below normal SSTs associated with the 2007-2008 La Ni</w:t>
      </w:r>
      <w:r w:rsidR="00F00E7C">
        <w:rPr>
          <w:color w:val="000000" w:themeColor="text1"/>
          <w:shd w:val="clear" w:color="auto" w:fill="FFFFFF"/>
        </w:rPr>
        <w:t>n</w:t>
      </w:r>
      <w:r w:rsidR="00534FD2" w:rsidRPr="00534FD2">
        <w:rPr>
          <w:color w:val="000000" w:themeColor="text1"/>
          <w:shd w:val="clear" w:color="auto" w:fill="FFFFFF"/>
        </w:rPr>
        <w:t>a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7FC9925C"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del w:id="217" w:author="Mary Hunsicker" w:date="2021-12-01T10:48:00Z">
        <w:r w:rsidR="001B3217" w:rsidRPr="00914420" w:rsidDel="00B50834">
          <w:delText>(</w:delText>
        </w:r>
        <w:r w:rsidR="001B3217" w:rsidRPr="00914420" w:rsidDel="00B50834">
          <w:rPr>
            <w:b/>
          </w:rPr>
          <w:delText>B</w:delText>
        </w:r>
        <w:r w:rsidR="001B3217" w:rsidRPr="00914420" w:rsidDel="00B50834">
          <w:delText xml:space="preserve"> matrix) </w:delText>
        </w:r>
      </w:del>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218"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219"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lastRenderedPageBreak/>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336F0F9"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state (out-of-sample 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del w:id="220" w:author="Mary Hunsicker" w:date="2021-11-30T15:50:00Z">
        <w:r w:rsidR="005937B9" w:rsidDel="008600F2">
          <w:rPr>
            <w:rFonts w:ascii="Times" w:hAnsi="Times" w:cs="Arial"/>
          </w:rPr>
          <w:delText xml:space="preserve">nine </w:delText>
        </w:r>
      </w:del>
      <w:ins w:id="221" w:author="Mary Hunsicker" w:date="2021-11-30T15:50:00Z">
        <w:r w:rsidR="008600F2">
          <w:rPr>
            <w:rFonts w:ascii="Times" w:hAnsi="Times" w:cs="Arial"/>
          </w:rPr>
          <w:t xml:space="preserve">ten </w:t>
        </w:r>
      </w:ins>
      <w:r w:rsidR="005937B9">
        <w:rPr>
          <w:rFonts w:ascii="Times" w:hAnsi="Times" w:cs="Arial"/>
        </w:rPr>
        <w:t>additional years (200</w:t>
      </w:r>
      <w:ins w:id="222" w:author="Mary Hunsicker" w:date="2021-11-30T15:47:00Z">
        <w:r w:rsidR="008600F2">
          <w:rPr>
            <w:rFonts w:ascii="Times" w:hAnsi="Times" w:cs="Arial"/>
          </w:rPr>
          <w:t>8</w:t>
        </w:r>
      </w:ins>
      <w:del w:id="223" w:author="Mary Hunsicker" w:date="2021-11-30T15:47:00Z">
        <w:r w:rsidR="005937B9" w:rsidDel="008600F2">
          <w:rPr>
            <w:rFonts w:ascii="Times" w:hAnsi="Times" w:cs="Arial"/>
          </w:rPr>
          <w:delText>9</w:delText>
        </w:r>
      </w:del>
      <w:r w:rsidR="0073006A">
        <w:rPr>
          <w:rStyle w:val="CommentReference"/>
          <w:sz w:val="24"/>
          <w:szCs w:val="24"/>
        </w:rPr>
        <w:t>–</w:t>
      </w:r>
      <w:r w:rsidR="005937B9">
        <w:rPr>
          <w:rFonts w:ascii="Times" w:hAnsi="Times" w:cs="Arial"/>
        </w:rPr>
        <w:t>201</w:t>
      </w:r>
      <w:ins w:id="224" w:author="Mary Hunsicker" w:date="2021-11-30T15:47:00Z">
        <w:r w:rsidR="008600F2">
          <w:rPr>
            <w:rFonts w:ascii="Times" w:hAnsi="Times" w:cs="Arial"/>
          </w:rPr>
          <w:t>7</w:t>
        </w:r>
      </w:ins>
      <w:del w:id="225" w:author="Mary Hunsicker" w:date="2021-11-30T15:47:00Z">
        <w:r w:rsidR="005937B9" w:rsidDel="008600F2">
          <w:rPr>
            <w:rFonts w:ascii="Times" w:hAnsi="Times" w:cs="Arial"/>
          </w:rPr>
          <w:delText>7</w:delText>
        </w:r>
      </w:del>
      <w:r w:rsidR="005937B9">
        <w:rPr>
          <w:rFonts w:ascii="Times" w:hAnsi="Times" w:cs="Arial"/>
        </w:rPr>
        <w:t xml:space="preserve">, </w:t>
      </w:r>
      <w:del w:id="226" w:author="Mary Hunsicker" w:date="2021-11-30T15:54:00Z">
        <w:r w:rsidR="00DA771F" w:rsidDel="005461EF">
          <w:rPr>
            <w:rFonts w:ascii="Times" w:hAnsi="Times" w:cs="Arial"/>
          </w:rPr>
          <w:delText xml:space="preserve">S8 </w:delText>
        </w:r>
      </w:del>
      <w:r w:rsidR="005937B9">
        <w:rPr>
          <w:rFonts w:ascii="Times" w:hAnsi="Times" w:cs="Arial"/>
        </w:rPr>
        <w:t>Fig.</w:t>
      </w:r>
      <w:ins w:id="227" w:author="Mary Hunsicker" w:date="2021-11-30T15:54:00Z">
        <w:r w:rsidR="005461EF">
          <w:rPr>
            <w:rFonts w:ascii="Times" w:hAnsi="Times" w:cs="Arial"/>
          </w:rPr>
          <w:t xml:space="preserve"> 7</w:t>
        </w:r>
      </w:ins>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ins w:id="228" w:author="Mary Hunsicker" w:date="2021-11-30T15:53:00Z"/>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ins w:id="229" w:author="Mary Hunsicker" w:date="2021-11-30T15:53:00Z"/>
          <w:rFonts w:ascii="Times" w:hAnsi="Times"/>
        </w:rPr>
      </w:pPr>
    </w:p>
    <w:p w14:paraId="75F10F44" w14:textId="044A6ACE" w:rsidR="005461EF" w:rsidRDefault="005461EF">
      <w:pPr>
        <w:spacing w:line="480" w:lineRule="auto"/>
        <w:rPr>
          <w:ins w:id="230" w:author="Mary Hunsicker" w:date="2021-11-30T15:53:00Z"/>
          <w:rFonts w:ascii="Times" w:hAnsi="Times"/>
        </w:rPr>
        <w:pPrChange w:id="231" w:author="Mary Hunsicker" w:date="2021-11-30T15:53:00Z">
          <w:pPr/>
        </w:pPrChange>
      </w:pPr>
      <w:ins w:id="232" w:author="Mary Hunsicker" w:date="2021-11-30T15:53:00Z">
        <w:r w:rsidRPr="005461EF">
          <w:rPr>
            <w:rFonts w:ascii="Times" w:hAnsi="Times" w:cs="Arial"/>
            <w:b/>
            <w:bCs/>
            <w:rPrChange w:id="233" w:author="Mary Hunsicker" w:date="2021-11-30T15:53:00Z">
              <w:rPr>
                <w:rFonts w:ascii="Times" w:hAnsi="Times" w:cs="Arial"/>
              </w:rPr>
            </w:rPrChange>
          </w:rPr>
          <w:t>Figure 7</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ins>
    </w:p>
    <w:p w14:paraId="7450A8F9" w14:textId="77777777" w:rsidR="005461EF" w:rsidDel="005461EF" w:rsidRDefault="005461EF" w:rsidP="00A612C8">
      <w:pPr>
        <w:spacing w:line="480" w:lineRule="auto"/>
        <w:rPr>
          <w:del w:id="234" w:author="Mary Hunsicker" w:date="2021-11-30T15:53:00Z"/>
          <w:rFonts w:ascii="Times" w:hAnsi="Times"/>
        </w:rPr>
      </w:pPr>
    </w:p>
    <w:p w14:paraId="07DDB3AD" w14:textId="77777777" w:rsidR="00A612C8" w:rsidRPr="00D00469" w:rsidRDefault="00A612C8">
      <w:pPr>
        <w:spacing w:line="480" w:lineRule="auto"/>
        <w:rPr>
          <w:rFonts w:ascii="Times" w:hAnsi="Times" w:cs="Arial"/>
          <w:color w:val="000000"/>
        </w:rPr>
        <w:pPrChange w:id="235" w:author="Mary Hunsicker" w:date="2021-11-30T15:53:00Z">
          <w:pPr>
            <w:spacing w:line="480" w:lineRule="auto"/>
            <w:ind w:firstLine="720"/>
          </w:pPr>
        </w:pPrChange>
      </w:pPr>
    </w:p>
    <w:p w14:paraId="52088964" w14:textId="16E940FB"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36" w:author="Mary Hunsicker" w:date="2021-11-30T15:54:00Z">
        <w:r w:rsidR="005461EF">
          <w:rPr>
            <w:rFonts w:ascii="Times" w:hAnsi="Times" w:cs="Arial"/>
            <w:color w:val="000000"/>
          </w:rPr>
          <w:t>8</w:t>
        </w:r>
      </w:ins>
      <w:del w:id="237"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(Common murre</w:t>
      </w:r>
      <w:r w:rsidR="00333376">
        <w:rPr>
          <w:rFonts w:ascii="Times" w:hAnsi="Times" w:cs="Arial"/>
          <w:color w:val="000000"/>
        </w:rPr>
        <w:t xml:space="preserve"> </w:t>
      </w:r>
      <w:r w:rsidR="00333376" w:rsidRPr="003A2134">
        <w:rPr>
          <w:rFonts w:ascii="Times" w:hAnsi="Times" w:cs="Arial"/>
          <w:i/>
          <w:color w:val="000000"/>
        </w:rPr>
        <w:t xml:space="preserve">Uria </w:t>
      </w:r>
      <w:proofErr w:type="spellStart"/>
      <w:r w:rsidR="00333376" w:rsidRPr="003A2134">
        <w:rPr>
          <w:rFonts w:ascii="Times" w:hAnsi="Times" w:cs="Arial"/>
          <w:i/>
          <w:color w:val="000000"/>
        </w:rPr>
        <w:t>aalge</w:t>
      </w:r>
      <w:proofErr w:type="spellEnd"/>
      <w:r w:rsidRPr="0030230E">
        <w:rPr>
          <w:rFonts w:ascii="Times" w:hAnsi="Times" w:cs="Arial"/>
          <w:color w:val="000000"/>
        </w:rPr>
        <w:t>, Cassin’s auklet</w:t>
      </w:r>
      <w:r w:rsidR="00333376">
        <w:rPr>
          <w:rFonts w:ascii="Times" w:hAnsi="Times" w:cs="Arial"/>
          <w:color w:val="000000"/>
        </w:rPr>
        <w:t xml:space="preserve"> </w:t>
      </w:r>
      <w:proofErr w:type="spellStart"/>
      <w:r w:rsidR="00333376" w:rsidRPr="003A2134">
        <w:rPr>
          <w:rFonts w:ascii="Times" w:hAnsi="Times"/>
          <w:i/>
          <w:color w:val="000000"/>
        </w:rPr>
        <w:t>Ptychoramphus</w:t>
      </w:r>
      <w:proofErr w:type="spellEnd"/>
      <w:r w:rsidR="00333376" w:rsidRPr="003A2134">
        <w:rPr>
          <w:rFonts w:ascii="Times" w:hAnsi="Times" w:cs="Arial"/>
          <w:i/>
          <w:color w:val="000000"/>
        </w:rPr>
        <w:t> </w:t>
      </w:r>
      <w:proofErr w:type="spellStart"/>
      <w:r w:rsidR="00333376" w:rsidRPr="003A2134">
        <w:rPr>
          <w:rFonts w:ascii="Times" w:hAnsi="Times" w:cs="Arial"/>
          <w:i/>
          <w:color w:val="000000"/>
        </w:rPr>
        <w:t>aleuticus</w:t>
      </w:r>
      <w:proofErr w:type="spellEnd"/>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38" w:author="Mary Hunsicker" w:date="2021-11-30T15:54:00Z">
        <w:r w:rsidR="005461EF">
          <w:rPr>
            <w:rFonts w:ascii="Times" w:hAnsi="Times" w:cs="Arial"/>
            <w:color w:val="000000"/>
          </w:rPr>
          <w:t>8</w:t>
        </w:r>
      </w:ins>
      <w:del w:id="239"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240" w:author="Mary Hunsicker" w:date="2021-11-30T15:55:00Z">
        <w:r w:rsidR="005461EF">
          <w:rPr>
            <w:rFonts w:ascii="Times" w:hAnsi="Times" w:cs="Arial"/>
            <w:color w:val="000000"/>
          </w:rPr>
          <w:t>9</w:t>
        </w:r>
      </w:ins>
      <w:del w:id="241" w:author="Mary Hunsicker" w:date="2021-11-30T15:55:00Z">
        <w:r w:rsidR="00DA771F" w:rsidDel="005461EF">
          <w:rPr>
            <w:rFonts w:ascii="Times" w:hAnsi="Times" w:cs="Arial"/>
            <w:color w:val="000000"/>
          </w:rPr>
          <w:delText>10</w:delText>
        </w:r>
      </w:del>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02B2EB78"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t>
      </w:r>
      <w:r w:rsidR="000A0013">
        <w:rPr>
          <w:rFonts w:ascii="Times" w:hAnsi="Times" w:cs="Arial"/>
        </w:rPr>
        <w:lastRenderedPageBreak/>
        <w:t>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77A0FA9D" w14:textId="0D234A72" w:rsidR="00BE39F4" w:rsidRPr="00000D86" w:rsidRDefault="00EF20C0" w:rsidP="00000D86">
      <w:pPr>
        <w:autoSpaceDE w:val="0"/>
        <w:autoSpaceDN w:val="0"/>
        <w:adjustRightInd w:val="0"/>
        <w:spacing w:line="480" w:lineRule="auto"/>
        <w:ind w:firstLine="720"/>
        <w:rPr>
          <w:ins w:id="242" w:author="Mary Hunsicker" w:date="2021-11-30T11:24:00Z"/>
          <w:rFonts w:eastAsiaTheme="minorHAnsi"/>
          <w:color w:val="000000" w:themeColor="text1"/>
        </w:rPr>
      </w:pPr>
      <w:r>
        <w:rPr>
          <w:rFonts w:ascii="Times" w:hAnsi="Times" w:cs="Arial"/>
        </w:rPr>
        <w:t>T</w:t>
      </w:r>
      <w:r w:rsidR="001A0F4E" w:rsidRPr="00BC7E04">
        <w:rPr>
          <w:rFonts w:ascii="Times" w:hAnsi="Times" w:cs="Arial"/>
        </w:rPr>
        <w:t xml:space="preserve">here have been </w:t>
      </w:r>
      <w:r w:rsidR="003960CC" w:rsidRPr="00BC7E04">
        <w:rPr>
          <w:rFonts w:ascii="Times" w:hAnsi="Times" w:cs="Arial"/>
        </w:rPr>
        <w:t>several</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evidence of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demonstrated a response</w:t>
      </w:r>
      <w:r w:rsidR="00C92A0E">
        <w:rPr>
          <w:rFonts w:ascii="Times" w:hAnsi="Times" w:cs="Arial"/>
        </w:rPr>
        <w:t xml:space="preserve"> to the marine heatwave</w:t>
      </w:r>
      <w:r w:rsidR="004A3C41">
        <w:rPr>
          <w:rFonts w:ascii="Times" w:hAnsi="Times" w:cs="Arial"/>
        </w:rPr>
        <w:t xml:space="preserve">, </w:t>
      </w:r>
      <w:proofErr w:type="gramStart"/>
      <w:r w:rsidR="004A3C41">
        <w:rPr>
          <w:rFonts w:ascii="Times" w:hAnsi="Times" w:cs="Arial"/>
        </w:rPr>
        <w:t>i.e.</w:t>
      </w:r>
      <w:proofErr w:type="gramEnd"/>
      <w:r w:rsidR="004A3C41">
        <w:rPr>
          <w:rFonts w:ascii="Times" w:hAnsi="Times" w:cs="Arial"/>
        </w:rPr>
        <w:t xml:space="preserve"> </w:t>
      </w:r>
      <w:r w:rsidR="00C92A0E">
        <w:rPr>
          <w:rFonts w:ascii="Times" w:hAnsi="Times" w:cs="Arial"/>
        </w:rPr>
        <w:t xml:space="preserve">the biology trend is higher over those years than </w:t>
      </w:r>
      <w:r w:rsidR="004A3C41">
        <w:rPr>
          <w:rFonts w:ascii="Times" w:hAnsi="Times" w:cs="Arial"/>
        </w:rPr>
        <w:t xml:space="preserve">in </w:t>
      </w:r>
      <w:r w:rsidR="00C92A0E">
        <w:rPr>
          <w:rFonts w:ascii="Times" w:hAnsi="Times" w:cs="Arial"/>
        </w:rPr>
        <w:t>previous years</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recognizably dynamic ecosystem </w:t>
      </w:r>
      <w:r w:rsidR="00AA7246" w:rsidRPr="00BC7E04">
        <w:rPr>
          <w:rFonts w:ascii="Times" w:hAnsi="Times" w:cs="Arial"/>
        </w:rPr>
        <w:t xml:space="preserve">within the </w:t>
      </w:r>
      <w:r w:rsidR="0095337E">
        <w:rPr>
          <w:rFonts w:ascii="Times" w:hAnsi="Times" w:cs="Arial"/>
        </w:rPr>
        <w:t xml:space="preserve">southern and central </w:t>
      </w:r>
      <w:r w:rsidR="00AA7246" w:rsidRPr="00BC7E04">
        <w:rPr>
          <w:rFonts w:ascii="Times" w:hAnsi="Times" w:cs="Arial"/>
        </w:rPr>
        <w:t>CCE</w:t>
      </w:r>
      <w:r w:rsidR="003960CC" w:rsidRPr="00BC7E04">
        <w:rPr>
          <w:rFonts w:ascii="Times" w:hAnsi="Times" w:cs="Arial"/>
        </w:rPr>
        <w:t xml:space="preserve">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243" w:author="Mary Hunsicker" w:date="2021-11-30T11:22:00Z" w:name="move89163754"/>
      <w:moveTo w:id="244" w:author="Mary Hunsicker" w:date="2021-11-30T11:22:00Z">
        <w:r w:rsidR="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BE39F4">
          <w:rPr>
            <w:rFonts w:ascii="Times" w:eastAsiaTheme="minorHAnsi" w:hAnsi="Times"/>
          </w:rPr>
          <w:t xml:space="preserve"> </w:t>
        </w:r>
      </w:moveTo>
      <w:moveToRangeEnd w:id="243"/>
      <w:ins w:id="245" w:author="Mary Hunsicker" w:date="2021-11-30T11:44:00Z">
        <w:r w:rsidR="00000D86">
          <w:rPr>
            <w:rFonts w:ascii="Times" w:hAnsi="Times" w:cs="Arial"/>
          </w:rPr>
          <w:t>As additional years of data become available, the DFA models could reveal different outcomes. However, this is unlikely given that the taxa and life stages used in both studies are known to respond quickly to changes in ocean conditions</w:t>
        </w:r>
      </w:ins>
      <w:ins w:id="246" w:author="Mary Hunsicker" w:date="2021-11-30T11:45:00Z">
        <w:r w:rsidR="00000D86">
          <w:rPr>
            <w:rFonts w:ascii="Times" w:hAnsi="Times" w:cs="Arial"/>
          </w:rPr>
          <w:t xml:space="preserve"> </w:t>
        </w:r>
      </w:ins>
      <w:ins w:id="247"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779B9D3A" w:rsidR="00873696" w:rsidRPr="00BE39F4" w:rsidRDefault="00B258E4" w:rsidP="00BE39F4">
      <w:pPr>
        <w:autoSpaceDE w:val="0"/>
        <w:autoSpaceDN w:val="0"/>
        <w:adjustRightInd w:val="0"/>
        <w:spacing w:line="480" w:lineRule="auto"/>
        <w:ind w:firstLine="720"/>
        <w:rPr>
          <w:rFonts w:ascii="Times" w:eastAsiaTheme="minorHAnsi" w:hAnsi="Times"/>
          <w:rPrChange w:id="248" w:author="Mary Hunsicker" w:date="2021-11-30T11:24:00Z">
            <w:rPr>
              <w:rFonts w:eastAsiaTheme="minorHAnsi"/>
              <w:color w:val="000000" w:themeColor="text1"/>
            </w:rPr>
          </w:rPrChange>
        </w:rPr>
      </w:pPr>
      <w:moveFromRangeStart w:id="249" w:author="Mary Hunsicker" w:date="2021-11-30T11:22:00Z" w:name="move89163754"/>
      <w:moveFrom w:id="250" w:author="Mary Hunsicker" w:date="2021-11-30T11:22:00Z">
        <w:r w:rsidDel="00BE39F4">
          <w:lastRenderedPageBreak/>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249"/>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251" w:author="Mary Hunsicker" w:date="2021-11-30T11:13:00Z">
        <w:r w:rsidR="00EE3EC0">
          <w:rPr>
            <w:rFonts w:ascii="Times" w:eastAsiaTheme="minorHAnsi" w:hAnsi="Times"/>
          </w:rPr>
          <w:t>)</w:t>
        </w:r>
      </w:ins>
      <w:del w:id="252"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253"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254" w:author="Mary Hunsicker" w:date="2021-11-30T11:47:00Z">
        <w:r w:rsidR="00000D86">
          <w:rPr>
            <w:color w:val="000000" w:themeColor="text1"/>
            <w:shd w:val="clear" w:color="auto" w:fill="FFFFFF"/>
          </w:rPr>
          <w:t xml:space="preserve">study </w:t>
        </w:r>
      </w:ins>
      <w:del w:id="255" w:author="Mary Hunsicker" w:date="2021-11-30T11:47:00Z">
        <w:r w:rsidR="00144EB0" w:rsidRPr="00144EB0" w:rsidDel="00000D86">
          <w:rPr>
            <w:color w:val="000000" w:themeColor="text1"/>
            <w:shd w:val="clear" w:color="auto" w:fill="FFFFFF"/>
          </w:rPr>
          <w:delText>identified several species that caused the 1960s shift</w:delText>
        </w:r>
      </w:del>
      <w:del w:id="256" w:author="Mary Hunsicker" w:date="2021-11-30T11:46:00Z">
        <w:r w:rsidR="00144EB0" w:rsidDel="00000D86">
          <w:rPr>
            <w:color w:val="000000" w:themeColor="text1"/>
            <w:shd w:val="clear" w:color="auto" w:fill="FFFFFF"/>
          </w:rPr>
          <w:delText xml:space="preserve"> </w:delText>
        </w:r>
      </w:del>
      <w:del w:id="257" w:author="Mary Hunsicker" w:date="2021-11-30T11:33:00Z">
        <w:r w:rsidR="00144EB0" w:rsidRPr="00144EB0" w:rsidDel="00D95658">
          <w:rPr>
            <w:color w:val="000000" w:themeColor="text1"/>
            <w:shd w:val="clear" w:color="auto" w:fill="FFFFFF"/>
          </w:rPr>
          <w:delText>and t</w:delText>
        </w:r>
      </w:del>
      <w:del w:id="258"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Previous studies 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 xml:space="preserve">a shift in response to the 1977/1978 PDO shift </w:t>
      </w:r>
      <w:r w:rsidR="006A0C6D">
        <w:rPr>
          <w:rFonts w:ascii="Times" w:eastAsiaTheme="minorHAnsi" w:hAnsi="Times"/>
        </w:rPr>
        <w:t xml:space="preserve">(e.g., McGowan et al. 2003, Peabody et al. 2018) </w:t>
      </w:r>
      <w:r w:rsidR="00A035E1">
        <w:rPr>
          <w:rFonts w:ascii="Times" w:eastAsiaTheme="minorHAnsi" w:hAnsi="Times"/>
        </w:rPr>
        <w:t xml:space="preserve">while 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0C0CBA">
        <w:t xml:space="preserve">between the late 1960s through the </w:t>
      </w:r>
      <w:r w:rsidR="007928A5">
        <w:t>1</w:t>
      </w:r>
      <w:r w:rsidR="000C0CBA">
        <w:t>970s</w:t>
      </w:r>
      <w:del w:id="259"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260" w:author="Mary Hunsicker" w:date="2021-11-30T11:24:00Z">
        <w:r w:rsidR="00BE39F4">
          <w:t>elsewhere in the time series.</w:t>
        </w:r>
      </w:ins>
      <w:del w:id="261"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4AFA8E75" w14:textId="30E40A33" w:rsidR="009108D8" w:rsidRPr="003960CC" w:rsidRDefault="00873696" w:rsidP="00A612C8">
      <w:pPr>
        <w:spacing w:line="480" w:lineRule="auto"/>
        <w:ind w:firstLine="720"/>
        <w:rPr>
          <w:rFonts w:ascii="Times" w:eastAsiaTheme="minorHAnsi" w:hAnsi="Times"/>
        </w:rPr>
      </w:pPr>
      <w:r w:rsidRPr="00873696">
        <w:rPr>
          <w:color w:val="000000" w:themeColor="text1"/>
          <w:shd w:val="clear" w:color="auto" w:fill="FFFFFF"/>
        </w:rPr>
        <w:t>A compelling outcome of our analysis and</w:t>
      </w:r>
      <w:ins w:id="262" w:author="Mary Hunsicker" w:date="2021-11-30T11:20:00Z">
        <w:r w:rsidR="00BE39F4">
          <w:rPr>
            <w:color w:val="000000" w:themeColor="text1"/>
            <w:shd w:val="clear" w:color="auto" w:fill="FFFFFF"/>
          </w:rPr>
          <w:t xml:space="preserve"> a </w:t>
        </w:r>
      </w:ins>
      <w:del w:id="263"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264" w:author="Mary Hunsicker" w:date="2021-11-30T11:20:00Z">
        <w:r w:rsidRPr="00873696" w:rsidDel="00BE39F4">
          <w:rPr>
            <w:color w:val="000000" w:themeColor="text1"/>
            <w:shd w:val="clear" w:color="auto" w:fill="FFFFFF"/>
          </w:rPr>
          <w:delText xml:space="preserve">of </w:delText>
        </w:r>
      </w:del>
      <w:ins w:id="265"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Alaskan species by Litzow et al. (2020a) is that neither detected state changes in North Pacific communities following the massive 2014-2016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(1972-2017 for the G</w:t>
      </w:r>
      <w:ins w:id="266" w:author="Mary Hunsicker" w:date="2021-11-30T11:35:00Z">
        <w:r w:rsidR="00D95658">
          <w:rPr>
            <w:color w:val="000000" w:themeColor="text1"/>
            <w:shd w:val="clear" w:color="auto" w:fill="FFFFFF"/>
          </w:rPr>
          <w:t>ulf of Alaska</w:t>
        </w:r>
      </w:ins>
      <w:ins w:id="267" w:author="Mary Hunsicker" w:date="2021-11-30T11:36:00Z">
        <w:r w:rsidR="00D95658">
          <w:rPr>
            <w:color w:val="000000" w:themeColor="text1"/>
            <w:shd w:val="clear" w:color="auto" w:fill="FFFFFF"/>
          </w:rPr>
          <w:t xml:space="preserve"> (GOA)</w:t>
        </w:r>
      </w:ins>
      <w:del w:id="268"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w:t>
      </w:r>
      <w:r w:rsidR="00751A13">
        <w:rPr>
          <w:rFonts w:ascii="Times" w:eastAsiaTheme="minorHAnsi" w:hAnsi="Times"/>
        </w:rPr>
        <w:lastRenderedPageBreak/>
        <w:t xml:space="preserve">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169C9837" w14:textId="75502EF6" w:rsidR="001A4B80" w:rsidRDefault="000B6CC9" w:rsidP="001A4B80">
      <w:pPr>
        <w:spacing w:line="480" w:lineRule="auto"/>
        <w:ind w:firstLine="720"/>
      </w:pPr>
      <w:del w:id="269" w:author="Mary Hunsicker" w:date="2021-11-30T13:04:00Z">
        <w:r w:rsidRPr="009108D8" w:rsidDel="00A81B18">
          <w:rPr>
            <w:rFonts w:ascii="Times" w:hAnsi="Times" w:cs="Arial"/>
          </w:rPr>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270" w:author="Mary Hunsicker" w:date="2021-11-30T12:48:00Z">
        <w:r w:rsidR="005E5CD2" w:rsidDel="00393AE9">
          <w:rPr>
            <w:rFonts w:ascii="Times" w:hAnsi="Times" w:cs="Arial"/>
          </w:rPr>
          <w:delText>T</w:delText>
        </w:r>
      </w:del>
      <w:del w:id="271"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ins w:id="272" w:author="Mary Hunsicker" w:date="2021-11-30T13:04:00Z">
        <w:r w:rsidR="00A81B18">
          <w:rPr>
            <w:rFonts w:ascii="Times" w:hAnsi="Times" w:cs="Arial"/>
          </w:rPr>
          <w:t xml:space="preserve">The </w:t>
        </w:r>
      </w:ins>
      <w:ins w:id="273" w:author="Mary Hunsicker" w:date="2021-11-30T11:51:00Z">
        <w:r w:rsidR="003B21A2">
          <w:rPr>
            <w:rFonts w:ascii="Times" w:hAnsi="Times" w:cs="Arial"/>
          </w:rPr>
          <w:t xml:space="preserve">CCE </w:t>
        </w:r>
      </w:ins>
      <w:r w:rsidR="00B826F9">
        <w:rPr>
          <w:rFonts w:ascii="Times" w:hAnsi="Times" w:cs="Arial"/>
        </w:rPr>
        <w:t xml:space="preserve">biology </w:t>
      </w:r>
      <w:r w:rsidR="00751A13">
        <w:rPr>
          <w:rFonts w:ascii="Times" w:hAnsi="Times" w:cs="Arial"/>
        </w:rPr>
        <w:t xml:space="preserve">time series </w:t>
      </w:r>
      <w:r>
        <w:rPr>
          <w:rFonts w:ascii="Times" w:hAnsi="Times" w:cs="Arial"/>
        </w:rPr>
        <w:t xml:space="preserve">included in this study </w:t>
      </w:r>
      <w:r w:rsidR="0093154E" w:rsidRPr="009108D8">
        <w:rPr>
          <w:rFonts w:ascii="Times" w:hAnsi="Times" w:cs="Arial"/>
        </w:rPr>
        <w:t>show</w:t>
      </w:r>
      <w:r w:rsidR="005E5CD2">
        <w:rPr>
          <w:rFonts w:ascii="Times" w:hAnsi="Times" w:cs="Arial"/>
        </w:rPr>
        <w:t>ed</w:t>
      </w:r>
      <w:r w:rsidR="0093154E" w:rsidRPr="009108D8">
        <w:rPr>
          <w:rFonts w:ascii="Times" w:hAnsi="Times" w:cs="Arial"/>
        </w:rPr>
        <w:t xml:space="preserve"> </w:t>
      </w:r>
      <w:r w:rsidR="008E7369">
        <w:rPr>
          <w:rFonts w:ascii="Times" w:hAnsi="Times" w:cs="Arial"/>
        </w:rPr>
        <w:t xml:space="preserve">strong </w:t>
      </w:r>
      <w:r w:rsidR="0093154E" w:rsidRPr="009108D8">
        <w:rPr>
          <w:rFonts w:ascii="Times" w:hAnsi="Times" w:cs="Arial"/>
        </w:rPr>
        <w:t xml:space="preserve">coherence in community signal </w:t>
      </w:r>
      <w:r w:rsidR="00B2029B">
        <w:rPr>
          <w:rFonts w:ascii="Times" w:hAnsi="Times" w:cs="Arial"/>
        </w:rPr>
        <w:t xml:space="preserve">in response to regional climate perturbations </w:t>
      </w:r>
      <w:r w:rsidR="0093154E" w:rsidRPr="009108D8">
        <w:rPr>
          <w:rFonts w:ascii="Times" w:hAnsi="Times" w:cs="Arial"/>
        </w:rPr>
        <w:t xml:space="preserve">across </w:t>
      </w:r>
      <w:r w:rsidR="00AA7246">
        <w:rPr>
          <w:rFonts w:ascii="Times" w:hAnsi="Times" w:cs="Arial"/>
        </w:rPr>
        <w:t>multiple trophic levels</w:t>
      </w:r>
      <w:r w:rsidR="006141D3">
        <w:rPr>
          <w:rFonts w:ascii="Times" w:hAnsi="Times" w:cs="Arial"/>
        </w:rPr>
        <w:t>, life</w:t>
      </w:r>
      <w:r w:rsidR="008D3B6C">
        <w:rPr>
          <w:rFonts w:ascii="Times" w:hAnsi="Times" w:cs="Arial"/>
        </w:rPr>
        <w:t>-</w:t>
      </w:r>
      <w:r w:rsidR="006141D3">
        <w:rPr>
          <w:rFonts w:ascii="Times" w:hAnsi="Times" w:cs="Arial"/>
        </w:rPr>
        <w:t>history strategies,</w:t>
      </w:r>
      <w:r w:rsidR="00AA7246">
        <w:rPr>
          <w:rFonts w:ascii="Times" w:hAnsi="Times" w:cs="Arial"/>
        </w:rPr>
        <w:t xml:space="preserve"> and</w:t>
      </w:r>
      <w:r w:rsidR="00B2029B">
        <w:rPr>
          <w:rFonts w:ascii="Times" w:hAnsi="Times" w:cs="Arial"/>
        </w:rPr>
        <w:t xml:space="preserve"> datasets</w:t>
      </w:r>
      <w:r w:rsidR="009108D8" w:rsidRPr="009108D8">
        <w:rPr>
          <w:rFonts w:ascii="Times" w:hAnsi="Times" w:cs="Arial"/>
        </w:rPr>
        <w:t xml:space="preserve">. </w:t>
      </w:r>
      <w:r w:rsidR="006F2749">
        <w:rPr>
          <w:rFonts w:ascii="Times" w:hAnsi="Times" w:cs="Arial"/>
        </w:rPr>
        <w:t>Most</w:t>
      </w:r>
      <w:r w:rsidR="00023CC9">
        <w:rPr>
          <w:rFonts w:ascii="Times" w:hAnsi="Times" w:cs="Arial"/>
        </w:rPr>
        <w:t xml:space="preserve"> of the </w:t>
      </w:r>
      <w:r w:rsidR="007343E2">
        <w:rPr>
          <w:rFonts w:ascii="Times" w:hAnsi="Times" w:cs="Arial"/>
        </w:rPr>
        <w:t xml:space="preserve">biological </w:t>
      </w:r>
      <w:r w:rsidR="00023CC9">
        <w:rPr>
          <w:rFonts w:ascii="Times" w:hAnsi="Times" w:cs="Arial"/>
        </w:rPr>
        <w:t xml:space="preserve">time series </w:t>
      </w:r>
      <w:r w:rsidR="006F2749">
        <w:rPr>
          <w:rFonts w:ascii="Times" w:hAnsi="Times" w:cs="Arial"/>
        </w:rPr>
        <w:t xml:space="preserve">loaded </w:t>
      </w:r>
      <w:r w:rsidR="006141D3">
        <w:rPr>
          <w:rFonts w:ascii="Times" w:hAnsi="Times" w:cs="Arial"/>
        </w:rPr>
        <w:t xml:space="preserve">in the same direction </w:t>
      </w:r>
      <w:r w:rsidR="006F2749">
        <w:rPr>
          <w:rFonts w:ascii="Times" w:hAnsi="Times" w:cs="Arial"/>
        </w:rPr>
        <w:t>on the shared trend</w:t>
      </w:r>
      <w:r w:rsidR="00254588">
        <w:rPr>
          <w:rFonts w:ascii="Times" w:hAnsi="Times" w:cs="Arial"/>
        </w:rPr>
        <w:t xml:space="preserve">, </w:t>
      </w:r>
      <w:r w:rsidR="00194ABD">
        <w:rPr>
          <w:rFonts w:ascii="Times" w:hAnsi="Times" w:cs="Arial"/>
        </w:rPr>
        <w:t xml:space="preserve">with only </w:t>
      </w:r>
      <w:r w:rsidR="007343E2">
        <w:rPr>
          <w:rFonts w:ascii="Times" w:hAnsi="Times" w:cs="Arial"/>
        </w:rPr>
        <w:t xml:space="preserve">a </w:t>
      </w:r>
      <w:r w:rsidR="008E7369">
        <w:rPr>
          <w:rFonts w:ascii="Times" w:hAnsi="Times" w:cs="Arial"/>
        </w:rPr>
        <w:t>few time series</w:t>
      </w:r>
      <w:r w:rsidR="00254588">
        <w:rPr>
          <w:rFonts w:ascii="Times" w:hAnsi="Times" w:cs="Arial"/>
        </w:rPr>
        <w:t xml:space="preserve"> </w:t>
      </w:r>
      <w:r w:rsidR="00194ABD">
        <w:rPr>
          <w:rFonts w:ascii="Times" w:hAnsi="Times" w:cs="Arial"/>
        </w:rPr>
        <w:t>showing the opposite pattern</w:t>
      </w:r>
      <w:r w:rsidR="00FB5C0F">
        <w:rPr>
          <w:rFonts w:ascii="Times" w:hAnsi="Times" w:cs="Arial"/>
        </w:rPr>
        <w:t xml:space="preserve">. </w:t>
      </w:r>
      <w:r w:rsidR="001A4B80">
        <w:rPr>
          <w:rFonts w:ascii="Times" w:hAnsi="Times" w:cs="Arial"/>
        </w:rPr>
        <w:t xml:space="preserve">In addition, </w:t>
      </w:r>
      <w:ins w:id="274" w:author="Mary Hunsicker" w:date="2021-11-30T13:17:00Z">
        <w:r w:rsidR="001A4B80">
          <w:rPr>
            <w:rFonts w:ascii="Times" w:eastAsiaTheme="minorHAnsi" w:hAnsi="Times"/>
          </w:rPr>
          <w:t xml:space="preserve">our the CCE </w:t>
        </w:r>
      </w:ins>
      <w:ins w:id="275" w:author="Mary Hunsicker" w:date="2021-11-30T13:18:00Z">
        <w:r w:rsidR="001A4B80">
          <w:rPr>
            <w:rFonts w:ascii="Times" w:eastAsiaTheme="minorHAnsi" w:hAnsi="Times"/>
          </w:rPr>
          <w:t xml:space="preserve">shared </w:t>
        </w:r>
      </w:ins>
      <w:ins w:id="276" w:author="Mary Hunsicker" w:date="2021-11-30T13:17:00Z">
        <w:r w:rsidR="001A4B80">
          <w:rPr>
            <w:rFonts w:ascii="Times" w:eastAsiaTheme="minorHAnsi" w:hAnsi="Times"/>
          </w:rPr>
          <w:t>biology trend a</w:t>
        </w:r>
      </w:ins>
      <w:ins w:id="277" w:author="Mary Hunsicker" w:date="2021-11-30T13:18:00Z">
        <w:r w:rsidR="001A4B80">
          <w:rPr>
            <w:rFonts w:ascii="Times" w:eastAsiaTheme="minorHAnsi" w:hAnsi="Times"/>
          </w:rPr>
          <w:t>nd landings</w:t>
        </w:r>
      </w:ins>
      <w:ins w:id="278" w:author="Mary Hunsicker" w:date="2021-11-30T13:17:00Z">
        <w:r w:rsidR="001A4B80">
          <w:rPr>
            <w:rFonts w:ascii="Times" w:eastAsiaTheme="minorHAnsi" w:hAnsi="Times"/>
          </w:rPr>
          <w:t xml:space="preserve"> </w:t>
        </w:r>
      </w:ins>
      <w:ins w:id="279" w:author="Mary Hunsicker" w:date="2021-11-30T13:18:00Z">
        <w:r w:rsidR="001A4B80">
          <w:rPr>
            <w:rFonts w:ascii="Times" w:eastAsiaTheme="minorHAnsi" w:hAnsi="Times"/>
          </w:rPr>
          <w:t xml:space="preserve">captured an </w:t>
        </w:r>
      </w:ins>
      <w:ins w:id="280" w:author="Mary Hunsicker" w:date="2021-11-30T13:17:00Z">
        <w:r w:rsidR="001A4B80">
          <w:rPr>
            <w:rFonts w:ascii="Times" w:eastAsiaTheme="minorHAnsi" w:hAnsi="Times"/>
          </w:rPr>
          <w:t>unusual aspect of the 2014</w:t>
        </w:r>
        <w:r w:rsidR="001A4B80">
          <w:rPr>
            <w:rFonts w:ascii="Times" w:hAnsi="Times" w:cs="Arial"/>
          </w:rPr>
          <w:t>–</w:t>
        </w:r>
        <w:r w:rsidR="001A4B80">
          <w:rPr>
            <w:rFonts w:ascii="Times" w:eastAsiaTheme="minorHAnsi" w:hAnsi="Times"/>
          </w:rPr>
          <w:t xml:space="preserve">2016 </w:t>
        </w:r>
      </w:ins>
      <w:ins w:id="281" w:author="Mary Hunsicker" w:date="2021-11-30T13:53:00Z">
        <w:r w:rsidR="009076E4">
          <w:rPr>
            <w:rFonts w:ascii="Times" w:eastAsiaTheme="minorHAnsi" w:hAnsi="Times"/>
          </w:rPr>
          <w:t>war</w:t>
        </w:r>
      </w:ins>
      <w:ins w:id="282" w:author="Mary Hunsicker" w:date="2021-11-30T13:54:00Z">
        <w:r w:rsidR="009076E4">
          <w:rPr>
            <w:rFonts w:ascii="Times" w:eastAsiaTheme="minorHAnsi" w:hAnsi="Times"/>
          </w:rPr>
          <w:t xml:space="preserve">ming </w:t>
        </w:r>
      </w:ins>
      <w:ins w:id="283" w:author="Mary Hunsicker" w:date="2021-11-30T13:17:00Z">
        <w:r w:rsidR="001A4B80">
          <w:rPr>
            <w:rFonts w:ascii="Times" w:eastAsiaTheme="minorHAnsi" w:hAnsi="Times"/>
          </w:rPr>
          <w:t>events</w:t>
        </w:r>
      </w:ins>
      <w:ins w:id="284" w:author="Mary Hunsicker" w:date="2021-11-30T13:53:00Z">
        <w:r w:rsidR="009076E4">
          <w:rPr>
            <w:rFonts w:ascii="Times" w:eastAsiaTheme="minorHAnsi" w:hAnsi="Times"/>
          </w:rPr>
          <w:t xml:space="preserve">. </w:t>
        </w:r>
      </w:ins>
      <w:ins w:id="285" w:author="Mary Hunsicker" w:date="2021-11-30T13:36:00Z">
        <w:r w:rsidR="0016389F">
          <w:rPr>
            <w:rFonts w:ascii="Times" w:eastAsiaTheme="minorHAnsi" w:hAnsi="Times"/>
          </w:rPr>
          <w:t>The abunda</w:t>
        </w:r>
      </w:ins>
      <w:ins w:id="286" w:author="Mary Hunsicker" w:date="2021-11-30T13:37:00Z">
        <w:r w:rsidR="0016389F">
          <w:rPr>
            <w:rFonts w:ascii="Times" w:eastAsiaTheme="minorHAnsi" w:hAnsi="Times"/>
          </w:rPr>
          <w:t xml:space="preserve">nce of </w:t>
        </w:r>
        <w:r w:rsidR="0016389F">
          <w:rPr>
            <w:rFonts w:ascii="Times" w:hAnsi="Times" w:cs="Arial"/>
          </w:rPr>
          <w:t>s</w:t>
        </w:r>
      </w:ins>
      <w:del w:id="287" w:author="Mary Hunsicker" w:date="2021-11-30T13:21:00Z">
        <w:r w:rsidR="001A4B80" w:rsidDel="001F22AF">
          <w:rPr>
            <w:rFonts w:ascii="Times" w:hAnsi="Times" w:cs="Arial"/>
          </w:rPr>
          <w:delText>s</w:delText>
        </w:r>
      </w:del>
      <w:r w:rsidR="001A4B80">
        <w:rPr>
          <w:rFonts w:ascii="Times" w:hAnsi="Times" w:cs="Arial"/>
        </w:rPr>
        <w:t xml:space="preserve">everal </w:t>
      </w:r>
      <w:del w:id="288" w:author="Mary Hunsicker" w:date="2021-11-30T13:29:00Z">
        <w:r w:rsidR="001A4B80" w:rsidDel="0016389F">
          <w:rPr>
            <w:rFonts w:ascii="Times" w:hAnsi="Times" w:cs="Arial"/>
          </w:rPr>
          <w:delText xml:space="preserve">species </w:delText>
        </w:r>
      </w:del>
      <w:ins w:id="289" w:author="Mary Hunsicker" w:date="2021-11-30T13:29:00Z">
        <w:r w:rsidR="0016389F">
          <w:rPr>
            <w:rFonts w:ascii="Times" w:hAnsi="Times" w:cs="Arial"/>
          </w:rPr>
          <w:t>taxa</w:t>
        </w:r>
      </w:ins>
      <w:del w:id="290" w:author="Mary Hunsicker" w:date="2021-11-30T13:33:00Z">
        <w:r w:rsidR="001A4B80" w:rsidDel="0016389F">
          <w:rPr>
            <w:rFonts w:ascii="Times" w:hAnsi="Times" w:cs="Arial"/>
          </w:rPr>
          <w:delText xml:space="preserve">that </w:delText>
        </w:r>
      </w:del>
      <w:del w:id="291" w:author="Mary Hunsicker" w:date="2021-11-30T13:31:00Z">
        <w:r w:rsidR="001A4B80" w:rsidDel="0016389F">
          <w:rPr>
            <w:rFonts w:ascii="Times" w:hAnsi="Times" w:cs="Arial"/>
          </w:rPr>
          <w:delText>are typically associated with cooler ocean conditions</w:delText>
        </w:r>
      </w:del>
      <w:del w:id="292" w:author="Mary Hunsicker" w:date="2021-11-30T13:32:00Z">
        <w:r w:rsidR="001A4B80" w:rsidDel="0016389F">
          <w:rPr>
            <w:rFonts w:ascii="Times" w:hAnsi="Times" w:cs="Arial"/>
          </w:rPr>
          <w:delText xml:space="preserve"> </w:delText>
        </w:r>
      </w:del>
      <w:del w:id="293" w:author="Mary Hunsicker" w:date="2021-11-30T13:33:00Z">
        <w:r w:rsidR="001A4B80" w:rsidDel="0016389F">
          <w:rPr>
            <w:rFonts w:ascii="Times" w:hAnsi="Times" w:cs="Arial"/>
          </w:rPr>
          <w:delText>show</w:delText>
        </w:r>
      </w:del>
      <w:ins w:id="294" w:author="Mary Hunsicker" w:date="2021-11-30T13:33:00Z">
        <w:r w:rsidR="0016389F">
          <w:rPr>
            <w:rFonts w:ascii="Times" w:hAnsi="Times" w:cs="Arial"/>
          </w:rPr>
          <w:t>, including you</w:t>
        </w:r>
      </w:ins>
      <w:ins w:id="295" w:author="Mary Hunsicker" w:date="2021-11-30T13:35:00Z">
        <w:r w:rsidR="0016389F">
          <w:rPr>
            <w:rFonts w:ascii="Times" w:hAnsi="Times" w:cs="Arial"/>
          </w:rPr>
          <w:t>n</w:t>
        </w:r>
      </w:ins>
      <w:ins w:id="296" w:author="Mary Hunsicker" w:date="2021-11-30T13:34:00Z">
        <w:r w:rsidR="0016389F">
          <w:rPr>
            <w:rFonts w:ascii="Times" w:hAnsi="Times" w:cs="Arial"/>
          </w:rPr>
          <w:t>g-of-year</w:t>
        </w:r>
      </w:ins>
      <w:ins w:id="297" w:author="Mary Hunsicker" w:date="2021-11-30T13:38:00Z">
        <w:r w:rsidR="0016389F">
          <w:rPr>
            <w:rFonts w:ascii="Times" w:hAnsi="Times" w:cs="Arial"/>
          </w:rPr>
          <w:t xml:space="preserve"> </w:t>
        </w:r>
      </w:ins>
      <w:ins w:id="298" w:author="Mary Hunsicker" w:date="2021-11-30T13:34:00Z">
        <w:r w:rsidR="0016389F">
          <w:rPr>
            <w:rFonts w:ascii="Times" w:hAnsi="Times" w:cs="Arial"/>
          </w:rPr>
          <w:t>rockfish and anchovy</w:t>
        </w:r>
      </w:ins>
      <w:ins w:id="299" w:author="Mary Hunsicker" w:date="2021-11-30T13:37:00Z">
        <w:r w:rsidR="0016389F">
          <w:rPr>
            <w:rFonts w:ascii="Times" w:hAnsi="Times" w:cs="Arial"/>
          </w:rPr>
          <w:t>, was</w:t>
        </w:r>
      </w:ins>
      <w:ins w:id="300" w:author="Mary Hunsicker" w:date="2021-11-30T13:36:00Z">
        <w:r w:rsidR="0016389F">
          <w:rPr>
            <w:rFonts w:ascii="Times" w:hAnsi="Times" w:cs="Arial"/>
          </w:rPr>
          <w:t xml:space="preserve"> high</w:t>
        </w:r>
      </w:ins>
      <w:del w:id="301" w:author="Mary Hunsicker" w:date="2021-11-30T13:33:00Z">
        <w:r w:rsidR="001A4B80" w:rsidDel="0016389F">
          <w:rPr>
            <w:rFonts w:ascii="Times" w:hAnsi="Times" w:cs="Arial"/>
          </w:rPr>
          <w:delText xml:space="preserve"> </w:delText>
        </w:r>
      </w:del>
      <w:del w:id="302" w:author="Mary Hunsicker" w:date="2021-11-30T13:36:00Z">
        <w:r w:rsidR="001A4B80" w:rsidDel="0016389F">
          <w:rPr>
            <w:rFonts w:ascii="Times" w:hAnsi="Times" w:cs="Arial"/>
          </w:rPr>
          <w:delText>increased relative</w:delText>
        </w:r>
      </w:del>
      <w:r w:rsidR="001A4B80">
        <w:rPr>
          <w:rFonts w:ascii="Times" w:hAnsi="Times" w:cs="Arial"/>
        </w:rPr>
        <w:t xml:space="preserve"> </w:t>
      </w:r>
      <w:del w:id="303" w:author="Mary Hunsicker" w:date="2021-11-30T13:37:00Z">
        <w:r w:rsidR="001A4B80" w:rsidDel="0016389F">
          <w:rPr>
            <w:rFonts w:ascii="Times" w:hAnsi="Times" w:cs="Arial"/>
          </w:rPr>
          <w:delText xml:space="preserve">abundances </w:delText>
        </w:r>
      </w:del>
      <w:r w:rsidR="001A4B80">
        <w:rPr>
          <w:rFonts w:ascii="Times" w:hAnsi="Times" w:cs="Arial"/>
        </w:rPr>
        <w:t xml:space="preserve">during </w:t>
      </w:r>
      <w:del w:id="304" w:author="Mary Hunsicker" w:date="2021-11-30T13:44:00Z">
        <w:r w:rsidR="001A4B80" w:rsidDel="00D16A6F">
          <w:rPr>
            <w:rFonts w:ascii="Times" w:hAnsi="Times" w:cs="Arial"/>
          </w:rPr>
          <w:delText>th</w:delText>
        </w:r>
      </w:del>
      <w:del w:id="305" w:author="Mary Hunsicker" w:date="2021-11-30T13:33:00Z">
        <w:r w:rsidR="001A4B80" w:rsidDel="0016389F">
          <w:rPr>
            <w:rFonts w:ascii="Times" w:hAnsi="Times" w:cs="Arial"/>
          </w:rPr>
          <w:delText>e</w:delText>
        </w:r>
      </w:del>
      <w:ins w:id="306" w:author="Mary Hunsicker" w:date="2021-11-30T13:44:00Z">
        <w:r w:rsidR="00D16A6F">
          <w:rPr>
            <w:rFonts w:ascii="Times" w:hAnsi="Times" w:cs="Arial"/>
          </w:rPr>
          <w:t>the marine heat</w:t>
        </w:r>
      </w:ins>
      <w:ins w:id="307" w:author="Mary Hunsicker" w:date="2021-11-30T13:45:00Z">
        <w:r w:rsidR="00D16A6F">
          <w:rPr>
            <w:rFonts w:ascii="Times" w:hAnsi="Times" w:cs="Arial"/>
          </w:rPr>
          <w:t>wave</w:t>
        </w:r>
      </w:ins>
      <w:r w:rsidR="001A4B80">
        <w:rPr>
          <w:rFonts w:ascii="Times" w:hAnsi="Times" w:cs="Arial"/>
        </w:rPr>
        <w:t xml:space="preserve"> </w:t>
      </w:r>
      <w:del w:id="308" w:author="Mary Hunsicker" w:date="2021-11-30T13:33:00Z">
        <w:r w:rsidR="001A4B80" w:rsidDel="0016389F">
          <w:rPr>
            <w:rFonts w:ascii="Times" w:hAnsi="Times" w:cs="Arial"/>
          </w:rPr>
          <w:delText>marine heatwave</w:delText>
        </w:r>
      </w:del>
      <w:ins w:id="309" w:author="Mary Hunsicker" w:date="2021-11-30T13:29:00Z">
        <w:r w:rsidR="0016389F">
          <w:rPr>
            <w:rFonts w:ascii="Times" w:eastAsiaTheme="minorHAnsi" w:hAnsi="Times"/>
          </w:rPr>
          <w:t>(</w:t>
        </w:r>
        <w:r w:rsidR="0016389F" w:rsidRPr="00F23523">
          <w:rPr>
            <w:rFonts w:ascii="Times" w:eastAsiaTheme="minorHAnsi" w:hAnsi="Times"/>
          </w:rPr>
          <w:t>Santora et al. 2017,</w:t>
        </w:r>
        <w:r w:rsidR="0016389F">
          <w:rPr>
            <w:rFonts w:ascii="Times" w:eastAsiaTheme="minorHAnsi" w:hAnsi="Times"/>
          </w:rPr>
          <w:t xml:space="preserve"> Thompson et al. 2019, Schroeder et al. 2019)</w:t>
        </w:r>
      </w:ins>
      <w:ins w:id="310" w:author="Mary Hunsicker" w:date="2021-11-30T13:33:00Z">
        <w:r w:rsidR="0016389F">
          <w:rPr>
            <w:rFonts w:ascii="Times" w:hAnsi="Times" w:cs="Arial"/>
          </w:rPr>
          <w:t xml:space="preserve">, </w:t>
        </w:r>
        <w:r w:rsidR="0016389F">
          <w:rPr>
            <w:rFonts w:ascii="Times" w:eastAsiaTheme="minorHAnsi" w:hAnsi="Times"/>
          </w:rPr>
          <w:t xml:space="preserve">which differed from most past warm events in which the abundance of these taxa was greatly reduced. </w:t>
        </w:r>
      </w:ins>
      <w:del w:id="311" w:author="Mary Hunsicker" w:date="2021-11-30T13:33:00Z">
        <w:r w:rsidR="001A4B80" w:rsidDel="0016389F">
          <w:rPr>
            <w:rFonts w:ascii="Times" w:hAnsi="Times" w:cs="Arial"/>
          </w:rPr>
          <w:delText xml:space="preserve">. </w:delText>
        </w:r>
      </w:del>
      <w:ins w:id="312" w:author="Mary Hunsicker" w:date="2021-11-30T13:37:00Z">
        <w:r w:rsidR="0016389F">
          <w:rPr>
            <w:rFonts w:ascii="Times" w:hAnsi="Times" w:cs="Arial"/>
          </w:rPr>
          <w:t>P</w:t>
        </w:r>
      </w:ins>
      <w:del w:id="313" w:author="Mary Hunsicker" w:date="2021-11-30T13:37:00Z">
        <w:r w:rsidR="001A4B80" w:rsidDel="0016389F">
          <w:rPr>
            <w:rFonts w:ascii="Times" w:hAnsi="Times" w:cs="Arial"/>
          </w:rPr>
          <w:delText>For example, p</w:delText>
        </w:r>
      </w:del>
      <w:r w:rsidR="001A4B80">
        <w:rPr>
          <w:rFonts w:ascii="Times" w:hAnsi="Times" w:cs="Arial"/>
        </w:rPr>
        <w:t xml:space="preserve">ast studies have shown that high abundances of </w:t>
      </w:r>
      <w:ins w:id="314" w:author="Mary Hunsicker" w:date="2021-11-30T13:38:00Z">
        <w:r w:rsidR="0016389F">
          <w:rPr>
            <w:rFonts w:ascii="Times" w:hAnsi="Times" w:cs="Arial"/>
          </w:rPr>
          <w:t xml:space="preserve">young-of-year rockfish </w:t>
        </w:r>
      </w:ins>
      <w:del w:id="315" w:author="Mary Hunsicker" w:date="2021-11-30T13:38:00Z">
        <w:r w:rsidR="001A4B80" w:rsidDel="0016389F">
          <w:rPr>
            <w:rFonts w:ascii="Times" w:hAnsi="Times" w:cs="Arial"/>
          </w:rPr>
          <w:delText xml:space="preserve">pelagic juvenile rockfish </w:delText>
        </w:r>
      </w:del>
      <w:r w:rsidR="001A4B80">
        <w:rPr>
          <w:rFonts w:ascii="Times" w:hAnsi="Times" w:cs="Arial"/>
        </w:rPr>
        <w:t>and groundfish, squid, and krill are associated with more southward transport in the California Current, and more subarctic source waters, with abundance far lower in years with more subtropical waters, which are often associated with El Niño and anomalous warm events (</w:t>
      </w:r>
      <w:r w:rsidR="001A4B80" w:rsidRPr="000C1CF1">
        <w:rPr>
          <w:rFonts w:eastAsiaTheme="minorHAnsi"/>
          <w:color w:val="1B1C20"/>
        </w:rPr>
        <w:t xml:space="preserve">Ralston et al. 2015, </w:t>
      </w:r>
      <w:r w:rsidR="001A4B80">
        <w:rPr>
          <w:rFonts w:eastAsiaTheme="minorHAnsi"/>
          <w:color w:val="1B1C20"/>
        </w:rPr>
        <w:t>Schroeder et al. 2019)</w:t>
      </w:r>
      <w:r w:rsidR="001A4B80">
        <w:rPr>
          <w:rFonts w:ascii="Times" w:hAnsi="Times" w:cs="Arial"/>
        </w:rPr>
        <w:t xml:space="preserve">. </w:t>
      </w:r>
      <w:del w:id="316" w:author="Mary Hunsicker" w:date="2021-11-30T13:39:00Z">
        <w:r w:rsidR="001A4B80" w:rsidDel="00D16A6F">
          <w:rPr>
            <w:rFonts w:ascii="Times" w:hAnsi="Times" w:cs="Arial"/>
          </w:rPr>
          <w:delText>Our analysis captured this documented pattern</w:delText>
        </w:r>
      </w:del>
      <w:ins w:id="317" w:author="Mary Hunsicker" w:date="2021-11-30T13:39:00Z">
        <w:r w:rsidR="00D16A6F">
          <w:rPr>
            <w:rFonts w:ascii="Times" w:hAnsi="Times" w:cs="Arial"/>
          </w:rPr>
          <w:t>Th</w:t>
        </w:r>
      </w:ins>
      <w:ins w:id="318" w:author="Mary Hunsicker" w:date="2021-11-30T13:40:00Z">
        <w:r w:rsidR="00D16A6F">
          <w:rPr>
            <w:rFonts w:ascii="Times" w:hAnsi="Times" w:cs="Arial"/>
          </w:rPr>
          <w:t xml:space="preserve">e </w:t>
        </w:r>
      </w:ins>
      <w:ins w:id="319" w:author="Mary Hunsicker" w:date="2021-11-30T13:49:00Z">
        <w:r w:rsidR="009076E4">
          <w:rPr>
            <w:rFonts w:ascii="Times" w:hAnsi="Times" w:cs="Arial"/>
          </w:rPr>
          <w:t xml:space="preserve">shared </w:t>
        </w:r>
      </w:ins>
      <w:ins w:id="320" w:author="Mary Hunsicker" w:date="2021-11-30T13:40:00Z">
        <w:r w:rsidR="00D16A6F">
          <w:rPr>
            <w:rFonts w:ascii="Times" w:hAnsi="Times" w:cs="Arial"/>
          </w:rPr>
          <w:t xml:space="preserve">biology trend and loadings </w:t>
        </w:r>
      </w:ins>
      <w:ins w:id="321" w:author="Mary Hunsicker" w:date="2021-11-30T13:52:00Z">
        <w:r w:rsidR="009076E4">
          <w:rPr>
            <w:rFonts w:ascii="Times" w:hAnsi="Times" w:cs="Arial"/>
          </w:rPr>
          <w:t xml:space="preserve">also </w:t>
        </w:r>
      </w:ins>
      <w:del w:id="322" w:author="Mary Hunsicker" w:date="2021-11-30T13:41:00Z">
        <w:r w:rsidR="001A4B80" w:rsidDel="00D16A6F">
          <w:rPr>
            <w:rFonts w:ascii="Times" w:hAnsi="Times" w:cs="Arial"/>
          </w:rPr>
          <w:delText>, showing a</w:delText>
        </w:r>
      </w:del>
      <w:ins w:id="323" w:author="Mary Hunsicker" w:date="2021-11-30T13:41:00Z">
        <w:r w:rsidR="00D16A6F">
          <w:rPr>
            <w:rFonts w:ascii="Times" w:hAnsi="Times" w:cs="Arial"/>
          </w:rPr>
          <w:t>indicate</w:t>
        </w:r>
      </w:ins>
      <w:ins w:id="324" w:author="Mary Hunsicker" w:date="2021-11-30T13:42:00Z">
        <w:r w:rsidR="00D16A6F">
          <w:rPr>
            <w:rFonts w:ascii="Times" w:hAnsi="Times" w:cs="Arial"/>
          </w:rPr>
          <w:t xml:space="preserve"> that</w:t>
        </w:r>
      </w:ins>
      <w:r w:rsidR="001A4B80">
        <w:rPr>
          <w:rFonts w:ascii="Times" w:hAnsi="Times" w:cs="Arial"/>
        </w:rPr>
        <w:t xml:space="preserve"> </w:t>
      </w:r>
      <w:ins w:id="325" w:author="Mary Hunsicker" w:date="2021-11-30T13:42:00Z">
        <w:r w:rsidR="00D16A6F">
          <w:rPr>
            <w:rFonts w:ascii="Times" w:hAnsi="Times" w:cs="Arial"/>
          </w:rPr>
          <w:t xml:space="preserve">the abundance of these </w:t>
        </w:r>
      </w:ins>
      <w:ins w:id="326" w:author="Mary Hunsicker" w:date="2021-11-30T13:50:00Z">
        <w:r w:rsidR="009076E4">
          <w:rPr>
            <w:rFonts w:ascii="Times" w:hAnsi="Times" w:cs="Arial"/>
          </w:rPr>
          <w:t xml:space="preserve">taxa </w:t>
        </w:r>
      </w:ins>
      <w:del w:id="327" w:author="Mary Hunsicker" w:date="2021-11-30T13:42:00Z">
        <w:r w:rsidR="001A4B80" w:rsidDel="00D16A6F">
          <w:rPr>
            <w:rFonts w:ascii="Times" w:hAnsi="Times" w:cs="Arial"/>
          </w:rPr>
          <w:delText xml:space="preserve">reduced abundance of </w:delText>
        </w:r>
      </w:del>
      <w:ins w:id="328" w:author="Mary Hunsicker" w:date="2021-11-30T13:42:00Z">
        <w:r w:rsidR="00D16A6F">
          <w:rPr>
            <w:rFonts w:ascii="Times" w:hAnsi="Times" w:cs="Arial"/>
          </w:rPr>
          <w:t xml:space="preserve">were reduced </w:t>
        </w:r>
      </w:ins>
      <w:del w:id="329" w:author="Mary Hunsicker" w:date="2021-11-30T13:42:00Z">
        <w:r w:rsidR="001A4B80" w:rsidDel="00D16A6F">
          <w:rPr>
            <w:rFonts w:ascii="Times" w:hAnsi="Times" w:cs="Arial"/>
          </w:rPr>
          <w:delText xml:space="preserve">these species that have been associated with subarctic source waters and strong equatorward flow in the California Current </w:delText>
        </w:r>
      </w:del>
      <w:r w:rsidR="001A4B80">
        <w:rPr>
          <w:rFonts w:ascii="Times" w:hAnsi="Times" w:cs="Arial"/>
        </w:rPr>
        <w:t>during two of the strongest El Ni</w:t>
      </w:r>
      <w:ins w:id="330" w:author="Mary Hunsicker" w:date="2021-11-30T13:55:00Z">
        <w:r w:rsidR="009076E4">
          <w:rPr>
            <w:rFonts w:ascii="Times" w:hAnsi="Times" w:cs="Arial"/>
          </w:rPr>
          <w:t>ñ</w:t>
        </w:r>
      </w:ins>
      <w:del w:id="331" w:author="Mary Hunsicker" w:date="2021-11-30T13:55:00Z">
        <w:r w:rsidR="001A4B80" w:rsidDel="009076E4">
          <w:rPr>
            <w:rFonts w:ascii="Times" w:hAnsi="Times" w:cs="Arial"/>
          </w:rPr>
          <w:delText>n</w:delText>
        </w:r>
      </w:del>
      <w:r w:rsidR="001A4B80">
        <w:rPr>
          <w:rFonts w:ascii="Times" w:hAnsi="Times" w:cs="Arial"/>
        </w:rPr>
        <w:t xml:space="preserve">o events on </w:t>
      </w:r>
      <w:r w:rsidR="001A4B80">
        <w:rPr>
          <w:rFonts w:ascii="Times" w:hAnsi="Times" w:cs="Arial"/>
        </w:rPr>
        <w:lastRenderedPageBreak/>
        <w:t xml:space="preserve">record (1982–1983, 1997–1998) and unusually low productivity conditions (2005–2006, Peterson et al. 2006). </w:t>
      </w:r>
      <w:del w:id="332" w:author="Mary Hunsicker" w:date="2021-11-30T13:43:00Z">
        <w:r w:rsidR="001A4B80" w:rsidDel="00D16A6F">
          <w:rPr>
            <w:rFonts w:ascii="Times" w:hAnsi="Times" w:cs="Arial"/>
          </w:rPr>
          <w:delText>Our analy</w:delText>
        </w:r>
      </w:del>
      <w:ins w:id="333" w:author="Mary Hunsicker" w:date="2021-11-30T13:52:00Z">
        <w:r w:rsidR="009076E4">
          <w:rPr>
            <w:rFonts w:ascii="Times" w:hAnsi="Times" w:cs="Arial"/>
          </w:rPr>
          <w:t xml:space="preserve"> They </w:t>
        </w:r>
      </w:ins>
      <w:del w:id="334" w:author="Mary Hunsicker" w:date="2021-11-30T13:43:00Z">
        <w:r w:rsidR="001A4B80" w:rsidDel="00D16A6F">
          <w:rPr>
            <w:rFonts w:ascii="Times" w:hAnsi="Times" w:cs="Arial"/>
          </w:rPr>
          <w:delText>sis</w:delText>
        </w:r>
      </w:del>
      <w:del w:id="335" w:author="Mary Hunsicker" w:date="2021-11-30T13:52:00Z">
        <w:r w:rsidR="001A4B80" w:rsidDel="009076E4">
          <w:rPr>
            <w:rFonts w:ascii="Times" w:hAnsi="Times" w:cs="Arial"/>
          </w:rPr>
          <w:delText xml:space="preserve"> </w:delText>
        </w:r>
      </w:del>
      <w:r w:rsidR="001A4B80">
        <w:rPr>
          <w:rFonts w:ascii="Times" w:hAnsi="Times" w:cs="Arial"/>
        </w:rPr>
        <w:t>also capture</w:t>
      </w:r>
      <w:del w:id="336" w:author="Mary Hunsicker" w:date="2021-11-30T13:47:00Z">
        <w:r w:rsidR="001A4B80" w:rsidDel="00D16A6F">
          <w:rPr>
            <w:rFonts w:ascii="Times" w:hAnsi="Times" w:cs="Arial"/>
          </w:rPr>
          <w:delText>d</w:delText>
        </w:r>
      </w:del>
      <w:r w:rsidR="001A4B80">
        <w:rPr>
          <w:rFonts w:ascii="Times" w:hAnsi="Times" w:cs="Arial"/>
        </w:rPr>
        <w:t xml:space="preserve"> the unexpected increase in abundance of these </w:t>
      </w:r>
      <w:r w:rsidR="001A4B80">
        <w:rPr>
          <w:rFonts w:ascii="Times" w:eastAsiaTheme="minorHAnsi" w:hAnsi="Times"/>
        </w:rPr>
        <w:t>taxa</w:t>
      </w:r>
      <w:r w:rsidR="001A4B80">
        <w:rPr>
          <w:rFonts w:ascii="Times" w:hAnsi="Times" w:cs="Arial"/>
        </w:rPr>
        <w:t xml:space="preserve"> in 2014–2016 despite the </w:t>
      </w:r>
      <w:r w:rsidR="001A4B80" w:rsidRPr="007A025E">
        <w:rPr>
          <w:rFonts w:ascii="Times" w:hAnsi="Times" w:cs="Arial"/>
        </w:rPr>
        <w:t>anomalous</w:t>
      </w:r>
      <w:r w:rsidR="001A4B80">
        <w:rPr>
          <w:rFonts w:ascii="Times" w:hAnsi="Times" w:cs="Arial"/>
        </w:rPr>
        <w:t>ly warm ocean conditions at that time</w:t>
      </w:r>
      <w:ins w:id="337" w:author="Mary Hunsicker" w:date="2021-12-01T10:50:00Z">
        <w:r w:rsidR="00B50834">
          <w:rPr>
            <w:rFonts w:ascii="Times" w:hAnsi="Times" w:cs="Arial"/>
          </w:rPr>
          <w:t xml:space="preserve">, which </w:t>
        </w:r>
      </w:ins>
      <w:del w:id="338" w:author="Mary Hunsicker" w:date="2021-12-01T10:50:00Z">
        <w:r w:rsidR="001A4B80" w:rsidDel="00B50834">
          <w:rPr>
            <w:rFonts w:ascii="Times" w:hAnsi="Times" w:cs="Arial"/>
          </w:rPr>
          <w:delText xml:space="preserve">. This </w:delText>
        </w:r>
      </w:del>
      <w:r w:rsidR="001A4B80">
        <w:rPr>
          <w:rFonts w:ascii="Times" w:hAnsi="Times" w:cs="Arial"/>
        </w:rPr>
        <w:t xml:space="preserve">may be partially explained by the observation that subsurface waters were more subarctic, rather than subtropical in origin (Schroeder et al. 2019) and that there was some strong upwelling during the marine heatwave, particularly in spring 2015 (Peterson et al. 2015, </w:t>
      </w:r>
      <w:r w:rsidR="001A4B80" w:rsidRPr="00F23523">
        <w:rPr>
          <w:rFonts w:ascii="Times" w:hAnsi="Times" w:cs="Arial"/>
        </w:rPr>
        <w:t>Ryan et al. 2017).</w:t>
      </w:r>
      <w:r w:rsidR="001A4B80">
        <w:rPr>
          <w:rFonts w:ascii="Times" w:hAnsi="Times" w:cs="Arial"/>
        </w:rPr>
        <w:t xml:space="preserve"> </w:t>
      </w:r>
      <w:ins w:id="339" w:author="Mary Hunsicker" w:date="2021-11-30T14:06:00Z">
        <w:r w:rsidR="00333959">
          <w:rPr>
            <w:rFonts w:ascii="Times" w:hAnsi="Times" w:cs="Arial"/>
          </w:rPr>
          <w:t>J</w:t>
        </w:r>
      </w:ins>
      <w:ins w:id="340" w:author="Mary Hunsicker" w:date="2021-11-30T13:58:00Z">
        <w:r w:rsidR="009076E4">
          <w:rPr>
            <w:rFonts w:ascii="Times" w:hAnsi="Times" w:cs="Arial"/>
          </w:rPr>
          <w:t xml:space="preserve">uvenile/adult </w:t>
        </w:r>
      </w:ins>
      <w:ins w:id="341" w:author="Mary Hunsicker" w:date="2021-11-30T13:57:00Z">
        <w:r w:rsidR="009076E4">
          <w:rPr>
            <w:rFonts w:ascii="Times" w:hAnsi="Times" w:cs="Arial"/>
          </w:rPr>
          <w:t xml:space="preserve">Pacific sardine </w:t>
        </w:r>
      </w:ins>
      <w:ins w:id="342" w:author="Mary Hunsicker" w:date="2021-11-30T13:58:00Z">
        <w:r w:rsidR="009076E4">
          <w:rPr>
            <w:rFonts w:ascii="Times" w:hAnsi="Times" w:cs="Arial"/>
          </w:rPr>
          <w:t xml:space="preserve">and </w:t>
        </w:r>
      </w:ins>
      <w:ins w:id="343" w:author="Mary Hunsicker" w:date="2021-11-30T13:59:00Z">
        <w:r w:rsidR="009076E4">
          <w:rPr>
            <w:rFonts w:ascii="Times" w:hAnsi="Times" w:cs="Arial"/>
          </w:rPr>
          <w:t>juvenile northern anchovy load</w:t>
        </w:r>
      </w:ins>
      <w:ins w:id="344" w:author="Mary Hunsicker" w:date="2021-11-30T14:06:00Z">
        <w:r w:rsidR="00333959">
          <w:rPr>
            <w:rFonts w:ascii="Times" w:hAnsi="Times" w:cs="Arial"/>
          </w:rPr>
          <w:t>ed</w:t>
        </w:r>
      </w:ins>
      <w:ins w:id="345" w:author="Mary Hunsicker" w:date="2021-11-30T13:59:00Z">
        <w:r w:rsidR="009076E4">
          <w:rPr>
            <w:rFonts w:ascii="Times" w:hAnsi="Times" w:cs="Arial"/>
          </w:rPr>
          <w:t xml:space="preserve"> in </w:t>
        </w:r>
      </w:ins>
      <w:ins w:id="346" w:author="Mary Hunsicker" w:date="2021-11-30T14:16:00Z">
        <w:r w:rsidR="004B2BC0">
          <w:rPr>
            <w:rFonts w:ascii="Times" w:hAnsi="Times" w:cs="Arial"/>
          </w:rPr>
          <w:t xml:space="preserve">the </w:t>
        </w:r>
      </w:ins>
      <w:ins w:id="347" w:author="Mary Hunsicker" w:date="2021-11-30T13:59:00Z">
        <w:r w:rsidR="009076E4">
          <w:rPr>
            <w:rFonts w:ascii="Times" w:hAnsi="Times" w:cs="Arial"/>
          </w:rPr>
          <w:t xml:space="preserve">opposite direction on the biology trend, </w:t>
        </w:r>
      </w:ins>
      <w:ins w:id="348" w:author="Mary Hunsicker" w:date="2021-11-30T14:08:00Z">
        <w:r w:rsidR="00333959">
          <w:rPr>
            <w:rFonts w:ascii="Times" w:hAnsi="Times" w:cs="Arial"/>
          </w:rPr>
          <w:t xml:space="preserve">supporting previous observations of </w:t>
        </w:r>
      </w:ins>
      <w:ins w:id="349" w:author="Mary Hunsicker" w:date="2021-11-30T14:07:00Z">
        <w:r w:rsidR="00333959">
          <w:rPr>
            <w:rFonts w:ascii="Times" w:hAnsi="Times" w:cs="Arial"/>
          </w:rPr>
          <w:t xml:space="preserve">reduced </w:t>
        </w:r>
      </w:ins>
      <w:del w:id="350" w:author="Mary Hunsicker" w:date="2021-11-30T13:59:00Z">
        <w:r w:rsidR="001A4B80" w:rsidDel="009076E4">
          <w:rPr>
            <w:rFonts w:ascii="Times" w:hAnsi="Times" w:cs="Arial"/>
          </w:rPr>
          <w:delText xml:space="preserve">The </w:delText>
        </w:r>
      </w:del>
      <w:del w:id="351" w:author="Mary Hunsicker" w:date="2021-11-30T14:07:00Z">
        <w:r w:rsidR="001A4B80" w:rsidDel="00333959">
          <w:rPr>
            <w:rFonts w:ascii="Times" w:hAnsi="Times" w:cs="Arial"/>
          </w:rPr>
          <w:delText xml:space="preserve">reduced </w:delText>
        </w:r>
      </w:del>
      <w:r w:rsidR="001A4B80">
        <w:rPr>
          <w:rFonts w:ascii="Times" w:hAnsi="Times" w:cs="Arial"/>
        </w:rPr>
        <w:t xml:space="preserve">production of juvenile/adult Pacific sardine and </w:t>
      </w:r>
      <w:ins w:id="352" w:author="Mary Hunsicker" w:date="2021-11-30T14:01:00Z">
        <w:r w:rsidR="00333959">
          <w:rPr>
            <w:rFonts w:ascii="Times" w:hAnsi="Times" w:cs="Arial"/>
          </w:rPr>
          <w:t xml:space="preserve">an </w:t>
        </w:r>
      </w:ins>
      <w:r w:rsidR="001A4B80">
        <w:rPr>
          <w:rFonts w:ascii="Times" w:hAnsi="Times" w:cs="Arial"/>
        </w:rPr>
        <w:t>increase in juvenile northern anchovy between 2014 and 2016</w:t>
      </w:r>
      <w:ins w:id="353" w:author="Mary Hunsicker" w:date="2021-11-30T14:08:00Z">
        <w:r w:rsidR="00333959">
          <w:rPr>
            <w:rFonts w:ascii="Times" w:hAnsi="Times" w:cs="Arial"/>
          </w:rPr>
          <w:t xml:space="preserve"> </w:t>
        </w:r>
      </w:ins>
      <w:ins w:id="354" w:author="Mary Hunsicker" w:date="2021-11-30T14:09:00Z">
        <w:r w:rsidR="00333959">
          <w:rPr>
            <w:rFonts w:ascii="Times" w:hAnsi="Times" w:cs="Arial"/>
          </w:rPr>
          <w:t>(Thompson et al. 2019)</w:t>
        </w:r>
      </w:ins>
      <w:ins w:id="355" w:author="Mary Hunsicker" w:date="2021-11-30T14:01:00Z">
        <w:r w:rsidR="00333959">
          <w:rPr>
            <w:rFonts w:ascii="Times" w:hAnsi="Times" w:cs="Arial"/>
          </w:rPr>
          <w:t xml:space="preserve">. This finding </w:t>
        </w:r>
      </w:ins>
      <w:del w:id="356" w:author="Mary Hunsicker" w:date="2021-11-30T14:01:00Z">
        <w:r w:rsidR="001A4B80" w:rsidDel="00333959">
          <w:rPr>
            <w:rFonts w:ascii="Times" w:hAnsi="Times" w:cs="Arial"/>
          </w:rPr>
          <w:delText xml:space="preserve"> </w:delText>
        </w:r>
      </w:del>
      <w:del w:id="357" w:author="Mary Hunsicker" w:date="2021-11-30T14:09:00Z">
        <w:r w:rsidR="001A4B80" w:rsidDel="00333959">
          <w:rPr>
            <w:rFonts w:ascii="Times" w:hAnsi="Times" w:cs="Arial"/>
          </w:rPr>
          <w:delText>shown here and elsewhere</w:delText>
        </w:r>
      </w:del>
      <w:del w:id="358" w:author="Mary Hunsicker" w:date="2021-11-30T14:08:00Z">
        <w:r w:rsidR="001A4B80" w:rsidDel="00333959">
          <w:rPr>
            <w:rFonts w:ascii="Times" w:hAnsi="Times" w:cs="Arial"/>
          </w:rPr>
          <w:delText xml:space="preserve"> (Thompson et al. 2019</w:delText>
        </w:r>
      </w:del>
      <w:del w:id="359" w:author="Mary Hunsicker" w:date="2021-11-30T14:09:00Z">
        <w:r w:rsidR="001A4B80" w:rsidDel="00333959">
          <w:rPr>
            <w:rFonts w:ascii="Times" w:hAnsi="Times" w:cs="Arial"/>
          </w:rPr>
          <w:delText xml:space="preserve">) </w:delText>
        </w:r>
      </w:del>
      <w:del w:id="360" w:author="Mary Hunsicker" w:date="2021-11-30T14:02:00Z">
        <w:r w:rsidR="001A4B80" w:rsidDel="00333959">
          <w:rPr>
            <w:rFonts w:ascii="Times" w:hAnsi="Times" w:cs="Arial"/>
          </w:rPr>
          <w:delText xml:space="preserve">were </w:delText>
        </w:r>
      </w:del>
      <w:ins w:id="361" w:author="Mary Hunsicker" w:date="2021-11-30T14:02:00Z">
        <w:r w:rsidR="00333959">
          <w:rPr>
            <w:rFonts w:ascii="Times" w:hAnsi="Times" w:cs="Arial"/>
          </w:rPr>
          <w:t xml:space="preserve">is </w:t>
        </w:r>
      </w:ins>
      <w:r w:rsidR="001A4B80">
        <w:rPr>
          <w:rFonts w:ascii="Times" w:hAnsi="Times" w:cs="Arial"/>
        </w:rPr>
        <w:t>consistent with a history of observations indicating that these species tend to respond asynchronously to ocean conditions (</w:t>
      </w:r>
      <w:proofErr w:type="spellStart"/>
      <w:r w:rsidR="001A4B80">
        <w:rPr>
          <w:rFonts w:ascii="Times" w:hAnsi="Times" w:cs="Arial"/>
        </w:rPr>
        <w:t>MacCall</w:t>
      </w:r>
      <w:proofErr w:type="spellEnd"/>
      <w:r w:rsidR="001A4B80">
        <w:rPr>
          <w:rFonts w:ascii="Times" w:hAnsi="Times" w:cs="Arial"/>
        </w:rPr>
        <w:t xml:space="preserve"> 1996, </w:t>
      </w:r>
      <w:proofErr w:type="spellStart"/>
      <w:r w:rsidR="001A4B80">
        <w:rPr>
          <w:rFonts w:ascii="Times" w:hAnsi="Times" w:cs="Arial"/>
        </w:rPr>
        <w:t>Schwartzlose</w:t>
      </w:r>
      <w:proofErr w:type="spellEnd"/>
      <w:r w:rsidR="001A4B80">
        <w:rPr>
          <w:rFonts w:ascii="Times" w:hAnsi="Times" w:cs="Arial"/>
        </w:rPr>
        <w:t xml:space="preserve"> et al. 1999, Chavez et al. 2003, </w:t>
      </w:r>
      <w:proofErr w:type="spellStart"/>
      <w:r w:rsidR="001A4B80">
        <w:rPr>
          <w:rFonts w:ascii="Times" w:hAnsi="Times" w:cs="Arial"/>
        </w:rPr>
        <w:t>Deyle</w:t>
      </w:r>
      <w:proofErr w:type="spellEnd"/>
      <w:r w:rsidR="001A4B80">
        <w:rPr>
          <w:rFonts w:ascii="Times" w:hAnsi="Times" w:cs="Arial"/>
        </w:rPr>
        <w:t xml:space="preserve"> et al. 2013, </w:t>
      </w:r>
      <w:proofErr w:type="spellStart"/>
      <w:r w:rsidR="001A4B80">
        <w:rPr>
          <w:rFonts w:ascii="Times" w:hAnsi="Times" w:cs="Arial"/>
        </w:rPr>
        <w:t>Sydeman</w:t>
      </w:r>
      <w:proofErr w:type="spellEnd"/>
      <w:r w:rsidR="001A4B80">
        <w:rPr>
          <w:rFonts w:ascii="Times" w:hAnsi="Times" w:cs="Arial"/>
        </w:rPr>
        <w:t xml:space="preserve"> et al. 2020). However, the responses were of opposite sign from past observations of increases in sardines and decreases in anchovy under warm conditions (Chavez et al. 2003). The DFA trends and loadings indicate a </w:t>
      </w:r>
      <w:r w:rsidR="001A4B80" w:rsidRPr="00374A7E">
        <w:rPr>
          <w:rFonts w:ascii="Times" w:hAnsi="Times" w:cs="Arial"/>
        </w:rPr>
        <w:t xml:space="preserve">negative response of </w:t>
      </w:r>
      <w:r w:rsidR="001A4B80">
        <w:rPr>
          <w:rFonts w:ascii="Times" w:hAnsi="Times" w:cs="Arial"/>
        </w:rPr>
        <w:t xml:space="preserve">sea lion pup growth and </w:t>
      </w:r>
      <w:r w:rsidR="001A4B80" w:rsidRPr="00AC1E2F">
        <w:rPr>
          <w:rFonts w:ascii="Times" w:hAnsi="Times" w:cs="Arial"/>
        </w:rPr>
        <w:t>weight to the 2014</w:t>
      </w:r>
      <w:r w:rsidR="001A4B80">
        <w:rPr>
          <w:rFonts w:ascii="Times" w:hAnsi="Times" w:cs="Arial"/>
        </w:rPr>
        <w:t>–</w:t>
      </w:r>
      <w:r w:rsidR="001A4B80" w:rsidRPr="00AC1E2F">
        <w:rPr>
          <w:rFonts w:ascii="Times" w:hAnsi="Times" w:cs="Arial"/>
        </w:rPr>
        <w:t xml:space="preserve">2016 </w:t>
      </w:r>
      <w:r w:rsidR="001A4B80">
        <w:rPr>
          <w:rFonts w:ascii="Times" w:hAnsi="Times" w:cs="Arial"/>
        </w:rPr>
        <w:t>marine h</w:t>
      </w:r>
      <w:r w:rsidR="001A4B80" w:rsidRPr="00AC1E2F">
        <w:rPr>
          <w:rFonts w:ascii="Times" w:hAnsi="Times" w:cs="Arial"/>
        </w:rPr>
        <w:t>eatwave</w:t>
      </w:r>
      <w:r w:rsidR="001A4B80">
        <w:rPr>
          <w:rFonts w:ascii="Times" w:hAnsi="Times" w:cs="Arial"/>
        </w:rPr>
        <w:t>,</w:t>
      </w:r>
      <w:r w:rsidR="001A4B80" w:rsidRPr="00AC1E2F">
        <w:rPr>
          <w:rFonts w:ascii="Times" w:hAnsi="Times" w:cs="Arial"/>
        </w:rPr>
        <w:t xml:space="preserve"> which </w:t>
      </w:r>
      <w:r w:rsidR="001A4B80">
        <w:rPr>
          <w:rFonts w:ascii="Times" w:hAnsi="Times" w:cs="Arial"/>
        </w:rPr>
        <w:t xml:space="preserve">also </w:t>
      </w:r>
      <w:r w:rsidR="001A4B80" w:rsidRPr="00AC1E2F">
        <w:rPr>
          <w:rFonts w:ascii="Times" w:hAnsi="Times" w:cs="Arial"/>
        </w:rPr>
        <w:t xml:space="preserve">aligns with past work showing that reduced prey availability for nursing mother sea lions </w:t>
      </w:r>
      <w:r w:rsidR="001A4B80">
        <w:rPr>
          <w:rFonts w:ascii="Times" w:hAnsi="Times" w:cs="Arial"/>
        </w:rPr>
        <w:t xml:space="preserve">is unfavorable for sea lion pups </w:t>
      </w:r>
      <w:r w:rsidR="001A4B80" w:rsidRPr="00AC1E2F">
        <w:rPr>
          <w:rFonts w:ascii="Times" w:hAnsi="Times" w:cs="Arial"/>
        </w:rPr>
        <w:t>(</w:t>
      </w:r>
      <w:proofErr w:type="spellStart"/>
      <w:r w:rsidR="001A4B80" w:rsidRPr="00AC1E2F">
        <w:rPr>
          <w:rFonts w:ascii="Times" w:hAnsi="Times" w:cs="Arial"/>
        </w:rPr>
        <w:t>McClatchie</w:t>
      </w:r>
      <w:proofErr w:type="spellEnd"/>
      <w:r w:rsidR="001A4B80" w:rsidRPr="00AC1E2F">
        <w:rPr>
          <w:rFonts w:ascii="Times" w:hAnsi="Times" w:cs="Arial"/>
        </w:rPr>
        <w:t xml:space="preserve"> et al. 2016).</w:t>
      </w:r>
      <w:r w:rsidR="001A4B80">
        <w:rPr>
          <w:rFonts w:ascii="Times" w:hAnsi="Times" w:cs="Arial"/>
        </w:rPr>
        <w:t xml:space="preserve"> Notably, sea lion pup condition covaried with abundance of </w:t>
      </w:r>
      <w:ins w:id="362" w:author="Mary Hunsicker" w:date="2021-11-30T14:11:00Z">
        <w:r w:rsidR="000C5F90">
          <w:rPr>
            <w:rFonts w:ascii="Times" w:hAnsi="Times" w:cs="Arial"/>
          </w:rPr>
          <w:t xml:space="preserve">larval </w:t>
        </w:r>
      </w:ins>
      <w:r w:rsidR="001A4B80">
        <w:rPr>
          <w:rFonts w:ascii="Times" w:hAnsi="Times" w:cs="Arial"/>
        </w:rPr>
        <w:t xml:space="preserve">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t>
      </w:r>
      <w:r w:rsidR="001A4B80" w:rsidRPr="006640F0">
        <w:t xml:space="preserve">documented the severe impact of the </w:t>
      </w:r>
      <w:r w:rsidR="001A4B80">
        <w:t>heatwave</w:t>
      </w:r>
      <w:r w:rsidR="001A4B80" w:rsidRPr="006640F0">
        <w:t xml:space="preserve"> on seabird </w:t>
      </w:r>
      <w:r w:rsidR="001A4B80" w:rsidRPr="006640F0">
        <w:lastRenderedPageBreak/>
        <w:t xml:space="preserve">productivity in regions to the north (Piatt et al. 2020). </w:t>
      </w:r>
      <w:r w:rsidR="001A4B80">
        <w:t xml:space="preserve">Our analysis is not able to capture the </w:t>
      </w:r>
      <w:r w:rsidR="001A4B80" w:rsidRPr="00296786">
        <w:t>irruption</w:t>
      </w:r>
      <w:r w:rsidR="001A4B80">
        <w:t>s</w:t>
      </w:r>
      <w:r w:rsidR="001A4B80" w:rsidRPr="00296786">
        <w:t xml:space="preserve"> of fishes and invertebrates </w:t>
      </w:r>
      <w:r w:rsidR="001A4B80">
        <w:t>that are rare in long-term CCE time series</w:t>
      </w:r>
      <w:r w:rsidR="001A4B80" w:rsidRPr="00296786">
        <w:t>.</w:t>
      </w:r>
      <w:r w:rsidR="001A4B80">
        <w:t xml:space="preserve"> Many sporadically occurring taxa</w:t>
      </w:r>
      <w:r w:rsidR="001A4B80" w:rsidRPr="00296786">
        <w:t xml:space="preserve"> such as pelagic red crabs</w:t>
      </w:r>
      <w:r w:rsidR="001A4B80">
        <w:t xml:space="preserve"> (</w:t>
      </w:r>
      <w:proofErr w:type="spellStart"/>
      <w:r w:rsidR="001A4B80" w:rsidRPr="0073006A">
        <w:rPr>
          <w:i/>
        </w:rPr>
        <w:t>Pleuroncodes</w:t>
      </w:r>
      <w:proofErr w:type="spellEnd"/>
      <w:r w:rsidR="001A4B80" w:rsidRPr="0073006A">
        <w:rPr>
          <w:i/>
        </w:rPr>
        <w:t xml:space="preserve"> </w:t>
      </w:r>
      <w:proofErr w:type="spellStart"/>
      <w:r w:rsidR="001A4B80" w:rsidRPr="0073006A">
        <w:rPr>
          <w:i/>
        </w:rPr>
        <w:t>planipes</w:t>
      </w:r>
      <w:proofErr w:type="spellEnd"/>
      <w:r w:rsidR="001A4B80">
        <w:t>), which</w:t>
      </w:r>
      <w:r w:rsidR="001A4B80" w:rsidRPr="00296786">
        <w:t xml:space="preserve"> are </w:t>
      </w:r>
      <w:r w:rsidR="001A4B80">
        <w:t xml:space="preserve">absent from California waters </w:t>
      </w:r>
      <w:r w:rsidR="001A4B80" w:rsidRPr="00296786">
        <w:t>in most years but abundant infrequently in warm years</w:t>
      </w:r>
      <w:r w:rsidR="001A4B80">
        <w:t xml:space="preserve"> with anomalous transport from the south,</w:t>
      </w:r>
      <w:r w:rsidR="001A4B80" w:rsidRPr="00296786">
        <w:t xml:space="preserve"> are not well suited to include as time series due to large number of zero observations in the survey data.</w:t>
      </w:r>
    </w:p>
    <w:p w14:paraId="69FCA9EB" w14:textId="2F75D481" w:rsidR="00000D86" w:rsidDel="00333959" w:rsidRDefault="00333959">
      <w:pPr>
        <w:autoSpaceDE w:val="0"/>
        <w:autoSpaceDN w:val="0"/>
        <w:adjustRightInd w:val="0"/>
        <w:spacing w:line="480" w:lineRule="auto"/>
        <w:ind w:firstLine="720"/>
        <w:rPr>
          <w:del w:id="363" w:author="Mary Hunsicker" w:date="2021-11-30T14:03:00Z"/>
        </w:rPr>
        <w:pPrChange w:id="364" w:author="Mary Hunsicker" w:date="2021-11-30T14:04:00Z">
          <w:pPr>
            <w:spacing w:line="480" w:lineRule="auto"/>
            <w:ind w:firstLine="720"/>
          </w:pPr>
        </w:pPrChange>
      </w:pPr>
      <w:ins w:id="365" w:author="Mary Hunsicker" w:date="2021-11-30T14:03:00Z">
        <w:r>
          <w:tab/>
        </w:r>
      </w:ins>
    </w:p>
    <w:p w14:paraId="2D36026D" w14:textId="3A27AB3F" w:rsidR="00637D2D" w:rsidRDefault="00AA649A">
      <w:pPr>
        <w:spacing w:line="480" w:lineRule="auto"/>
        <w:pPrChange w:id="366" w:author="Mary Hunsicker" w:date="2021-11-30T14:04:00Z">
          <w:pPr>
            <w:pStyle w:val="CommentText"/>
            <w:spacing w:line="480" w:lineRule="auto"/>
            <w:ind w:firstLine="720"/>
          </w:pPr>
        </w:pPrChange>
      </w:pPr>
      <w:r w:rsidRPr="006640F0">
        <w:t>Inc</w:t>
      </w:r>
      <w:r w:rsidR="00690171" w:rsidRPr="006640F0">
        <w:t>orporating</w:t>
      </w:r>
      <w:r w:rsidRPr="006640F0">
        <w:t xml:space="preserve"> climate </w:t>
      </w:r>
      <w:r w:rsidR="00EC577A" w:rsidRPr="006640F0">
        <w:t xml:space="preserve">information in </w:t>
      </w:r>
      <w:r w:rsidR="00E97E04" w:rsidRPr="006640F0">
        <w:t xml:space="preserve">DFA </w:t>
      </w:r>
      <w:r w:rsidR="00EC577A" w:rsidRPr="006640F0">
        <w:t xml:space="preserve">models of </w:t>
      </w:r>
      <w:r w:rsidR="00A406D9" w:rsidRPr="006640F0">
        <w:t>CCE biology</w:t>
      </w:r>
      <w:r w:rsidR="00EC577A" w:rsidRPr="006640F0">
        <w:t xml:space="preserve"> </w:t>
      </w:r>
      <w:r w:rsidR="004A3C41">
        <w:t>indicated that models with a climate covariate performed better</w:t>
      </w:r>
      <w:r w:rsidR="00705D8F" w:rsidRPr="006640F0">
        <w:t xml:space="preserve"> </w:t>
      </w:r>
      <w:r w:rsidR="004A3C41">
        <w:t>than models without one</w:t>
      </w:r>
      <w:r w:rsidR="007578A8" w:rsidRPr="006640F0">
        <w:t xml:space="preserve">. </w:t>
      </w:r>
      <w:r w:rsidR="002A43F8" w:rsidRPr="006640F0">
        <w:t>The model r</w:t>
      </w:r>
      <w:r w:rsidR="00A406D9" w:rsidRPr="006640F0">
        <w:t>esults</w:t>
      </w:r>
      <w:r w:rsidR="008D63C5" w:rsidRPr="006640F0">
        <w:t xml:space="preserve"> </w:t>
      </w:r>
      <w:r w:rsidR="00A406D9" w:rsidRPr="006640F0">
        <w:t xml:space="preserve">suggest </w:t>
      </w:r>
      <w:r w:rsidR="008D63C5" w:rsidRPr="006640F0">
        <w:t xml:space="preserve">that </w:t>
      </w:r>
      <w:r w:rsidR="00705D8F" w:rsidRPr="006640F0">
        <w:t>nitrate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was the best 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6640F0">
        <w:t>Th</w:t>
      </w:r>
      <w:r w:rsidR="00BE4AE8" w:rsidRPr="006640F0">
        <w:t>ese</w:t>
      </w:r>
      <w:r w:rsidR="00B00562" w:rsidRPr="006640F0">
        <w:t xml:space="preserve"> findin</w:t>
      </w:r>
      <w:r w:rsidR="00BE4AE8" w:rsidRPr="006640F0">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the supply of nutrients from deep 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r w:rsidR="00407CD0">
        <w:t xml:space="preserve"> that affect</w:t>
      </w:r>
      <w:r w:rsidR="00163B4D" w:rsidRPr="006640F0">
        <w:t xml:space="preserve"> </w:t>
      </w:r>
      <w:r w:rsidR="00E80E2C" w:rsidRPr="006640F0">
        <w:t xml:space="preserve">foraging conditions </w:t>
      </w:r>
      <w:r w:rsidR="00163B4D" w:rsidRPr="006640F0">
        <w:t xml:space="preserve">for higher trophic level species </w:t>
      </w:r>
      <w:r w:rsidR="00E80E2C" w:rsidRPr="006640F0">
        <w:t xml:space="preserve">in </w:t>
      </w:r>
      <w:r w:rsidR="0065193D" w:rsidRPr="006640F0">
        <w:t xml:space="preserve">coastal </w:t>
      </w:r>
      <w:r w:rsidR="00E80E2C" w:rsidRPr="006640F0">
        <w:t>habitat</w:t>
      </w:r>
      <w:r w:rsidR="0065193D" w:rsidRPr="006640F0">
        <w:t>s</w:t>
      </w:r>
      <w:r w:rsidR="00E80E2C" w:rsidRPr="006640F0">
        <w:t>.</w:t>
      </w:r>
      <w:r w:rsidR="00B00562" w:rsidRPr="006640F0">
        <w:t xml:space="preserve"> </w:t>
      </w:r>
      <w:r w:rsidR="00583588" w:rsidRPr="006640F0">
        <w:t>For example, pa</w:t>
      </w:r>
      <w:r w:rsidR="00DA6FD8" w:rsidRPr="006640F0">
        <w:t>st</w:t>
      </w:r>
      <w:r w:rsidR="00E37302" w:rsidRPr="006640F0">
        <w:t xml:space="preserve"> work has shown that rockfish abundance </w:t>
      </w:r>
      <w:r w:rsidR="001A3813">
        <w:t>is</w:t>
      </w:r>
      <w:r w:rsidR="00E37302" w:rsidRPr="006640F0">
        <w:t xml:space="preserve"> positively associated with upwelling strength (</w:t>
      </w:r>
      <w:r w:rsidR="00E37302" w:rsidRPr="00B21283">
        <w:t>Ralston et al. 2013</w:t>
      </w:r>
      <w:r w:rsidR="00E37302" w:rsidRPr="006640F0">
        <w:t>)</w:t>
      </w:r>
      <w:r w:rsidR="004B156D">
        <w:t>,</w:t>
      </w:r>
      <w:r w:rsidR="00841182">
        <w:t xml:space="preserve"> </w:t>
      </w:r>
      <w:r w:rsidR="00E37302" w:rsidRPr="006640F0">
        <w:t>and s</w:t>
      </w:r>
      <w:r w:rsidR="00C660F5" w:rsidRPr="006640F0">
        <w:t>eabird productivity</w:t>
      </w:r>
      <w:r w:rsidR="004B156D">
        <w:t xml:space="preserve"> </w:t>
      </w:r>
      <w:r w:rsidR="00407CD0">
        <w:t>has</w:t>
      </w:r>
      <w:r w:rsidR="00C660F5" w:rsidRPr="006640F0">
        <w:t xml:space="preserve"> been shown to increase when ocean conditions support high primary production and higher trophic level prey</w:t>
      </w:r>
      <w:r w:rsidR="00297BEE">
        <w:t xml:space="preserve"> (</w:t>
      </w:r>
      <w:proofErr w:type="gramStart"/>
      <w:r w:rsidR="00297BEE">
        <w:t>e.g.</w:t>
      </w:r>
      <w:proofErr w:type="gramEnd"/>
      <w:r w:rsidR="00297BEE">
        <w:t xml:space="preserve"> Wells et al. 2008)</w:t>
      </w:r>
      <w:r w:rsidR="00C660F5" w:rsidRPr="006640F0">
        <w:t xml:space="preserve">. </w:t>
      </w:r>
      <w:r w:rsidR="00841182" w:rsidRPr="006640F0">
        <w:t xml:space="preserve">Rockfish production is also higher when subsurface source waters in the California Current are more subarctic rather than subtropical, which may explain the negative effect of isothermal layer depth (ILD) and </w:t>
      </w:r>
      <w:r w:rsidR="00841182" w:rsidRPr="006640F0">
        <w:lastRenderedPageBreak/>
        <w:t>temperature on some rockfish species (</w:t>
      </w:r>
      <w:r w:rsidR="00DA771F">
        <w:t xml:space="preserve">S5 </w:t>
      </w:r>
      <w:r w:rsidR="00DA771F" w:rsidRPr="006640F0">
        <w:t>Fig.</w:t>
      </w:r>
      <w:r w:rsidR="00DA771F">
        <w:t xml:space="preserve">, S6 </w:t>
      </w:r>
      <w:r w:rsidR="00841182" w:rsidRPr="006640F0">
        <w:t xml:space="preserve">Fig.). More subtropical source waters </w:t>
      </w:r>
      <w:r w:rsidR="002D30F0">
        <w:t xml:space="preserve">and surface warming </w:t>
      </w:r>
      <w:r w:rsidR="00841182" w:rsidRPr="006640F0">
        <w:t xml:space="preserve">tend to be associated with deeper </w:t>
      </w:r>
      <w:proofErr w:type="spellStart"/>
      <w:r w:rsidR="00841182" w:rsidRPr="006640F0">
        <w:t>isopycnal</w:t>
      </w:r>
      <w:r w:rsidR="002D30F0">
        <w:t>s</w:t>
      </w:r>
      <w:proofErr w:type="spellEnd"/>
      <w:r w:rsidR="002D30F0">
        <w:t xml:space="preserve">, </w:t>
      </w:r>
      <w:r w:rsidR="00841182" w:rsidRPr="006640F0">
        <w:t>higher stratification</w:t>
      </w:r>
      <w:r w:rsidR="002D30F0">
        <w:t xml:space="preserve">, </w:t>
      </w:r>
      <w:r w:rsidR="00841182" w:rsidRPr="00302E51">
        <w:t>and shallower ILD (</w:t>
      </w:r>
      <w:r w:rsidR="00841182" w:rsidRPr="00E972FE">
        <w:t>Schroeder et al. 201</w:t>
      </w:r>
      <w:r w:rsidR="004B156D">
        <w:t>9</w:t>
      </w:r>
      <w:r w:rsidR="00841182" w:rsidRPr="00E972FE">
        <w:t xml:space="preserve">, </w:t>
      </w:r>
      <w:proofErr w:type="spellStart"/>
      <w:r w:rsidR="00841182" w:rsidRPr="00E972FE">
        <w:t>Bograd</w:t>
      </w:r>
      <w:proofErr w:type="spellEnd"/>
      <w:r w:rsidR="00841182" w:rsidRPr="00E972FE">
        <w:t xml:space="preserve"> et al. 2019</w:t>
      </w:r>
      <w:r w:rsidR="00841182" w:rsidRPr="00302E51">
        <w:t xml:space="preserve">). </w:t>
      </w:r>
      <w:r w:rsidR="00F107DA" w:rsidRPr="00302E51">
        <w:t>N</w:t>
      </w:r>
      <w:r w:rsidR="00B962CB" w:rsidRPr="00302E51">
        <w:t>itrate flux</w:t>
      </w:r>
      <w:r w:rsidR="00496BC1" w:rsidRPr="00302E51">
        <w:t xml:space="preserve"> </w:t>
      </w:r>
      <w:r w:rsidR="00B962CB" w:rsidRPr="00302E51">
        <w:t xml:space="preserve">(BEUTI) </w:t>
      </w:r>
      <w:r w:rsidR="00C660F5" w:rsidRPr="00302E51">
        <w:t xml:space="preserve">had a strong negative </w:t>
      </w:r>
      <w:r w:rsidR="001A3813">
        <w:t xml:space="preserve">correlation with </w:t>
      </w:r>
      <w:r w:rsidR="00C660F5" w:rsidRPr="00302E51">
        <w:t>juvenile/</w:t>
      </w:r>
      <w:r w:rsidR="006775F4">
        <w:t xml:space="preserve">adult </w:t>
      </w:r>
      <w:r w:rsidR="00C660F5" w:rsidRPr="00302E51">
        <w:t>Pacific sardine and larval northern anchovy</w:t>
      </w:r>
      <w:r w:rsidR="006775F4">
        <w:t xml:space="preserve"> </w:t>
      </w:r>
      <w:r w:rsidR="00C660F5" w:rsidRPr="00302E51">
        <w:t xml:space="preserve">and </w:t>
      </w:r>
      <w:r w:rsidR="00B962CB" w:rsidRPr="00302E51">
        <w:t xml:space="preserve">upwelling </w:t>
      </w:r>
      <w:r w:rsidR="001A3813">
        <w:t xml:space="preserve">strength </w:t>
      </w:r>
      <w:r w:rsidR="00B962CB" w:rsidRPr="00302E51">
        <w:t>(</w:t>
      </w:r>
      <w:r w:rsidR="00C660F5" w:rsidRPr="00302E51">
        <w:t>CUTI</w:t>
      </w:r>
      <w:r w:rsidR="00B962CB" w:rsidRPr="00302E51">
        <w:t>)</w:t>
      </w:r>
      <w:r w:rsidR="00B21283">
        <w:t xml:space="preserve"> </w:t>
      </w:r>
      <w:r w:rsidR="006775F4">
        <w:t>did as well</w:t>
      </w:r>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r w:rsidR="00F107DA" w:rsidRPr="00302E51">
        <w:t>nitrate flux</w:t>
      </w:r>
      <w:r w:rsidR="00A35EFD" w:rsidRPr="00302E51">
        <w:t xml:space="preserve"> and </w:t>
      </w:r>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r w:rsidR="00A764F1" w:rsidRPr="00302E51">
        <w:t>)</w:t>
      </w:r>
      <w:r w:rsidR="00A764F1">
        <w:t xml:space="preserve">, </w:t>
      </w:r>
      <w:r w:rsidR="00B21283">
        <w:t>although</w:t>
      </w:r>
      <w:r w:rsidR="00A25466" w:rsidRPr="00302E51">
        <w:t xml:space="preserve"> </w:t>
      </w:r>
      <w:r w:rsidR="00BB2505" w:rsidRPr="00302E51">
        <w:t>o</w:t>
      </w:r>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r w:rsidR="006640F0">
        <w:t>We acknowledge</w:t>
      </w:r>
      <w:r w:rsidR="00A35EFD" w:rsidRPr="00302E51">
        <w:t xml:space="preserve"> that climate drivers often act in concert to influence community variability</w:t>
      </w:r>
      <w:r w:rsidR="00E56C48">
        <w:t>,</w:t>
      </w:r>
      <w:r w:rsidR="00A35EFD" w:rsidRPr="00302E51">
        <w:t xml:space="preserve"> and here we are evaluating the effects of the climate variables one at a time. An important next step of this work will be to examine whether including multiple climate covariates in the CCE biology model further improves the </w:t>
      </w:r>
      <w:r w:rsidR="006775F4">
        <w:t xml:space="preserve">forecast skill of the </w:t>
      </w:r>
      <w:r w:rsidR="00A35EFD" w:rsidRPr="00302E51">
        <w:t>model 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rsidR="006640F0">
        <w:t>our study</w:t>
      </w:r>
      <w:r w:rsidR="00296786" w:rsidRPr="007D07DB">
        <w:t xml:space="preserve"> is an attempt to synthesize a broader suite of </w:t>
      </w:r>
      <w:r w:rsidR="00296786">
        <w:t xml:space="preserve">community </w:t>
      </w:r>
      <w:r w:rsidR="00296786" w:rsidRPr="007D07DB">
        <w:t xml:space="preserve">indicators and </w:t>
      </w:r>
      <w:r w:rsidR="00302E51">
        <w:t xml:space="preserve">their response to climate perturbations and </w:t>
      </w:r>
      <w:r w:rsidR="00296786" w:rsidRPr="007D07DB">
        <w:t xml:space="preserve">therefore </w:t>
      </w:r>
      <w:r w:rsidR="00302E51" w:rsidRPr="007D07DB">
        <w:t xml:space="preserve">should not </w:t>
      </w:r>
      <w:r w:rsidR="00302E51">
        <w:t>be i</w:t>
      </w:r>
      <w:r w:rsidR="00296786" w:rsidRPr="007D07DB">
        <w:t>nterpreted as replacing or simplifying 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36DE4200" w14:textId="0A502816" w:rsidR="005D68B6" w:rsidRDefault="00826650" w:rsidP="00333959">
      <w:pPr>
        <w:autoSpaceDE w:val="0"/>
        <w:autoSpaceDN w:val="0"/>
        <w:adjustRightInd w:val="0"/>
        <w:spacing w:line="480" w:lineRule="auto"/>
        <w:ind w:firstLine="720"/>
        <w:rPr>
          <w:ins w:id="367" w:author="Mary Hunsicker" w:date="2021-11-30T14:51:00Z"/>
        </w:rPr>
      </w:pPr>
      <w:r w:rsidRPr="00BC4A12">
        <w:rPr>
          <w:rFonts w:ascii="Times" w:hAnsi="Times" w:cs="Arial"/>
        </w:rPr>
        <w:lastRenderedPageBreak/>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studies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368"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FD4329">
        <w:rPr>
          <w:rFonts w:ascii="Times" w:hAnsi="Times" w:cs="Arial"/>
        </w:rPr>
        <w:t>As mentioned above, 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77777777" w:rsidR="007A5EEA" w:rsidDel="007A5EEA" w:rsidRDefault="007A5EEA" w:rsidP="007A5EEA">
      <w:pPr>
        <w:spacing w:line="480" w:lineRule="auto"/>
        <w:ind w:firstLine="720"/>
        <w:rPr>
          <w:del w:id="369" w:author="Mary Hunsicker" w:date="2021-11-30T14:52:00Z"/>
          <w:moveTo w:id="370" w:author="Mary Hunsicker" w:date="2021-11-30T14:51:00Z"/>
          <w:rFonts w:ascii="Times" w:hAnsi="Times"/>
        </w:rPr>
      </w:pPr>
      <w:moveToRangeStart w:id="371" w:author="Mary Hunsicker" w:date="2021-11-30T14:51:00Z" w:name="move89176295"/>
      <w:moveTo w:id="372" w:author="Mary Hunsicker" w:date="2021-11-30T14:51:00Z">
        <w:r>
          <w:rPr>
            <w:rFonts w:ascii="Times" w:hAnsi="Times"/>
          </w:rPr>
          <w:t xml:space="preserve">Using DFA to forecast attributes of community structure in the CCE allows us to create simultaneous forecasts of trends, or ‘ecosystem state’, and raw time series. This approach could also be applied individually to each dataset in our analysis to generate taxa-specific indicators (e.g., seabird productivity, juvenile fish abundance), though forecasts would be expected to differ </w:t>
        </w:r>
        <w:r>
          <w:rPr>
            <w:rFonts w:ascii="Times" w:hAnsi="Times"/>
          </w:rPr>
          <w:lastRenderedPageBreak/>
          <w:t xml:space="preserve">from those with the entire CCE data.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worse forecast performance.   </w:t>
        </w:r>
      </w:moveTo>
    </w:p>
    <w:moveToRangeEnd w:id="371"/>
    <w:p w14:paraId="401E9D33" w14:textId="77777777" w:rsidR="007A5EEA" w:rsidRDefault="007A5EEA">
      <w:pPr>
        <w:spacing w:line="480" w:lineRule="auto"/>
        <w:ind w:firstLine="720"/>
        <w:pPrChange w:id="373" w:author="Mary Hunsicker" w:date="2021-11-30T14:52:00Z">
          <w:pPr>
            <w:autoSpaceDE w:val="0"/>
            <w:autoSpaceDN w:val="0"/>
            <w:adjustRightInd w:val="0"/>
            <w:spacing w:line="480" w:lineRule="auto"/>
            <w:ind w:firstLine="720"/>
          </w:pPr>
        </w:pPrChange>
      </w:pPr>
    </w:p>
    <w:p w14:paraId="67159C56" w14:textId="61C03887" w:rsidR="00695F8C" w:rsidRDefault="006775F4" w:rsidP="00A612C8">
      <w:pPr>
        <w:autoSpaceDE w:val="0"/>
        <w:autoSpaceDN w:val="0"/>
        <w:adjustRightInd w:val="0"/>
        <w:spacing w:line="480" w:lineRule="auto"/>
        <w:ind w:firstLine="720"/>
        <w:rPr>
          <w:rFonts w:eastAsiaTheme="minorHAnsi"/>
        </w:rPr>
      </w:pPr>
      <w:r w:rsidRPr="00302E51">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xml:space="preserve">, which have long time series that support robust statistical analysis of </w:t>
      </w:r>
      <w:proofErr w:type="spellStart"/>
      <w:r w:rsidR="00FA7057" w:rsidRPr="00302E51">
        <w:t>nonstationar</w:t>
      </w:r>
      <w:r w:rsidR="005D68B6" w:rsidRPr="00302E51">
        <w:t>it</w:t>
      </w:r>
      <w:r w:rsidR="00FA7057" w:rsidRPr="00302E51">
        <w:t>y</w:t>
      </w:r>
      <w:proofErr w:type="spellEnd"/>
      <w:r w:rsidR="00FA7057" w:rsidRPr="00302E51">
        <w:t xml:space="preserve">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lastRenderedPageBreak/>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374"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3F57BD86" w:rsidR="008C301C" w:rsidDel="007A5EEA" w:rsidRDefault="007D7C6B" w:rsidP="00A612C8">
      <w:pPr>
        <w:spacing w:line="480" w:lineRule="auto"/>
        <w:ind w:firstLine="720"/>
        <w:rPr>
          <w:moveFrom w:id="375" w:author="Mary Hunsicker" w:date="2021-11-30T14:51:00Z"/>
          <w:rFonts w:ascii="Times" w:hAnsi="Times"/>
        </w:rPr>
      </w:pPr>
      <w:moveFromRangeStart w:id="376" w:author="Mary Hunsicker" w:date="2021-11-30T14:51:00Z" w:name="move89176295"/>
      <w:moveFrom w:id="377" w:author="Mary Hunsicker" w:date="2021-11-30T14:51:00Z">
        <w:r w:rsidDel="007A5EEA">
          <w:rPr>
            <w:rFonts w:ascii="Times" w:hAnsi="Times"/>
          </w:rPr>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376"/>
    <w:p w14:paraId="6BF1438B" w14:textId="7EE4B247"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ins w:id="378" w:author="Mary Hunsicker" w:date="2021-11-30T10:45:00Z">
        <w:r w:rsidR="000400B4">
          <w:rPr>
            <w:rFonts w:ascii="Times" w:hAnsi="Times" w:cs="Arial"/>
          </w:rPr>
          <w:t xml:space="preserve">Our intention is to </w:t>
        </w:r>
      </w:ins>
      <w:ins w:id="379" w:author="Mary Hunsicker" w:date="2021-11-30T10:49:00Z">
        <w:r w:rsidR="000400B4">
          <w:rPr>
            <w:rFonts w:ascii="Times" w:hAnsi="Times" w:cs="Arial"/>
          </w:rPr>
          <w:t xml:space="preserve">continually </w:t>
        </w:r>
      </w:ins>
      <w:ins w:id="380" w:author="Mary Hunsicker" w:date="2021-11-30T10:47:00Z">
        <w:r w:rsidR="000400B4">
          <w:rPr>
            <w:rFonts w:ascii="Times" w:hAnsi="Times" w:cs="Arial"/>
          </w:rPr>
          <w:t>update</w:t>
        </w:r>
      </w:ins>
      <w:ins w:id="381" w:author="Mary Hunsicker" w:date="2021-11-30T10:45:00Z">
        <w:r w:rsidR="000400B4">
          <w:rPr>
            <w:rFonts w:ascii="Times" w:hAnsi="Times" w:cs="Arial"/>
          </w:rPr>
          <w:t xml:space="preserve"> our an</w:t>
        </w:r>
      </w:ins>
      <w:ins w:id="382" w:author="Mary Hunsicker" w:date="2021-11-30T10:46:00Z">
        <w:r w:rsidR="000400B4">
          <w:rPr>
            <w:rFonts w:ascii="Times" w:hAnsi="Times" w:cs="Arial"/>
          </w:rPr>
          <w:t xml:space="preserve">alyses when new data become </w:t>
        </w:r>
      </w:ins>
      <w:ins w:id="383" w:author="Mary Hunsicker" w:date="2021-11-30T10:48:00Z">
        <w:r w:rsidR="000400B4">
          <w:rPr>
            <w:rFonts w:ascii="Times" w:hAnsi="Times" w:cs="Arial"/>
          </w:rPr>
          <w:t xml:space="preserve">available </w:t>
        </w:r>
      </w:ins>
      <w:ins w:id="384" w:author="Mary Hunsicker" w:date="2021-11-30T10:46:00Z">
        <w:r w:rsidR="000400B4">
          <w:rPr>
            <w:rFonts w:ascii="Times" w:hAnsi="Times" w:cs="Arial"/>
          </w:rPr>
          <w:t xml:space="preserve">to provide the most </w:t>
        </w:r>
      </w:ins>
      <w:ins w:id="385" w:author="Mary Hunsicker" w:date="2021-11-30T10:47:00Z">
        <w:r w:rsidR="000400B4">
          <w:rPr>
            <w:rFonts w:ascii="Times" w:hAnsi="Times" w:cs="Arial"/>
          </w:rPr>
          <w:t>up-to-date information on the CCE community state</w:t>
        </w:r>
      </w:ins>
      <w:ins w:id="386" w:author="Mary Hunsicker" w:date="2021-11-30T10:52:00Z">
        <w:r w:rsidR="003E23F4">
          <w:rPr>
            <w:rFonts w:ascii="Times" w:hAnsi="Times" w:cs="Arial"/>
          </w:rPr>
          <w:t xml:space="preserve"> for scientists, managers, and stakeholders. </w:t>
        </w:r>
      </w:ins>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w:t>
      </w:r>
      <w:r w:rsidR="008D63C5">
        <w:rPr>
          <w:rFonts w:ascii="Times" w:hAnsi="Times" w:cs="Arial"/>
        </w:rPr>
        <w:lastRenderedPageBreak/>
        <w:t xml:space="preserve">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719B4324" w14:textId="655CCF39" w:rsidR="00F363CC" w:rsidRPr="00B349E3" w:rsidRDefault="0093154E" w:rsidP="00B349E3">
      <w:pPr>
        <w:spacing w:line="480" w:lineRule="auto"/>
        <w:rPr>
          <w:ins w:id="387" w:author="Mary Hunsicker" w:date="2021-12-03T14:56:00Z"/>
          <w:rPrChange w:id="388" w:author="Mary Hunsicker" w:date="2021-12-03T14:59:00Z">
            <w:rPr>
              <w:ins w:id="389" w:author="Mary Hunsicker" w:date="2021-12-03T14:56:00Z"/>
            </w:rPr>
          </w:rPrChange>
        </w:rPr>
        <w:pPrChange w:id="390" w:author="Mary Hunsicker" w:date="2021-12-03T14:59:00Z">
          <w:pPr/>
        </w:pPrChange>
      </w:pPr>
      <w:r w:rsidRPr="00B349E3">
        <w:rPr>
          <w:rPrChange w:id="391" w:author="Mary Hunsicker" w:date="2021-12-03T14:59:00Z">
            <w:rPr>
              <w:rFonts w:ascii="Times" w:hAnsi="Times" w:cs="Arial"/>
            </w:rPr>
          </w:rPrChange>
        </w:rPr>
        <w:t xml:space="preserve">We thank those who have spent countless hours planning field surveys and collecting data for the invaluable time series used in our study. </w:t>
      </w:r>
      <w:r w:rsidR="008548D1" w:rsidRPr="00B349E3">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B349E3">
        <w:t>Bently</w:t>
      </w:r>
      <w:proofErr w:type="spellEnd"/>
      <w:r w:rsidR="008548D1" w:rsidRPr="00B349E3">
        <w:t xml:space="preserve"> Foundation, Elinor Patterson Baker Trust, Bernice Barbour Foundation, Frank A. </w:t>
      </w:r>
      <w:proofErr w:type="spellStart"/>
      <w:r w:rsidR="008548D1" w:rsidRPr="00B349E3">
        <w:t>Campini</w:t>
      </w:r>
      <w:proofErr w:type="spellEnd"/>
      <w:r w:rsidR="008548D1" w:rsidRPr="00B349E3">
        <w:t xml:space="preserve"> Foundation, Grand Foundation, Kimball Foundation, </w:t>
      </w:r>
      <w:proofErr w:type="spellStart"/>
      <w:r w:rsidR="008548D1" w:rsidRPr="00B349E3">
        <w:t>Marisla</w:t>
      </w:r>
      <w:proofErr w:type="spellEnd"/>
      <w:r w:rsidR="008548D1" w:rsidRPr="00B349E3">
        <w:t xml:space="preserve"> Foundation, Giles W. and Elise G. Mead Foundation, Moore Family Foundation, RHE Charitable Foundation, </w:t>
      </w:r>
      <w:proofErr w:type="spellStart"/>
      <w:r w:rsidR="008548D1" w:rsidRPr="00B349E3">
        <w:t>Volgenau</w:t>
      </w:r>
      <w:proofErr w:type="spellEnd"/>
      <w:r w:rsidR="008548D1" w:rsidRPr="00B349E3">
        <w:t xml:space="preserve"> Foundation, and numerous individual donors. </w:t>
      </w:r>
      <w:r w:rsidR="003957FC" w:rsidRPr="00B349E3">
        <w:rPr>
          <w:rPrChange w:id="392" w:author="Mary Hunsicker" w:date="2021-12-03T14:59:00Z">
            <w:rPr>
              <w:rFonts w:ascii="Times" w:hAnsi="Times" w:cs="Arial"/>
            </w:rPr>
          </w:rPrChange>
        </w:rPr>
        <w:t xml:space="preserve">We thank B. Feist for creating the map of the sampling areas (Figure 1). </w:t>
      </w:r>
      <w:r w:rsidR="00512C63" w:rsidRPr="00B349E3">
        <w:rPr>
          <w:rPrChange w:id="393" w:author="Mary Hunsicker" w:date="2021-12-03T14:59:00Z">
            <w:rPr>
              <w:rFonts w:ascii="Times" w:hAnsi="Times" w:cs="Arial"/>
            </w:rPr>
          </w:rPrChange>
        </w:rPr>
        <w:t xml:space="preserve">We thank N. </w:t>
      </w:r>
      <w:proofErr w:type="spellStart"/>
      <w:r w:rsidR="00512C63" w:rsidRPr="00B349E3">
        <w:rPr>
          <w:rPrChange w:id="394" w:author="Mary Hunsicker" w:date="2021-12-03T14:59:00Z">
            <w:rPr>
              <w:rFonts w:ascii="Times" w:hAnsi="Times" w:cs="Arial"/>
            </w:rPr>
          </w:rPrChange>
        </w:rPr>
        <w:t>Tolim</w:t>
      </w:r>
      <w:r w:rsidR="0062200A" w:rsidRPr="00B349E3">
        <w:rPr>
          <w:rPrChange w:id="395" w:author="Mary Hunsicker" w:date="2021-12-03T14:59:00Z">
            <w:rPr>
              <w:rFonts w:ascii="Times" w:hAnsi="Times" w:cs="Arial"/>
            </w:rPr>
          </w:rPrChange>
        </w:rPr>
        <w:t>i</w:t>
      </w:r>
      <w:r w:rsidR="00512C63" w:rsidRPr="00B349E3">
        <w:rPr>
          <w:rPrChange w:id="396" w:author="Mary Hunsicker" w:date="2021-12-03T14:59:00Z">
            <w:rPr>
              <w:rFonts w:ascii="Times" w:hAnsi="Times" w:cs="Arial"/>
            </w:rPr>
          </w:rPrChange>
        </w:rPr>
        <w:t>eri</w:t>
      </w:r>
      <w:proofErr w:type="spellEnd"/>
      <w:r w:rsidR="00512C63" w:rsidRPr="00B349E3">
        <w:rPr>
          <w:rPrChange w:id="397" w:author="Mary Hunsicker" w:date="2021-12-03T14:59:00Z">
            <w:rPr>
              <w:rFonts w:ascii="Times" w:hAnsi="Times" w:cs="Arial"/>
            </w:rPr>
          </w:rPrChange>
        </w:rPr>
        <w:t xml:space="preserve"> and T.L. Rogers for their helpful comments that improved this manuscript.</w:t>
      </w:r>
      <w:ins w:id="398" w:author="Mary Hunsicker" w:date="2021-11-29T10:28:00Z">
        <w:r w:rsidR="00EA0029" w:rsidRPr="00B349E3">
          <w:rPr>
            <w:rPrChange w:id="399" w:author="Mary Hunsicker" w:date="2021-12-03T14:59:00Z">
              <w:rPr>
                <w:rFonts w:ascii="Times" w:hAnsi="Times" w:cs="Arial"/>
              </w:rPr>
            </w:rPrChange>
          </w:rPr>
          <w:t xml:space="preserve"> We thank </w:t>
        </w:r>
      </w:ins>
      <w:ins w:id="400" w:author="Mary Hunsicker" w:date="2021-11-29T10:29:00Z">
        <w:r w:rsidR="00EA0029" w:rsidRPr="00B349E3">
          <w:rPr>
            <w:rPrChange w:id="401" w:author="Mary Hunsicker" w:date="2021-12-03T14:59:00Z">
              <w:rPr>
                <w:rFonts w:ascii="Times" w:hAnsi="Times" w:cs="Arial"/>
              </w:rPr>
            </w:rPrChange>
          </w:rPr>
          <w:t xml:space="preserve">the </w:t>
        </w:r>
      </w:ins>
      <w:ins w:id="402" w:author="Mary Hunsicker" w:date="2021-12-03T15:00:00Z">
        <w:r w:rsidR="00B349E3">
          <w:t xml:space="preserve">Journal’s academic editor, Wei Yu, and two </w:t>
        </w:r>
      </w:ins>
      <w:ins w:id="403" w:author="Mary Hunsicker" w:date="2021-11-29T10:28:00Z">
        <w:r w:rsidR="00EA0029" w:rsidRPr="00B349E3">
          <w:rPr>
            <w:rPrChange w:id="404" w:author="Mary Hunsicker" w:date="2021-12-03T14:59:00Z">
              <w:rPr>
                <w:rFonts w:ascii="Times" w:hAnsi="Times" w:cs="Arial"/>
              </w:rPr>
            </w:rPrChange>
          </w:rPr>
          <w:t xml:space="preserve">reviewers, </w:t>
        </w:r>
      </w:ins>
      <w:proofErr w:type="spellStart"/>
      <w:ins w:id="405" w:author="Mary Hunsicker" w:date="2021-12-03T14:59:00Z">
        <w:r w:rsidR="00B349E3" w:rsidRPr="00B349E3">
          <w:rPr>
            <w:color w:val="222222"/>
            <w:shd w:val="clear" w:color="auto" w:fill="FFFFFF"/>
            <w:rPrChange w:id="406" w:author="Mary Hunsicker" w:date="2021-12-03T14:59:00Z">
              <w:rPr>
                <w:rFonts w:ascii="Arial" w:hAnsi="Arial" w:cs="Arial"/>
                <w:color w:val="222222"/>
                <w:shd w:val="clear" w:color="auto" w:fill="FFFFFF"/>
              </w:rPr>
            </w:rPrChange>
          </w:rPr>
          <w:t>Shuyang</w:t>
        </w:r>
        <w:proofErr w:type="spellEnd"/>
        <w:r w:rsidR="00B349E3" w:rsidRPr="00B349E3">
          <w:rPr>
            <w:color w:val="222222"/>
            <w:shd w:val="clear" w:color="auto" w:fill="FFFFFF"/>
            <w:rPrChange w:id="407" w:author="Mary Hunsicker" w:date="2021-12-03T14:59:00Z">
              <w:rPr>
                <w:rFonts w:ascii="Arial" w:hAnsi="Arial" w:cs="Arial"/>
                <w:color w:val="222222"/>
                <w:shd w:val="clear" w:color="auto" w:fill="FFFFFF"/>
              </w:rPr>
            </w:rPrChange>
          </w:rPr>
          <w:t xml:space="preserve"> Ma</w:t>
        </w:r>
      </w:ins>
      <w:ins w:id="408" w:author="Mary Hunsicker" w:date="2021-12-03T15:00:00Z">
        <w:r w:rsidR="00B349E3">
          <w:t xml:space="preserve"> </w:t>
        </w:r>
      </w:ins>
      <w:ins w:id="409" w:author="Mary Hunsicker" w:date="2021-11-29T10:28:00Z">
        <w:r w:rsidR="00EA0029" w:rsidRPr="00B349E3">
          <w:rPr>
            <w:rPrChange w:id="410" w:author="Mary Hunsicker" w:date="2021-12-03T14:59:00Z">
              <w:rPr>
                <w:rFonts w:ascii="Times" w:hAnsi="Times" w:cs="Arial"/>
              </w:rPr>
            </w:rPrChange>
          </w:rPr>
          <w:t xml:space="preserve">and </w:t>
        </w:r>
      </w:ins>
      <w:proofErr w:type="spellStart"/>
      <w:ins w:id="411" w:author="Mary Hunsicker" w:date="2021-12-03T14:59:00Z">
        <w:r w:rsidR="00B349E3" w:rsidRPr="00B349E3">
          <w:rPr>
            <w:color w:val="222222"/>
            <w:shd w:val="clear" w:color="auto" w:fill="FFFFFF"/>
            <w:rPrChange w:id="412" w:author="Mary Hunsicker" w:date="2021-12-03T14:59:00Z">
              <w:rPr>
                <w:rFonts w:ascii="Arial" w:hAnsi="Arial" w:cs="Arial"/>
                <w:color w:val="222222"/>
                <w:shd w:val="clear" w:color="auto" w:fill="FFFFFF"/>
              </w:rPr>
            </w:rPrChange>
          </w:rPr>
          <w:t>Chongliang</w:t>
        </w:r>
        <w:proofErr w:type="spellEnd"/>
        <w:r w:rsidR="00B349E3" w:rsidRPr="00B349E3">
          <w:rPr>
            <w:color w:val="222222"/>
            <w:shd w:val="clear" w:color="auto" w:fill="FFFFFF"/>
            <w:rPrChange w:id="413" w:author="Mary Hunsicker" w:date="2021-12-03T14:59:00Z">
              <w:rPr>
                <w:rFonts w:ascii="Arial" w:hAnsi="Arial" w:cs="Arial"/>
                <w:color w:val="222222"/>
                <w:shd w:val="clear" w:color="auto" w:fill="FFFFFF"/>
              </w:rPr>
            </w:rPrChange>
          </w:rPr>
          <w:t xml:space="preserve"> Zhang</w:t>
        </w:r>
      </w:ins>
      <w:ins w:id="414" w:author="Mary Hunsicker" w:date="2021-11-29T10:28:00Z">
        <w:r w:rsidR="00EA0029" w:rsidRPr="00B349E3">
          <w:rPr>
            <w:rPrChange w:id="415" w:author="Mary Hunsicker" w:date="2021-12-03T14:59:00Z">
              <w:rPr>
                <w:rFonts w:ascii="Times" w:hAnsi="Times" w:cs="Arial"/>
              </w:rPr>
            </w:rPrChange>
          </w:rPr>
          <w:t>, for their constructive comments that improved our manuscript</w:t>
        </w:r>
      </w:ins>
      <w:ins w:id="416" w:author="Mary Hunsicker" w:date="2021-11-29T10:29:00Z">
        <w:r w:rsidR="00EA0029" w:rsidRPr="00B349E3">
          <w:rPr>
            <w:rPrChange w:id="417" w:author="Mary Hunsicker" w:date="2021-12-03T14:59:00Z">
              <w:rPr>
                <w:rFonts w:ascii="Times" w:hAnsi="Times" w:cs="Arial"/>
              </w:rPr>
            </w:rPrChange>
          </w:rPr>
          <w:t xml:space="preserve">. </w:t>
        </w:r>
      </w:ins>
      <w:ins w:id="418" w:author="Mary Hunsicker" w:date="2021-12-03T14:56:00Z">
        <w:r w:rsidR="00F363CC" w:rsidRPr="00B349E3">
          <w:rPr>
            <w:color w:val="1155CC"/>
            <w:shd w:val="clear" w:color="auto" w:fill="FFFFFF"/>
          </w:rPr>
          <w:t xml:space="preserve">Funding for this project came from NOAA’s Fisheries and the Environment (FATE) program (project 16-01) awarded to M.E.H, E.J.W., M.A.L. and C.J.H. and NOAA’s California Current Integrated Ecosystem Assessment program (C.J.H.). </w:t>
        </w:r>
        <w:r w:rsidR="00F363CC" w:rsidRPr="00B349E3">
          <w:rPr>
            <w:color w:val="1155CC"/>
          </w:rPr>
          <w:t xml:space="preserve">The funders had no role </w:t>
        </w:r>
        <w:r w:rsidR="00F363CC" w:rsidRPr="00B349E3">
          <w:rPr>
            <w:color w:val="1155CC"/>
          </w:rPr>
          <w:lastRenderedPageBreak/>
          <w:t>in study design, data collection and analysis, decision to publish, or preparation of the manuscript.</w:t>
        </w:r>
      </w:ins>
    </w:p>
    <w:p w14:paraId="39E4E190" w14:textId="6C6BB1A3" w:rsidR="0093154E" w:rsidRDefault="00512C63" w:rsidP="00A612C8">
      <w:pPr>
        <w:spacing w:line="480" w:lineRule="auto"/>
        <w:rPr>
          <w:rFonts w:ascii="Times" w:hAnsi="Times" w:cs="Arial"/>
        </w:rPr>
      </w:pPr>
      <w:del w:id="419" w:author="Mary Hunsicker" w:date="2021-11-29T10:28:00Z">
        <w:r w:rsidDel="00EA0029">
          <w:rPr>
            <w:rFonts w:ascii="Times" w:hAnsi="Times" w:cs="Arial"/>
          </w:rPr>
          <w:delText xml:space="preserve"> </w:delText>
        </w:r>
      </w:del>
      <w:del w:id="420" w:author="Mary Hunsicker" w:date="2021-12-03T14:56:00Z">
        <w:r w:rsidR="0093154E" w:rsidDel="00F363CC">
          <w:rPr>
            <w:rFonts w:ascii="Times" w:hAnsi="Times" w:cs="Arial"/>
          </w:rPr>
          <w:delText>Funding for this project came from NOAA’s Fisheries and the Environment (FATE) program (project 16-01)</w:delText>
        </w:r>
        <w:r w:rsidR="005E4DFD" w:rsidDel="00F363CC">
          <w:rPr>
            <w:rFonts w:ascii="Times" w:hAnsi="Times" w:cs="Arial"/>
          </w:rPr>
          <w:delText xml:space="preserve"> and NOAA’s California Current Integrated Ecosystem Assessment program.</w:delText>
        </w:r>
      </w:del>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5850C553" w14:textId="77777777" w:rsidR="00E378F4" w:rsidRDefault="008371E0" w:rsidP="00E378F4">
      <w:pPr>
        <w:widowControl w:val="0"/>
        <w:autoSpaceDE w:val="0"/>
        <w:autoSpaceDN w:val="0"/>
        <w:adjustRightInd w:val="0"/>
        <w:spacing w:line="480" w:lineRule="auto"/>
        <w:ind w:left="480" w:hanging="480"/>
        <w:rPr>
          <w:ins w:id="421" w:author="Mary Hunsicker" w:date="2021-12-03T14:18:00Z"/>
          <w:noProof/>
          <w:szCs w:val="22"/>
        </w:rPr>
      </w:pPr>
      <w:r w:rsidRPr="00E378F4">
        <w:rPr>
          <w:noProof/>
          <w:szCs w:val="22"/>
          <w:rPrChange w:id="422" w:author="Mary Hunsicker" w:date="2021-12-03T14:17:00Z">
            <w:rPr>
              <w:rFonts w:ascii="Times" w:hAnsi="Times" w:cs="Arial"/>
              <w:noProof/>
              <w:szCs w:val="22"/>
            </w:rPr>
          </w:rPrChange>
        </w:rPr>
        <w:t>Anderson PJ. Piatt JF. 1999. Community reorganization in the Gulf of Alaska following ocean climate regime shift. Mar. Ecol. Prog. Ser. 1999; 189: 117-123.</w:t>
      </w:r>
    </w:p>
    <w:p w14:paraId="25A8949C" w14:textId="72939426" w:rsidR="00E378F4" w:rsidRPr="00E378F4" w:rsidRDefault="00E378F4" w:rsidP="00E378F4">
      <w:pPr>
        <w:widowControl w:val="0"/>
        <w:autoSpaceDE w:val="0"/>
        <w:autoSpaceDN w:val="0"/>
        <w:adjustRightInd w:val="0"/>
        <w:spacing w:line="480" w:lineRule="auto"/>
        <w:ind w:left="480" w:hanging="480"/>
        <w:rPr>
          <w:noProof/>
          <w:szCs w:val="22"/>
          <w:rPrChange w:id="423" w:author="Mary Hunsicker" w:date="2021-12-03T14:17:00Z">
            <w:rPr>
              <w:rFonts w:ascii="Times" w:hAnsi="Times" w:cs="Arial"/>
              <w:noProof/>
              <w:szCs w:val="22"/>
            </w:rPr>
          </w:rPrChange>
        </w:rPr>
      </w:pPr>
      <w:proofErr w:type="spellStart"/>
      <w:ins w:id="424" w:author="Mary Hunsicker" w:date="2021-12-03T14:17:00Z">
        <w:r w:rsidRPr="00E378F4">
          <w:rPr>
            <w:color w:val="222222"/>
            <w:rPrChange w:id="425" w:author="Mary Hunsicker" w:date="2021-12-03T14:17:00Z">
              <w:rPr>
                <w:rFonts w:ascii="Arial" w:hAnsi="Arial" w:cs="Arial"/>
                <w:color w:val="222222"/>
              </w:rPr>
            </w:rPrChange>
          </w:rPr>
          <w:t>Amante</w:t>
        </w:r>
      </w:ins>
      <w:proofErr w:type="spellEnd"/>
      <w:ins w:id="426" w:author="Mary Hunsicker" w:date="2021-12-03T14:18:00Z">
        <w:r>
          <w:rPr>
            <w:color w:val="222222"/>
          </w:rPr>
          <w:t xml:space="preserve"> </w:t>
        </w:r>
      </w:ins>
      <w:ins w:id="427" w:author="Mary Hunsicker" w:date="2021-12-03T14:17:00Z">
        <w:r w:rsidRPr="00E378F4">
          <w:rPr>
            <w:color w:val="222222"/>
            <w:rPrChange w:id="428" w:author="Mary Hunsicker" w:date="2021-12-03T14:17:00Z">
              <w:rPr>
                <w:rFonts w:ascii="Arial" w:hAnsi="Arial" w:cs="Arial"/>
                <w:color w:val="222222"/>
              </w:rPr>
            </w:rPrChange>
          </w:rPr>
          <w:t>C</w:t>
        </w:r>
      </w:ins>
      <w:ins w:id="429" w:author="Mary Hunsicker" w:date="2021-12-03T14:18:00Z">
        <w:r>
          <w:rPr>
            <w:color w:val="222222"/>
          </w:rPr>
          <w:t xml:space="preserve">, </w:t>
        </w:r>
      </w:ins>
      <w:ins w:id="430" w:author="Mary Hunsicker" w:date="2021-12-03T14:17:00Z">
        <w:r w:rsidRPr="00E378F4">
          <w:rPr>
            <w:color w:val="222222"/>
            <w:rPrChange w:id="431" w:author="Mary Hunsicker" w:date="2021-12-03T14:17:00Z">
              <w:rPr>
                <w:rFonts w:ascii="Arial" w:hAnsi="Arial" w:cs="Arial"/>
                <w:color w:val="222222"/>
              </w:rPr>
            </w:rPrChange>
          </w:rPr>
          <w:t xml:space="preserve">Eakins </w:t>
        </w:r>
      </w:ins>
      <w:ins w:id="432" w:author="Mary Hunsicker" w:date="2021-12-03T14:18:00Z">
        <w:r>
          <w:rPr>
            <w:color w:val="222222"/>
          </w:rPr>
          <w:t>BW</w:t>
        </w:r>
      </w:ins>
      <w:ins w:id="433" w:author="Mary Hunsicker" w:date="2021-12-03T14:19:00Z">
        <w:r>
          <w:rPr>
            <w:color w:val="222222"/>
          </w:rPr>
          <w:t xml:space="preserve">. </w:t>
        </w:r>
      </w:ins>
      <w:ins w:id="434" w:author="Mary Hunsicker" w:date="2021-12-03T14:17:00Z">
        <w:r w:rsidRPr="00E378F4">
          <w:rPr>
            <w:color w:val="222222"/>
            <w:rPrChange w:id="435" w:author="Mary Hunsicker" w:date="2021-12-03T14:17:00Z">
              <w:rPr>
                <w:rFonts w:ascii="Arial" w:hAnsi="Arial" w:cs="Arial"/>
                <w:color w:val="222222"/>
              </w:rPr>
            </w:rPrChange>
          </w:rPr>
          <w:t>ETOPO1 1 Arc-Minute Global Relief Model: Procedures, Data Sources and Analysis. NESDIS NGDC-24, National Geophysical Data Center, United States Department of Commerce, Boulder, CO, March 2009. 19 p</w:t>
        </w:r>
      </w:ins>
      <w:ins w:id="436" w:author="Mary Hunsicker" w:date="2021-12-03T14:18:00Z">
        <w:r>
          <w:rPr>
            <w:color w:val="222222"/>
          </w:rPr>
          <w:t>.</w:t>
        </w:r>
      </w:ins>
      <w:ins w:id="437" w:author="Mary Hunsicker" w:date="2021-12-03T14:17:00Z">
        <w:r w:rsidRPr="00E378F4">
          <w:rPr>
            <w:color w:val="222222"/>
            <w:rPrChange w:id="438" w:author="Mary Hunsicker" w:date="2021-12-03T14:17:00Z">
              <w:rPr>
                <w:rFonts w:ascii="Arial" w:hAnsi="Arial" w:cs="Arial"/>
                <w:color w:val="222222"/>
              </w:rPr>
            </w:rPrChange>
          </w:rPr>
          <w:t xml:space="preserve"> DOI: 10.7289/V5C8276M</w:t>
        </w:r>
      </w:ins>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Edwards M, Brander K, Luczak C, Ibanez F. Causes and projections of abrupt </w:t>
      </w:r>
      <w:r w:rsidRPr="008371E0">
        <w:rPr>
          <w:rFonts w:ascii="Times" w:hAnsi="Times" w:cs="Arial"/>
        </w:rPr>
        <w:lastRenderedPageBreak/>
        <w:t>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4B718FD8" w14:textId="77777777" w:rsidR="006D32BA" w:rsidRDefault="008371E0" w:rsidP="006D32BA">
      <w:pPr>
        <w:widowControl w:val="0"/>
        <w:autoSpaceDE w:val="0"/>
        <w:autoSpaceDN w:val="0"/>
        <w:adjustRightInd w:val="0"/>
        <w:spacing w:line="480" w:lineRule="auto"/>
        <w:ind w:left="480" w:hanging="480"/>
        <w:rPr>
          <w:ins w:id="439" w:author="Mary Hunsicker" w:date="2021-12-02T14:54:00Z"/>
        </w:rPr>
      </w:pPr>
      <w:r w:rsidRPr="008371E0">
        <w:rPr>
          <w:rFonts w:ascii="Times" w:hAnsi="Times" w:cs="Arial"/>
        </w:rPr>
        <w:lastRenderedPageBreak/>
        <w:t>C</w:t>
      </w:r>
      <w:r w:rsidRPr="008371E0">
        <w:t>havez FP, Ryan J, Lluch SE, Niquen MC. From Anchovies to Sardines and Back: Multidecadal change in the Pacific Ocean. Science 2003; 299: 217-221.</w:t>
      </w:r>
    </w:p>
    <w:p w14:paraId="05952983" w14:textId="7DCCE2F8" w:rsidR="006D32BA" w:rsidRPr="006D32BA" w:rsidRDefault="006D32BA" w:rsidP="006D32BA">
      <w:pPr>
        <w:widowControl w:val="0"/>
        <w:autoSpaceDE w:val="0"/>
        <w:autoSpaceDN w:val="0"/>
        <w:adjustRightInd w:val="0"/>
        <w:spacing w:line="480" w:lineRule="auto"/>
        <w:ind w:left="480" w:hanging="480"/>
      </w:pPr>
      <w:ins w:id="440" w:author="Mary Hunsicker" w:date="2021-12-02T14:53:00Z">
        <w:r w:rsidRPr="006D32BA">
          <w:rPr>
            <w:color w:val="3C4043"/>
            <w:spacing w:val="3"/>
            <w:shd w:val="clear" w:color="auto" w:fill="FFFFFF"/>
          </w:rPr>
          <w:t xml:space="preserve">Checkley </w:t>
        </w:r>
      </w:ins>
      <w:ins w:id="441" w:author="Mary Hunsicker" w:date="2021-12-02T14:54:00Z">
        <w:r>
          <w:rPr>
            <w:color w:val="3C4043"/>
            <w:spacing w:val="3"/>
            <w:shd w:val="clear" w:color="auto" w:fill="FFFFFF"/>
          </w:rPr>
          <w:t xml:space="preserve">DM </w:t>
        </w:r>
      </w:ins>
      <w:ins w:id="442" w:author="Mary Hunsicker" w:date="2021-12-02T14:53:00Z">
        <w:r w:rsidRPr="006D32BA">
          <w:rPr>
            <w:color w:val="3C4043"/>
            <w:spacing w:val="3"/>
            <w:shd w:val="clear" w:color="auto" w:fill="FFFFFF"/>
          </w:rPr>
          <w:t>Jr,</w:t>
        </w:r>
      </w:ins>
      <w:ins w:id="443" w:author="Mary Hunsicker" w:date="2021-12-02T14:54:00Z">
        <w:r>
          <w:rPr>
            <w:color w:val="3C4043"/>
            <w:spacing w:val="3"/>
            <w:shd w:val="clear" w:color="auto" w:fill="FFFFFF"/>
          </w:rPr>
          <w:t xml:space="preserve"> </w:t>
        </w:r>
      </w:ins>
      <w:ins w:id="444" w:author="Mary Hunsicker" w:date="2021-12-02T14:53:00Z">
        <w:r w:rsidRPr="006D32BA">
          <w:rPr>
            <w:color w:val="3C4043"/>
            <w:spacing w:val="3"/>
            <w:shd w:val="clear" w:color="auto" w:fill="FFFFFF"/>
          </w:rPr>
          <w:t>Barth</w:t>
        </w:r>
      </w:ins>
      <w:ins w:id="445" w:author="Mary Hunsicker" w:date="2021-12-02T14:54:00Z">
        <w:r>
          <w:rPr>
            <w:color w:val="3C4043"/>
            <w:spacing w:val="3"/>
            <w:shd w:val="clear" w:color="auto" w:fill="FFFFFF"/>
          </w:rPr>
          <w:t xml:space="preserve"> </w:t>
        </w:r>
      </w:ins>
      <w:ins w:id="446" w:author="Mary Hunsicker" w:date="2021-12-02T14:53:00Z">
        <w:r w:rsidRPr="006D32BA">
          <w:rPr>
            <w:color w:val="3C4043"/>
            <w:spacing w:val="3"/>
            <w:shd w:val="clear" w:color="auto" w:fill="FFFFFF"/>
          </w:rPr>
          <w:t>JA</w:t>
        </w:r>
      </w:ins>
      <w:ins w:id="447" w:author="Mary Hunsicker" w:date="2021-12-02T14:54:00Z">
        <w:r>
          <w:rPr>
            <w:color w:val="3C4043"/>
            <w:spacing w:val="3"/>
            <w:shd w:val="clear" w:color="auto" w:fill="FFFFFF"/>
          </w:rPr>
          <w:t xml:space="preserve">. </w:t>
        </w:r>
      </w:ins>
      <w:ins w:id="448" w:author="Mary Hunsicker" w:date="2021-12-02T14:53:00Z">
        <w:r w:rsidRPr="006D32BA">
          <w:rPr>
            <w:color w:val="3C4043"/>
            <w:spacing w:val="3"/>
            <w:shd w:val="clear" w:color="auto" w:fill="FFFFFF"/>
          </w:rPr>
          <w:t>2009. Patterns and processes in the California Current System. Prog</w:t>
        </w:r>
      </w:ins>
      <w:ins w:id="449" w:author="Mary Hunsicker" w:date="2021-12-02T14:54:00Z">
        <w:r>
          <w:rPr>
            <w:color w:val="3C4043"/>
            <w:spacing w:val="3"/>
            <w:shd w:val="clear" w:color="auto" w:fill="FFFFFF"/>
          </w:rPr>
          <w:t>.</w:t>
        </w:r>
      </w:ins>
      <w:ins w:id="450" w:author="Mary Hunsicker" w:date="2021-12-02T14:53:00Z">
        <w:r w:rsidRPr="006D32BA">
          <w:rPr>
            <w:color w:val="3C4043"/>
            <w:spacing w:val="3"/>
            <w:shd w:val="clear" w:color="auto" w:fill="FFFFFF"/>
          </w:rPr>
          <w:t xml:space="preserve"> Ocean</w:t>
        </w:r>
      </w:ins>
      <w:ins w:id="451" w:author="Mary Hunsicker" w:date="2021-12-02T14:54:00Z">
        <w:r>
          <w:rPr>
            <w:color w:val="3C4043"/>
            <w:spacing w:val="3"/>
            <w:shd w:val="clear" w:color="auto" w:fill="FFFFFF"/>
          </w:rPr>
          <w:t xml:space="preserve">. 2009; </w:t>
        </w:r>
      </w:ins>
      <w:ins w:id="452" w:author="Mary Hunsicker" w:date="2021-12-02T14:53:00Z">
        <w:r w:rsidRPr="006D32BA">
          <w:rPr>
            <w:color w:val="3C4043"/>
            <w:spacing w:val="3"/>
            <w:shd w:val="clear" w:color="auto" w:fill="FFFFFF"/>
          </w:rPr>
          <w:t>83</w:t>
        </w:r>
      </w:ins>
      <w:ins w:id="453" w:author="Mary Hunsicker" w:date="2021-12-02T14:55:00Z">
        <w:r>
          <w:rPr>
            <w:color w:val="3C4043"/>
            <w:spacing w:val="3"/>
            <w:shd w:val="clear" w:color="auto" w:fill="FFFFFF"/>
          </w:rPr>
          <w:t xml:space="preserve">, </w:t>
        </w:r>
      </w:ins>
      <w:ins w:id="454" w:author="Mary Hunsicker" w:date="2021-12-02T14:53:00Z">
        <w:r w:rsidRPr="006D32BA">
          <w:rPr>
            <w:color w:val="3C4043"/>
            <w:spacing w:val="3"/>
            <w:shd w:val="clear" w:color="auto" w:fill="FFFFFF"/>
          </w:rPr>
          <w:t>49-64</w:t>
        </w:r>
      </w:ins>
      <w:ins w:id="455" w:author="Mary Hunsicker" w:date="2021-12-02T14:55:00Z">
        <w:r>
          <w:rPr>
            <w:color w:val="3C4043"/>
            <w:spacing w:val="3"/>
            <w:shd w:val="clear" w:color="auto" w:fill="FFFFFF"/>
          </w:rPr>
          <w:t>.</w:t>
        </w:r>
      </w:ins>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Field DB, Baumgartner TR, Ferreira V, Gutierrez D, Lozano-Montes H, Salvatteci R, Soutar A. 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721F97BC" w14:textId="77777777" w:rsidR="006D32BA" w:rsidRDefault="008371E0" w:rsidP="006D32BA">
      <w:pPr>
        <w:widowControl w:val="0"/>
        <w:autoSpaceDE w:val="0"/>
        <w:autoSpaceDN w:val="0"/>
        <w:adjustRightInd w:val="0"/>
        <w:spacing w:line="480" w:lineRule="auto"/>
        <w:ind w:left="480" w:hanging="480"/>
        <w:rPr>
          <w:ins w:id="456" w:author="Mary Hunsicker" w:date="2021-12-02T14:56:00Z"/>
          <w:rFonts w:ascii="Times" w:hAnsi="Times"/>
          <w:bCs/>
          <w:color w:val="000000" w:themeColor="text1"/>
        </w:rPr>
      </w:pPr>
      <w:r w:rsidRPr="008371E0">
        <w:rPr>
          <w:rFonts w:ascii="Times" w:hAnsi="Times"/>
          <w:bCs/>
          <w:color w:val="000000" w:themeColor="text1"/>
        </w:rPr>
        <w:t>Gelman A, Rubin DB. Inference from Iterative Simulation Using Multiple Sequences. Statist. Sci. 1992; 7: 457-472.</w:t>
      </w:r>
    </w:p>
    <w:p w14:paraId="4FF8EE0B" w14:textId="7F1E2905" w:rsidR="006D32BA" w:rsidRPr="006D32BA" w:rsidRDefault="006D32BA" w:rsidP="006D32BA">
      <w:pPr>
        <w:widowControl w:val="0"/>
        <w:autoSpaceDE w:val="0"/>
        <w:autoSpaceDN w:val="0"/>
        <w:adjustRightInd w:val="0"/>
        <w:spacing w:line="480" w:lineRule="auto"/>
        <w:ind w:left="480" w:hanging="480"/>
        <w:rPr>
          <w:rFonts w:ascii="Times" w:hAnsi="Times"/>
          <w:bCs/>
          <w:color w:val="000000" w:themeColor="text1"/>
        </w:rPr>
      </w:pPr>
      <w:ins w:id="457" w:author="Mary Hunsicker" w:date="2021-12-02T14:55:00Z">
        <w:r w:rsidRPr="006D32BA">
          <w:rPr>
            <w:color w:val="3C4043"/>
            <w:spacing w:val="3"/>
            <w:shd w:val="clear" w:color="auto" w:fill="FFFFFF"/>
            <w:rPrChange w:id="458" w:author="Mary Hunsicker" w:date="2021-12-02T14:56:00Z">
              <w:rPr>
                <w:rFonts w:ascii="Roboto" w:hAnsi="Roboto"/>
                <w:color w:val="3C4043"/>
                <w:spacing w:val="3"/>
                <w:sz w:val="21"/>
                <w:szCs w:val="21"/>
                <w:shd w:val="clear" w:color="auto" w:fill="FFFFFF"/>
              </w:rPr>
            </w:rPrChange>
          </w:rPr>
          <w:lastRenderedPageBreak/>
          <w:t xml:space="preserve">Gottscho AD. Zoogeography of the San Andreas Fault system: Great Pacific Fracture Zones correspond with spatially concordant phylogeographic boundaries in western North America. Biological Reviews </w:t>
        </w:r>
      </w:ins>
      <w:ins w:id="459" w:author="Mary Hunsicker" w:date="2021-12-02T14:56:00Z">
        <w:r w:rsidRPr="006D32BA">
          <w:rPr>
            <w:color w:val="3C4043"/>
            <w:spacing w:val="3"/>
            <w:shd w:val="clear" w:color="auto" w:fill="FFFFFF"/>
            <w:rPrChange w:id="460" w:author="Mary Hunsicker" w:date="2021-12-02T14:56:00Z">
              <w:rPr>
                <w:rFonts w:ascii="Roboto" w:hAnsi="Roboto"/>
                <w:color w:val="3C4043"/>
                <w:spacing w:val="3"/>
                <w:sz w:val="21"/>
                <w:szCs w:val="21"/>
                <w:shd w:val="clear" w:color="auto" w:fill="FFFFFF"/>
              </w:rPr>
            </w:rPrChange>
          </w:rPr>
          <w:t>2016</w:t>
        </w:r>
        <w:r>
          <w:rPr>
            <w:color w:val="3C4043"/>
            <w:spacing w:val="3"/>
            <w:shd w:val="clear" w:color="auto" w:fill="FFFFFF"/>
          </w:rPr>
          <w:t xml:space="preserve">; </w:t>
        </w:r>
      </w:ins>
      <w:ins w:id="461" w:author="Mary Hunsicker" w:date="2021-12-02T14:55:00Z">
        <w:r w:rsidRPr="006D32BA">
          <w:rPr>
            <w:color w:val="3C4043"/>
            <w:spacing w:val="3"/>
            <w:shd w:val="clear" w:color="auto" w:fill="FFFFFF"/>
            <w:rPrChange w:id="462" w:author="Mary Hunsicker" w:date="2021-12-02T14:56:00Z">
              <w:rPr>
                <w:rFonts w:ascii="Roboto" w:hAnsi="Roboto"/>
                <w:color w:val="3C4043"/>
                <w:spacing w:val="3"/>
                <w:sz w:val="21"/>
                <w:szCs w:val="21"/>
                <w:shd w:val="clear" w:color="auto" w:fill="FFFFFF"/>
              </w:rPr>
            </w:rPrChange>
          </w:rPr>
          <w:t>91</w:t>
        </w:r>
      </w:ins>
      <w:ins w:id="463" w:author="Mary Hunsicker" w:date="2021-12-02T14:56:00Z">
        <w:r>
          <w:rPr>
            <w:color w:val="3C4043"/>
            <w:spacing w:val="3"/>
            <w:shd w:val="clear" w:color="auto" w:fill="FFFFFF"/>
          </w:rPr>
          <w:t>:</w:t>
        </w:r>
        <w:r w:rsidRPr="006D32BA">
          <w:rPr>
            <w:color w:val="3C4043"/>
            <w:spacing w:val="3"/>
            <w:shd w:val="clear" w:color="auto" w:fill="FFFFFF"/>
            <w:rPrChange w:id="464" w:author="Mary Hunsicker" w:date="2021-12-02T14:56:00Z">
              <w:rPr>
                <w:rFonts w:ascii="Roboto" w:hAnsi="Roboto"/>
                <w:color w:val="3C4043"/>
                <w:spacing w:val="3"/>
                <w:sz w:val="21"/>
                <w:szCs w:val="21"/>
                <w:shd w:val="clear" w:color="auto" w:fill="FFFFFF"/>
              </w:rPr>
            </w:rPrChange>
          </w:rPr>
          <w:t xml:space="preserve"> </w:t>
        </w:r>
      </w:ins>
      <w:ins w:id="465" w:author="Mary Hunsicker" w:date="2021-12-02T14:55:00Z">
        <w:r w:rsidRPr="006D32BA">
          <w:rPr>
            <w:color w:val="3C4043"/>
            <w:spacing w:val="3"/>
            <w:shd w:val="clear" w:color="auto" w:fill="FFFFFF"/>
            <w:rPrChange w:id="466" w:author="Mary Hunsicker" w:date="2021-12-02T14:56:00Z">
              <w:rPr>
                <w:rFonts w:ascii="Roboto" w:hAnsi="Roboto"/>
                <w:color w:val="3C4043"/>
                <w:spacing w:val="3"/>
                <w:sz w:val="21"/>
                <w:szCs w:val="21"/>
                <w:shd w:val="clear" w:color="auto" w:fill="FFFFFF"/>
              </w:rPr>
            </w:rPrChange>
          </w:rPr>
          <w:t>235-254.</w:t>
        </w:r>
      </w:ins>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467"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lastRenderedPageBreak/>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468"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469" w:author="Mary Hunsicker" w:date="2021-11-23T13:17:00Z"/>
          <w:color w:val="000000" w:themeColor="text1"/>
          <w:shd w:val="clear" w:color="auto" w:fill="FFFFFF"/>
        </w:rPr>
      </w:pPr>
      <w:ins w:id="470"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lastRenderedPageBreak/>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 xml:space="preserve">Litzow MA, Hunsicker ME, Bond NA, Burke BJ, Cunningham CJ, Gosselin JL, Norton EL, Ward EJ, Zador SG. 2020b. The changing physical and ecological meanings of North Pacific </w:t>
      </w:r>
      <w:r w:rsidRPr="008371E0">
        <w:rPr>
          <w:rFonts w:ascii="Times" w:hAnsi="Times"/>
          <w:noProof/>
        </w:rPr>
        <w:lastRenderedPageBreak/>
        <w:t>Ocean climate indices. Proc. Natl. Acad. Sci. U.S.A. 2020b; 117: 7665–7671. doi: 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5B573FA6" w14:textId="77777777" w:rsidR="00275C29" w:rsidRDefault="003154E1" w:rsidP="00275C29">
      <w:pPr>
        <w:widowControl w:val="0"/>
        <w:autoSpaceDE w:val="0"/>
        <w:autoSpaceDN w:val="0"/>
        <w:adjustRightInd w:val="0"/>
        <w:spacing w:line="480" w:lineRule="auto"/>
        <w:ind w:left="475" w:hanging="475"/>
        <w:rPr>
          <w:ins w:id="471" w:author="Mary Hunsicker" w:date="2021-12-02T15:15:00Z"/>
          <w:szCs w:val="15"/>
          <w:shd w:val="clear" w:color="auto" w:fill="FFFFFF"/>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ins w:id="472" w:author="Mary Hunsicker" w:date="2021-12-02T15:15:00Z">
        <w:r w:rsidR="00275C29">
          <w:rPr>
            <w:szCs w:val="15"/>
            <w:shd w:val="clear" w:color="auto" w:fill="FFFFFF"/>
          </w:rPr>
          <w:t>.</w:t>
        </w:r>
      </w:ins>
    </w:p>
    <w:p w14:paraId="117ADFFD" w14:textId="5D446948" w:rsidR="00275C29" w:rsidRPr="00275C29" w:rsidRDefault="00275C29" w:rsidP="00275C29">
      <w:pPr>
        <w:widowControl w:val="0"/>
        <w:autoSpaceDE w:val="0"/>
        <w:autoSpaceDN w:val="0"/>
        <w:adjustRightInd w:val="0"/>
        <w:spacing w:line="480" w:lineRule="auto"/>
        <w:ind w:left="475" w:hanging="475"/>
        <w:rPr>
          <w:szCs w:val="15"/>
          <w:shd w:val="clear" w:color="auto" w:fill="FFFFFF"/>
          <w:rPrChange w:id="473" w:author="Mary Hunsicker" w:date="2021-12-02T15:15:00Z">
            <w:rPr>
              <w:rFonts w:eastAsiaTheme="minorHAnsi"/>
            </w:rPr>
          </w:rPrChange>
        </w:rPr>
      </w:pPr>
      <w:ins w:id="474" w:author="Mary Hunsicker" w:date="2021-12-02T15:15:00Z">
        <w:r w:rsidRPr="00275C29">
          <w:rPr>
            <w:color w:val="1155CC"/>
            <w:shd w:val="clear" w:color="auto" w:fill="FFFFFF"/>
          </w:rPr>
          <w:t>McClatchie</w:t>
        </w:r>
        <w:r>
          <w:rPr>
            <w:color w:val="1155CC"/>
            <w:shd w:val="clear" w:color="auto" w:fill="FFFFFF"/>
          </w:rPr>
          <w:t xml:space="preserve"> </w:t>
        </w:r>
        <w:r w:rsidRPr="00275C29">
          <w:rPr>
            <w:color w:val="1155CC"/>
            <w:shd w:val="clear" w:color="auto" w:fill="FFFFFF"/>
          </w:rPr>
          <w:t>S, Duffy-Anderson</w:t>
        </w:r>
        <w:r>
          <w:rPr>
            <w:color w:val="1155CC"/>
            <w:shd w:val="clear" w:color="auto" w:fill="FFFFFF"/>
          </w:rPr>
          <w:t xml:space="preserve"> </w:t>
        </w:r>
        <w:r w:rsidRPr="00275C29">
          <w:rPr>
            <w:color w:val="1155CC"/>
            <w:shd w:val="clear" w:color="auto" w:fill="FFFFFF"/>
          </w:rPr>
          <w:t>J</w:t>
        </w:r>
      </w:ins>
      <w:ins w:id="475" w:author="Mary Hunsicker" w:date="2021-12-02T15:16:00Z">
        <w:r>
          <w:rPr>
            <w:color w:val="1155CC"/>
            <w:shd w:val="clear" w:color="auto" w:fill="FFFFFF"/>
          </w:rPr>
          <w:t xml:space="preserve">, </w:t>
        </w:r>
      </w:ins>
      <w:ins w:id="476" w:author="Mary Hunsicker" w:date="2021-12-02T15:15:00Z">
        <w:r w:rsidRPr="00275C29">
          <w:rPr>
            <w:color w:val="1155CC"/>
            <w:shd w:val="clear" w:color="auto" w:fill="FFFFFF"/>
          </w:rPr>
          <w:t>Field</w:t>
        </w:r>
      </w:ins>
      <w:ins w:id="477" w:author="Mary Hunsicker" w:date="2021-12-02T15:16:00Z">
        <w:r>
          <w:rPr>
            <w:color w:val="1155CC"/>
            <w:shd w:val="clear" w:color="auto" w:fill="FFFFFF"/>
          </w:rPr>
          <w:t xml:space="preserve"> </w:t>
        </w:r>
      </w:ins>
      <w:ins w:id="478" w:author="Mary Hunsicker" w:date="2021-12-02T15:15:00Z">
        <w:r w:rsidRPr="00275C29">
          <w:rPr>
            <w:color w:val="1155CC"/>
            <w:shd w:val="clear" w:color="auto" w:fill="FFFFFF"/>
          </w:rPr>
          <w:t>JC, Goericke</w:t>
        </w:r>
      </w:ins>
      <w:ins w:id="479" w:author="Mary Hunsicker" w:date="2021-12-02T15:16:00Z">
        <w:r>
          <w:rPr>
            <w:color w:val="1155CC"/>
            <w:shd w:val="clear" w:color="auto" w:fill="FFFFFF"/>
          </w:rPr>
          <w:t xml:space="preserve"> </w:t>
        </w:r>
      </w:ins>
      <w:ins w:id="480" w:author="Mary Hunsicker" w:date="2021-12-02T15:15:00Z">
        <w:r w:rsidRPr="00275C29">
          <w:rPr>
            <w:color w:val="1155CC"/>
            <w:shd w:val="clear" w:color="auto" w:fill="FFFFFF"/>
          </w:rPr>
          <w:t>R, Griffith</w:t>
        </w:r>
      </w:ins>
      <w:ins w:id="481" w:author="Mary Hunsicker" w:date="2021-12-02T15:16:00Z">
        <w:r>
          <w:rPr>
            <w:color w:val="1155CC"/>
            <w:shd w:val="clear" w:color="auto" w:fill="FFFFFF"/>
          </w:rPr>
          <w:t xml:space="preserve"> </w:t>
        </w:r>
      </w:ins>
      <w:ins w:id="482" w:author="Mary Hunsicker" w:date="2021-12-02T15:15:00Z">
        <w:r w:rsidRPr="00275C29">
          <w:rPr>
            <w:color w:val="1155CC"/>
            <w:shd w:val="clear" w:color="auto" w:fill="FFFFFF"/>
          </w:rPr>
          <w:t>D, Hanisko</w:t>
        </w:r>
      </w:ins>
      <w:ins w:id="483" w:author="Mary Hunsicker" w:date="2021-12-02T15:16:00Z">
        <w:r>
          <w:rPr>
            <w:color w:val="1155CC"/>
            <w:shd w:val="clear" w:color="auto" w:fill="FFFFFF"/>
          </w:rPr>
          <w:t xml:space="preserve"> </w:t>
        </w:r>
      </w:ins>
      <w:ins w:id="484" w:author="Mary Hunsicker" w:date="2021-12-02T15:15:00Z">
        <w:r w:rsidRPr="00275C29">
          <w:rPr>
            <w:color w:val="1155CC"/>
            <w:shd w:val="clear" w:color="auto" w:fill="FFFFFF"/>
          </w:rPr>
          <w:t>DS, Hare</w:t>
        </w:r>
      </w:ins>
      <w:ins w:id="485" w:author="Mary Hunsicker" w:date="2021-12-02T15:16:00Z">
        <w:r>
          <w:rPr>
            <w:color w:val="1155CC"/>
            <w:shd w:val="clear" w:color="auto" w:fill="FFFFFF"/>
          </w:rPr>
          <w:t xml:space="preserve"> </w:t>
        </w:r>
      </w:ins>
      <w:ins w:id="486" w:author="Mary Hunsicker" w:date="2021-12-02T15:15:00Z">
        <w:r w:rsidRPr="00275C29">
          <w:rPr>
            <w:color w:val="1155CC"/>
            <w:shd w:val="clear" w:color="auto" w:fill="FFFFFF"/>
          </w:rPr>
          <w:t xml:space="preserve">JA, </w:t>
        </w:r>
        <w:r w:rsidRPr="00275C29">
          <w:rPr>
            <w:color w:val="1155CC"/>
            <w:shd w:val="clear" w:color="auto" w:fill="FFFFFF"/>
          </w:rPr>
          <w:lastRenderedPageBreak/>
          <w:t>Lyczkowski-Shultz</w:t>
        </w:r>
      </w:ins>
      <w:ins w:id="487" w:author="Mary Hunsicker" w:date="2021-12-02T15:16:00Z">
        <w:r>
          <w:rPr>
            <w:color w:val="1155CC"/>
            <w:shd w:val="clear" w:color="auto" w:fill="FFFFFF"/>
          </w:rPr>
          <w:t xml:space="preserve"> </w:t>
        </w:r>
      </w:ins>
      <w:ins w:id="488" w:author="Mary Hunsicker" w:date="2021-12-02T15:15:00Z">
        <w:r w:rsidRPr="00275C29">
          <w:rPr>
            <w:color w:val="1155CC"/>
            <w:shd w:val="clear" w:color="auto" w:fill="FFFFFF"/>
          </w:rPr>
          <w:t>J, Peterson</w:t>
        </w:r>
      </w:ins>
      <w:ins w:id="489" w:author="Mary Hunsicker" w:date="2021-12-02T15:16:00Z">
        <w:r>
          <w:rPr>
            <w:color w:val="1155CC"/>
            <w:shd w:val="clear" w:color="auto" w:fill="FFFFFF"/>
          </w:rPr>
          <w:t xml:space="preserve"> </w:t>
        </w:r>
      </w:ins>
      <w:ins w:id="490" w:author="Mary Hunsicker" w:date="2021-12-02T15:15:00Z">
        <w:r w:rsidRPr="00275C29">
          <w:rPr>
            <w:color w:val="1155CC"/>
            <w:shd w:val="clear" w:color="auto" w:fill="FFFFFF"/>
          </w:rPr>
          <w:t>WT, Watson</w:t>
        </w:r>
      </w:ins>
      <w:ins w:id="491" w:author="Mary Hunsicker" w:date="2021-12-02T15:16:00Z">
        <w:r>
          <w:rPr>
            <w:color w:val="1155CC"/>
            <w:shd w:val="clear" w:color="auto" w:fill="FFFFFF"/>
          </w:rPr>
          <w:t xml:space="preserve"> </w:t>
        </w:r>
      </w:ins>
      <w:ins w:id="492" w:author="Mary Hunsicker" w:date="2021-12-02T15:15:00Z">
        <w:r w:rsidRPr="00275C29">
          <w:rPr>
            <w:color w:val="1155CC"/>
            <w:shd w:val="clear" w:color="auto" w:fill="FFFFFF"/>
          </w:rPr>
          <w:t>W</w:t>
        </w:r>
      </w:ins>
      <w:ins w:id="493" w:author="Mary Hunsicker" w:date="2021-12-02T15:16:00Z">
        <w:r>
          <w:rPr>
            <w:color w:val="1155CC"/>
            <w:shd w:val="clear" w:color="auto" w:fill="FFFFFF"/>
          </w:rPr>
          <w:t xml:space="preserve">, </w:t>
        </w:r>
      </w:ins>
      <w:ins w:id="494" w:author="Mary Hunsicker" w:date="2021-12-02T15:15:00Z">
        <w:r w:rsidRPr="00275C29">
          <w:rPr>
            <w:color w:val="1155CC"/>
            <w:shd w:val="clear" w:color="auto" w:fill="FFFFFF"/>
          </w:rPr>
          <w:t>Weber</w:t>
        </w:r>
      </w:ins>
      <w:ins w:id="495" w:author="Mary Hunsicker" w:date="2021-12-02T15:16:00Z">
        <w:r>
          <w:rPr>
            <w:color w:val="1155CC"/>
            <w:shd w:val="clear" w:color="auto" w:fill="FFFFFF"/>
          </w:rPr>
          <w:t xml:space="preserve"> </w:t>
        </w:r>
      </w:ins>
      <w:ins w:id="496" w:author="Mary Hunsicker" w:date="2021-12-02T15:15:00Z">
        <w:r w:rsidRPr="00275C29">
          <w:rPr>
            <w:color w:val="1155CC"/>
            <w:shd w:val="clear" w:color="auto" w:fill="FFFFFF"/>
          </w:rPr>
          <w:t>ED.</w:t>
        </w:r>
      </w:ins>
      <w:ins w:id="497" w:author="Mary Hunsicker" w:date="2021-12-02T15:16:00Z">
        <w:r>
          <w:rPr>
            <w:color w:val="1155CC"/>
            <w:shd w:val="clear" w:color="auto" w:fill="FFFFFF"/>
          </w:rPr>
          <w:t xml:space="preserve"> </w:t>
        </w:r>
      </w:ins>
      <w:ins w:id="498" w:author="Mary Hunsicker" w:date="2021-12-02T15:15:00Z">
        <w:r w:rsidRPr="00275C29">
          <w:rPr>
            <w:color w:val="1155CC"/>
            <w:shd w:val="clear" w:color="auto" w:fill="FFFFFF"/>
          </w:rPr>
          <w:t>Long time series in US fisheries oceanography. Oceanography</w:t>
        </w:r>
      </w:ins>
      <w:ins w:id="499" w:author="Mary Hunsicker" w:date="2021-12-02T15:16:00Z">
        <w:r>
          <w:rPr>
            <w:color w:val="1155CC"/>
            <w:shd w:val="clear" w:color="auto" w:fill="FFFFFF"/>
          </w:rPr>
          <w:t xml:space="preserve"> 2014</w:t>
        </w:r>
      </w:ins>
      <w:ins w:id="500" w:author="Mary Hunsicker" w:date="2021-12-02T15:17:00Z">
        <w:r>
          <w:rPr>
            <w:color w:val="1155CC"/>
            <w:shd w:val="clear" w:color="auto" w:fill="FFFFFF"/>
          </w:rPr>
          <w:t>;</w:t>
        </w:r>
      </w:ins>
      <w:ins w:id="501" w:author="Mary Hunsicker" w:date="2021-12-02T15:15:00Z">
        <w:r w:rsidRPr="00275C29">
          <w:rPr>
            <w:color w:val="1155CC"/>
            <w:shd w:val="clear" w:color="auto" w:fill="FFFFFF"/>
          </w:rPr>
          <w:t xml:space="preserve"> 27</w:t>
        </w:r>
      </w:ins>
      <w:ins w:id="502" w:author="Mary Hunsicker" w:date="2021-12-02T15:17:00Z">
        <w:r>
          <w:rPr>
            <w:color w:val="1155CC"/>
            <w:shd w:val="clear" w:color="auto" w:fill="FFFFFF"/>
          </w:rPr>
          <w:t xml:space="preserve">: </w:t>
        </w:r>
      </w:ins>
      <w:ins w:id="503" w:author="Mary Hunsicker" w:date="2021-12-02T15:15:00Z">
        <w:r w:rsidRPr="00275C29">
          <w:rPr>
            <w:color w:val="1155CC"/>
            <w:shd w:val="clear" w:color="auto" w:fill="FFFFFF"/>
          </w:rPr>
          <w:t>48-67.</w:t>
        </w:r>
      </w:ins>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lastRenderedPageBreak/>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5C5562C9" w14:textId="7F230079" w:rsidR="00AF6A0E" w:rsidRPr="006D32BA" w:rsidRDefault="008371E0" w:rsidP="006D32BA">
      <w:pPr>
        <w:widowControl w:val="0"/>
        <w:autoSpaceDE w:val="0"/>
        <w:autoSpaceDN w:val="0"/>
        <w:adjustRightInd w:val="0"/>
        <w:spacing w:line="480" w:lineRule="auto"/>
        <w:ind w:left="540" w:hanging="540"/>
        <w:rPr>
          <w:rFonts w:ascii="Times" w:eastAsiaTheme="minorHAnsi" w:hAnsi="Times" w:cs="Arial"/>
          <w:noProof/>
          <w:color w:val="000000" w:themeColor="text1"/>
          <w:rPrChange w:id="504" w:author="Mary Hunsicker" w:date="2021-12-02T14:53:00Z">
            <w:rPr>
              <w:rFonts w:ascii="Times" w:hAnsi="Times"/>
            </w:rPr>
          </w:rPrChange>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2018.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lastRenderedPageBreak/>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lastRenderedPageBreak/>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lastRenderedPageBreak/>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505"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506" w:author="Mary Hunsicker" w:date="2021-11-23T11:45:00Z">
        <w:r>
          <w:rPr>
            <w:rFonts w:eastAsiaTheme="minorHAnsi"/>
          </w:rPr>
          <w:t>Sury</w:t>
        </w:r>
      </w:ins>
      <w:ins w:id="507" w:author="Mary Hunsicker" w:date="2021-11-23T11:46:00Z">
        <w:r>
          <w:rPr>
            <w:rFonts w:eastAsiaTheme="minorHAnsi"/>
          </w:rPr>
          <w:t>an</w:t>
        </w:r>
      </w:ins>
      <w:ins w:id="508" w:author="Mary Hunsicker" w:date="2021-11-23T11:51:00Z">
        <w:r>
          <w:rPr>
            <w:rFonts w:eastAsiaTheme="minorHAnsi"/>
          </w:rPr>
          <w:t xml:space="preserve"> RM, Arimitsu ML, Coletti HA, Hopcroft RR, Lindeberg MR, Barbeaux S</w:t>
        </w:r>
      </w:ins>
      <w:ins w:id="509" w:author="Mary Hunsicker" w:date="2021-11-23T11:52:00Z">
        <w:r>
          <w:rPr>
            <w:rFonts w:eastAsiaTheme="minorHAnsi"/>
          </w:rPr>
          <w:t>J et al. Ecosystem response persists after a prolonged marine heatwave. Sci. Rep. 2021; 11:</w:t>
        </w:r>
      </w:ins>
      <w:ins w:id="510"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lastRenderedPageBreak/>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w:t>
      </w:r>
      <w:r>
        <w:rPr>
          <w:rFonts w:ascii="Times" w:hAnsi="Times"/>
          <w:color w:val="000000" w:themeColor="text1"/>
          <w:shd w:val="clear" w:color="auto" w:fill="FFFFFF"/>
        </w:rPr>
        <w:lastRenderedPageBreak/>
        <w:t>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Del="005461EF" w:rsidRDefault="00D9152D" w:rsidP="008371E0">
      <w:pPr>
        <w:widowControl w:val="0"/>
        <w:autoSpaceDE w:val="0"/>
        <w:autoSpaceDN w:val="0"/>
        <w:adjustRightInd w:val="0"/>
        <w:spacing w:line="480" w:lineRule="auto"/>
        <w:ind w:left="480" w:hanging="480"/>
        <w:rPr>
          <w:del w:id="511" w:author="Mary Hunsicker" w:date="2021-11-30T15:56:00Z"/>
          <w:rFonts w:ascii="Times" w:hAnsi="Times"/>
          <w:noProof/>
        </w:rPr>
      </w:pPr>
    </w:p>
    <w:p w14:paraId="3D7B6796" w14:textId="77777777" w:rsidR="008371E0" w:rsidRPr="008371E0" w:rsidDel="005461EF" w:rsidRDefault="008371E0" w:rsidP="008371E0">
      <w:pPr>
        <w:widowControl w:val="0"/>
        <w:autoSpaceDE w:val="0"/>
        <w:autoSpaceDN w:val="0"/>
        <w:adjustRightInd w:val="0"/>
        <w:spacing w:line="480" w:lineRule="auto"/>
        <w:ind w:left="480" w:hanging="480"/>
        <w:rPr>
          <w:del w:id="512" w:author="Mary Hunsicker" w:date="2021-11-30T15:56:00Z"/>
          <w:rFonts w:ascii="Times" w:hAnsi="Times"/>
          <w:noProof/>
        </w:rPr>
      </w:pPr>
    </w:p>
    <w:p w14:paraId="4241C7E0" w14:textId="77777777" w:rsidR="008371E0" w:rsidRPr="008371E0" w:rsidDel="005461EF" w:rsidRDefault="008371E0" w:rsidP="008371E0">
      <w:pPr>
        <w:widowControl w:val="0"/>
        <w:autoSpaceDE w:val="0"/>
        <w:autoSpaceDN w:val="0"/>
        <w:adjustRightInd w:val="0"/>
        <w:spacing w:line="480" w:lineRule="auto"/>
        <w:ind w:left="480" w:hanging="480"/>
        <w:rPr>
          <w:del w:id="513" w:author="Mary Hunsicker" w:date="2021-11-30T15:56:00Z"/>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Del="005461EF" w:rsidRDefault="008371E0" w:rsidP="008371E0">
      <w:pPr>
        <w:spacing w:line="480" w:lineRule="auto"/>
        <w:rPr>
          <w:del w:id="514" w:author="Mary Hunsicker" w:date="2021-11-30T15:55:00Z"/>
          <w:rFonts w:ascii="Times" w:hAnsi="Times"/>
        </w:rPr>
      </w:pPr>
      <w:r w:rsidRPr="008371E0">
        <w:rPr>
          <w:rFonts w:ascii="Times" w:hAnsi="Times"/>
        </w:rPr>
        <w:fldChar w:fldCharType="end"/>
      </w:r>
    </w:p>
    <w:p w14:paraId="20ED5889" w14:textId="060A737A" w:rsidR="00D9152D" w:rsidDel="005461EF" w:rsidRDefault="00D9152D" w:rsidP="008371E0">
      <w:pPr>
        <w:spacing w:line="480" w:lineRule="auto"/>
        <w:rPr>
          <w:del w:id="515" w:author="Mary Hunsicker" w:date="2021-11-30T15:55:00Z"/>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lastRenderedPageBreak/>
        <w:t>S7 Figure</w:t>
      </w:r>
      <w:r w:rsidRPr="007E076E">
        <w:t>: Community variability in the southern California Current ecosystem (1981</w:t>
      </w:r>
      <w:r>
        <w:rPr>
          <w:rStyle w:val="CommentReference"/>
          <w:sz w:val="24"/>
          <w:szCs w:val="24"/>
        </w:rPr>
        <w:t>–</w:t>
      </w:r>
      <w:r w:rsidRPr="007E076E">
        <w:t>2018).</w:t>
      </w:r>
    </w:p>
    <w:p w14:paraId="66F52317" w14:textId="0FFCE035" w:rsidR="00D9152D" w:rsidRPr="007E076E" w:rsidDel="005461EF" w:rsidRDefault="00D9152D" w:rsidP="00D9152D">
      <w:pPr>
        <w:spacing w:line="480" w:lineRule="auto"/>
        <w:rPr>
          <w:del w:id="516" w:author="Mary Hunsicker" w:date="2021-11-30T15:55:00Z"/>
        </w:rPr>
      </w:pPr>
      <w:del w:id="517" w:author="Mary Hunsicker" w:date="2021-11-30T15:55:00Z">
        <w:r w:rsidRPr="007E076E" w:rsidDel="005461EF">
          <w:rPr>
            <w:b/>
            <w:bCs/>
          </w:rPr>
          <w:delText>S8 Figure</w:delText>
        </w:r>
        <w:r w:rsidRPr="007E076E" w:rsidDel="005461EF">
          <w:delText>: Forecasts and model estimates of the ‘true’ community state in the southern and central California Current in years 2009</w:delText>
        </w:r>
        <w:r w:rsidDel="005461EF">
          <w:rPr>
            <w:rStyle w:val="CommentReference"/>
            <w:sz w:val="24"/>
            <w:szCs w:val="24"/>
          </w:rPr>
          <w:delText>–</w:delText>
        </w:r>
        <w:r w:rsidRPr="007E076E" w:rsidDel="005461EF">
          <w:delText xml:space="preserve">2018. </w:delText>
        </w:r>
      </w:del>
    </w:p>
    <w:p w14:paraId="655021FD" w14:textId="6DB2DDCC" w:rsidR="00D9152D" w:rsidRPr="007E076E" w:rsidRDefault="00D9152D" w:rsidP="00D9152D">
      <w:pPr>
        <w:spacing w:line="480" w:lineRule="auto"/>
      </w:pPr>
      <w:r w:rsidRPr="007E076E">
        <w:rPr>
          <w:b/>
          <w:bCs/>
        </w:rPr>
        <w:t>S</w:t>
      </w:r>
      <w:ins w:id="518" w:author="Mary Hunsicker" w:date="2021-11-30T15:55:00Z">
        <w:r w:rsidR="005461EF">
          <w:rPr>
            <w:b/>
            <w:bCs/>
          </w:rPr>
          <w:t>8</w:t>
        </w:r>
      </w:ins>
      <w:del w:id="519" w:author="Mary Hunsicker" w:date="2021-11-30T15:55:00Z">
        <w:r w:rsidRPr="007E076E" w:rsidDel="005461EF">
          <w:rPr>
            <w:b/>
            <w:bCs/>
          </w:rPr>
          <w:delText>9</w:delText>
        </w:r>
      </w:del>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1E2EE6AA" w:rsidR="00D9152D" w:rsidRDefault="00D9152D" w:rsidP="008371E0">
      <w:pPr>
        <w:spacing w:line="480" w:lineRule="auto"/>
      </w:pPr>
      <w:r w:rsidRPr="007E076E">
        <w:rPr>
          <w:b/>
          <w:bCs/>
        </w:rPr>
        <w:t>S</w:t>
      </w:r>
      <w:ins w:id="520" w:author="Mary Hunsicker" w:date="2021-11-30T15:55:00Z">
        <w:r w:rsidR="005461EF">
          <w:rPr>
            <w:b/>
            <w:bCs/>
          </w:rPr>
          <w:t>9</w:t>
        </w:r>
      </w:ins>
      <w:del w:id="521" w:author="Mary Hunsicker" w:date="2021-11-30T15:55:00Z">
        <w:r w:rsidRPr="007E076E" w:rsidDel="005461EF">
          <w:rPr>
            <w:b/>
            <w:bCs/>
          </w:rPr>
          <w:delText>10</w:delText>
        </w:r>
      </w:del>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4" w:author="Mary Hunsicker" w:date="2021-11-30T15:51:00Z" w:initials="MEH">
    <w:p w14:paraId="291EE550" w14:textId="2E110EA8" w:rsidR="008600F2" w:rsidRDefault="008600F2">
      <w:pPr>
        <w:pStyle w:val="CommentText"/>
      </w:pPr>
      <w:r>
        <w:rPr>
          <w:rStyle w:val="CommentReference"/>
        </w:rPr>
        <w:annotationRef/>
      </w:r>
      <w:r>
        <w:t>Eric – can you verify that this is correct and that we have the correct figure for this in the scc repo?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EE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C6F1" w16cex:dateUtc="2021-11-30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EE550" w16cid:durableId="2550C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39DDB" w14:textId="77777777" w:rsidR="00AB69D6" w:rsidRDefault="00AB69D6" w:rsidP="0015684A">
      <w:r>
        <w:separator/>
      </w:r>
    </w:p>
  </w:endnote>
  <w:endnote w:type="continuationSeparator" w:id="0">
    <w:p w14:paraId="59593F8F" w14:textId="77777777" w:rsidR="00AB69D6" w:rsidRDefault="00AB69D6"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99137" w14:textId="77777777" w:rsidR="00AB69D6" w:rsidRDefault="00AB69D6" w:rsidP="0015684A">
      <w:r>
        <w:separator/>
      </w:r>
    </w:p>
  </w:footnote>
  <w:footnote w:type="continuationSeparator" w:id="0">
    <w:p w14:paraId="2F333D89" w14:textId="77777777" w:rsidR="00AB69D6" w:rsidRDefault="00AB69D6"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774B"/>
    <w:rsid w:val="00010D78"/>
    <w:rsid w:val="00014E9C"/>
    <w:rsid w:val="00021278"/>
    <w:rsid w:val="00023CC9"/>
    <w:rsid w:val="00023FA8"/>
    <w:rsid w:val="00026CAB"/>
    <w:rsid w:val="000277F0"/>
    <w:rsid w:val="00034B14"/>
    <w:rsid w:val="00035248"/>
    <w:rsid w:val="000356EB"/>
    <w:rsid w:val="000400B4"/>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5E80"/>
    <w:rsid w:val="00187104"/>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5C29"/>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D32BA"/>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4214"/>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7F780D"/>
    <w:rsid w:val="008004FE"/>
    <w:rsid w:val="0080086F"/>
    <w:rsid w:val="00801CEF"/>
    <w:rsid w:val="00803022"/>
    <w:rsid w:val="008039A7"/>
    <w:rsid w:val="00804898"/>
    <w:rsid w:val="008121E1"/>
    <w:rsid w:val="00825002"/>
    <w:rsid w:val="00826650"/>
    <w:rsid w:val="00827195"/>
    <w:rsid w:val="00830EB5"/>
    <w:rsid w:val="00834965"/>
    <w:rsid w:val="008371E0"/>
    <w:rsid w:val="00841182"/>
    <w:rsid w:val="00850026"/>
    <w:rsid w:val="0085474A"/>
    <w:rsid w:val="008548D1"/>
    <w:rsid w:val="008577C9"/>
    <w:rsid w:val="008600F2"/>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A4250"/>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02D9"/>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308F"/>
    <w:rsid w:val="00AA0324"/>
    <w:rsid w:val="00AA173F"/>
    <w:rsid w:val="00AA3D7C"/>
    <w:rsid w:val="00AA649A"/>
    <w:rsid w:val="00AA6FB2"/>
    <w:rsid w:val="00AA7246"/>
    <w:rsid w:val="00AB250B"/>
    <w:rsid w:val="00AB669E"/>
    <w:rsid w:val="00AB69D6"/>
    <w:rsid w:val="00AC1E2F"/>
    <w:rsid w:val="00AC2C98"/>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49E3"/>
    <w:rsid w:val="00B37AD5"/>
    <w:rsid w:val="00B45453"/>
    <w:rsid w:val="00B50834"/>
    <w:rsid w:val="00B5207D"/>
    <w:rsid w:val="00B57DF3"/>
    <w:rsid w:val="00B6093B"/>
    <w:rsid w:val="00B70EB1"/>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39F4"/>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0718"/>
    <w:rsid w:val="00E2396F"/>
    <w:rsid w:val="00E330FF"/>
    <w:rsid w:val="00E343FB"/>
    <w:rsid w:val="00E37302"/>
    <w:rsid w:val="00E374AE"/>
    <w:rsid w:val="00E378F4"/>
    <w:rsid w:val="00E40078"/>
    <w:rsid w:val="00E46A01"/>
    <w:rsid w:val="00E4763A"/>
    <w:rsid w:val="00E50E18"/>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363CC"/>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29"/>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2795220">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75895664">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47556596">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387027977">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02352897">
      <w:bodyDiv w:val="1"/>
      <w:marLeft w:val="0"/>
      <w:marRight w:val="0"/>
      <w:marTop w:val="0"/>
      <w:marBottom w:val="0"/>
      <w:divBdr>
        <w:top w:val="none" w:sz="0" w:space="0" w:color="auto"/>
        <w:left w:val="none" w:sz="0" w:space="0" w:color="auto"/>
        <w:bottom w:val="none" w:sz="0" w:space="0" w:color="auto"/>
        <w:right w:val="none" w:sz="0" w:space="0" w:color="auto"/>
      </w:divBdr>
    </w:div>
    <w:div w:id="1504782800">
      <w:bodyDiv w:val="1"/>
      <w:marLeft w:val="0"/>
      <w:marRight w:val="0"/>
      <w:marTop w:val="0"/>
      <w:marBottom w:val="0"/>
      <w:divBdr>
        <w:top w:val="none" w:sz="0" w:space="0" w:color="auto"/>
        <w:left w:val="none" w:sz="0" w:space="0" w:color="auto"/>
        <w:bottom w:val="none" w:sz="0" w:space="0" w:color="auto"/>
        <w:right w:val="none" w:sz="0" w:space="0" w:color="auto"/>
      </w:divBdr>
    </w:div>
    <w:div w:id="1511026083">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16816550">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48</Pages>
  <Words>17036</Words>
  <Characters>97110</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13</cp:revision>
  <dcterms:created xsi:type="dcterms:W3CDTF">2021-11-30T19:39:00Z</dcterms:created>
  <dcterms:modified xsi:type="dcterms:W3CDTF">2021-12-03T23:42:00Z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