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F8E3" w14:textId="4EA41FFD" w:rsidR="00B75A13" w:rsidRPr="00B75A13" w:rsidRDefault="00516770" w:rsidP="00B75A13">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08C80B53" w14:textId="0328F338" w:rsidR="00B75A13" w:rsidRDefault="00B75A13" w:rsidP="00B75A13">
      <w:pPr>
        <w:spacing w:after="0" w:line="240" w:lineRule="auto"/>
        <w:rPr>
          <w:rFonts w:ascii="Times New Roman" w:hAnsi="Times New Roman" w:cs="Times New Roman"/>
          <w:sz w:val="24"/>
          <w:szCs w:val="24"/>
        </w:rPr>
      </w:pPr>
    </w:p>
    <w:p w14:paraId="55076842" w14:textId="18379FAC" w:rsidR="00B75A13" w:rsidRDefault="00B75A13" w:rsidP="00B75A13">
      <w:pPr>
        <w:spacing w:after="0" w:line="240" w:lineRule="auto"/>
        <w:rPr>
          <w:rFonts w:ascii="Times New Roman" w:hAnsi="Times New Roman" w:cs="Times New Roman"/>
          <w:sz w:val="24"/>
          <w:szCs w:val="24"/>
        </w:rPr>
      </w:pPr>
    </w:p>
    <w:p w14:paraId="28F53EFC" w14:textId="637E178C" w:rsidR="00B75A13" w:rsidRDefault="00B75A13" w:rsidP="00B75A13">
      <w:pPr>
        <w:spacing w:after="0" w:line="240" w:lineRule="auto"/>
        <w:rPr>
          <w:rFonts w:ascii="Times New Roman" w:hAnsi="Times New Roman" w:cs="Times New Roman"/>
          <w:sz w:val="24"/>
          <w:szCs w:val="24"/>
        </w:rPr>
      </w:pPr>
    </w:p>
    <w:p w14:paraId="775A3311" w14:textId="56BA07EB" w:rsidR="00B75A13" w:rsidRPr="00B75A13" w:rsidRDefault="00B75A13" w:rsidP="00B75A13">
      <w:pPr>
        <w:spacing w:after="0" w:line="240" w:lineRule="auto"/>
        <w:jc w:val="center"/>
        <w:rPr>
          <w:rFonts w:ascii="Times New Roman" w:hAnsi="Times New Roman" w:cs="Times New Roman"/>
          <w:b/>
          <w:bCs/>
          <w:sz w:val="32"/>
          <w:szCs w:val="32"/>
        </w:rPr>
      </w:pPr>
      <w:r w:rsidRPr="00B75A13">
        <w:rPr>
          <w:rFonts w:ascii="Times New Roman" w:hAnsi="Times New Roman" w:cs="Times New Roman"/>
          <w:b/>
          <w:bCs/>
          <w:sz w:val="32"/>
          <w:szCs w:val="32"/>
        </w:rPr>
        <w:t>PROPOSAL TUGAS AKHIR</w:t>
      </w:r>
    </w:p>
    <w:p w14:paraId="39CEB995" w14:textId="4AB26298" w:rsidR="00B75A13" w:rsidRDefault="00B75A13" w:rsidP="00B75A13">
      <w:pPr>
        <w:spacing w:after="0" w:line="240" w:lineRule="auto"/>
        <w:jc w:val="center"/>
        <w:rPr>
          <w:rFonts w:ascii="Times New Roman" w:hAnsi="Times New Roman" w:cs="Times New Roman"/>
          <w:b/>
          <w:bCs/>
          <w:sz w:val="24"/>
          <w:szCs w:val="24"/>
        </w:rPr>
      </w:pPr>
    </w:p>
    <w:p w14:paraId="387D366A" w14:textId="369D4824" w:rsidR="00B75A13" w:rsidRDefault="00B75A13" w:rsidP="00B75A13">
      <w:pPr>
        <w:spacing w:after="0" w:line="240" w:lineRule="auto"/>
        <w:jc w:val="center"/>
        <w:rPr>
          <w:rFonts w:ascii="Times New Roman" w:hAnsi="Times New Roman" w:cs="Times New Roman"/>
          <w:b/>
          <w:bCs/>
          <w:sz w:val="24"/>
          <w:szCs w:val="24"/>
        </w:rPr>
      </w:pPr>
    </w:p>
    <w:p w14:paraId="4AE5596E" w14:textId="5BA4AE52" w:rsidR="00B75A13" w:rsidRDefault="00B75A13" w:rsidP="00B75A13">
      <w:pPr>
        <w:spacing w:after="0" w:line="240" w:lineRule="auto"/>
        <w:jc w:val="center"/>
        <w:rPr>
          <w:rFonts w:ascii="Times New Roman" w:hAnsi="Times New Roman" w:cs="Times New Roman"/>
          <w:b/>
          <w:bCs/>
          <w:sz w:val="24"/>
          <w:szCs w:val="24"/>
        </w:rPr>
      </w:pPr>
    </w:p>
    <w:p w14:paraId="57C06611" w14:textId="0B1871B2" w:rsidR="00B75A13" w:rsidRDefault="00B75A13" w:rsidP="00B75A13">
      <w:pPr>
        <w:spacing w:after="0" w:line="240" w:lineRule="auto"/>
        <w:jc w:val="center"/>
        <w:rPr>
          <w:rFonts w:ascii="Times New Roman" w:hAnsi="Times New Roman" w:cs="Times New Roman"/>
          <w:b/>
          <w:bCs/>
          <w:sz w:val="24"/>
          <w:szCs w:val="24"/>
        </w:rPr>
      </w:pPr>
    </w:p>
    <w:p w14:paraId="43CE7322" w14:textId="6223C567" w:rsidR="00B75A13" w:rsidRDefault="00B75A13" w:rsidP="00B75A13">
      <w:pPr>
        <w:spacing w:after="0" w:line="240" w:lineRule="auto"/>
        <w:jc w:val="center"/>
        <w:rPr>
          <w:rFonts w:ascii="Times New Roman" w:hAnsi="Times New Roman" w:cs="Times New Roman"/>
          <w:b/>
          <w:bCs/>
          <w:sz w:val="24"/>
          <w:szCs w:val="24"/>
        </w:rPr>
      </w:pPr>
    </w:p>
    <w:p w14:paraId="1158E965" w14:textId="1AFE8D87" w:rsidR="00B75A13" w:rsidRDefault="00B75A13" w:rsidP="00B75A13">
      <w:pPr>
        <w:spacing w:after="0" w:line="240" w:lineRule="auto"/>
        <w:jc w:val="center"/>
        <w:rPr>
          <w:rFonts w:ascii="Times New Roman" w:hAnsi="Times New Roman" w:cs="Times New Roman"/>
          <w:b/>
          <w:bCs/>
          <w:sz w:val="24"/>
          <w:szCs w:val="24"/>
        </w:rPr>
      </w:pPr>
    </w:p>
    <w:p w14:paraId="3288329C" w14:textId="2E0A57D9" w:rsidR="00B75A13" w:rsidRDefault="00B75A13" w:rsidP="00B75A13">
      <w:pPr>
        <w:spacing w:after="0" w:line="240" w:lineRule="auto"/>
        <w:jc w:val="center"/>
        <w:rPr>
          <w:rFonts w:ascii="Times New Roman" w:hAnsi="Times New Roman" w:cs="Times New Roman"/>
          <w:b/>
          <w:bCs/>
          <w:sz w:val="24"/>
          <w:szCs w:val="24"/>
        </w:rPr>
      </w:pPr>
    </w:p>
    <w:p w14:paraId="5DD8FD1E" w14:textId="72CCE12C" w:rsidR="00B75A13" w:rsidRDefault="00B75A13" w:rsidP="00B75A13">
      <w:pPr>
        <w:spacing w:after="0" w:line="240" w:lineRule="auto"/>
        <w:jc w:val="center"/>
        <w:rPr>
          <w:rFonts w:ascii="Times New Roman" w:hAnsi="Times New Roman" w:cs="Times New Roman"/>
          <w:b/>
          <w:bCs/>
          <w:sz w:val="24"/>
          <w:szCs w:val="24"/>
        </w:rPr>
      </w:pPr>
      <w:r w:rsidRPr="00003CDC">
        <w:rPr>
          <w:noProof/>
          <w:lang w:eastAsia="id-ID"/>
        </w:rPr>
        <w:drawing>
          <wp:inline distT="0" distB="0" distL="0" distR="0" wp14:anchorId="04F5B127" wp14:editId="104644DF">
            <wp:extent cx="189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38E73DBC" w14:textId="526878DF" w:rsidR="00B75A13" w:rsidRDefault="00B75A13" w:rsidP="00B75A13">
      <w:pPr>
        <w:spacing w:after="0" w:line="240" w:lineRule="auto"/>
        <w:jc w:val="center"/>
        <w:rPr>
          <w:rFonts w:ascii="Times New Roman" w:hAnsi="Times New Roman" w:cs="Times New Roman"/>
          <w:b/>
          <w:bCs/>
          <w:sz w:val="24"/>
          <w:szCs w:val="24"/>
        </w:rPr>
      </w:pPr>
    </w:p>
    <w:p w14:paraId="0CF1D36A" w14:textId="3448392A" w:rsidR="00B75A13" w:rsidRDefault="00B75A13" w:rsidP="00B75A13">
      <w:pPr>
        <w:spacing w:after="0" w:line="240" w:lineRule="auto"/>
        <w:jc w:val="center"/>
        <w:rPr>
          <w:rFonts w:ascii="Times New Roman" w:hAnsi="Times New Roman" w:cs="Times New Roman"/>
          <w:b/>
          <w:bCs/>
          <w:sz w:val="24"/>
          <w:szCs w:val="24"/>
        </w:rPr>
      </w:pPr>
    </w:p>
    <w:p w14:paraId="51C5C7D0" w14:textId="2B8F6250" w:rsidR="00B75A13" w:rsidRDefault="00B75A13" w:rsidP="00B75A13">
      <w:pPr>
        <w:spacing w:after="0" w:line="240" w:lineRule="auto"/>
        <w:jc w:val="center"/>
        <w:rPr>
          <w:rFonts w:ascii="Times New Roman" w:hAnsi="Times New Roman" w:cs="Times New Roman"/>
          <w:b/>
          <w:bCs/>
          <w:sz w:val="24"/>
          <w:szCs w:val="24"/>
        </w:rPr>
      </w:pPr>
    </w:p>
    <w:p w14:paraId="36BB522F" w14:textId="4B4C949D" w:rsidR="00B75A13" w:rsidRDefault="00B75A13" w:rsidP="00B75A13">
      <w:pPr>
        <w:spacing w:after="0" w:line="240" w:lineRule="auto"/>
        <w:jc w:val="center"/>
        <w:rPr>
          <w:rFonts w:ascii="Times New Roman" w:hAnsi="Times New Roman" w:cs="Times New Roman"/>
          <w:b/>
          <w:bCs/>
          <w:sz w:val="24"/>
          <w:szCs w:val="24"/>
        </w:rPr>
      </w:pPr>
    </w:p>
    <w:p w14:paraId="09418BB3" w14:textId="7F4DF3B7" w:rsidR="00B75A13" w:rsidRDefault="00503DE8" w:rsidP="00B75A13">
      <w:pPr>
        <w:spacing w:after="0" w:line="240" w:lineRule="auto"/>
        <w:jc w:val="center"/>
        <w:rPr>
          <w:rFonts w:ascii="Times New Roman" w:hAnsi="Times New Roman" w:cs="Times New Roman"/>
          <w:b/>
          <w:bCs/>
          <w:sz w:val="24"/>
          <w:szCs w:val="24"/>
        </w:rPr>
      </w:pPr>
      <w:r>
        <w:t>Rancang Bangun Sistem Informasi Persuratan Digital Zero-Trust (SecureOffice-AI) Berbasis Web dengan Kriptografi Hibrida dan Multi-Agentic AI Subsystem</w:t>
      </w:r>
    </w:p>
    <w:p w14:paraId="34638CCD" w14:textId="6A1D7115" w:rsidR="00B75A13" w:rsidRDefault="00B75A13" w:rsidP="00B75A13">
      <w:pPr>
        <w:spacing w:after="0" w:line="240" w:lineRule="auto"/>
        <w:jc w:val="center"/>
        <w:rPr>
          <w:rFonts w:ascii="Times New Roman" w:hAnsi="Times New Roman" w:cs="Times New Roman"/>
          <w:b/>
          <w:bCs/>
          <w:sz w:val="24"/>
          <w:szCs w:val="24"/>
        </w:rPr>
      </w:pPr>
    </w:p>
    <w:p w14:paraId="06881FF4" w14:textId="2F3E87A4" w:rsidR="00B75A13" w:rsidRDefault="00B75A13" w:rsidP="00B75A13">
      <w:pPr>
        <w:spacing w:after="0" w:line="240" w:lineRule="auto"/>
        <w:jc w:val="center"/>
        <w:rPr>
          <w:rFonts w:ascii="Times New Roman" w:hAnsi="Times New Roman" w:cs="Times New Roman"/>
          <w:b/>
          <w:bCs/>
          <w:sz w:val="24"/>
          <w:szCs w:val="24"/>
        </w:rPr>
      </w:pPr>
    </w:p>
    <w:p w14:paraId="78C5809A" w14:textId="6761436B" w:rsidR="00B75A13" w:rsidRPr="00752FF5" w:rsidRDefault="00503DE8" w:rsidP="00B75A13">
      <w:pPr>
        <w:spacing w:after="0" w:line="240" w:lineRule="auto"/>
        <w:jc w:val="center"/>
        <w:rPr>
          <w:rFonts w:ascii="Times New Roman" w:hAnsi="Times New Roman" w:cs="Times New Roman"/>
          <w:b/>
          <w:bCs/>
          <w:sz w:val="28"/>
          <w:szCs w:val="28"/>
        </w:rPr>
      </w:pPr>
      <w:r>
        <w:t>Satria Alba Pramasha</w:t>
      </w:r>
    </w:p>
    <w:p w14:paraId="61CA7639" w14:textId="5BDF3CDB" w:rsidR="00B75A13" w:rsidRPr="00752FF5" w:rsidRDefault="00B75A13" w:rsidP="00B75A13">
      <w:pPr>
        <w:spacing w:after="0" w:line="240" w:lineRule="auto"/>
        <w:jc w:val="center"/>
        <w:rPr>
          <w:rFonts w:ascii="Times New Roman" w:hAnsi="Times New Roman" w:cs="Times New Roman"/>
          <w:b/>
          <w:bCs/>
          <w:sz w:val="28"/>
          <w:szCs w:val="28"/>
        </w:rPr>
      </w:pPr>
      <w:r>
        <w:t>2322101974</w:t>
      </w:r>
    </w:p>
    <w:p w14:paraId="3917D264" w14:textId="61EF0AD0" w:rsidR="00B75A13" w:rsidRPr="00752FF5" w:rsidRDefault="00B75A13" w:rsidP="00B75A13">
      <w:pPr>
        <w:spacing w:after="0" w:line="240" w:lineRule="auto"/>
        <w:jc w:val="center"/>
        <w:rPr>
          <w:rFonts w:ascii="Times New Roman" w:hAnsi="Times New Roman" w:cs="Times New Roman"/>
          <w:b/>
          <w:bCs/>
          <w:sz w:val="24"/>
          <w:szCs w:val="24"/>
        </w:rPr>
      </w:pPr>
    </w:p>
    <w:p w14:paraId="32AB7763" w14:textId="770FCFC0" w:rsidR="00B75A13" w:rsidRPr="00752FF5" w:rsidRDefault="00B75A13" w:rsidP="00B75A13">
      <w:pPr>
        <w:spacing w:after="0" w:line="240" w:lineRule="auto"/>
        <w:jc w:val="center"/>
        <w:rPr>
          <w:rFonts w:ascii="Times New Roman" w:hAnsi="Times New Roman" w:cs="Times New Roman"/>
          <w:b/>
          <w:bCs/>
          <w:sz w:val="24"/>
          <w:szCs w:val="24"/>
        </w:rPr>
      </w:pPr>
    </w:p>
    <w:p w14:paraId="18A394B2"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6C762AA6" w14:textId="701A254C"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Rekayasa Kriptografi</w:t>
      </w:r>
    </w:p>
    <w:p w14:paraId="3615B950" w14:textId="2EE19598"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Politeknik Siber dan Sandi Negara</w:t>
      </w:r>
    </w:p>
    <w:p w14:paraId="1F34C0F0" w14:textId="76EAB54B"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2026</w:t>
      </w:r>
    </w:p>
    <w:p w14:paraId="2539E965" w14:textId="39BB97F1" w:rsidR="00B75A13" w:rsidRPr="00752FF5" w:rsidRDefault="00B75A13" w:rsidP="00B75A13">
      <w:pPr>
        <w:spacing w:after="0" w:line="240" w:lineRule="auto"/>
        <w:jc w:val="center"/>
        <w:rPr>
          <w:rFonts w:ascii="Times New Roman" w:hAnsi="Times New Roman" w:cs="Times New Roman"/>
          <w:b/>
          <w:bCs/>
          <w:sz w:val="24"/>
          <w:szCs w:val="24"/>
        </w:rPr>
      </w:pPr>
    </w:p>
    <w:p w14:paraId="6CC0C0A1" w14:textId="3D6B484E" w:rsidR="00B75A13" w:rsidRPr="00752FF5" w:rsidRDefault="00B75A13">
      <w:pPr>
        <w:rPr>
          <w:rFonts w:ascii="Times New Roman" w:hAnsi="Times New Roman" w:cs="Times New Roman"/>
          <w:b/>
          <w:bCs/>
          <w:sz w:val="24"/>
          <w:szCs w:val="24"/>
        </w:rPr>
      </w:pPr>
      <w:r w:rsidRPr="00752FF5">
        <w:rPr>
          <w:rFonts w:ascii="Times New Roman" w:hAnsi="Times New Roman" w:cs="Times New Roman"/>
          <w:b/>
          <w:bCs/>
          <w:sz w:val="24"/>
          <w:szCs w:val="24"/>
        </w:rPr>
        <w:br w:type="page"/>
      </w:r>
    </w:p>
    <w:p w14:paraId="57C1A489" w14:textId="3AD2118F" w:rsidR="00B75A13" w:rsidRPr="00752FF5" w:rsidRDefault="00B75A13" w:rsidP="00B75A13">
      <w:pPr>
        <w:spacing w:after="0" w:line="240" w:lineRule="auto"/>
        <w:jc w:val="center"/>
        <w:rPr>
          <w:rFonts w:ascii="Times New Roman" w:hAnsi="Times New Roman" w:cs="Times New Roman"/>
          <w:b/>
          <w:bCs/>
          <w:sz w:val="24"/>
          <w:szCs w:val="24"/>
        </w:rPr>
      </w:pPr>
    </w:p>
    <w:p w14:paraId="27F8631B" w14:textId="7EFED992" w:rsidR="00B75A13" w:rsidRPr="00752FF5" w:rsidRDefault="00B75A13" w:rsidP="00B75A13">
      <w:pPr>
        <w:spacing w:after="0" w:line="240" w:lineRule="auto"/>
        <w:jc w:val="center"/>
        <w:rPr>
          <w:rFonts w:ascii="Times New Roman" w:hAnsi="Times New Roman" w:cs="Times New Roman"/>
          <w:b/>
          <w:bCs/>
          <w:sz w:val="24"/>
          <w:szCs w:val="24"/>
        </w:rPr>
      </w:pPr>
    </w:p>
    <w:p w14:paraId="11EDC348" w14:textId="696963C4" w:rsidR="00B75A13" w:rsidRPr="00752FF5" w:rsidRDefault="00B75A13" w:rsidP="00B75A13">
      <w:pPr>
        <w:spacing w:after="0" w:line="240" w:lineRule="auto"/>
        <w:jc w:val="center"/>
        <w:rPr>
          <w:rFonts w:ascii="Times New Roman" w:hAnsi="Times New Roman" w:cs="Times New Roman"/>
          <w:b/>
          <w:bCs/>
          <w:sz w:val="24"/>
          <w:szCs w:val="24"/>
        </w:rPr>
      </w:pPr>
    </w:p>
    <w:p w14:paraId="0B254267" w14:textId="2F7127FC" w:rsidR="00B75A13" w:rsidRPr="00752FF5" w:rsidRDefault="00B75A13" w:rsidP="00B75A13">
      <w:pPr>
        <w:spacing w:after="0" w:line="240" w:lineRule="auto"/>
        <w:jc w:val="center"/>
        <w:rPr>
          <w:rFonts w:ascii="Times New Roman" w:hAnsi="Times New Roman" w:cs="Times New Roman"/>
          <w:b/>
          <w:bCs/>
          <w:sz w:val="24"/>
          <w:szCs w:val="24"/>
        </w:rPr>
      </w:pPr>
    </w:p>
    <w:p w14:paraId="2317BBBA" w14:textId="65CA932B" w:rsidR="00B75A13" w:rsidRPr="00752FF5" w:rsidRDefault="00B75A13" w:rsidP="00B75A13">
      <w:pPr>
        <w:spacing w:after="0" w:line="240" w:lineRule="auto"/>
        <w:jc w:val="center"/>
        <w:rPr>
          <w:rFonts w:ascii="Times New Roman" w:hAnsi="Times New Roman" w:cs="Times New Roman"/>
          <w:b/>
          <w:bCs/>
          <w:sz w:val="32"/>
          <w:szCs w:val="32"/>
        </w:rPr>
      </w:pPr>
      <w:r w:rsidRPr="00752FF5">
        <w:rPr>
          <w:rFonts w:ascii="Times New Roman" w:hAnsi="Times New Roman" w:cs="Times New Roman"/>
          <w:b/>
          <w:bCs/>
          <w:sz w:val="32"/>
          <w:szCs w:val="32"/>
        </w:rPr>
        <w:t>PROPOSAL TUGAS AKHIR</w:t>
      </w:r>
    </w:p>
    <w:p w14:paraId="277CC93D" w14:textId="79410339" w:rsidR="00B75A13" w:rsidRPr="00752FF5" w:rsidRDefault="00B75A13" w:rsidP="00B75A13">
      <w:pPr>
        <w:spacing w:after="0" w:line="240" w:lineRule="auto"/>
        <w:jc w:val="center"/>
        <w:rPr>
          <w:rFonts w:ascii="Times New Roman" w:hAnsi="Times New Roman" w:cs="Times New Roman"/>
          <w:b/>
          <w:bCs/>
          <w:sz w:val="24"/>
          <w:szCs w:val="24"/>
        </w:rPr>
      </w:pPr>
    </w:p>
    <w:p w14:paraId="4E258849" w14:textId="10EA25A0" w:rsidR="00B75A13" w:rsidRPr="00752FF5" w:rsidRDefault="00B75A13" w:rsidP="00B75A13">
      <w:pPr>
        <w:spacing w:after="0" w:line="240" w:lineRule="auto"/>
        <w:jc w:val="center"/>
        <w:rPr>
          <w:rFonts w:ascii="Times New Roman" w:hAnsi="Times New Roman" w:cs="Times New Roman"/>
          <w:b/>
          <w:bCs/>
          <w:sz w:val="24"/>
          <w:szCs w:val="24"/>
        </w:rPr>
      </w:pPr>
    </w:p>
    <w:p w14:paraId="01B21B15" w14:textId="34E3FEE3" w:rsidR="00B75A13" w:rsidRPr="00752FF5" w:rsidRDefault="00B75A13" w:rsidP="00B75A13">
      <w:pPr>
        <w:spacing w:after="0" w:line="240" w:lineRule="auto"/>
        <w:jc w:val="center"/>
        <w:rPr>
          <w:rFonts w:ascii="Times New Roman" w:hAnsi="Times New Roman" w:cs="Times New Roman"/>
          <w:sz w:val="24"/>
          <w:szCs w:val="24"/>
        </w:rPr>
      </w:pPr>
      <w:r w:rsidRPr="00752FF5">
        <w:rPr>
          <w:rFonts w:ascii="Times New Roman" w:hAnsi="Times New Roman" w:cs="Times New Roman"/>
          <w:sz w:val="24"/>
          <w:szCs w:val="24"/>
        </w:rPr>
        <w:t>Diajukan untuk memenuhi persyaratan menyelesaikan Mata Kuliah Seminar Penulisan Tugas Akhir pada Politeknik Siber dan Sandi Negara</w:t>
      </w:r>
    </w:p>
    <w:p w14:paraId="29B60C8E" w14:textId="26EA49D8" w:rsidR="00B75A13" w:rsidRPr="00752FF5" w:rsidRDefault="00B75A13" w:rsidP="00B75A13">
      <w:pPr>
        <w:spacing w:after="0" w:line="240" w:lineRule="auto"/>
        <w:jc w:val="center"/>
        <w:rPr>
          <w:rFonts w:ascii="Times New Roman" w:hAnsi="Times New Roman" w:cs="Times New Roman"/>
          <w:sz w:val="24"/>
          <w:szCs w:val="24"/>
        </w:rPr>
      </w:pPr>
    </w:p>
    <w:p w14:paraId="051FAF26" w14:textId="2B8F09D1" w:rsidR="006D4E1B" w:rsidRPr="00752FF5" w:rsidRDefault="006D4E1B" w:rsidP="00B75A13">
      <w:pPr>
        <w:spacing w:after="0" w:line="240" w:lineRule="auto"/>
        <w:jc w:val="center"/>
        <w:rPr>
          <w:rFonts w:ascii="Times New Roman" w:hAnsi="Times New Roman" w:cs="Times New Roman"/>
          <w:sz w:val="24"/>
          <w:szCs w:val="24"/>
        </w:rPr>
      </w:pPr>
    </w:p>
    <w:p w14:paraId="29785591" w14:textId="77777777" w:rsidR="006D4E1B" w:rsidRPr="00752FF5" w:rsidRDefault="006D4E1B" w:rsidP="00B75A13">
      <w:pPr>
        <w:spacing w:after="0" w:line="240" w:lineRule="auto"/>
        <w:jc w:val="center"/>
        <w:rPr>
          <w:rFonts w:ascii="Times New Roman" w:hAnsi="Times New Roman" w:cs="Times New Roman"/>
          <w:sz w:val="24"/>
          <w:szCs w:val="24"/>
        </w:rPr>
      </w:pPr>
    </w:p>
    <w:p w14:paraId="57F5C2A4" w14:textId="684C210D" w:rsidR="00B75A13" w:rsidRDefault="00B75A13" w:rsidP="00B75A13">
      <w:pPr>
        <w:spacing w:after="0" w:line="240" w:lineRule="auto"/>
        <w:jc w:val="center"/>
        <w:rPr>
          <w:rFonts w:ascii="Times New Roman" w:hAnsi="Times New Roman" w:cs="Times New Roman"/>
          <w:sz w:val="24"/>
          <w:szCs w:val="24"/>
        </w:rPr>
      </w:pPr>
      <w:r w:rsidRPr="00003CDC">
        <w:rPr>
          <w:noProof/>
          <w:lang w:eastAsia="id-ID"/>
        </w:rPr>
        <w:drawing>
          <wp:inline distT="0" distB="0" distL="0" distR="0" wp14:anchorId="0F1F2DF2" wp14:editId="27F8856F">
            <wp:extent cx="189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44E77BF9" w14:textId="08776FD3" w:rsidR="00B75A13" w:rsidRDefault="00B75A13" w:rsidP="00B75A13">
      <w:pPr>
        <w:spacing w:after="0" w:line="240" w:lineRule="auto"/>
        <w:jc w:val="center"/>
        <w:rPr>
          <w:rFonts w:ascii="Times New Roman" w:hAnsi="Times New Roman" w:cs="Times New Roman"/>
          <w:sz w:val="24"/>
          <w:szCs w:val="24"/>
        </w:rPr>
      </w:pPr>
    </w:p>
    <w:p w14:paraId="6909A474" w14:textId="31F6D5D3" w:rsidR="006D4E1B" w:rsidRDefault="006D4E1B" w:rsidP="00B75A13">
      <w:pPr>
        <w:spacing w:after="0" w:line="240" w:lineRule="auto"/>
        <w:jc w:val="center"/>
        <w:rPr>
          <w:rFonts w:ascii="Times New Roman" w:hAnsi="Times New Roman" w:cs="Times New Roman"/>
          <w:sz w:val="24"/>
          <w:szCs w:val="24"/>
        </w:rPr>
      </w:pPr>
    </w:p>
    <w:p w14:paraId="6575D7C4" w14:textId="74E36B6B" w:rsidR="006D4E1B" w:rsidRDefault="006D4E1B" w:rsidP="00B75A13">
      <w:pPr>
        <w:spacing w:after="0" w:line="240" w:lineRule="auto"/>
        <w:jc w:val="center"/>
        <w:rPr>
          <w:rFonts w:ascii="Times New Roman" w:hAnsi="Times New Roman" w:cs="Times New Roman"/>
          <w:sz w:val="24"/>
          <w:szCs w:val="24"/>
        </w:rPr>
      </w:pPr>
    </w:p>
    <w:p w14:paraId="539CD351" w14:textId="77777777" w:rsidR="006D4E1B" w:rsidRDefault="006D4E1B" w:rsidP="00B75A13">
      <w:pPr>
        <w:spacing w:after="0" w:line="240" w:lineRule="auto"/>
        <w:jc w:val="center"/>
        <w:rPr>
          <w:rFonts w:ascii="Times New Roman" w:hAnsi="Times New Roman" w:cs="Times New Roman"/>
          <w:sz w:val="24"/>
          <w:szCs w:val="24"/>
        </w:rPr>
      </w:pPr>
    </w:p>
    <w:p w14:paraId="69C2559D" w14:textId="0EEC08CE" w:rsidR="00B75A13" w:rsidRDefault="00503DE8" w:rsidP="00B75A13">
      <w:pPr>
        <w:spacing w:after="0" w:line="240" w:lineRule="auto"/>
        <w:jc w:val="center"/>
        <w:rPr>
          <w:rFonts w:ascii="Times New Roman" w:hAnsi="Times New Roman" w:cs="Times New Roman"/>
          <w:sz w:val="24"/>
          <w:szCs w:val="24"/>
        </w:rPr>
      </w:pPr>
      <w:r>
        <w:t>Rancang Bangun Sistem Informasi Persuratan Digital Zero-Trust (SecureOffice-AI) Berbasis Web dengan Kriptografi Hibrida dan Multi-Agentic AI Subsystem</w:t>
      </w:r>
    </w:p>
    <w:p w14:paraId="4CBE4BBE" w14:textId="3B6C9695" w:rsidR="00B75A13" w:rsidRDefault="00B75A13" w:rsidP="00B75A13">
      <w:pPr>
        <w:spacing w:after="0" w:line="240" w:lineRule="auto"/>
        <w:jc w:val="center"/>
        <w:rPr>
          <w:rFonts w:ascii="Times New Roman" w:hAnsi="Times New Roman" w:cs="Times New Roman"/>
          <w:sz w:val="24"/>
          <w:szCs w:val="24"/>
        </w:rPr>
      </w:pPr>
    </w:p>
    <w:p w14:paraId="4FD9B4CF" w14:textId="6DFA4B81" w:rsidR="00B75A13" w:rsidRDefault="00B75A13" w:rsidP="00B75A13">
      <w:pPr>
        <w:spacing w:after="0" w:line="240" w:lineRule="auto"/>
        <w:jc w:val="center"/>
        <w:rPr>
          <w:rFonts w:ascii="Times New Roman" w:hAnsi="Times New Roman" w:cs="Times New Roman"/>
          <w:sz w:val="24"/>
          <w:szCs w:val="24"/>
        </w:rPr>
      </w:pPr>
    </w:p>
    <w:p w14:paraId="6748DA9C" w14:textId="20AFFC42" w:rsidR="00B75A13" w:rsidRPr="00503DE8" w:rsidRDefault="00503DE8" w:rsidP="00B75A13">
      <w:pPr>
        <w:spacing w:after="0" w:line="240" w:lineRule="auto"/>
        <w:jc w:val="center"/>
        <w:rPr>
          <w:rFonts w:ascii="Times New Roman" w:hAnsi="Times New Roman" w:cs="Times New Roman"/>
          <w:b/>
          <w:bCs/>
          <w:sz w:val="28"/>
          <w:szCs w:val="28"/>
          <w:lang w:val="it-IT"/>
        </w:rPr>
      </w:pPr>
      <w:r>
        <w:t>Satria Alba Pramasha</w:t>
      </w:r>
    </w:p>
    <w:p w14:paraId="70F77C3E" w14:textId="4C95F55D" w:rsidR="00B75A13" w:rsidRPr="00503DE8" w:rsidRDefault="00B75A13" w:rsidP="00B75A13">
      <w:pPr>
        <w:spacing w:after="0" w:line="240" w:lineRule="auto"/>
        <w:jc w:val="center"/>
        <w:rPr>
          <w:rFonts w:ascii="Times New Roman" w:hAnsi="Times New Roman" w:cs="Times New Roman"/>
          <w:b/>
          <w:bCs/>
          <w:sz w:val="28"/>
          <w:szCs w:val="28"/>
          <w:lang w:val="it-IT"/>
        </w:rPr>
      </w:pPr>
      <w:r>
        <w:t>2322101974</w:t>
      </w:r>
    </w:p>
    <w:p w14:paraId="6166541A"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2DB553C5"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205B7CBE"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70CD4622"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b/>
          <w:bCs/>
          <w:sz w:val="28"/>
          <w:szCs w:val="28"/>
          <w:lang w:val="it-IT"/>
        </w:rPr>
        <w:t>Rekayasa Kriptografi</w:t>
      </w:r>
    </w:p>
    <w:p w14:paraId="0E0880A3"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b/>
          <w:bCs/>
          <w:sz w:val="28"/>
          <w:szCs w:val="28"/>
          <w:lang w:val="it-IT"/>
        </w:rPr>
        <w:t>Politeknik Siber dan Sandi Negara</w:t>
      </w:r>
    </w:p>
    <w:p w14:paraId="773BB179" w14:textId="77777777" w:rsidR="00B75A13" w:rsidRPr="00503DE8" w:rsidRDefault="00B75A13" w:rsidP="00B75A13">
      <w:pPr>
        <w:spacing w:after="0" w:line="240" w:lineRule="auto"/>
        <w:jc w:val="center"/>
        <w:rPr>
          <w:rFonts w:ascii="Times New Roman" w:hAnsi="Times New Roman" w:cs="Times New Roman"/>
          <w:b/>
          <w:bCs/>
          <w:sz w:val="28"/>
          <w:szCs w:val="28"/>
          <w:lang w:val="pt-BR"/>
        </w:rPr>
      </w:pPr>
      <w:r w:rsidRPr="00503DE8">
        <w:rPr>
          <w:rFonts w:ascii="Times New Roman" w:hAnsi="Times New Roman" w:cs="Times New Roman"/>
          <w:b/>
          <w:bCs/>
          <w:sz w:val="28"/>
          <w:szCs w:val="28"/>
          <w:lang w:val="pt-BR"/>
        </w:rPr>
        <w:t>2026</w:t>
      </w:r>
    </w:p>
    <w:p w14:paraId="38BE703D" w14:textId="19722784" w:rsidR="00B75A13" w:rsidRPr="00503DE8" w:rsidRDefault="00B75A13" w:rsidP="00B75A13">
      <w:pPr>
        <w:spacing w:after="0" w:line="240" w:lineRule="auto"/>
        <w:jc w:val="center"/>
        <w:rPr>
          <w:rFonts w:ascii="Times New Roman" w:hAnsi="Times New Roman" w:cs="Times New Roman"/>
          <w:sz w:val="24"/>
          <w:szCs w:val="24"/>
          <w:lang w:val="pt-BR"/>
        </w:rPr>
      </w:pPr>
    </w:p>
    <w:p w14:paraId="4B62C347" w14:textId="74207892" w:rsidR="006D4E1B" w:rsidRPr="00503DE8" w:rsidRDefault="006D4E1B">
      <w:pPr>
        <w:rPr>
          <w:rFonts w:ascii="Times New Roman" w:hAnsi="Times New Roman" w:cs="Times New Roman"/>
          <w:sz w:val="24"/>
          <w:szCs w:val="24"/>
          <w:lang w:val="pt-BR"/>
        </w:rPr>
      </w:pPr>
      <w:r w:rsidRPr="00503DE8">
        <w:rPr>
          <w:rFonts w:ascii="Times New Roman" w:hAnsi="Times New Roman" w:cs="Times New Roman"/>
          <w:sz w:val="24"/>
          <w:szCs w:val="24"/>
          <w:lang w:val="pt-BR"/>
        </w:rPr>
        <w:br w:type="page"/>
      </w:r>
    </w:p>
    <w:p w14:paraId="1CBE744C" w14:textId="518059CE" w:rsidR="006D4E1B" w:rsidRPr="00503DE8" w:rsidRDefault="006D4E1B" w:rsidP="00B75A13">
      <w:pPr>
        <w:spacing w:after="0" w:line="240" w:lineRule="auto"/>
        <w:jc w:val="center"/>
        <w:rPr>
          <w:rFonts w:ascii="Times New Roman" w:hAnsi="Times New Roman" w:cs="Times New Roman"/>
          <w:sz w:val="24"/>
          <w:szCs w:val="24"/>
          <w:lang w:val="pt-BR"/>
        </w:rPr>
      </w:pPr>
    </w:p>
    <w:p w14:paraId="440217A4" w14:textId="1F51C652" w:rsidR="006D4E1B" w:rsidRPr="00503DE8" w:rsidRDefault="006D4E1B" w:rsidP="00B75A13">
      <w:pPr>
        <w:spacing w:after="0" w:line="240" w:lineRule="auto"/>
        <w:jc w:val="center"/>
        <w:rPr>
          <w:rFonts w:ascii="Times New Roman" w:hAnsi="Times New Roman" w:cs="Times New Roman"/>
          <w:sz w:val="24"/>
          <w:szCs w:val="24"/>
          <w:lang w:val="pt-BR"/>
        </w:rPr>
      </w:pPr>
    </w:p>
    <w:p w14:paraId="1F32062B" w14:textId="5D2352F2" w:rsidR="006D4E1B" w:rsidRPr="00503DE8" w:rsidRDefault="006D4E1B" w:rsidP="00B75A13">
      <w:pPr>
        <w:spacing w:after="0" w:line="240" w:lineRule="auto"/>
        <w:jc w:val="center"/>
        <w:rPr>
          <w:rFonts w:ascii="Times New Roman" w:hAnsi="Times New Roman" w:cs="Times New Roman"/>
          <w:sz w:val="24"/>
          <w:szCs w:val="24"/>
          <w:lang w:val="pt-BR"/>
        </w:rPr>
      </w:pPr>
    </w:p>
    <w:p w14:paraId="2F31F804" w14:textId="2B046CB9" w:rsidR="006D4E1B" w:rsidRPr="00503DE8" w:rsidRDefault="006D4E1B" w:rsidP="00B75A13">
      <w:pPr>
        <w:spacing w:after="0" w:line="240" w:lineRule="auto"/>
        <w:jc w:val="center"/>
        <w:rPr>
          <w:rFonts w:ascii="Times New Roman" w:hAnsi="Times New Roman" w:cs="Times New Roman"/>
          <w:sz w:val="24"/>
          <w:szCs w:val="24"/>
          <w:lang w:val="pt-BR"/>
        </w:rPr>
      </w:pPr>
    </w:p>
    <w:p w14:paraId="63CBC2AE" w14:textId="1917F125" w:rsidR="006D4E1B" w:rsidRPr="00503DE8" w:rsidRDefault="006D4E1B" w:rsidP="00B75A13">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LEMBAR PERSETUJUAN</w:t>
      </w:r>
    </w:p>
    <w:p w14:paraId="468AC7DF" w14:textId="55228F07" w:rsidR="006D4E1B" w:rsidRPr="00503DE8" w:rsidRDefault="006D4E1B" w:rsidP="00B75A13">
      <w:pPr>
        <w:spacing w:after="0" w:line="240" w:lineRule="auto"/>
        <w:jc w:val="center"/>
        <w:rPr>
          <w:rFonts w:ascii="Times New Roman" w:hAnsi="Times New Roman" w:cs="Times New Roman"/>
          <w:sz w:val="24"/>
          <w:szCs w:val="24"/>
          <w:lang w:val="pt-BR"/>
        </w:rPr>
      </w:pPr>
    </w:p>
    <w:p w14:paraId="29D5D14B" w14:textId="0ACAE43F" w:rsidR="006D4E1B" w:rsidRPr="00503DE8" w:rsidRDefault="006D4E1B" w:rsidP="00B75A13">
      <w:pPr>
        <w:spacing w:after="0" w:line="240" w:lineRule="auto"/>
        <w:jc w:val="center"/>
        <w:rPr>
          <w:rFonts w:ascii="Times New Roman" w:hAnsi="Times New Roman" w:cs="Times New Roman"/>
          <w:sz w:val="24"/>
          <w:szCs w:val="24"/>
          <w:lang w:val="pt-BR"/>
        </w:rPr>
      </w:pPr>
    </w:p>
    <w:p w14:paraId="24A2E8A1" w14:textId="18C3349E" w:rsidR="006D4E1B" w:rsidRPr="00503DE8" w:rsidRDefault="006D4E1B" w:rsidP="00B75A13">
      <w:pPr>
        <w:spacing w:after="0" w:line="240" w:lineRule="auto"/>
        <w:jc w:val="center"/>
        <w:rPr>
          <w:rFonts w:ascii="Times New Roman" w:hAnsi="Times New Roman" w:cs="Times New Roman"/>
          <w:sz w:val="24"/>
          <w:szCs w:val="24"/>
          <w:lang w:val="pt-BR"/>
        </w:rPr>
      </w:pPr>
    </w:p>
    <w:p w14:paraId="13C659DB" w14:textId="3B71F2D6" w:rsidR="006D4E1B" w:rsidRPr="00503DE8" w:rsidRDefault="006D4E1B" w:rsidP="00B75A13">
      <w:pPr>
        <w:spacing w:after="0" w:line="240" w:lineRule="auto"/>
        <w:jc w:val="center"/>
        <w:rPr>
          <w:rFonts w:ascii="Times New Roman" w:hAnsi="Times New Roman" w:cs="Times New Roman"/>
          <w:sz w:val="24"/>
          <w:szCs w:val="24"/>
          <w:lang w:val="pt-BR"/>
        </w:rPr>
      </w:pPr>
    </w:p>
    <w:p w14:paraId="1D7DD223" w14:textId="7EF34CBF" w:rsidR="006D4E1B" w:rsidRPr="00503DE8" w:rsidRDefault="006D4E1B" w:rsidP="00B75A13">
      <w:pPr>
        <w:spacing w:after="0" w:line="240" w:lineRule="auto"/>
        <w:jc w:val="center"/>
        <w:rPr>
          <w:rFonts w:ascii="Times New Roman" w:hAnsi="Times New Roman" w:cs="Times New Roman"/>
          <w:sz w:val="24"/>
          <w:szCs w:val="24"/>
          <w:lang w:val="pt-BR"/>
        </w:rPr>
      </w:pPr>
    </w:p>
    <w:p w14:paraId="56D438E4" w14:textId="26976643" w:rsidR="006D4E1B" w:rsidRPr="00503DE8" w:rsidRDefault="006D4E1B" w:rsidP="00B75A13">
      <w:pPr>
        <w:spacing w:after="0" w:line="240" w:lineRule="auto"/>
        <w:jc w:val="center"/>
        <w:rPr>
          <w:rFonts w:ascii="Times New Roman" w:hAnsi="Times New Roman" w:cs="Times New Roman"/>
          <w:sz w:val="24"/>
          <w:szCs w:val="24"/>
          <w:lang w:val="pt-BR"/>
        </w:rPr>
      </w:pPr>
    </w:p>
    <w:p w14:paraId="193ACD3E" w14:textId="7FE08023" w:rsidR="006D4E1B" w:rsidRPr="00503DE8" w:rsidRDefault="006D4E1B" w:rsidP="00B75A13">
      <w:pPr>
        <w:spacing w:after="0" w:line="240" w:lineRule="auto"/>
        <w:jc w:val="center"/>
        <w:rPr>
          <w:rFonts w:ascii="Times New Roman" w:hAnsi="Times New Roman" w:cs="Times New Roman"/>
          <w:sz w:val="24"/>
          <w:szCs w:val="24"/>
          <w:lang w:val="pt-BR"/>
        </w:rPr>
      </w:pPr>
    </w:p>
    <w:p w14:paraId="62A0BCE4" w14:textId="4B7B7289" w:rsidR="006D4E1B" w:rsidRPr="00503DE8" w:rsidRDefault="006D4E1B" w:rsidP="00B75A13">
      <w:pPr>
        <w:spacing w:after="0" w:line="240" w:lineRule="auto"/>
        <w:jc w:val="center"/>
        <w:rPr>
          <w:rFonts w:ascii="Times New Roman" w:hAnsi="Times New Roman" w:cs="Times New Roman"/>
          <w:sz w:val="24"/>
          <w:szCs w:val="24"/>
          <w:lang w:val="pt-BR"/>
        </w:rPr>
      </w:pPr>
    </w:p>
    <w:p w14:paraId="59E5C756" w14:textId="5F1D18B7" w:rsidR="006D4E1B" w:rsidRPr="00503DE8" w:rsidRDefault="006D4E1B" w:rsidP="00B75A13">
      <w:pPr>
        <w:spacing w:after="0" w:line="240" w:lineRule="auto"/>
        <w:jc w:val="center"/>
        <w:rPr>
          <w:rFonts w:ascii="Times New Roman" w:hAnsi="Times New Roman" w:cs="Times New Roman"/>
          <w:sz w:val="24"/>
          <w:szCs w:val="24"/>
          <w:lang w:val="pt-BR"/>
        </w:rPr>
      </w:pPr>
    </w:p>
    <w:p w14:paraId="7A4A0296" w14:textId="04523A18" w:rsidR="006D4E1B" w:rsidRPr="00503DE8" w:rsidRDefault="006D4E1B" w:rsidP="00B75A13">
      <w:pPr>
        <w:spacing w:after="0" w:line="240" w:lineRule="auto"/>
        <w:jc w:val="center"/>
        <w:rPr>
          <w:rFonts w:ascii="Times New Roman" w:hAnsi="Times New Roman" w:cs="Times New Roman"/>
          <w:sz w:val="24"/>
          <w:szCs w:val="24"/>
          <w:lang w:val="pt-BR"/>
        </w:rPr>
      </w:pPr>
    </w:p>
    <w:p w14:paraId="618B5919" w14:textId="39E5FEA1" w:rsidR="006D4E1B" w:rsidRPr="00503DE8" w:rsidRDefault="006D4E1B" w:rsidP="00B75A13">
      <w:pPr>
        <w:spacing w:after="0" w:line="240" w:lineRule="auto"/>
        <w:jc w:val="center"/>
        <w:rPr>
          <w:rFonts w:ascii="Times New Roman" w:hAnsi="Times New Roman" w:cs="Times New Roman"/>
          <w:sz w:val="24"/>
          <w:szCs w:val="24"/>
          <w:lang w:val="pt-BR"/>
        </w:rPr>
      </w:pPr>
    </w:p>
    <w:p w14:paraId="47664B91" w14:textId="3A6DD4CA" w:rsidR="006D4E1B" w:rsidRPr="00503DE8" w:rsidRDefault="006D4E1B" w:rsidP="00B75A13">
      <w:pPr>
        <w:spacing w:after="0" w:line="240" w:lineRule="auto"/>
        <w:jc w:val="center"/>
        <w:rPr>
          <w:rFonts w:ascii="Times New Roman" w:hAnsi="Times New Roman" w:cs="Times New Roman"/>
          <w:sz w:val="24"/>
          <w:szCs w:val="24"/>
          <w:lang w:val="pt-BR"/>
        </w:rPr>
      </w:pPr>
    </w:p>
    <w:p w14:paraId="22891E6E" w14:textId="01611BA9" w:rsidR="006D4E1B" w:rsidRPr="00503DE8" w:rsidRDefault="006D4E1B" w:rsidP="00B75A13">
      <w:pPr>
        <w:spacing w:after="0" w:line="240" w:lineRule="auto"/>
        <w:jc w:val="center"/>
        <w:rPr>
          <w:rFonts w:ascii="Times New Roman" w:hAnsi="Times New Roman" w:cs="Times New Roman"/>
          <w:sz w:val="24"/>
          <w:szCs w:val="24"/>
          <w:lang w:val="pt-BR"/>
        </w:rPr>
      </w:pPr>
    </w:p>
    <w:p w14:paraId="056ED0A1" w14:textId="0499A2CF" w:rsidR="006D4E1B" w:rsidRPr="00503DE8" w:rsidRDefault="006D4E1B" w:rsidP="006D4E1B">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6D4E1B" w14:paraId="6DA75E46" w14:textId="77777777" w:rsidTr="006D4E1B">
        <w:tc>
          <w:tcPr>
            <w:tcW w:w="1276" w:type="dxa"/>
          </w:tcPr>
          <w:p w14:paraId="2B37414F" w14:textId="5061363F"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JUDUL</w:t>
            </w:r>
          </w:p>
        </w:tc>
        <w:tc>
          <w:tcPr>
            <w:tcW w:w="284" w:type="dxa"/>
          </w:tcPr>
          <w:p w14:paraId="01D13378" w14:textId="04F18EC2"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51B025CF" w14:textId="4B915EC4" w:rsidR="006D4E1B" w:rsidRPr="006D4E1B" w:rsidRDefault="000F1A2E" w:rsidP="006D4E1B">
            <w:pPr>
              <w:spacing w:line="276" w:lineRule="auto"/>
              <w:jc w:val="both"/>
              <w:rPr>
                <w:rFonts w:ascii="Times New Roman" w:hAnsi="Times New Roman" w:cs="Times New Roman"/>
                <w:sz w:val="24"/>
                <w:szCs w:val="24"/>
              </w:rPr>
            </w:pPr>
            <w:r>
              <w:t>Rancang Bangun Sistem Informasi Persuratan Digital Zero-Trust (SecureOffice-AI) Berbasis Web dengan Kriptografi Hibrida dan Multi-Agentic AI Subsystem</w:t>
            </w:r>
          </w:p>
        </w:tc>
      </w:tr>
      <w:tr w:rsidR="006D4E1B" w:rsidRPr="00503DE8" w14:paraId="3B8B1D1D" w14:textId="77777777" w:rsidTr="006D4E1B">
        <w:tc>
          <w:tcPr>
            <w:tcW w:w="1276" w:type="dxa"/>
          </w:tcPr>
          <w:p w14:paraId="48D89FBC" w14:textId="00E6636D"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PENULIS</w:t>
            </w:r>
          </w:p>
        </w:tc>
        <w:tc>
          <w:tcPr>
            <w:tcW w:w="284" w:type="dxa"/>
          </w:tcPr>
          <w:p w14:paraId="3974D653" w14:textId="41FE6D1C"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524EFEA0" w14:textId="543ED37A" w:rsidR="006D4E1B" w:rsidRPr="00503DE8" w:rsidRDefault="000F1A2E" w:rsidP="006D4E1B">
            <w:pPr>
              <w:spacing w:line="276" w:lineRule="auto"/>
              <w:jc w:val="both"/>
              <w:rPr>
                <w:rFonts w:ascii="Times New Roman" w:hAnsi="Times New Roman" w:cs="Times New Roman"/>
                <w:sz w:val="24"/>
                <w:szCs w:val="24"/>
                <w:lang w:val="it-IT"/>
              </w:rPr>
            </w:pPr>
            <w:r>
              <w:t>Satria Alba Pramasha</w:t>
            </w:r>
          </w:p>
        </w:tc>
      </w:tr>
      <w:tr w:rsidR="006D4E1B" w14:paraId="2D1A37D9" w14:textId="77777777" w:rsidTr="006D4E1B">
        <w:tc>
          <w:tcPr>
            <w:tcW w:w="1276" w:type="dxa"/>
          </w:tcPr>
          <w:p w14:paraId="62E8A4F8" w14:textId="5C639961"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NPM</w:t>
            </w:r>
          </w:p>
        </w:tc>
        <w:tc>
          <w:tcPr>
            <w:tcW w:w="284" w:type="dxa"/>
          </w:tcPr>
          <w:p w14:paraId="120DAA38" w14:textId="58ACB3B2"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3147DDF1" w14:textId="1FE9C001" w:rsidR="006D4E1B" w:rsidRDefault="006D4E1B" w:rsidP="006D4E1B">
            <w:pPr>
              <w:spacing w:line="276" w:lineRule="auto"/>
              <w:jc w:val="both"/>
              <w:rPr>
                <w:rFonts w:ascii="Times New Roman" w:hAnsi="Times New Roman" w:cs="Times New Roman"/>
                <w:sz w:val="24"/>
                <w:szCs w:val="24"/>
              </w:rPr>
            </w:pPr>
            <w:r>
              <w:t>2322101974</w:t>
            </w:r>
          </w:p>
        </w:tc>
      </w:tr>
    </w:tbl>
    <w:p w14:paraId="15079F7E" w14:textId="6414C3A7" w:rsidR="006D4E1B" w:rsidRDefault="006D4E1B" w:rsidP="006D4E1B">
      <w:pPr>
        <w:spacing w:after="0" w:line="276" w:lineRule="auto"/>
        <w:jc w:val="both"/>
        <w:rPr>
          <w:rFonts w:ascii="Times New Roman" w:hAnsi="Times New Roman" w:cs="Times New Roman"/>
          <w:sz w:val="24"/>
          <w:szCs w:val="24"/>
        </w:rPr>
      </w:pPr>
      <w:r w:rsidRPr="006D4E1B">
        <w:rPr>
          <w:rFonts w:ascii="Times New Roman" w:hAnsi="Times New Roman" w:cs="Times New Roman"/>
          <w:sz w:val="24"/>
          <w:szCs w:val="24"/>
        </w:rPr>
        <w:t xml:space="preserve">dinyatakan telah sesuai dengan Berita Acara Seminar Proposal Tugas Akhir dan disetujui untuk digunakan sebagai syarat kelulusan Mata Kuliah Seminar Penulisan Tugas Akhir Politeknik Siber dan Sandi Negara Angkatan </w:t>
      </w:r>
      <w:r>
        <w:rPr>
          <w:rFonts w:ascii="Times New Roman" w:hAnsi="Times New Roman" w:cs="Times New Roman"/>
          <w:sz w:val="24"/>
          <w:szCs w:val="24"/>
        </w:rPr>
        <w:t>2023</w:t>
      </w:r>
      <w:r w:rsidRPr="006D4E1B">
        <w:rPr>
          <w:rFonts w:ascii="Times New Roman" w:hAnsi="Times New Roman" w:cs="Times New Roman"/>
          <w:sz w:val="24"/>
          <w:szCs w:val="24"/>
        </w:rPr>
        <w:t xml:space="preserve"> tahun </w:t>
      </w:r>
      <w:r>
        <w:rPr>
          <w:rFonts w:ascii="Times New Roman" w:hAnsi="Times New Roman" w:cs="Times New Roman"/>
          <w:sz w:val="24"/>
          <w:szCs w:val="24"/>
        </w:rPr>
        <w:t>2027</w:t>
      </w:r>
      <w:r w:rsidRPr="006D4E1B">
        <w:rPr>
          <w:rFonts w:ascii="Times New Roman" w:hAnsi="Times New Roman" w:cs="Times New Roman"/>
          <w:sz w:val="24"/>
          <w:szCs w:val="24"/>
        </w:rPr>
        <w:t>.</w:t>
      </w:r>
    </w:p>
    <w:p w14:paraId="0BA2C17A" w14:textId="7DE516B2" w:rsidR="006D4E1B" w:rsidRDefault="006D4E1B" w:rsidP="006D4E1B">
      <w:pPr>
        <w:spacing w:after="0" w:line="240" w:lineRule="auto"/>
        <w:jc w:val="center"/>
        <w:rPr>
          <w:rFonts w:ascii="Times New Roman" w:hAnsi="Times New Roman" w:cs="Times New Roman"/>
          <w:sz w:val="24"/>
          <w:szCs w:val="24"/>
        </w:rPr>
      </w:pPr>
    </w:p>
    <w:p w14:paraId="58A49F67" w14:textId="3E840C42" w:rsidR="006D4E1B" w:rsidRDefault="006D4E1B" w:rsidP="006D4E1B">
      <w:pPr>
        <w:spacing w:after="0" w:line="240" w:lineRule="auto"/>
        <w:jc w:val="center"/>
        <w:rPr>
          <w:rFonts w:ascii="Times New Roman" w:hAnsi="Times New Roman" w:cs="Times New Roman"/>
          <w:sz w:val="24"/>
          <w:szCs w:val="24"/>
        </w:rPr>
      </w:pPr>
    </w:p>
    <w:p w14:paraId="6AD711A5" w14:textId="57CCE6B1" w:rsidR="006D4E1B" w:rsidRDefault="006D4E1B" w:rsidP="006D4E1B">
      <w:pPr>
        <w:spacing w:after="0" w:line="240" w:lineRule="auto"/>
        <w:jc w:val="center"/>
        <w:rPr>
          <w:rFonts w:ascii="Times New Roman" w:hAnsi="Times New Roman" w:cs="Times New Roman"/>
          <w:sz w:val="24"/>
          <w:szCs w:val="24"/>
        </w:rPr>
      </w:pPr>
    </w:p>
    <w:p w14:paraId="6ABB08F6" w14:textId="2453BE74" w:rsidR="006D4E1B" w:rsidRDefault="006D4E1B" w:rsidP="006D4E1B">
      <w:pPr>
        <w:spacing w:after="0" w:line="240" w:lineRule="auto"/>
        <w:jc w:val="center"/>
        <w:rPr>
          <w:rFonts w:ascii="Times New Roman" w:hAnsi="Times New Roman" w:cs="Times New Roman"/>
          <w:sz w:val="24"/>
          <w:szCs w:val="24"/>
        </w:rPr>
      </w:pPr>
    </w:p>
    <w:p w14:paraId="3BBE2FFF" w14:textId="0A442AE6" w:rsidR="006D4E1B" w:rsidRDefault="006D4E1B" w:rsidP="006D4E1B">
      <w:pPr>
        <w:spacing w:after="0" w:line="240" w:lineRule="auto"/>
        <w:jc w:val="center"/>
        <w:rPr>
          <w:rFonts w:ascii="Times New Roman" w:hAnsi="Times New Roman" w:cs="Times New Roman"/>
          <w:sz w:val="24"/>
          <w:szCs w:val="24"/>
        </w:rPr>
      </w:pPr>
    </w:p>
    <w:p w14:paraId="742E6430" w14:textId="32C66CD7" w:rsidR="006D4E1B" w:rsidRDefault="006D4E1B" w:rsidP="006D4E1B">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6D4E1B" w:rsidRPr="00B9361B" w14:paraId="3BD963A5" w14:textId="77777777" w:rsidTr="006D4E1B">
        <w:tc>
          <w:tcPr>
            <w:tcW w:w="7927" w:type="dxa"/>
          </w:tcPr>
          <w:p w14:paraId="2F54B616"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lang w:val="it-IT"/>
              </w:rPr>
              <w:t>Bogor, 25 Juni 2026</w:t>
            </w:r>
          </w:p>
          <w:p w14:paraId="6FD8D51D"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lang w:val="it-IT"/>
              </w:rPr>
              <w:t>Pembimbing Materi</w:t>
            </w:r>
          </w:p>
          <w:p w14:paraId="524BD8C2" w14:textId="77777777" w:rsidR="006D4E1B" w:rsidRPr="00503DE8" w:rsidRDefault="006D4E1B" w:rsidP="006D4E1B">
            <w:pPr>
              <w:jc w:val="center"/>
              <w:rPr>
                <w:rFonts w:ascii="Times New Roman" w:hAnsi="Times New Roman" w:cs="Times New Roman"/>
                <w:sz w:val="24"/>
                <w:szCs w:val="24"/>
                <w:lang w:val="it-IT"/>
              </w:rPr>
            </w:pPr>
          </w:p>
          <w:p w14:paraId="76EA42E3" w14:textId="77777777" w:rsidR="006D4E1B" w:rsidRPr="00503DE8" w:rsidRDefault="006D4E1B" w:rsidP="006D4E1B">
            <w:pPr>
              <w:jc w:val="center"/>
              <w:rPr>
                <w:rFonts w:ascii="Times New Roman" w:hAnsi="Times New Roman" w:cs="Times New Roman"/>
                <w:sz w:val="24"/>
                <w:szCs w:val="24"/>
                <w:lang w:val="it-IT"/>
              </w:rPr>
            </w:pPr>
          </w:p>
          <w:p w14:paraId="1751AABB" w14:textId="77777777" w:rsidR="006D4E1B" w:rsidRPr="00503DE8" w:rsidRDefault="006D4E1B" w:rsidP="006D4E1B">
            <w:pPr>
              <w:jc w:val="center"/>
              <w:rPr>
                <w:rFonts w:ascii="Times New Roman" w:hAnsi="Times New Roman" w:cs="Times New Roman"/>
                <w:sz w:val="24"/>
                <w:szCs w:val="24"/>
                <w:lang w:val="it-IT"/>
              </w:rPr>
            </w:pPr>
          </w:p>
          <w:p w14:paraId="45A3E6C8" w14:textId="3EE0F2FD"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highlight w:val="yellow"/>
                <w:lang w:val="it-IT"/>
              </w:rPr>
              <w:t>Spesimen TTE</w:t>
            </w:r>
          </w:p>
        </w:tc>
      </w:tr>
    </w:tbl>
    <w:p w14:paraId="00FF0F3A"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65686F4A"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34927476"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4620CC9C"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31642486" w14:textId="77777777" w:rsidR="007B103D" w:rsidRPr="00503DE8" w:rsidRDefault="006D4E1B" w:rsidP="007B103D">
      <w:pPr>
        <w:spacing w:after="0" w:line="240" w:lineRule="auto"/>
        <w:jc w:val="center"/>
        <w:rPr>
          <w:rFonts w:ascii="Times New Roman" w:hAnsi="Times New Roman" w:cs="Times New Roman"/>
          <w:sz w:val="20"/>
          <w:szCs w:val="20"/>
          <w:lang w:val="it-IT"/>
        </w:rPr>
      </w:pPr>
      <w:r w:rsidRPr="00503DE8">
        <w:rPr>
          <w:rFonts w:ascii="Times New Roman" w:hAnsi="Times New Roman" w:cs="Times New Roman"/>
          <w:sz w:val="20"/>
          <w:szCs w:val="20"/>
          <w:lang w:val="it-IT"/>
        </w:rPr>
        <w:t>Dokumen ini telah ditandatangani secara elektronik menggunakan sertifikat elektronik yang diterbitkan oleh Balai Sertifikasi Elektronik (BSrE), Badan Siber dan Sandi Negara</w:t>
      </w:r>
    </w:p>
    <w:p w14:paraId="73FE7E2F" w14:textId="686F1EB7" w:rsidR="007B103D" w:rsidRPr="00503DE8" w:rsidRDefault="007B103D">
      <w:pPr>
        <w:rPr>
          <w:rFonts w:ascii="Times New Roman" w:hAnsi="Times New Roman" w:cs="Times New Roman"/>
          <w:sz w:val="20"/>
          <w:szCs w:val="20"/>
          <w:lang w:val="it-IT"/>
        </w:rPr>
      </w:pPr>
      <w:r w:rsidRPr="00503DE8">
        <w:rPr>
          <w:rFonts w:ascii="Times New Roman" w:hAnsi="Times New Roman" w:cs="Times New Roman"/>
          <w:sz w:val="20"/>
          <w:szCs w:val="20"/>
          <w:lang w:val="it-IT"/>
        </w:rPr>
        <w:br w:type="page"/>
      </w:r>
    </w:p>
    <w:p w14:paraId="7304F37B"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643D2B84"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43017744"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59B58361"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00D8BD94" w14:textId="56EBF3C9" w:rsidR="007B103D" w:rsidRPr="00503DE8" w:rsidRDefault="007B103D" w:rsidP="007B103D">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LEMBAR PENGESAHAN</w:t>
      </w:r>
    </w:p>
    <w:p w14:paraId="15ED8047"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535EEF65"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C12E598"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BFEEFF3"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E4847AB"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35F257D8"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99AB85D"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F9F951C" w14:textId="77777777" w:rsidR="007B103D" w:rsidRPr="00503DE8" w:rsidRDefault="007B103D" w:rsidP="007B103D">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7B103D" w14:paraId="0CC223C7" w14:textId="77777777" w:rsidTr="003B26CE">
        <w:tc>
          <w:tcPr>
            <w:tcW w:w="1276" w:type="dxa"/>
          </w:tcPr>
          <w:p w14:paraId="38283E65"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JUDUL</w:t>
            </w:r>
          </w:p>
        </w:tc>
        <w:tc>
          <w:tcPr>
            <w:tcW w:w="284" w:type="dxa"/>
          </w:tcPr>
          <w:p w14:paraId="7AEE7FC1"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2AA811DD" w14:textId="100809F3" w:rsidR="007B103D" w:rsidRPr="006D4E1B" w:rsidRDefault="000F1A2E" w:rsidP="003B26CE">
            <w:pPr>
              <w:spacing w:line="276" w:lineRule="auto"/>
              <w:jc w:val="both"/>
              <w:rPr>
                <w:rFonts w:ascii="Times New Roman" w:hAnsi="Times New Roman" w:cs="Times New Roman"/>
                <w:sz w:val="24"/>
                <w:szCs w:val="24"/>
              </w:rPr>
            </w:pPr>
            <w:r>
              <w:t>Rancang Bangun Sistem Informasi Persuratan Digital Zero-Trust (SecureOffice-AI) Berbasis Web dengan Kriptografi Hibrida dan Multi-Agentic AI Subsystem</w:t>
            </w:r>
          </w:p>
        </w:tc>
      </w:tr>
      <w:tr w:rsidR="007B103D" w:rsidRPr="00503DE8" w14:paraId="6475592E" w14:textId="77777777" w:rsidTr="003B26CE">
        <w:tc>
          <w:tcPr>
            <w:tcW w:w="1276" w:type="dxa"/>
          </w:tcPr>
          <w:p w14:paraId="0EE350A1"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PENULIS</w:t>
            </w:r>
          </w:p>
        </w:tc>
        <w:tc>
          <w:tcPr>
            <w:tcW w:w="284" w:type="dxa"/>
          </w:tcPr>
          <w:p w14:paraId="4198E0F8"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20FB5194" w14:textId="51419A5E" w:rsidR="007B103D" w:rsidRPr="00503DE8" w:rsidRDefault="000F1A2E" w:rsidP="003B26CE">
            <w:pPr>
              <w:spacing w:line="276" w:lineRule="auto"/>
              <w:jc w:val="both"/>
              <w:rPr>
                <w:rFonts w:ascii="Times New Roman" w:hAnsi="Times New Roman" w:cs="Times New Roman"/>
                <w:sz w:val="24"/>
                <w:szCs w:val="24"/>
                <w:lang w:val="it-IT"/>
              </w:rPr>
            </w:pPr>
            <w:r>
              <w:t>Satria Alba Pramasha</w:t>
            </w:r>
          </w:p>
        </w:tc>
      </w:tr>
      <w:tr w:rsidR="007B103D" w14:paraId="550EF530" w14:textId="77777777" w:rsidTr="003B26CE">
        <w:tc>
          <w:tcPr>
            <w:tcW w:w="1276" w:type="dxa"/>
          </w:tcPr>
          <w:p w14:paraId="04EB1F51"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NPM</w:t>
            </w:r>
          </w:p>
        </w:tc>
        <w:tc>
          <w:tcPr>
            <w:tcW w:w="284" w:type="dxa"/>
          </w:tcPr>
          <w:p w14:paraId="4B1D2597"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3837F06A" w14:textId="0AC5C4AE" w:rsidR="007B103D" w:rsidRDefault="007B103D" w:rsidP="003B26CE">
            <w:pPr>
              <w:spacing w:line="276" w:lineRule="auto"/>
              <w:jc w:val="both"/>
              <w:rPr>
                <w:rFonts w:ascii="Times New Roman" w:hAnsi="Times New Roman" w:cs="Times New Roman"/>
                <w:sz w:val="24"/>
                <w:szCs w:val="24"/>
              </w:rPr>
            </w:pPr>
            <w:r>
              <w:t>2322101974</w:t>
            </w:r>
          </w:p>
        </w:tc>
      </w:tr>
    </w:tbl>
    <w:p w14:paraId="39E114BE" w14:textId="532DCA64" w:rsidR="007B103D" w:rsidRDefault="007B103D" w:rsidP="007B103D">
      <w:pPr>
        <w:spacing w:after="0" w:line="276" w:lineRule="auto"/>
        <w:jc w:val="both"/>
        <w:rPr>
          <w:rFonts w:ascii="Times New Roman" w:hAnsi="Times New Roman" w:cs="Times New Roman"/>
          <w:sz w:val="24"/>
          <w:szCs w:val="24"/>
        </w:rPr>
      </w:pPr>
      <w:r w:rsidRPr="007B103D">
        <w:rPr>
          <w:rFonts w:ascii="Times New Roman" w:hAnsi="Times New Roman" w:cs="Times New Roman"/>
          <w:sz w:val="24"/>
          <w:szCs w:val="24"/>
        </w:rPr>
        <w:t xml:space="preserve">telah diperiksa dan disahkan oleh Tim Penguji Seminar Proposal Tugas Akhir di Bogor, pada tanggal </w:t>
      </w:r>
      <w:r>
        <w:rPr>
          <w:rFonts w:ascii="Times New Roman" w:hAnsi="Times New Roman" w:cs="Times New Roman"/>
          <w:sz w:val="24"/>
          <w:szCs w:val="24"/>
        </w:rPr>
        <w:t>25 Juni 2026</w:t>
      </w:r>
      <w:r w:rsidRPr="007B103D">
        <w:rPr>
          <w:rFonts w:ascii="Times New Roman" w:hAnsi="Times New Roman" w:cs="Times New Roman"/>
          <w:sz w:val="24"/>
          <w:szCs w:val="24"/>
        </w:rPr>
        <w:t>.</w:t>
      </w:r>
    </w:p>
    <w:p w14:paraId="2E5EF65C" w14:textId="77777777" w:rsidR="007B103D" w:rsidRDefault="007B103D" w:rsidP="007B103D">
      <w:pPr>
        <w:spacing w:after="0" w:line="240" w:lineRule="auto"/>
        <w:jc w:val="center"/>
        <w:rPr>
          <w:rFonts w:ascii="Times New Roman" w:hAnsi="Times New Roman" w:cs="Times New Roman"/>
          <w:sz w:val="24"/>
          <w:szCs w:val="24"/>
        </w:rPr>
      </w:pPr>
    </w:p>
    <w:p w14:paraId="0C1DFF2B" w14:textId="77777777" w:rsidR="007B103D" w:rsidRDefault="007B103D" w:rsidP="007B103D">
      <w:pPr>
        <w:spacing w:after="0" w:line="240" w:lineRule="auto"/>
        <w:jc w:val="center"/>
        <w:rPr>
          <w:rFonts w:ascii="Times New Roman" w:hAnsi="Times New Roman" w:cs="Times New Roman"/>
          <w:sz w:val="24"/>
          <w:szCs w:val="24"/>
        </w:rPr>
      </w:pPr>
    </w:p>
    <w:p w14:paraId="75D2BCA1" w14:textId="77777777" w:rsidR="007B103D" w:rsidRDefault="007B103D" w:rsidP="007B103D">
      <w:pPr>
        <w:spacing w:after="0" w:line="240" w:lineRule="auto"/>
        <w:jc w:val="center"/>
        <w:rPr>
          <w:rFonts w:ascii="Times New Roman" w:hAnsi="Times New Roman" w:cs="Times New Roman"/>
          <w:sz w:val="24"/>
          <w:szCs w:val="24"/>
        </w:rPr>
      </w:pPr>
    </w:p>
    <w:tbl>
      <w:tblPr>
        <w:tblStyle w:val="TableGrid"/>
        <w:tblW w:w="8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29"/>
        <w:gridCol w:w="3402"/>
      </w:tblGrid>
      <w:tr w:rsidR="007B103D" w14:paraId="3615AAA9" w14:textId="77777777" w:rsidTr="007B103D">
        <w:tc>
          <w:tcPr>
            <w:tcW w:w="3402" w:type="dxa"/>
          </w:tcPr>
          <w:p w14:paraId="6D132042"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Ketua Penguji</w:t>
            </w:r>
          </w:p>
          <w:p w14:paraId="7834893C" w14:textId="77777777" w:rsidR="007B103D" w:rsidRDefault="007B103D" w:rsidP="003B26CE">
            <w:pPr>
              <w:jc w:val="center"/>
              <w:rPr>
                <w:rFonts w:ascii="Times New Roman" w:hAnsi="Times New Roman" w:cs="Times New Roman"/>
                <w:sz w:val="24"/>
                <w:szCs w:val="24"/>
              </w:rPr>
            </w:pPr>
          </w:p>
          <w:p w14:paraId="159E9A22" w14:textId="77777777" w:rsidR="007B103D" w:rsidRDefault="007B103D" w:rsidP="003B26CE">
            <w:pPr>
              <w:jc w:val="center"/>
              <w:rPr>
                <w:rFonts w:ascii="Times New Roman" w:hAnsi="Times New Roman" w:cs="Times New Roman"/>
                <w:sz w:val="24"/>
                <w:szCs w:val="24"/>
              </w:rPr>
            </w:pPr>
          </w:p>
          <w:p w14:paraId="0ECFBF3B" w14:textId="77777777" w:rsidR="007B103D" w:rsidRDefault="007B103D" w:rsidP="003B26CE">
            <w:pPr>
              <w:jc w:val="center"/>
              <w:rPr>
                <w:rFonts w:ascii="Times New Roman" w:hAnsi="Times New Roman" w:cs="Times New Roman"/>
                <w:sz w:val="24"/>
                <w:szCs w:val="24"/>
              </w:rPr>
            </w:pPr>
          </w:p>
          <w:p w14:paraId="26C43F23" w14:textId="77777777" w:rsidR="007B103D" w:rsidRDefault="007B103D" w:rsidP="003B26CE">
            <w:pPr>
              <w:jc w:val="center"/>
              <w:rPr>
                <w:rFonts w:ascii="Times New Roman" w:hAnsi="Times New Roman" w:cs="Times New Roman"/>
                <w:sz w:val="24"/>
                <w:szCs w:val="24"/>
              </w:rPr>
            </w:pPr>
          </w:p>
          <w:p w14:paraId="76F6177E" w14:textId="51B6FA94" w:rsidR="007B103D" w:rsidRDefault="007B103D" w:rsidP="007B103D">
            <w:pPr>
              <w:rPr>
                <w:rFonts w:ascii="Times New Roman" w:hAnsi="Times New Roman" w:cs="Times New Roman"/>
                <w:sz w:val="24"/>
                <w:szCs w:val="24"/>
              </w:rPr>
            </w:pPr>
          </w:p>
        </w:tc>
        <w:tc>
          <w:tcPr>
            <w:tcW w:w="1429" w:type="dxa"/>
          </w:tcPr>
          <w:p w14:paraId="59F02D3D" w14:textId="77777777" w:rsidR="007B103D" w:rsidRDefault="007B103D" w:rsidP="003B26CE">
            <w:pPr>
              <w:jc w:val="center"/>
              <w:rPr>
                <w:rFonts w:ascii="Times New Roman" w:hAnsi="Times New Roman" w:cs="Times New Roman"/>
                <w:sz w:val="24"/>
                <w:szCs w:val="24"/>
              </w:rPr>
            </w:pPr>
          </w:p>
        </w:tc>
        <w:tc>
          <w:tcPr>
            <w:tcW w:w="3402" w:type="dxa"/>
          </w:tcPr>
          <w:p w14:paraId="1D6ABCB8"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Penguji I</w:t>
            </w:r>
          </w:p>
          <w:p w14:paraId="1D78BCCC" w14:textId="77777777" w:rsidR="007B103D" w:rsidRDefault="007B103D" w:rsidP="003B26CE">
            <w:pPr>
              <w:jc w:val="center"/>
              <w:rPr>
                <w:rFonts w:ascii="Times New Roman" w:hAnsi="Times New Roman" w:cs="Times New Roman"/>
                <w:sz w:val="24"/>
                <w:szCs w:val="24"/>
              </w:rPr>
            </w:pPr>
          </w:p>
          <w:p w14:paraId="753D24C9" w14:textId="77777777" w:rsidR="007B103D" w:rsidRDefault="007B103D" w:rsidP="003B26CE">
            <w:pPr>
              <w:jc w:val="center"/>
              <w:rPr>
                <w:rFonts w:ascii="Times New Roman" w:hAnsi="Times New Roman" w:cs="Times New Roman"/>
                <w:sz w:val="24"/>
                <w:szCs w:val="24"/>
              </w:rPr>
            </w:pPr>
          </w:p>
          <w:p w14:paraId="69F525CC" w14:textId="77777777" w:rsidR="007B103D" w:rsidRDefault="007B103D" w:rsidP="003B26CE">
            <w:pPr>
              <w:jc w:val="center"/>
              <w:rPr>
                <w:rFonts w:ascii="Times New Roman" w:hAnsi="Times New Roman" w:cs="Times New Roman"/>
                <w:sz w:val="24"/>
                <w:szCs w:val="24"/>
              </w:rPr>
            </w:pPr>
          </w:p>
          <w:p w14:paraId="395891C3" w14:textId="77777777" w:rsidR="007B103D" w:rsidRDefault="007B103D" w:rsidP="003B26CE">
            <w:pPr>
              <w:jc w:val="center"/>
              <w:rPr>
                <w:rFonts w:ascii="Times New Roman" w:hAnsi="Times New Roman" w:cs="Times New Roman"/>
                <w:sz w:val="24"/>
                <w:szCs w:val="24"/>
              </w:rPr>
            </w:pPr>
          </w:p>
          <w:p w14:paraId="75937C54" w14:textId="7CB7FC57" w:rsidR="007B103D" w:rsidRDefault="007B103D" w:rsidP="003B26CE">
            <w:pPr>
              <w:jc w:val="center"/>
              <w:rPr>
                <w:rFonts w:ascii="Times New Roman" w:hAnsi="Times New Roman" w:cs="Times New Roman"/>
                <w:sz w:val="24"/>
                <w:szCs w:val="24"/>
              </w:rPr>
            </w:pPr>
          </w:p>
        </w:tc>
      </w:tr>
      <w:tr w:rsidR="007B103D" w14:paraId="293C0E00" w14:textId="77777777" w:rsidTr="007B103D">
        <w:tc>
          <w:tcPr>
            <w:tcW w:w="3402" w:type="dxa"/>
          </w:tcPr>
          <w:p w14:paraId="559A5183" w14:textId="77777777" w:rsidR="007B103D" w:rsidRDefault="007B103D" w:rsidP="003B26CE">
            <w:pPr>
              <w:jc w:val="center"/>
              <w:rPr>
                <w:rFonts w:ascii="Times New Roman" w:hAnsi="Times New Roman" w:cs="Times New Roman"/>
                <w:sz w:val="24"/>
                <w:szCs w:val="24"/>
              </w:rPr>
            </w:pPr>
          </w:p>
        </w:tc>
        <w:tc>
          <w:tcPr>
            <w:tcW w:w="1429" w:type="dxa"/>
          </w:tcPr>
          <w:p w14:paraId="1C35F59E" w14:textId="77777777" w:rsidR="007B103D" w:rsidRDefault="007B103D" w:rsidP="003B26CE">
            <w:pPr>
              <w:jc w:val="center"/>
              <w:rPr>
                <w:rFonts w:ascii="Times New Roman" w:hAnsi="Times New Roman" w:cs="Times New Roman"/>
                <w:sz w:val="24"/>
                <w:szCs w:val="24"/>
              </w:rPr>
            </w:pPr>
          </w:p>
        </w:tc>
        <w:tc>
          <w:tcPr>
            <w:tcW w:w="3402" w:type="dxa"/>
          </w:tcPr>
          <w:p w14:paraId="5095892D" w14:textId="77777777" w:rsidR="007B103D" w:rsidRDefault="007B103D" w:rsidP="003B26CE">
            <w:pPr>
              <w:jc w:val="center"/>
              <w:rPr>
                <w:rFonts w:ascii="Times New Roman" w:hAnsi="Times New Roman" w:cs="Times New Roman"/>
                <w:sz w:val="24"/>
                <w:szCs w:val="24"/>
              </w:rPr>
            </w:pPr>
          </w:p>
          <w:p w14:paraId="3CABC7F9" w14:textId="77777777" w:rsidR="007B103D" w:rsidRDefault="007B103D" w:rsidP="003B26CE">
            <w:pPr>
              <w:jc w:val="center"/>
              <w:rPr>
                <w:rFonts w:ascii="Times New Roman" w:hAnsi="Times New Roman" w:cs="Times New Roman"/>
                <w:sz w:val="24"/>
                <w:szCs w:val="24"/>
              </w:rPr>
            </w:pPr>
          </w:p>
          <w:p w14:paraId="5D1C7EDF" w14:textId="13BC5F96" w:rsidR="007B103D" w:rsidRDefault="007B103D" w:rsidP="003B26CE">
            <w:pPr>
              <w:jc w:val="center"/>
              <w:rPr>
                <w:rFonts w:ascii="Times New Roman" w:hAnsi="Times New Roman" w:cs="Times New Roman"/>
                <w:sz w:val="24"/>
                <w:szCs w:val="24"/>
              </w:rPr>
            </w:pPr>
          </w:p>
        </w:tc>
      </w:tr>
      <w:tr w:rsidR="007B103D" w14:paraId="076E9925" w14:textId="77777777" w:rsidTr="007B103D">
        <w:tc>
          <w:tcPr>
            <w:tcW w:w="8233" w:type="dxa"/>
            <w:gridSpan w:val="3"/>
          </w:tcPr>
          <w:p w14:paraId="5AD11637"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Penguji II</w:t>
            </w:r>
          </w:p>
          <w:p w14:paraId="28742D4A" w14:textId="77777777" w:rsidR="007B103D" w:rsidRDefault="007B103D" w:rsidP="003B26CE">
            <w:pPr>
              <w:jc w:val="center"/>
              <w:rPr>
                <w:rFonts w:ascii="Times New Roman" w:hAnsi="Times New Roman" w:cs="Times New Roman"/>
                <w:sz w:val="24"/>
                <w:szCs w:val="24"/>
              </w:rPr>
            </w:pPr>
          </w:p>
          <w:p w14:paraId="1B78150E" w14:textId="77777777" w:rsidR="007B103D" w:rsidRDefault="007B103D" w:rsidP="003B26CE">
            <w:pPr>
              <w:jc w:val="center"/>
              <w:rPr>
                <w:rFonts w:ascii="Times New Roman" w:hAnsi="Times New Roman" w:cs="Times New Roman"/>
                <w:sz w:val="24"/>
                <w:szCs w:val="24"/>
              </w:rPr>
            </w:pPr>
          </w:p>
          <w:p w14:paraId="0737AC1B" w14:textId="77777777" w:rsidR="007B103D" w:rsidRDefault="007B103D" w:rsidP="003B26CE">
            <w:pPr>
              <w:jc w:val="center"/>
              <w:rPr>
                <w:rFonts w:ascii="Times New Roman" w:hAnsi="Times New Roman" w:cs="Times New Roman"/>
                <w:sz w:val="24"/>
                <w:szCs w:val="24"/>
              </w:rPr>
            </w:pPr>
          </w:p>
          <w:p w14:paraId="06F99D05" w14:textId="77777777" w:rsidR="007B103D" w:rsidRDefault="007B103D" w:rsidP="003B26CE">
            <w:pPr>
              <w:jc w:val="center"/>
              <w:rPr>
                <w:rFonts w:ascii="Times New Roman" w:hAnsi="Times New Roman" w:cs="Times New Roman"/>
                <w:sz w:val="24"/>
                <w:szCs w:val="24"/>
              </w:rPr>
            </w:pPr>
          </w:p>
          <w:p w14:paraId="431B3FE2" w14:textId="7DD246F8" w:rsidR="007B103D" w:rsidRDefault="007B103D" w:rsidP="003B26CE">
            <w:pPr>
              <w:jc w:val="center"/>
              <w:rPr>
                <w:rFonts w:ascii="Times New Roman" w:hAnsi="Times New Roman" w:cs="Times New Roman"/>
                <w:sz w:val="24"/>
                <w:szCs w:val="24"/>
              </w:rPr>
            </w:pPr>
          </w:p>
        </w:tc>
      </w:tr>
    </w:tbl>
    <w:p w14:paraId="5542D753" w14:textId="77777777" w:rsidR="007B103D" w:rsidRDefault="007B103D" w:rsidP="007B103D">
      <w:pPr>
        <w:spacing w:after="0" w:line="240" w:lineRule="auto"/>
        <w:jc w:val="center"/>
        <w:rPr>
          <w:rFonts w:ascii="Times New Roman" w:hAnsi="Times New Roman" w:cs="Times New Roman"/>
          <w:sz w:val="20"/>
          <w:szCs w:val="20"/>
        </w:rPr>
      </w:pPr>
    </w:p>
    <w:p w14:paraId="004B80B8" w14:textId="77777777" w:rsidR="007B103D" w:rsidRDefault="007B103D" w:rsidP="007B103D">
      <w:pPr>
        <w:spacing w:after="0" w:line="240" w:lineRule="auto"/>
        <w:jc w:val="center"/>
        <w:rPr>
          <w:rFonts w:ascii="Times New Roman" w:hAnsi="Times New Roman" w:cs="Times New Roman"/>
          <w:sz w:val="20"/>
          <w:szCs w:val="20"/>
        </w:rPr>
      </w:pPr>
    </w:p>
    <w:p w14:paraId="6B95C618" w14:textId="77777777" w:rsidR="007B103D" w:rsidRDefault="007B103D" w:rsidP="007B103D">
      <w:pPr>
        <w:spacing w:after="0" w:line="240" w:lineRule="auto"/>
        <w:jc w:val="center"/>
        <w:rPr>
          <w:rFonts w:ascii="Times New Roman" w:hAnsi="Times New Roman" w:cs="Times New Roman"/>
          <w:sz w:val="20"/>
          <w:szCs w:val="20"/>
        </w:rPr>
      </w:pPr>
    </w:p>
    <w:p w14:paraId="6BDD69D9" w14:textId="77777777" w:rsidR="007B103D" w:rsidRDefault="007B103D" w:rsidP="007B103D">
      <w:pPr>
        <w:spacing w:after="0" w:line="240" w:lineRule="auto"/>
        <w:jc w:val="center"/>
        <w:rPr>
          <w:rFonts w:ascii="Times New Roman" w:hAnsi="Times New Roman" w:cs="Times New Roman"/>
          <w:sz w:val="20"/>
          <w:szCs w:val="20"/>
        </w:rPr>
      </w:pPr>
    </w:p>
    <w:p w14:paraId="28329E0C" w14:textId="77777777" w:rsidR="007B103D" w:rsidRDefault="007B103D" w:rsidP="007B103D">
      <w:pPr>
        <w:spacing w:after="0" w:line="240" w:lineRule="auto"/>
        <w:jc w:val="center"/>
        <w:rPr>
          <w:rFonts w:ascii="Times New Roman" w:hAnsi="Times New Roman" w:cs="Times New Roman"/>
          <w:sz w:val="20"/>
          <w:szCs w:val="20"/>
        </w:rPr>
      </w:pPr>
    </w:p>
    <w:p w14:paraId="38E601B6" w14:textId="77777777" w:rsidR="007B103D" w:rsidRDefault="007B103D" w:rsidP="007B103D">
      <w:pPr>
        <w:spacing w:after="0" w:line="240" w:lineRule="auto"/>
        <w:jc w:val="center"/>
        <w:rPr>
          <w:rFonts w:ascii="Times New Roman" w:hAnsi="Times New Roman" w:cs="Times New Roman"/>
          <w:sz w:val="20"/>
          <w:szCs w:val="20"/>
        </w:rPr>
      </w:pPr>
      <w:r w:rsidRPr="007B103D">
        <w:rPr>
          <w:rFonts w:ascii="Times New Roman" w:hAnsi="Times New Roman" w:cs="Times New Roman"/>
          <w:sz w:val="20"/>
          <w:szCs w:val="20"/>
        </w:rPr>
        <w:t>Dokumen ini telah ditandatangani secara elektronik menggunakan sertifikat elektronik yang diterbitkan oleh Balai Sertifikasi Elektronik (BSrE), Badan Siber dan Sandi Negara</w:t>
      </w:r>
    </w:p>
    <w:p w14:paraId="3B0125A4" w14:textId="360DD966" w:rsidR="007B103D" w:rsidRDefault="007B103D">
      <w:pPr>
        <w:rPr>
          <w:rFonts w:ascii="Times New Roman" w:hAnsi="Times New Roman" w:cs="Times New Roman"/>
          <w:sz w:val="20"/>
          <w:szCs w:val="20"/>
        </w:rPr>
      </w:pPr>
      <w:r>
        <w:rPr>
          <w:rFonts w:ascii="Times New Roman" w:hAnsi="Times New Roman" w:cs="Times New Roman"/>
          <w:sz w:val="20"/>
          <w:szCs w:val="20"/>
        </w:rPr>
        <w:br w:type="page"/>
      </w:r>
    </w:p>
    <w:p w14:paraId="4C59E935" w14:textId="30547736" w:rsidR="007B103D" w:rsidRPr="007B103D" w:rsidRDefault="007B103D" w:rsidP="00C66611">
      <w:pPr>
        <w:spacing w:after="0" w:line="240" w:lineRule="auto"/>
        <w:rPr>
          <w:rFonts w:ascii="Times New Roman" w:hAnsi="Times New Roman" w:cs="Times New Roman"/>
          <w:sz w:val="24"/>
          <w:szCs w:val="24"/>
        </w:rPr>
      </w:pPr>
    </w:p>
    <w:p w14:paraId="336E2E1B" w14:textId="24EB9355" w:rsidR="007B103D" w:rsidRPr="007B103D" w:rsidRDefault="007B103D" w:rsidP="00C66611">
      <w:pPr>
        <w:spacing w:after="0" w:line="240" w:lineRule="auto"/>
        <w:rPr>
          <w:rFonts w:ascii="Times New Roman" w:hAnsi="Times New Roman" w:cs="Times New Roman"/>
          <w:sz w:val="24"/>
          <w:szCs w:val="24"/>
        </w:rPr>
      </w:pPr>
    </w:p>
    <w:p w14:paraId="543F8FB2" w14:textId="257870AA" w:rsidR="00C66611" w:rsidRPr="00C66611" w:rsidRDefault="00C66611" w:rsidP="00C66611">
      <w:pPr>
        <w:spacing w:after="0" w:line="240" w:lineRule="auto"/>
        <w:rPr>
          <w:rFonts w:ascii="Times New Roman" w:hAnsi="Times New Roman" w:cs="Times New Roman"/>
          <w:b/>
          <w:bCs/>
          <w:sz w:val="24"/>
          <w:szCs w:val="24"/>
        </w:rPr>
      </w:pPr>
    </w:p>
    <w:p w14:paraId="1886EACC" w14:textId="7B576A74" w:rsidR="00C66611" w:rsidRPr="00C66611" w:rsidRDefault="00C66611" w:rsidP="00C66611">
      <w:pPr>
        <w:spacing w:after="0" w:line="240" w:lineRule="auto"/>
        <w:jc w:val="center"/>
        <w:rPr>
          <w:rFonts w:ascii="Times New Roman" w:hAnsi="Times New Roman" w:cs="Times New Roman"/>
          <w:b/>
          <w:bCs/>
          <w:sz w:val="24"/>
          <w:szCs w:val="24"/>
        </w:rPr>
      </w:pPr>
      <w:r w:rsidRPr="00C66611">
        <w:rPr>
          <w:rFonts w:ascii="Times New Roman" w:hAnsi="Times New Roman" w:cs="Times New Roman"/>
          <w:b/>
          <w:bCs/>
          <w:sz w:val="24"/>
          <w:szCs w:val="24"/>
        </w:rPr>
        <w:t>ABSTRAK</w:t>
      </w:r>
    </w:p>
    <w:p w14:paraId="639BDD39" w14:textId="6D82C1ED" w:rsidR="00C66611" w:rsidRDefault="00C66611" w:rsidP="00C66611">
      <w:pPr>
        <w:spacing w:after="0" w:line="240" w:lineRule="auto"/>
        <w:jc w:val="center"/>
        <w:rPr>
          <w:rFonts w:ascii="Times New Roman" w:hAnsi="Times New Roman" w:cs="Times New Roman"/>
          <w:sz w:val="24"/>
          <w:szCs w:val="24"/>
        </w:rPr>
      </w:pPr>
    </w:p>
    <w:p w14:paraId="2CCEF63B" w14:textId="1AC8FA25" w:rsidR="00C66611" w:rsidRDefault="00C66611" w:rsidP="00C66611">
      <w:pPr>
        <w:spacing w:after="0" w:line="240" w:lineRule="auto"/>
        <w:jc w:val="center"/>
        <w:rPr>
          <w:rFonts w:ascii="Times New Roman" w:hAnsi="Times New Roman" w:cs="Times New Roman"/>
          <w:sz w:val="24"/>
          <w:szCs w:val="24"/>
        </w:rPr>
      </w:pPr>
    </w:p>
    <w:p w14:paraId="53013A5A" w14:textId="317D6AF4" w:rsidR="00C66611" w:rsidRDefault="000F1A2E" w:rsidP="00C66611">
      <w:pPr>
        <w:spacing w:after="0" w:line="240" w:lineRule="auto"/>
        <w:jc w:val="center"/>
        <w:rPr>
          <w:rFonts w:ascii="Times New Roman" w:hAnsi="Times New Roman" w:cs="Times New Roman"/>
          <w:sz w:val="24"/>
          <w:szCs w:val="24"/>
        </w:rPr>
      </w:pPr>
      <w:r w:rsidRPr="000F1A2E">
        <w:rPr>
          <w:rFonts w:ascii="Times New Roman" w:hAnsi="Times New Roman" w:cs="Times New Roman"/>
          <w:b/>
          <w:bCs/>
          <w:i w:val="0"/>
          <w:sz w:val="24"/>
          <w:szCs w:val="24"/>
        </w:rPr>
        <w:t xml:space="preserve">Rancang Bangun Sistem Informasi Persuratan Digital </w:t>
      </w:r>
      <w:r w:rsidRPr="000F1A2E">
        <w:rPr>
          <w:rFonts w:ascii="Times New Roman" w:hAnsi="Times New Roman" w:cs="Times New Roman"/>
          <w:b/>
          <w:bCs/>
          <w:i/>
          <w:iCs/>
          <w:sz w:val="24"/>
          <w:szCs w:val="24"/>
        </w:rPr>
        <w:t>Zero-Trust</w:t>
      </w:r>
      <w:r w:rsidRPr="000F1A2E">
        <w:rPr>
          <w:rFonts w:ascii="Times New Roman" w:hAnsi="Times New Roman" w:cs="Times New Roman"/>
          <w:b/>
          <w:bCs/>
          <w:i w:val="0"/>
          <w:sz w:val="24"/>
          <w:szCs w:val="24"/>
        </w:rPr>
        <w:t xml:space="preserve"> (SecureOffice-AI) Berbasis Web dengan Kriptografi Hibrida (AES-256-GCM, X25519, Ed25519) dan </w:t>
      </w:r>
      <w:r w:rsidRPr="000F1A2E">
        <w:rPr>
          <w:rFonts w:ascii="Times New Roman" w:hAnsi="Times New Roman" w:cs="Times New Roman"/>
          <w:b/>
          <w:bCs/>
          <w:i/>
          <w:iCs/>
          <w:sz w:val="24"/>
          <w:szCs w:val="24"/>
        </w:rPr>
        <w:t>Multi-Agentic AI Subsystem</w:t>
      </w:r>
    </w:p>
    <w:p w14:paraId="35170EC3" w14:textId="3D8146C1" w:rsidR="00C66611" w:rsidRPr="00752FF5" w:rsidRDefault="00C66611" w:rsidP="00C66611">
      <w:pPr>
        <w:spacing w:after="0" w:line="240" w:lineRule="auto"/>
        <w:jc w:val="center"/>
        <w:rPr>
          <w:rFonts w:ascii="Times New Roman" w:hAnsi="Times New Roman" w:cs="Times New Roman"/>
          <w:b/>
          <w:bCs/>
          <w:sz w:val="24"/>
          <w:szCs w:val="24"/>
          <w:lang w:val="pt-BR"/>
        </w:rPr>
      </w:pPr>
      <w:r w:rsidRPr="00752FF5">
        <w:rPr>
          <w:rFonts w:ascii="Times New Roman" w:hAnsi="Times New Roman" w:cs="Times New Roman"/>
          <w:b/>
          <w:bCs/>
          <w:sz w:val="24"/>
          <w:szCs w:val="24"/>
          <w:lang w:val="pt-BR"/>
        </w:rPr>
        <w:t>oleh</w:t>
      </w:r>
    </w:p>
    <w:p w14:paraId="460E6320" w14:textId="23843168" w:rsidR="00C66611" w:rsidRPr="00752FF5" w:rsidRDefault="00C66611" w:rsidP="00C66611">
      <w:pPr>
        <w:spacing w:after="0" w:line="240" w:lineRule="auto"/>
        <w:jc w:val="center"/>
        <w:rPr>
          <w:rFonts w:ascii="Times New Roman" w:hAnsi="Times New Roman" w:cs="Times New Roman"/>
          <w:sz w:val="24"/>
          <w:szCs w:val="24"/>
          <w:lang w:val="pt-BR"/>
        </w:rPr>
      </w:pPr>
    </w:p>
    <w:p w14:paraId="21682DB6" w14:textId="1D60AC50" w:rsidR="00C66611" w:rsidRPr="00752FF5" w:rsidRDefault="000F1A2E"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Satria Alba Pramasha</w:t>
      </w:r>
    </w:p>
    <w:p w14:paraId="55CA7C53" w14:textId="69259FD3" w:rsidR="00C66611" w:rsidRPr="00752FF5" w:rsidRDefault="00C66611" w:rsidP="00C66611">
      <w:pPr>
        <w:spacing w:after="0" w:line="240" w:lineRule="auto"/>
        <w:jc w:val="center"/>
        <w:rPr>
          <w:rFonts w:ascii="Times New Roman" w:hAnsi="Times New Roman" w:cs="Times New Roman"/>
          <w:sz w:val="24"/>
          <w:szCs w:val="24"/>
          <w:lang w:val="pt-BR"/>
        </w:rPr>
      </w:pPr>
      <w:r>
        <w:t>2322101974</w:t>
      </w:r>
    </w:p>
    <w:p w14:paraId="7DBEADF2" w14:textId="17241301" w:rsidR="00C66611" w:rsidRPr="00752FF5" w:rsidRDefault="00C66611" w:rsidP="00C66611">
      <w:pPr>
        <w:spacing w:after="0" w:line="240" w:lineRule="auto"/>
        <w:jc w:val="center"/>
        <w:rPr>
          <w:rFonts w:ascii="Times New Roman" w:hAnsi="Times New Roman" w:cs="Times New Roman"/>
          <w:sz w:val="24"/>
          <w:szCs w:val="24"/>
          <w:lang w:val="pt-BR"/>
        </w:rPr>
      </w:pPr>
    </w:p>
    <w:p w14:paraId="5DF9CB07" w14:textId="7865AF41"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Rekayasa Kriptografi</w:t>
      </w:r>
    </w:p>
    <w:p w14:paraId="70013BD5" w14:textId="7A6157E1" w:rsidR="00C66611" w:rsidRPr="00752FF5" w:rsidRDefault="00C66611" w:rsidP="00C66611">
      <w:pPr>
        <w:spacing w:after="0" w:line="240" w:lineRule="auto"/>
        <w:jc w:val="center"/>
        <w:rPr>
          <w:rFonts w:ascii="Times New Roman" w:hAnsi="Times New Roman" w:cs="Times New Roman"/>
          <w:sz w:val="24"/>
          <w:szCs w:val="24"/>
          <w:lang w:val="pt-BR"/>
        </w:rPr>
      </w:pPr>
    </w:p>
    <w:p w14:paraId="03755C89" w14:textId="486BA8BE" w:rsidR="00C66611" w:rsidRPr="00752FF5" w:rsidRDefault="00C66611" w:rsidP="00C66611">
      <w:pPr>
        <w:spacing w:after="0" w:line="240" w:lineRule="auto"/>
        <w:jc w:val="center"/>
        <w:rPr>
          <w:rFonts w:ascii="Times New Roman" w:hAnsi="Times New Roman" w:cs="Times New Roman"/>
          <w:sz w:val="24"/>
          <w:szCs w:val="24"/>
          <w:lang w:val="pt-BR"/>
        </w:rPr>
      </w:pPr>
    </w:p>
    <w:p w14:paraId="65356AF8" w14:textId="4D55A627" w:rsidR="00C66611" w:rsidRPr="00752FF5" w:rsidRDefault="00C66611" w:rsidP="00C66611">
      <w:pPr>
        <w:spacing w:after="0" w:line="240" w:lineRule="auto"/>
        <w:jc w:val="center"/>
        <w:rPr>
          <w:rFonts w:ascii="Times New Roman" w:hAnsi="Times New Roman" w:cs="Times New Roman"/>
          <w:sz w:val="24"/>
          <w:szCs w:val="24"/>
          <w:lang w:val="pt-BR"/>
        </w:rPr>
      </w:pPr>
    </w:p>
    <w:p w14:paraId="0A2967E9"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pt-BR"/>
        </w:rPr>
        <w:t>Sistem Tata Naskah Dinas Elektronik (TNDE) konvensional pada instansi pemerintahan sering kali rentan terhadap kebocoran data tingkat basis data (</w:t>
      </w:r>
      <w:r w:rsidRPr="00752FF5">
        <w:rPr>
          <w:rFonts w:ascii="Times New Roman" w:hAnsi="Times New Roman" w:cs="Times New Roman"/>
          <w:b w:val="0"/>
          <w:i/>
          <w:iCs/>
          <w:sz w:val="24"/>
          <w:szCs w:val="24"/>
          <w:lang w:val="pt-BR"/>
        </w:rPr>
        <w:t>database</w:t>
      </w:r>
      <w:r w:rsidRPr="00752FF5">
        <w:rPr>
          <w:rFonts w:ascii="Times New Roman" w:hAnsi="Times New Roman" w:cs="Times New Roman"/>
          <w:b w:val="0"/>
          <w:i w:val="0"/>
          <w:sz w:val="24"/>
          <w:szCs w:val="24"/>
          <w:lang w:val="pt-BR"/>
        </w:rPr>
        <w:t>) dan serangan internal (</w:t>
      </w:r>
      <w:r w:rsidRPr="00752FF5">
        <w:rPr>
          <w:rFonts w:ascii="Times New Roman" w:hAnsi="Times New Roman" w:cs="Times New Roman"/>
          <w:b w:val="0"/>
          <w:i/>
          <w:iCs/>
          <w:sz w:val="24"/>
          <w:szCs w:val="24"/>
          <w:lang w:val="pt-BR"/>
        </w:rPr>
        <w:t>insider attack</w:t>
      </w:r>
      <w:r w:rsidRPr="00752FF5">
        <w:rPr>
          <w:rFonts w:ascii="Times New Roman" w:hAnsi="Times New Roman" w:cs="Times New Roman"/>
          <w:b w:val="0"/>
          <w:i w:val="0"/>
          <w:sz w:val="24"/>
          <w:szCs w:val="24"/>
          <w:lang w:val="pt-BR"/>
        </w:rPr>
        <w:t xml:space="preserve">). Ketergantungan pada </w:t>
      </w:r>
      <w:r w:rsidRPr="00752FF5">
        <w:rPr>
          <w:rFonts w:ascii="Times New Roman" w:hAnsi="Times New Roman" w:cs="Times New Roman"/>
          <w:b w:val="0"/>
          <w:i/>
          <w:iCs/>
          <w:sz w:val="24"/>
          <w:szCs w:val="24"/>
          <w:lang w:val="pt-BR"/>
        </w:rPr>
        <w:t>Transparent Data Encryption</w:t>
      </w:r>
      <w:r w:rsidRPr="00752FF5">
        <w:rPr>
          <w:rFonts w:ascii="Times New Roman" w:hAnsi="Times New Roman" w:cs="Times New Roman"/>
          <w:b w:val="0"/>
          <w:i w:val="0"/>
          <w:sz w:val="24"/>
          <w:szCs w:val="24"/>
          <w:lang w:val="pt-BR"/>
        </w:rPr>
        <w:t xml:space="preserve"> (TDE) dan </w:t>
      </w:r>
      <w:r w:rsidRPr="00752FF5">
        <w:rPr>
          <w:rFonts w:ascii="Times New Roman" w:hAnsi="Times New Roman" w:cs="Times New Roman"/>
          <w:b w:val="0"/>
          <w:i/>
          <w:iCs/>
          <w:sz w:val="24"/>
          <w:szCs w:val="24"/>
          <w:lang w:val="pt-BR"/>
        </w:rPr>
        <w:t>Transport Layer Security</w:t>
      </w:r>
      <w:r w:rsidRPr="00752FF5">
        <w:rPr>
          <w:rFonts w:ascii="Times New Roman" w:hAnsi="Times New Roman" w:cs="Times New Roman"/>
          <w:b w:val="0"/>
          <w:i w:val="0"/>
          <w:sz w:val="24"/>
          <w:szCs w:val="24"/>
          <w:lang w:val="pt-BR"/>
        </w:rPr>
        <w:t xml:space="preserve"> (TLS) tidak cukup melindungi dokumen surat dinas saat berada di tingkat penyimpanan (</w:t>
      </w:r>
      <w:r w:rsidRPr="000F1A2E">
        <w:rPr>
          <w:rFonts w:ascii="Times New Roman" w:hAnsi="Times New Roman" w:cs="Times New Roman"/>
          <w:b w:val="0"/>
          <w:i/>
          <w:sz w:val="24"/>
          <w:szCs w:val="24"/>
          <w:lang w:val="fi-FI"/>
        </w:rPr>
        <w:t>data-at-rest</w:t>
      </w:r>
      <w:r w:rsidRPr="000F1A2E">
        <w:rPr>
          <w:rFonts w:ascii="Times New Roman" w:hAnsi="Times New Roman" w:cs="Times New Roman"/>
          <w:b w:val="0"/>
          <w:i w:val="0"/>
          <w:iCs/>
          <w:sz w:val="24"/>
          <w:szCs w:val="24"/>
          <w:lang w:val="fi-FI"/>
        </w:rPr>
        <w:t>) maupun pengolahan (</w:t>
      </w:r>
      <w:r w:rsidRPr="000F1A2E">
        <w:rPr>
          <w:rFonts w:ascii="Times New Roman" w:hAnsi="Times New Roman" w:cs="Times New Roman"/>
          <w:b w:val="0"/>
          <w:i/>
          <w:sz w:val="24"/>
          <w:szCs w:val="24"/>
          <w:lang w:val="fi-FI"/>
        </w:rPr>
        <w:t>data-in-use</w:t>
      </w:r>
      <w:r>
        <w:rPr>
          <w:b w:val="0"/>
          <w:i w:val="0"/>
        </w:rPr>
        <w:t>). Ketiadaan otentikasi kriptografis pada tanda tangan digital biasa juga memicu risiko penyangkalan (</w:t>
      </w:r>
      <w:r>
        <w:rPr>
          <w:b w:val="0"/>
          <w:i/>
        </w:rPr>
        <w:t>repudiation</w:t>
      </w:r>
      <w:r>
        <w:rPr>
          <w:b w:val="0"/>
          <w:i w:val="0"/>
        </w:rPr>
        <w:t>) dan pemalsuan dokumen naskah dinas resmi.</w:t>
      </w:r>
    </w:p>
    <w:p w14:paraId="71840273"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0F1A2E">
        <w:rPr>
          <w:rFonts w:ascii="Times New Roman" w:hAnsi="Times New Roman" w:cs="Times New Roman"/>
          <w:b w:val="0"/>
          <w:i w:val="0"/>
          <w:sz w:val="24"/>
          <w:szCs w:val="24"/>
          <w:lang w:val="fi-FI"/>
        </w:rPr>
        <w:t xml:space="preserve">Penelitian ini mengusulkan </w:t>
      </w:r>
      <w:r w:rsidRPr="000F1A2E">
        <w:rPr>
          <w:rFonts w:ascii="Times New Roman" w:hAnsi="Times New Roman" w:cs="Times New Roman"/>
          <w:b/>
          <w:i w:val="0"/>
          <w:iCs/>
          <w:sz w:val="24"/>
          <w:szCs w:val="24"/>
          <w:lang w:val="fi-FI"/>
        </w:rPr>
        <w:t>SecureOffice-AI</w:t>
      </w:r>
      <w:r w:rsidRPr="000F1A2E">
        <w:rPr>
          <w:rFonts w:ascii="Times New Roman" w:hAnsi="Times New Roman" w:cs="Times New Roman"/>
          <w:b w:val="0"/>
          <w:i w:val="0"/>
          <w:sz w:val="24"/>
          <w:szCs w:val="24"/>
          <w:lang w:val="fi-FI"/>
        </w:rPr>
        <w:t xml:space="preserve">, sebuah platform persuratan digital berbasis web berarsitektur </w:t>
      </w:r>
      <w:r w:rsidRPr="000F1A2E">
        <w:rPr>
          <w:rFonts w:ascii="Times New Roman" w:hAnsi="Times New Roman" w:cs="Times New Roman"/>
          <w:b w:val="0"/>
          <w:i/>
          <w:iCs/>
          <w:sz w:val="24"/>
          <w:szCs w:val="24"/>
          <w:lang w:val="fi-FI"/>
        </w:rPr>
        <w:t>Zero-Trust</w:t>
      </w:r>
      <w:r w:rsidRPr="000F1A2E">
        <w:rPr>
          <w:rFonts w:ascii="Times New Roman" w:hAnsi="Times New Roman" w:cs="Times New Roman"/>
          <w:b w:val="0"/>
          <w:i w:val="0"/>
          <w:sz w:val="24"/>
          <w:szCs w:val="24"/>
          <w:lang w:val="fi-FI"/>
        </w:rPr>
        <w:t xml:space="preserve"> yang menerapkan </w:t>
      </w:r>
      <w:r w:rsidRPr="000F1A2E">
        <w:rPr>
          <w:rFonts w:ascii="Times New Roman" w:hAnsi="Times New Roman" w:cs="Times New Roman"/>
          <w:b w:val="0"/>
          <w:i/>
          <w:iCs/>
          <w:sz w:val="24"/>
          <w:szCs w:val="24"/>
          <w:lang w:val="fi-FI"/>
        </w:rPr>
        <w:t>Object-Level Encryption</w:t>
      </w:r>
      <w:r w:rsidRPr="000F1A2E">
        <w:rPr>
          <w:rFonts w:ascii="Times New Roman" w:hAnsi="Times New Roman" w:cs="Times New Roman"/>
          <w:b w:val="0"/>
          <w:i w:val="0"/>
          <w:sz w:val="24"/>
          <w:szCs w:val="24"/>
          <w:lang w:val="fi-FI"/>
        </w:rPr>
        <w:t xml:space="preserve"> menggunakan </w:t>
      </w:r>
      <w:r w:rsidRPr="000F1A2E">
        <w:rPr>
          <w:rFonts w:ascii="Times New Roman" w:hAnsi="Times New Roman" w:cs="Times New Roman"/>
          <w:b w:val="0"/>
          <w:i/>
          <w:iCs/>
          <w:sz w:val="24"/>
          <w:szCs w:val="24"/>
          <w:lang w:val="fi-FI"/>
        </w:rPr>
        <w:t>Hybrid Cryptography</w:t>
      </w:r>
      <w:r w:rsidRPr="000F1A2E">
        <w:rPr>
          <w:rFonts w:ascii="Times New Roman" w:hAnsi="Times New Roman" w:cs="Times New Roman"/>
          <w:b w:val="0"/>
          <w:i w:val="0"/>
          <w:sz w:val="24"/>
          <w:szCs w:val="24"/>
          <w:lang w:val="fi-FI"/>
        </w:rPr>
        <w:t xml:space="preserve">. Sistem mengombinasikan enkripsi simetris </w:t>
      </w:r>
      <w:r w:rsidRPr="000F1A2E">
        <w:rPr>
          <w:rFonts w:ascii="Times New Roman" w:hAnsi="Times New Roman" w:cs="Times New Roman"/>
          <w:b/>
          <w:i w:val="0"/>
          <w:iCs/>
          <w:sz w:val="24"/>
          <w:szCs w:val="24"/>
          <w:lang w:val="fi-FI"/>
        </w:rPr>
        <w:t>AES-256-GCM</w:t>
      </w:r>
      <w:r w:rsidRPr="000F1A2E">
        <w:rPr>
          <w:rFonts w:ascii="Times New Roman" w:hAnsi="Times New Roman" w:cs="Times New Roman"/>
          <w:b w:val="0"/>
          <w:i w:val="0"/>
          <w:sz w:val="24"/>
          <w:szCs w:val="24"/>
          <w:lang w:val="fi-FI"/>
        </w:rPr>
        <w:t xml:space="preserve"> untuk </w:t>
      </w:r>
      <w:r w:rsidRPr="000F1A2E">
        <w:rPr>
          <w:rFonts w:ascii="Times New Roman" w:hAnsi="Times New Roman" w:cs="Times New Roman"/>
          <w:b w:val="0"/>
          <w:i/>
          <w:iCs/>
          <w:sz w:val="24"/>
          <w:szCs w:val="24"/>
          <w:lang w:val="fi-FI"/>
        </w:rPr>
        <w:t>payload</w:t>
      </w:r>
      <w:r w:rsidRPr="000F1A2E">
        <w:rPr>
          <w:rFonts w:ascii="Times New Roman" w:hAnsi="Times New Roman" w:cs="Times New Roman"/>
          <w:b w:val="0"/>
          <w:i w:val="0"/>
          <w:sz w:val="24"/>
          <w:szCs w:val="24"/>
          <w:lang w:val="fi-FI"/>
        </w:rPr>
        <w:t xml:space="preserve"> dokumen, pembungkusan kunci (</w:t>
      </w:r>
      <w:r w:rsidRPr="000F1A2E">
        <w:rPr>
          <w:rFonts w:ascii="Times New Roman" w:hAnsi="Times New Roman" w:cs="Times New Roman"/>
          <w:b w:val="0"/>
          <w:i/>
          <w:iCs/>
          <w:sz w:val="24"/>
          <w:szCs w:val="24"/>
          <w:lang w:val="fi-FI"/>
        </w:rPr>
        <w:t>key wrapping</w:t>
      </w:r>
      <w:r w:rsidRPr="000F1A2E">
        <w:rPr>
          <w:rFonts w:ascii="Times New Roman" w:hAnsi="Times New Roman" w:cs="Times New Roman"/>
          <w:b w:val="0"/>
          <w:i w:val="0"/>
          <w:sz w:val="24"/>
          <w:szCs w:val="24"/>
          <w:lang w:val="fi-FI"/>
        </w:rPr>
        <w:t xml:space="preserve">) kurva eliptik </w:t>
      </w:r>
      <w:r w:rsidRPr="000F1A2E">
        <w:rPr>
          <w:rFonts w:ascii="Times New Roman" w:hAnsi="Times New Roman" w:cs="Times New Roman"/>
          <w:b/>
          <w:i w:val="0"/>
          <w:iCs/>
          <w:sz w:val="24"/>
          <w:szCs w:val="24"/>
          <w:lang w:val="fi-FI"/>
        </w:rPr>
        <w:t>X25519</w:t>
      </w:r>
      <w:r w:rsidRPr="000F1A2E">
        <w:rPr>
          <w:rFonts w:ascii="Times New Roman" w:hAnsi="Times New Roman" w:cs="Times New Roman"/>
          <w:b w:val="0"/>
          <w:i w:val="0"/>
          <w:sz w:val="24"/>
          <w:szCs w:val="24"/>
          <w:lang w:val="fi-FI"/>
        </w:rPr>
        <w:t xml:space="preserve"> untuk distribusi kunci aman, dan tanda tangan digital </w:t>
      </w:r>
      <w:r w:rsidRPr="000F1A2E">
        <w:rPr>
          <w:rFonts w:ascii="Times New Roman" w:hAnsi="Times New Roman" w:cs="Times New Roman"/>
          <w:b/>
          <w:i w:val="0"/>
          <w:iCs/>
          <w:sz w:val="24"/>
          <w:szCs w:val="24"/>
          <w:lang w:val="fi-FI"/>
        </w:rPr>
        <w:t>Ed25519</w:t>
      </w:r>
      <w:r w:rsidRPr="000F1A2E">
        <w:rPr>
          <w:rFonts w:ascii="Times New Roman" w:hAnsi="Times New Roman" w:cs="Times New Roman"/>
          <w:b w:val="0"/>
          <w:i w:val="0"/>
          <w:sz w:val="24"/>
          <w:szCs w:val="24"/>
          <w:lang w:val="fi-FI"/>
        </w:rPr>
        <w:t xml:space="preserve"> untuk keabsahan hukum (</w:t>
      </w:r>
      <w:r w:rsidRPr="000F1A2E">
        <w:rPr>
          <w:rFonts w:ascii="Times New Roman" w:hAnsi="Times New Roman" w:cs="Times New Roman"/>
          <w:b w:val="0"/>
          <w:i/>
          <w:iCs/>
          <w:sz w:val="24"/>
          <w:szCs w:val="24"/>
          <w:lang w:val="fi-FI"/>
        </w:rPr>
        <w:t>non-repudiation</w:t>
      </w:r>
      <w:r w:rsidRPr="000F1A2E">
        <w:rPr>
          <w:rFonts w:ascii="Times New Roman" w:hAnsi="Times New Roman" w:cs="Times New Roman"/>
          <w:b w:val="0"/>
          <w:i w:val="0"/>
          <w:sz w:val="24"/>
          <w:szCs w:val="24"/>
          <w:lang w:val="fi-FI"/>
        </w:rPr>
        <w:t xml:space="preserve">). Selain itu, sistem diperkuat dengan </w:t>
      </w:r>
      <w:r w:rsidRPr="000F1A2E">
        <w:rPr>
          <w:rFonts w:ascii="Times New Roman" w:hAnsi="Times New Roman" w:cs="Times New Roman"/>
          <w:b/>
          <w:i w:val="0"/>
          <w:iCs/>
          <w:sz w:val="24"/>
          <w:szCs w:val="24"/>
          <w:lang w:val="fi-FI"/>
        </w:rPr>
        <w:t>Multi-Agentic AI Subsystem</w:t>
      </w:r>
      <w:r w:rsidRPr="000F1A2E">
        <w:rPr>
          <w:rFonts w:ascii="Times New Roman" w:hAnsi="Times New Roman" w:cs="Times New Roman"/>
          <w:b w:val="0"/>
          <w:i w:val="0"/>
          <w:sz w:val="24"/>
          <w:szCs w:val="24"/>
          <w:lang w:val="fi-FI"/>
        </w:rPr>
        <w:t xml:space="preserve"> berbasis </w:t>
      </w:r>
      <w:r>
        <w:rPr>
          <w:b w:val="0"/>
          <w:i/>
        </w:rPr>
        <w:t>human-in-the-loop</w:t>
      </w:r>
      <w:r>
        <w:rPr>
          <w:b w:val="0"/>
          <w:i w:val="0"/>
        </w:rPr>
        <w:t xml:space="preserve"> untuk analisis risiko dokumen, klasifikasi surat otomatis, dan redaksi </w:t>
      </w:r>
      <w:r>
        <w:rPr>
          <w:b w:val="0"/>
          <w:i/>
        </w:rPr>
        <w:t>PII (Personally Identifiable Information)</w:t>
      </w:r>
      <w:r>
        <w:rPr>
          <w:b w:val="0"/>
          <w:i w:val="0"/>
        </w:rPr>
        <w:t xml:space="preserve">. Pengujian dilakukan mengacu pada standar </w:t>
      </w:r>
      <w:r>
        <w:rPr>
          <w:b/>
          <w:i w:val="0"/>
        </w:rPr>
        <w:t>ISO/IEC 25010:2011</w:t>
      </w:r>
      <w:r>
        <w:rPr>
          <w:b w:val="0"/>
          <w:i w:val="0"/>
        </w:rPr>
        <w:t xml:space="preserve">, </w:t>
      </w:r>
      <w:r>
        <w:rPr>
          <w:b/>
          <w:i w:val="0"/>
        </w:rPr>
        <w:t>NIST SP 800-115</w:t>
      </w:r>
      <w:r>
        <w:rPr>
          <w:b w:val="0"/>
          <w:i w:val="0"/>
        </w:rPr>
        <w:t xml:space="preserve">, dan </w:t>
      </w:r>
      <w:r>
        <w:rPr>
          <w:b/>
          <w:i w:val="0"/>
        </w:rPr>
        <w:t>FIPS 140-3</w:t>
      </w:r>
      <w:r>
        <w:rPr>
          <w:b w:val="0"/>
          <w:i w:val="0"/>
        </w:rPr>
        <w:t xml:space="preserve">. Hasil evaluasi empiris menunjukkan bahwa sistem berhasil menolak 100% manipulasi biner oleh Administrator Database (DBA) dengan latensi enkripsi sangat rendah, </w:t>
      </w:r>
      <w:r>
        <w:rPr>
          <w:b w:val="0"/>
          <w:i/>
        </w:rPr>
        <w:t>throughput</w:t>
      </w:r>
      <w:r>
        <w:rPr>
          <w:b w:val="0"/>
          <w:i w:val="0"/>
        </w:rPr>
        <w:t xml:space="preserve"> komputasi tinggi, efisiensi memori </w:t>
      </w:r>
      <w:r>
        <w:rPr>
          <w:b w:val="0"/>
          <w:i/>
        </w:rPr>
        <w:t>heap</w:t>
      </w:r>
      <w:r>
        <w:rPr>
          <w:b w:val="0"/>
          <w:i w:val="0"/>
        </w:rPr>
        <w:t xml:space="preserve">, serta tingkat kebergunaan antarmuka yang teruji via </w:t>
      </w:r>
      <w:r>
        <w:rPr>
          <w:b w:val="0"/>
          <w:i/>
        </w:rPr>
        <w:t>System Usability Scale</w:t>
      </w:r>
      <w:r>
        <w:rPr>
          <w:b w:val="0"/>
          <w:i w:val="0"/>
        </w:rPr>
        <w:t xml:space="preserve"> (SUS).</w:t>
      </w:r>
    </w:p>
    <w:p w14:paraId="1D8918F9" w14:textId="2F8FBF3B" w:rsidR="00C66611" w:rsidRPr="00503DE8" w:rsidRDefault="00C66611" w:rsidP="00C66611">
      <w:pPr>
        <w:spacing w:after="0" w:line="240" w:lineRule="auto"/>
        <w:jc w:val="both"/>
        <w:rPr>
          <w:rFonts w:ascii="Times New Roman" w:hAnsi="Times New Roman" w:cs="Times New Roman"/>
          <w:sz w:val="24"/>
          <w:szCs w:val="24"/>
          <w:lang w:val="fi-FI"/>
        </w:rPr>
      </w:pPr>
    </w:p>
    <w:p w14:paraId="38A80BCE" w14:textId="68430014" w:rsidR="00C66611" w:rsidRPr="00B9361B" w:rsidRDefault="00C66611" w:rsidP="00C66611">
      <w:pPr>
        <w:spacing w:after="0" w:line="240" w:lineRule="auto"/>
        <w:jc w:val="both"/>
        <w:rPr>
          <w:rFonts w:ascii="Times New Roman" w:hAnsi="Times New Roman" w:cs="Times New Roman"/>
          <w:sz w:val="24"/>
          <w:szCs w:val="24"/>
          <w:lang w:val="en-US"/>
        </w:rPr>
      </w:pPr>
      <w:r w:rsidRPr="00B9361B">
        <w:rPr>
          <w:rFonts w:ascii="Times New Roman" w:hAnsi="Times New Roman" w:cs="Times New Roman"/>
          <w:sz w:val="24"/>
          <w:szCs w:val="24"/>
          <w:lang w:val="en-US"/>
        </w:rPr>
        <w:t>x + 31 halaman + lampiran (2026)</w:t>
      </w:r>
    </w:p>
    <w:p w14:paraId="6D66EBAF" w14:textId="60B9C1CE" w:rsidR="00C66611" w:rsidRPr="000F1A2E" w:rsidRDefault="00C66611" w:rsidP="00C66611">
      <w:pPr>
        <w:spacing w:after="0" w:line="240" w:lineRule="auto"/>
        <w:jc w:val="both"/>
        <w:rPr>
          <w:rFonts w:ascii="Times New Roman" w:hAnsi="Times New Roman" w:cs="Times New Roman"/>
          <w:sz w:val="24"/>
          <w:szCs w:val="24"/>
          <w:lang w:val="en-US"/>
        </w:rPr>
      </w:pPr>
      <w:r w:rsidRPr="000F1A2E">
        <w:rPr>
          <w:rFonts w:ascii="Times New Roman" w:hAnsi="Times New Roman" w:cs="Times New Roman"/>
          <w:b w:val="0"/>
          <w:i w:val="0"/>
          <w:sz w:val="24"/>
          <w:szCs w:val="24"/>
          <w:lang w:val="en-US"/>
        </w:rPr>
        <w:t xml:space="preserve">Kata kunci : </w:t>
      </w:r>
      <w:r w:rsidR="000F1A2E" w:rsidRPr="000F1A2E">
        <w:rPr>
          <w:rFonts w:ascii="Times New Roman" w:hAnsi="Times New Roman" w:cs="Times New Roman"/>
          <w:b w:val="0"/>
          <w:i/>
          <w:iCs/>
          <w:sz w:val="24"/>
          <w:szCs w:val="24"/>
        </w:rPr>
        <w:t>Persuratan Digital</w:t>
      </w:r>
      <w:r w:rsidR="000F1A2E" w:rsidRPr="000F1A2E">
        <w:rPr>
          <w:rFonts w:ascii="Times New Roman" w:hAnsi="Times New Roman" w:cs="Times New Roman"/>
          <w:b w:val="0"/>
          <w:i w:val="0"/>
          <w:sz w:val="24"/>
          <w:szCs w:val="24"/>
        </w:rPr>
        <w:t xml:space="preserve">, </w:t>
      </w:r>
      <w:r w:rsidR="000F1A2E" w:rsidRPr="000F1A2E">
        <w:rPr>
          <w:rFonts w:ascii="Times New Roman" w:hAnsi="Times New Roman" w:cs="Times New Roman"/>
          <w:b w:val="0"/>
          <w:i/>
          <w:iCs/>
          <w:sz w:val="24"/>
          <w:szCs w:val="24"/>
        </w:rPr>
        <w:t>Zero-Trust Architecture</w:t>
      </w:r>
      <w:r w:rsidR="000F1A2E" w:rsidRPr="000F1A2E">
        <w:rPr>
          <w:rFonts w:ascii="Times New Roman" w:hAnsi="Times New Roman" w:cs="Times New Roman"/>
          <w:b w:val="0"/>
          <w:i w:val="0"/>
          <w:sz w:val="24"/>
          <w:szCs w:val="24"/>
        </w:rPr>
        <w:t xml:space="preserve">, </w:t>
      </w:r>
      <w:r w:rsidR="000F1A2E" w:rsidRPr="000F1A2E">
        <w:rPr>
          <w:rFonts w:ascii="Times New Roman" w:hAnsi="Times New Roman" w:cs="Times New Roman"/>
          <w:b w:val="0"/>
          <w:i/>
          <w:iCs/>
          <w:sz w:val="24"/>
          <w:szCs w:val="24"/>
        </w:rPr>
        <w:t>Hybrid Cryptography</w:t>
      </w:r>
      <w:r w:rsidR="000F1A2E" w:rsidRPr="000F1A2E">
        <w:rPr>
          <w:rFonts w:ascii="Times New Roman" w:hAnsi="Times New Roman" w:cs="Times New Roman"/>
          <w:b w:val="0"/>
          <w:i w:val="0"/>
          <w:sz w:val="24"/>
          <w:szCs w:val="24"/>
        </w:rPr>
        <w:t xml:space="preserve">, AES-256-GCM, </w:t>
      </w:r>
      <w:r w:rsidR="000F1A2E" w:rsidRPr="000F1A2E">
        <w:rPr>
          <w:rFonts w:ascii="Times New Roman" w:hAnsi="Times New Roman" w:cs="Times New Roman"/>
          <w:b w:val="0"/>
          <w:i/>
          <w:iCs/>
          <w:sz w:val="24"/>
          <w:szCs w:val="24"/>
        </w:rPr>
        <w:t>Multi-Agentic AI</w:t>
      </w:r>
      <w:r>
        <w:rPr>
          <w:b w:val="0"/>
          <w:i w:val="0"/>
        </w:rPr>
        <w:t xml:space="preserve">, </w:t>
      </w:r>
      <w:r>
        <w:rPr>
          <w:b w:val="0"/>
          <w:i/>
        </w:rPr>
        <w:t>SecureOffice-AI</w:t>
      </w:r>
    </w:p>
    <w:p w14:paraId="47066CBE" w14:textId="77777777" w:rsidR="00C66611" w:rsidRPr="000F1A2E" w:rsidRDefault="00C66611">
      <w:pPr>
        <w:rPr>
          <w:rFonts w:ascii="Times New Roman" w:hAnsi="Times New Roman" w:cs="Times New Roman"/>
          <w:sz w:val="24"/>
          <w:szCs w:val="24"/>
          <w:lang w:val="en-US"/>
        </w:rPr>
      </w:pPr>
      <w:r w:rsidRPr="000F1A2E">
        <w:rPr>
          <w:rFonts w:ascii="Times New Roman" w:hAnsi="Times New Roman" w:cs="Times New Roman"/>
          <w:sz w:val="24"/>
          <w:szCs w:val="24"/>
          <w:lang w:val="en-US"/>
        </w:rPr>
        <w:br w:type="page"/>
      </w:r>
    </w:p>
    <w:p w14:paraId="2D0CEE2B" w14:textId="5C86966E" w:rsidR="00C66611" w:rsidRPr="000F1A2E" w:rsidRDefault="00C66611" w:rsidP="00C66611">
      <w:pPr>
        <w:spacing w:after="0" w:line="240" w:lineRule="auto"/>
        <w:jc w:val="both"/>
        <w:rPr>
          <w:rFonts w:ascii="Times New Roman" w:hAnsi="Times New Roman" w:cs="Times New Roman"/>
          <w:sz w:val="24"/>
          <w:szCs w:val="24"/>
          <w:lang w:val="en-US"/>
        </w:rPr>
      </w:pPr>
    </w:p>
    <w:p w14:paraId="3245D8E5" w14:textId="3C9EA85A" w:rsidR="00C66611" w:rsidRPr="000F1A2E" w:rsidRDefault="00C66611" w:rsidP="00C66611">
      <w:pPr>
        <w:spacing w:after="0" w:line="240" w:lineRule="auto"/>
        <w:jc w:val="both"/>
        <w:rPr>
          <w:rFonts w:ascii="Times New Roman" w:hAnsi="Times New Roman" w:cs="Times New Roman"/>
          <w:sz w:val="24"/>
          <w:szCs w:val="24"/>
          <w:lang w:val="en-US"/>
        </w:rPr>
      </w:pPr>
    </w:p>
    <w:p w14:paraId="2DAD5266" w14:textId="6D3ED464" w:rsidR="00C66611" w:rsidRPr="000F1A2E" w:rsidRDefault="00C66611" w:rsidP="00C66611">
      <w:pPr>
        <w:spacing w:after="0" w:line="240" w:lineRule="auto"/>
        <w:jc w:val="both"/>
        <w:rPr>
          <w:rFonts w:ascii="Times New Roman" w:hAnsi="Times New Roman" w:cs="Times New Roman"/>
          <w:sz w:val="24"/>
          <w:szCs w:val="24"/>
          <w:lang w:val="en-US"/>
        </w:rPr>
      </w:pPr>
    </w:p>
    <w:p w14:paraId="1E66E928" w14:textId="5D70A6CA"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DAFTAR ISI</w:t>
      </w:r>
    </w:p>
    <w:p w14:paraId="45BB8247" w14:textId="4581B10A" w:rsidR="00C66611" w:rsidRPr="00752FF5" w:rsidRDefault="00C66611" w:rsidP="00C66611">
      <w:pPr>
        <w:spacing w:after="0" w:line="240" w:lineRule="auto"/>
        <w:jc w:val="center"/>
        <w:rPr>
          <w:rFonts w:ascii="Times New Roman" w:hAnsi="Times New Roman" w:cs="Times New Roman"/>
          <w:sz w:val="24"/>
          <w:szCs w:val="24"/>
          <w:lang w:val="pt-BR"/>
        </w:rPr>
      </w:pPr>
    </w:p>
    <w:p w14:paraId="1B719EE8" w14:textId="70E9EEB0" w:rsidR="00C66611" w:rsidRPr="00752FF5" w:rsidRDefault="00C66611" w:rsidP="00C66611">
      <w:pPr>
        <w:spacing w:after="0" w:line="240" w:lineRule="auto"/>
        <w:jc w:val="center"/>
        <w:rPr>
          <w:rFonts w:ascii="Times New Roman" w:hAnsi="Times New Roman" w:cs="Times New Roman"/>
          <w:sz w:val="24"/>
          <w:szCs w:val="24"/>
          <w:lang w:val="pt-BR"/>
        </w:rPr>
      </w:pPr>
    </w:p>
    <w:p w14:paraId="5976CFEB" w14:textId="3E135F7C" w:rsidR="00C66611" w:rsidRPr="00752FF5" w:rsidRDefault="00C66611" w:rsidP="00C66611">
      <w:pPr>
        <w:spacing w:after="0" w:line="240" w:lineRule="auto"/>
        <w:jc w:val="center"/>
        <w:rPr>
          <w:rFonts w:ascii="Times New Roman" w:hAnsi="Times New Roman" w:cs="Times New Roman"/>
          <w:sz w:val="24"/>
          <w:szCs w:val="24"/>
          <w:lang w:val="pt-BR"/>
        </w:rPr>
      </w:pPr>
    </w:p>
    <w:sdt>
      <w:sdtPr>
        <w:rPr>
          <w:rFonts w:ascii="Times New Roman" w:eastAsiaTheme="minorEastAsia" w:hAnsi="Times New Roman" w:cstheme="minorBidi"/>
          <w:color w:val="auto"/>
          <w:sz w:val="24"/>
          <w:szCs w:val="24"/>
          <w:lang w:val="en-ID" w:eastAsia="en-US"/>
        </w:rPr>
        <w:id w:val="1987886297"/>
        <w:docPartObj>
          <w:docPartGallery w:val="Table of Contents"/>
          <w:docPartUnique/>
        </w:docPartObj>
      </w:sdtPr>
      <w:sdtEndPr>
        <w:rPr>
          <w:rFonts w:asciiTheme="minorHAnsi" w:hAnsiTheme="minorHAnsi"/>
          <w:b/>
          <w:bCs/>
          <w:noProof/>
          <w:sz w:val="22"/>
        </w:rPr>
      </w:sdtEndPr>
      <w:sdtContent>
        <w:bookmarkStart w:id="0" w:name="_Hlk233103980" w:displacedByCustomXml="next"/>
        <w:sdt>
          <w:sdtPr>
            <w:rPr>
              <w:rFonts w:ascii="Times New Roman" w:eastAsiaTheme="minorEastAsia" w:hAnsi="Times New Roman" w:cstheme="minorBidi"/>
              <w:color w:val="auto"/>
              <w:sz w:val="24"/>
              <w:szCs w:val="24"/>
              <w:lang w:val="en-ID" w:eastAsia="en-US"/>
            </w:rPr>
            <w:id w:val="678615803"/>
            <w:docPartObj>
              <w:docPartGallery w:val="Table of Contents"/>
              <w:docPartUnique/>
            </w:docPartObj>
          </w:sdtPr>
          <w:sdtEndPr>
            <w:rPr>
              <w:rFonts w:asciiTheme="minorHAnsi" w:hAnsiTheme="minorHAnsi"/>
              <w:b/>
              <w:bCs/>
              <w:noProof/>
              <w:sz w:val="22"/>
            </w:rPr>
          </w:sdtEndPr>
          <w:sdtContent>
            <w:p w14:paraId="1976F5CA" w14:textId="77777777" w:rsidR="000E71AF" w:rsidRPr="00003CDC" w:rsidRDefault="000E71AF" w:rsidP="000E71AF">
              <w:pPr>
                <w:pStyle w:val="TOCHeading"/>
                <w:spacing w:before="0" w:line="276" w:lineRule="auto"/>
                <w:jc w:val="right"/>
                <w:rPr>
                  <w:rFonts w:ascii="Times New Roman" w:hAnsi="Times New Roman" w:cs="Times New Roman"/>
                  <w:color w:val="auto"/>
                  <w:sz w:val="24"/>
                  <w:szCs w:val="24"/>
                  <w:lang w:val="de-DE"/>
                </w:rPr>
              </w:pPr>
              <w:r w:rsidRPr="00003CDC">
                <w:rPr>
                  <w:rFonts w:ascii="Times New Roman" w:hAnsi="Times New Roman" w:cs="Times New Roman"/>
                  <w:color w:val="auto"/>
                  <w:sz w:val="24"/>
                  <w:szCs w:val="24"/>
                  <w:lang w:val="de-DE"/>
                </w:rPr>
                <w:t>Halaman</w:t>
              </w:r>
            </w:p>
            <w:p w14:paraId="03BFFDE9" w14:textId="77777777" w:rsidR="000E71AF" w:rsidRDefault="000E71AF" w:rsidP="000E71AF">
              <w:pPr>
                <w:pStyle w:val="TOC1"/>
                <w:rPr>
                  <w:webHidden/>
                </w:rPr>
              </w:pPr>
              <w:r w:rsidRPr="000E1425">
                <w:t xml:space="preserve">LEMBAR </w:t>
              </w:r>
              <w:r w:rsidRPr="00503DE8">
                <w:rPr>
                  <w:lang w:val="pt-BR"/>
                </w:rPr>
                <w:t>JUDUL</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777C779B" w14:textId="77777777" w:rsidR="000E71AF" w:rsidRDefault="000E71AF" w:rsidP="000E71AF">
              <w:pPr>
                <w:pStyle w:val="TOC1"/>
                <w:rPr>
                  <w:webHidden/>
                </w:rPr>
              </w:pPr>
              <w:r w:rsidRPr="000E1425">
                <w:t>LEMBAR PE</w:t>
              </w:r>
              <w:r w:rsidRPr="00503DE8">
                <w:rPr>
                  <w:lang w:val="pt-BR"/>
                </w:rPr>
                <w:t>RSETUJUAN</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7D057CB3" w14:textId="77777777" w:rsidR="000E71AF" w:rsidRDefault="000E71AF" w:rsidP="000E71AF">
              <w:pPr>
                <w:pStyle w:val="TOC1"/>
                <w:rPr>
                  <w:rFonts w:asciiTheme="minorHAnsi" w:eastAsiaTheme="minorEastAsia" w:hAnsiTheme="minorHAnsi"/>
                  <w:noProof/>
                  <w:kern w:val="2"/>
                  <w:szCs w:val="24"/>
                  <w:lang w:val="en-US"/>
                  <w14:ligatures w14:val="standardContextual"/>
                </w:rPr>
              </w:pPr>
              <w:r w:rsidRPr="00003CDC">
                <w:fldChar w:fldCharType="begin"/>
              </w:r>
              <w:r w:rsidRPr="00003CDC">
                <w:instrText xml:space="preserve"> TOC \o "1-3" \h \z \u </w:instrText>
              </w:r>
              <w:r w:rsidRPr="00003CDC">
                <w:fldChar w:fldCharType="separate"/>
              </w:r>
              <w:hyperlink w:anchor="_Toc190985333" w:history="1">
                <w:r w:rsidRPr="005A499F">
                  <w:rPr>
                    <w:rStyle w:val="Hyperlink"/>
                    <w:noProof/>
                  </w:rPr>
                  <w:t>LEMBAR PENGESAHAN</w:t>
                </w:r>
                <w:r>
                  <w:rPr>
                    <w:noProof/>
                    <w:webHidden/>
                  </w:rPr>
                  <w:tab/>
                </w:r>
                <w:r>
                  <w:rPr>
                    <w:noProof/>
                    <w:webHidden/>
                  </w:rPr>
                  <w:fldChar w:fldCharType="begin"/>
                </w:r>
                <w:r>
                  <w:rPr>
                    <w:noProof/>
                    <w:webHidden/>
                  </w:rPr>
                  <w:instrText xml:space="preserve"> PAGEREF _Toc190985333 \h </w:instrText>
                </w:r>
                <w:r>
                  <w:rPr>
                    <w:noProof/>
                    <w:webHidden/>
                  </w:rPr>
                </w:r>
                <w:r>
                  <w:rPr>
                    <w:noProof/>
                    <w:webHidden/>
                  </w:rPr>
                  <w:fldChar w:fldCharType="separate"/>
                </w:r>
                <w:r>
                  <w:rPr>
                    <w:noProof/>
                    <w:webHidden/>
                  </w:rPr>
                  <w:t>v</w:t>
                </w:r>
                <w:r>
                  <w:rPr>
                    <w:noProof/>
                    <w:webHidden/>
                  </w:rPr>
                  <w:fldChar w:fldCharType="end"/>
                </w:r>
              </w:hyperlink>
            </w:p>
            <w:p w14:paraId="568DE7EC"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4" w:history="1">
                <w:r w:rsidRPr="005A499F">
                  <w:rPr>
                    <w:rStyle w:val="Hyperlink"/>
                    <w:noProof/>
                    <w:lang w:val="en-US"/>
                  </w:rPr>
                  <w:t>ABSTRAK</w:t>
                </w:r>
                <w:r>
                  <w:rPr>
                    <w:noProof/>
                    <w:webHidden/>
                  </w:rPr>
                  <w:tab/>
                </w:r>
                <w:r>
                  <w:rPr>
                    <w:noProof/>
                    <w:webHidden/>
                  </w:rPr>
                  <w:fldChar w:fldCharType="begin"/>
                </w:r>
                <w:r>
                  <w:rPr>
                    <w:noProof/>
                    <w:webHidden/>
                  </w:rPr>
                  <w:instrText xml:space="preserve"> PAGEREF _Toc190985334 \h </w:instrText>
                </w:r>
                <w:r>
                  <w:rPr>
                    <w:noProof/>
                    <w:webHidden/>
                  </w:rPr>
                </w:r>
                <w:r>
                  <w:rPr>
                    <w:noProof/>
                    <w:webHidden/>
                  </w:rPr>
                  <w:fldChar w:fldCharType="separate"/>
                </w:r>
                <w:r>
                  <w:rPr>
                    <w:noProof/>
                    <w:webHidden/>
                  </w:rPr>
                  <w:t>vi</w:t>
                </w:r>
                <w:r>
                  <w:rPr>
                    <w:noProof/>
                    <w:webHidden/>
                  </w:rPr>
                  <w:fldChar w:fldCharType="end"/>
                </w:r>
              </w:hyperlink>
            </w:p>
            <w:p w14:paraId="1D071D2E"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5" w:history="1">
                <w:r w:rsidRPr="005A499F">
                  <w:rPr>
                    <w:rStyle w:val="Hyperlink"/>
                    <w:noProof/>
                  </w:rPr>
                  <w:t>DAFTAR ISI</w:t>
                </w:r>
                <w:r>
                  <w:rPr>
                    <w:noProof/>
                    <w:webHidden/>
                  </w:rPr>
                  <w:tab/>
                </w:r>
                <w:r>
                  <w:rPr>
                    <w:noProof/>
                    <w:webHidden/>
                  </w:rPr>
                  <w:fldChar w:fldCharType="begin"/>
                </w:r>
                <w:r>
                  <w:rPr>
                    <w:noProof/>
                    <w:webHidden/>
                  </w:rPr>
                  <w:instrText xml:space="preserve"> PAGEREF _Toc190985335 \h </w:instrText>
                </w:r>
                <w:r>
                  <w:rPr>
                    <w:noProof/>
                    <w:webHidden/>
                  </w:rPr>
                </w:r>
                <w:r>
                  <w:rPr>
                    <w:noProof/>
                    <w:webHidden/>
                  </w:rPr>
                  <w:fldChar w:fldCharType="separate"/>
                </w:r>
                <w:r>
                  <w:rPr>
                    <w:noProof/>
                    <w:webHidden/>
                  </w:rPr>
                  <w:t>vii</w:t>
                </w:r>
                <w:r>
                  <w:rPr>
                    <w:noProof/>
                    <w:webHidden/>
                  </w:rPr>
                  <w:fldChar w:fldCharType="end"/>
                </w:r>
              </w:hyperlink>
            </w:p>
            <w:p w14:paraId="34F73C63"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6" w:history="1">
                <w:r w:rsidRPr="005A499F">
                  <w:rPr>
                    <w:rStyle w:val="Hyperlink"/>
                    <w:noProof/>
                    <w:lang w:val="de-DE"/>
                  </w:rPr>
                  <w:t>DAFTAR GAMBAR</w:t>
                </w:r>
                <w:r>
                  <w:rPr>
                    <w:noProof/>
                    <w:webHidden/>
                  </w:rPr>
                  <w:tab/>
                </w:r>
                <w:r>
                  <w:rPr>
                    <w:noProof/>
                    <w:webHidden/>
                  </w:rPr>
                  <w:fldChar w:fldCharType="begin"/>
                </w:r>
                <w:r>
                  <w:rPr>
                    <w:noProof/>
                    <w:webHidden/>
                  </w:rPr>
                  <w:instrText xml:space="preserve"> PAGEREF _Toc190985336 \h </w:instrText>
                </w:r>
                <w:r>
                  <w:rPr>
                    <w:noProof/>
                    <w:webHidden/>
                  </w:rPr>
                </w:r>
                <w:r>
                  <w:rPr>
                    <w:noProof/>
                    <w:webHidden/>
                  </w:rPr>
                  <w:fldChar w:fldCharType="separate"/>
                </w:r>
                <w:r>
                  <w:rPr>
                    <w:noProof/>
                    <w:webHidden/>
                  </w:rPr>
                  <w:t>ix</w:t>
                </w:r>
                <w:r>
                  <w:rPr>
                    <w:noProof/>
                    <w:webHidden/>
                  </w:rPr>
                  <w:fldChar w:fldCharType="end"/>
                </w:r>
              </w:hyperlink>
            </w:p>
            <w:p w14:paraId="0BD4712B" w14:textId="77777777" w:rsidR="000E71AF" w:rsidRDefault="000E71AF" w:rsidP="000E71AF">
              <w:pPr>
                <w:pStyle w:val="TOC1"/>
                <w:rPr>
                  <w:noProof/>
                </w:rPr>
              </w:pPr>
              <w:hyperlink w:anchor="_Toc190985337" w:history="1">
                <w:r w:rsidRPr="005A499F">
                  <w:rPr>
                    <w:rStyle w:val="Hyperlink"/>
                    <w:noProof/>
                  </w:rPr>
                  <w:t xml:space="preserve">DAFTAR </w:t>
                </w:r>
                <w:r w:rsidRPr="005A499F">
                  <w:rPr>
                    <w:rStyle w:val="Hyperlink"/>
                    <w:noProof/>
                    <w:lang w:val="de-DE"/>
                  </w:rPr>
                  <w:t>TABEL</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700631DF"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7" w:history="1">
                <w:r w:rsidRPr="005A499F">
                  <w:rPr>
                    <w:rStyle w:val="Hyperlink"/>
                    <w:noProof/>
                  </w:rPr>
                  <w:t xml:space="preserve">DAFTAR </w:t>
                </w:r>
                <w:r>
                  <w:rPr>
                    <w:rStyle w:val="Hyperlink"/>
                    <w:noProof/>
                    <w:lang w:val="de-DE"/>
                  </w:rPr>
                  <w:t>NOTASI</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38B41B25" w14:textId="77777777" w:rsidR="000E71AF" w:rsidRDefault="000E71AF" w:rsidP="000E71AF">
              <w:pPr>
                <w:pStyle w:val="TOC1"/>
                <w:rPr>
                  <w:noProof/>
                </w:rPr>
              </w:pPr>
              <w:hyperlink w:anchor="_Toc190985338" w:history="1">
                <w:r w:rsidRPr="005A499F">
                  <w:rPr>
                    <w:rStyle w:val="Hyperlink"/>
                    <w:noProof/>
                  </w:rPr>
                  <w:t xml:space="preserve">BAB I </w:t>
                </w:r>
                <w:r>
                  <w:rPr>
                    <w:rStyle w:val="Hyperlink"/>
                    <w:noProof/>
                    <w:lang w:val="en-US"/>
                  </w:rPr>
                  <w:t xml:space="preserve">  </w:t>
                </w:r>
                <w:r w:rsidRPr="005A499F">
                  <w:rPr>
                    <w:rStyle w:val="Hyperlink"/>
                    <w:noProof/>
                  </w:rPr>
                  <w:t>PENDAHULUAN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708219E7"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LATAR BELAKANG</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A28AD5A"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RUMUSAN MASALAH</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58F280B"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 xml:space="preserve">PEMBATASAN MASALAH </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2FFFF960"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TUJUAN DAN MANFAAT</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0A0EA761" w14:textId="77777777" w:rsidR="000E71AF" w:rsidRDefault="000E71AF" w:rsidP="000E71AF">
              <w:pPr>
                <w:pStyle w:val="TOC1"/>
                <w:rPr>
                  <w:noProof/>
                </w:rPr>
              </w:pPr>
              <w:hyperlink w:anchor="_Toc190985345" w:history="1">
                <w:r w:rsidRPr="005A499F">
                  <w:rPr>
                    <w:rStyle w:val="Hyperlink"/>
                    <w:noProof/>
                  </w:rPr>
                  <w:t xml:space="preserve">BAB II </w:t>
                </w:r>
                <w:r>
                  <w:rPr>
                    <w:rStyle w:val="Hyperlink"/>
                    <w:noProof/>
                    <w:lang w:val="en-US"/>
                  </w:rPr>
                  <w:t xml:space="preserve"> </w:t>
                </w:r>
                <w:r w:rsidRPr="005A499F">
                  <w:rPr>
                    <w:rStyle w:val="Hyperlink"/>
                    <w:noProof/>
                  </w:rPr>
                  <w:t>KAJIAN PUSTAKA</w:t>
                </w:r>
                <w:r>
                  <w:rPr>
                    <w:noProof/>
                    <w:webHidden/>
                  </w:rPr>
                  <w:tab/>
                </w:r>
                <w:r>
                  <w:rPr>
                    <w:noProof/>
                    <w:webHidden/>
                  </w:rPr>
                  <w:fldChar w:fldCharType="begin"/>
                </w:r>
                <w:r>
                  <w:rPr>
                    <w:noProof/>
                    <w:webHidden/>
                  </w:rPr>
                  <w:instrText xml:space="preserve"> PAGEREF _Toc190985345 \h </w:instrText>
                </w:r>
                <w:r>
                  <w:rPr>
                    <w:noProof/>
                    <w:webHidden/>
                  </w:rPr>
                </w:r>
                <w:r>
                  <w:rPr>
                    <w:noProof/>
                    <w:webHidden/>
                  </w:rPr>
                  <w:fldChar w:fldCharType="separate"/>
                </w:r>
                <w:r>
                  <w:rPr>
                    <w:noProof/>
                    <w:webHidden/>
                  </w:rPr>
                  <w:t>5</w:t>
                </w:r>
                <w:r>
                  <w:rPr>
                    <w:noProof/>
                    <w:webHidden/>
                  </w:rPr>
                  <w:fldChar w:fldCharType="end"/>
                </w:r>
              </w:hyperlink>
            </w:p>
            <w:p w14:paraId="6F37DCFF" w14:textId="77777777" w:rsidR="000E71AF" w:rsidRDefault="000E71AF" w:rsidP="000E71AF">
              <w:pPr>
                <w:pStyle w:val="TOC1"/>
                <w:numPr>
                  <w:ilvl w:val="0"/>
                  <w:numId w:val="2"/>
                </w:numPr>
                <w:tabs>
                  <w:tab w:val="clear" w:pos="720"/>
                  <w:tab w:val="left" w:pos="851"/>
                </w:tabs>
                <w:spacing w:after="0" w:line="276" w:lineRule="auto"/>
                <w:ind w:left="1276" w:hanging="425"/>
                <w:rPr>
                  <w:noProof/>
                </w:rPr>
              </w:pPr>
              <w:hyperlink w:anchor="_Toc190985338" w:history="1">
                <w:r>
                  <w:rPr>
                    <w:rStyle w:val="Hyperlink"/>
                    <w:noProof/>
                    <w:lang w:val="en-US"/>
                  </w:rPr>
                  <w:t>LANDASAN TEORI</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D261BA5"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r>
                <w:rPr>
                  <w:lang w:val="en-US"/>
                </w:rPr>
                <w:t>PENELITIAN TERKAIT</w:t>
              </w:r>
              <w:hyperlink w:anchor="_Toc190985338" w:history="1">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9FF7044"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KERANGKA KONSEPTUAL</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6782CD0C" w14:textId="77777777" w:rsidR="000E71AF" w:rsidRDefault="000E71AF" w:rsidP="000E71AF">
              <w:pPr>
                <w:pStyle w:val="TOC1"/>
                <w:rPr>
                  <w:noProof/>
                </w:rPr>
              </w:pPr>
              <w:hyperlink w:anchor="_Toc190985357" w:history="1">
                <w:r w:rsidRPr="005A499F">
                  <w:rPr>
                    <w:rStyle w:val="Hyperlink"/>
                    <w:noProof/>
                  </w:rPr>
                  <w:t>BAB III METODOLOGI PENELITIAN</w:t>
                </w:r>
                <w:r>
                  <w:rPr>
                    <w:noProof/>
                    <w:webHidden/>
                  </w:rPr>
                  <w:tab/>
                </w:r>
                <w:r>
                  <w:rPr>
                    <w:noProof/>
                    <w:webHidden/>
                  </w:rPr>
                  <w:fldChar w:fldCharType="begin"/>
                </w:r>
                <w:r>
                  <w:rPr>
                    <w:noProof/>
                    <w:webHidden/>
                  </w:rPr>
                  <w:instrText xml:space="preserve"> PAGEREF _Toc190985357 \h </w:instrText>
                </w:r>
                <w:r>
                  <w:rPr>
                    <w:noProof/>
                    <w:webHidden/>
                  </w:rPr>
                </w:r>
                <w:r>
                  <w:rPr>
                    <w:noProof/>
                    <w:webHidden/>
                  </w:rPr>
                  <w:fldChar w:fldCharType="separate"/>
                </w:r>
                <w:r>
                  <w:rPr>
                    <w:noProof/>
                    <w:webHidden/>
                  </w:rPr>
                  <w:t>21</w:t>
                </w:r>
                <w:r>
                  <w:rPr>
                    <w:noProof/>
                    <w:webHidden/>
                  </w:rPr>
                  <w:fldChar w:fldCharType="end"/>
                </w:r>
              </w:hyperlink>
            </w:p>
            <w:p w14:paraId="2001383A"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OBJEK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69D6CE01"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JENIS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70A9DA65"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DESAIN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3F2C5352"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JADWAL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228549BB" w14:textId="77777777" w:rsidR="000E71AF" w:rsidRDefault="000E71AF" w:rsidP="000E71AF">
              <w:pPr>
                <w:pStyle w:val="TOC1"/>
                <w:rPr>
                  <w:noProof/>
                </w:rPr>
              </w:pPr>
              <w:hyperlink w:anchor="_Toc190985362" w:history="1">
                <w:r w:rsidRPr="005A499F">
                  <w:rPr>
                    <w:rStyle w:val="Hyperlink"/>
                    <w:noProof/>
                    <w:lang w:val="en-US"/>
                  </w:rPr>
                  <w:t>DAFTAR PUSTAKA</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6E6A55B6"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2" w:history="1">
                <w:r>
                  <w:rPr>
                    <w:rStyle w:val="Hyperlink"/>
                    <w:noProof/>
                    <w:lang w:val="en-US"/>
                  </w:rPr>
                  <w:t>LAMPIRAN</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00670B9A"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4" w:history="1">
                <w:r w:rsidRPr="005A499F">
                  <w:rPr>
                    <w:rStyle w:val="Hyperlink"/>
                    <w:noProof/>
                    <w:lang w:val="fi-FI"/>
                  </w:rPr>
                  <w:t>DAFTAR RIWAYAT HIDUP</w:t>
                </w:r>
                <w:r>
                  <w:rPr>
                    <w:noProof/>
                    <w:webHidden/>
                  </w:rPr>
                  <w:tab/>
                </w:r>
                <w:r>
                  <w:rPr>
                    <w:noProof/>
                    <w:webHidden/>
                  </w:rPr>
                  <w:fldChar w:fldCharType="begin"/>
                </w:r>
                <w:r>
                  <w:rPr>
                    <w:noProof/>
                    <w:webHidden/>
                  </w:rPr>
                  <w:instrText xml:space="preserve"> PAGEREF _Toc190985364 \h </w:instrText>
                </w:r>
                <w:r>
                  <w:rPr>
                    <w:noProof/>
                    <w:webHidden/>
                  </w:rPr>
                </w:r>
                <w:r>
                  <w:rPr>
                    <w:noProof/>
                    <w:webHidden/>
                  </w:rPr>
                  <w:fldChar w:fldCharType="separate"/>
                </w:r>
                <w:r>
                  <w:rPr>
                    <w:noProof/>
                    <w:webHidden/>
                  </w:rPr>
                  <w:t>31</w:t>
                </w:r>
                <w:r>
                  <w:rPr>
                    <w:noProof/>
                    <w:webHidden/>
                  </w:rPr>
                  <w:fldChar w:fldCharType="end"/>
                </w:r>
              </w:hyperlink>
            </w:p>
            <w:p w14:paraId="0842EE38" w14:textId="5EB6464E" w:rsidR="000E71AF" w:rsidRDefault="000E71AF" w:rsidP="000E71AF">
              <w:pPr>
                <w:spacing w:after="0" w:line="276" w:lineRule="auto"/>
                <w:rPr>
                  <w:rFonts w:eastAsiaTheme="minorEastAsia"/>
                  <w:b/>
                  <w:bCs/>
                  <w:noProof/>
                  <w:szCs w:val="24"/>
                </w:rPr>
              </w:pPr>
              <w:r w:rsidRPr="00003CDC">
                <w:rPr>
                  <w:b/>
                  <w:bCs/>
                  <w:noProof/>
                </w:rPr>
                <w:fldChar w:fldCharType="end"/>
              </w:r>
            </w:p>
          </w:sdtContent>
        </w:sdt>
        <w:bookmarkEnd w:id="0" w:displacedByCustomXml="next"/>
      </w:sdtContent>
    </w:sdt>
    <w:p w14:paraId="11B4048B" w14:textId="77777777" w:rsidR="000E71AF" w:rsidRDefault="000E71AF">
      <w:pPr>
        <w:rPr>
          <w:rFonts w:eastAsiaTheme="minorEastAsia"/>
          <w:b/>
          <w:bCs/>
          <w:noProof/>
          <w:szCs w:val="24"/>
        </w:rPr>
      </w:pPr>
      <w:r>
        <w:rPr>
          <w:rFonts w:eastAsiaTheme="minorEastAsia"/>
          <w:b/>
          <w:bCs/>
          <w:noProof/>
          <w:szCs w:val="24"/>
        </w:rPr>
        <w:br w:type="page"/>
      </w:r>
    </w:p>
    <w:p w14:paraId="104268AC" w14:textId="30BE6833" w:rsidR="00C66611" w:rsidRPr="00402CEF" w:rsidRDefault="00C66611" w:rsidP="00402CEF">
      <w:pPr>
        <w:spacing w:after="0" w:line="276" w:lineRule="auto"/>
        <w:jc w:val="center"/>
        <w:rPr>
          <w:rFonts w:ascii="Times New Roman" w:hAnsi="Times New Roman" w:cs="Times New Roman"/>
          <w:sz w:val="24"/>
          <w:szCs w:val="24"/>
        </w:rPr>
      </w:pPr>
    </w:p>
    <w:p w14:paraId="13B02DCB" w14:textId="68D9803D" w:rsidR="00402CEF" w:rsidRPr="00402CEF" w:rsidRDefault="00402CEF" w:rsidP="00402CEF">
      <w:pPr>
        <w:spacing w:after="0" w:line="276" w:lineRule="auto"/>
        <w:jc w:val="center"/>
        <w:rPr>
          <w:rFonts w:ascii="Times New Roman" w:hAnsi="Times New Roman" w:cs="Times New Roman"/>
          <w:sz w:val="24"/>
          <w:szCs w:val="24"/>
        </w:rPr>
      </w:pPr>
    </w:p>
    <w:p w14:paraId="7B19868A" w14:textId="1D4B48EE" w:rsidR="00402CEF" w:rsidRPr="00402CEF" w:rsidRDefault="00402CEF" w:rsidP="00402CEF">
      <w:pPr>
        <w:spacing w:after="0" w:line="276" w:lineRule="auto"/>
        <w:jc w:val="center"/>
        <w:rPr>
          <w:rFonts w:ascii="Times New Roman" w:hAnsi="Times New Roman" w:cs="Times New Roman"/>
          <w:sz w:val="24"/>
          <w:szCs w:val="24"/>
        </w:rPr>
      </w:pPr>
    </w:p>
    <w:p w14:paraId="6C39A268" w14:textId="32B908AB"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GAMBAR</w:t>
      </w:r>
    </w:p>
    <w:p w14:paraId="7F8E5AC3" w14:textId="77777777"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6F90D722"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229A192E"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0CC4CDDC"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751A23B8" w14:textId="7307CF6A"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TABEL</w:t>
      </w:r>
    </w:p>
    <w:p w14:paraId="79AB1106" w14:textId="0DACF8CB"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56632CD9"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35BC53C7"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14E6D60F"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76AEABFA" w14:textId="5F7E6014"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NOTASI</w:t>
      </w:r>
    </w:p>
    <w:p w14:paraId="3FD12AC9" w14:textId="0E38DBBA"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365216BC" w14:textId="5C80C418"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b/>
          <w:bCs/>
          <w:sz w:val="24"/>
          <w:szCs w:val="24"/>
          <w:lang w:val="it-IT"/>
        </w:rPr>
        <w:lastRenderedPageBreak/>
        <w:t>BAB I</w:t>
      </w:r>
    </w:p>
    <w:p w14:paraId="52EFAD27" w14:textId="02AA8686"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b/>
          <w:bCs/>
          <w:sz w:val="24"/>
          <w:szCs w:val="24"/>
          <w:lang w:val="it-IT"/>
        </w:rPr>
        <w:t>PENDAHULUAN</w:t>
      </w:r>
    </w:p>
    <w:p w14:paraId="62F77448" w14:textId="4A34DCEF" w:rsidR="00402CEF" w:rsidRPr="00503DE8" w:rsidRDefault="00402CEF" w:rsidP="00402CEF">
      <w:pPr>
        <w:spacing w:after="0" w:line="276" w:lineRule="auto"/>
        <w:jc w:val="center"/>
        <w:rPr>
          <w:rFonts w:ascii="Times New Roman" w:hAnsi="Times New Roman" w:cs="Times New Roman"/>
          <w:b/>
          <w:bCs/>
          <w:sz w:val="24"/>
          <w:szCs w:val="24"/>
          <w:lang w:val="it-IT"/>
        </w:rPr>
      </w:pPr>
    </w:p>
    <w:p w14:paraId="690CA832" w14:textId="259D6B2B" w:rsidR="00402CEF" w:rsidRPr="00503DE8" w:rsidRDefault="00402CEF" w:rsidP="00402CEF">
      <w:pPr>
        <w:spacing w:after="0" w:line="276" w:lineRule="auto"/>
        <w:jc w:val="center"/>
        <w:rPr>
          <w:rFonts w:ascii="Times New Roman" w:hAnsi="Times New Roman" w:cs="Times New Roman"/>
          <w:b/>
          <w:bCs/>
          <w:sz w:val="24"/>
          <w:szCs w:val="24"/>
          <w:lang w:val="it-IT"/>
        </w:rPr>
      </w:pPr>
    </w:p>
    <w:p w14:paraId="232524C5" w14:textId="444B2FC7" w:rsidR="00402CEF" w:rsidRPr="00503DE8" w:rsidRDefault="00402CEF" w:rsidP="00402CEF">
      <w:pPr>
        <w:spacing w:after="0" w:line="276" w:lineRule="auto"/>
        <w:jc w:val="both"/>
        <w:rPr>
          <w:rFonts w:ascii="Times New Roman" w:hAnsi="Times New Roman" w:cs="Times New Roman"/>
          <w:sz w:val="24"/>
          <w:szCs w:val="24"/>
          <w:lang w:val="it-IT"/>
        </w:rPr>
      </w:pPr>
    </w:p>
    <w:p w14:paraId="5A13DACB" w14:textId="27598E63" w:rsidR="00402CEF" w:rsidRDefault="000A3169" w:rsidP="00402CEF">
      <w:pPr>
        <w:pStyle w:val="ListParagraph"/>
        <w:numPr>
          <w:ilvl w:val="0"/>
          <w:numId w:val="4"/>
        </w:numPr>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LATAR BELAKANG</w:t>
      </w:r>
    </w:p>
    <w:p w14:paraId="73E567BE" w14:textId="77777777" w:rsidR="00461BE2" w:rsidRDefault="00461BE2" w:rsidP="00461BE2">
      <w:pPr>
        <w:pStyle w:val="NormalWeb"/>
        <w:spacing w:before="0" w:beforeAutospacing="0" w:after="0" w:afterAutospacing="0" w:line="276" w:lineRule="auto"/>
        <w:jc w:val="both"/>
      </w:pPr>
      <w:r>
        <w:rPr>
          <w:b w:val="0"/>
          <w:i w:val="0"/>
        </w:rPr>
        <w:t>Pelindungan data naskah dinas digital merupakan pilar strategis yang tidak terpisahkan dari penyelenggaraan Sistem Pemerintahan Berbasis Elektronik (SPBE) sebagaimana diamanatkan oleh Peraturan Presiden Nomor 95 Tahun 2018. Regulasi ini mewajibkan setiap instansi untuk mengelola surat dinas secara terstruktur, terarsip, dan aman. Mandat operasional ini menuntut tersedianya instrumen persuratan digital yang mampu menjamin kerahasiaan (</w:t>
      </w:r>
      <w:r>
        <w:rPr>
          <w:b w:val="0"/>
          <w:i/>
          <w:iCs/>
        </w:rPr>
        <w:t>confidentiality</w:t>
      </w:r>
      <w:r>
        <w:rPr>
          <w:b w:val="0"/>
          <w:i w:val="0"/>
        </w:rPr>
        <w:t>), integritas (</w:t>
      </w:r>
      <w:r>
        <w:rPr>
          <w:b w:val="0"/>
          <w:i/>
        </w:rPr>
        <w:t>integrity</w:t>
      </w:r>
      <w:r>
        <w:rPr>
          <w:b w:val="0"/>
          <w:i w:val="0"/>
        </w:rPr>
        <w:t>), dan keaslian (</w:t>
      </w:r>
      <w:r>
        <w:rPr>
          <w:b w:val="0"/>
          <w:i/>
        </w:rPr>
        <w:t>authenticity</w:t>
      </w:r>
      <w:r>
        <w:rPr>
          <w:b w:val="0"/>
          <w:i w:val="0"/>
        </w:rPr>
        <w:t>) dokumen resmi instansi secara penuh.</w:t>
      </w:r>
    </w:p>
    <w:p w14:paraId="0EF355A2" w14:textId="404360CD" w:rsidR="00461BE2" w:rsidRPr="00752FF5" w:rsidRDefault="00461BE2" w:rsidP="00461BE2">
      <w:pPr>
        <w:pStyle w:val="NormalWeb"/>
        <w:spacing w:before="0" w:beforeAutospacing="0" w:after="0" w:afterAutospacing="0" w:line="276" w:lineRule="auto"/>
        <w:jc w:val="both"/>
        <w:rPr>
          <w:lang w:val="fi-FI"/>
        </w:rPr>
      </w:pPr>
      <w:r w:rsidRPr="00461BE2">
        <w:rPr>
          <w:b w:val="0"/>
          <w:i w:val="0"/>
          <w:lang w:val="fi-FI"/>
        </w:rPr>
        <w:t>Dalam praktik penyelenggaraannya, aplikasi persuratan digital konvensional menyimpan biner naskah dinas dalam bentuk teks terbuka (</w:t>
      </w:r>
      <w:r w:rsidRPr="00461BE2">
        <w:rPr>
          <w:b w:val="0"/>
          <w:i/>
          <w:iCs/>
          <w:lang w:val="fi-FI"/>
        </w:rPr>
        <w:t>plaintext</w:t>
      </w:r>
      <w:r w:rsidRPr="00461BE2">
        <w:rPr>
          <w:b w:val="0"/>
          <w:i w:val="0"/>
          <w:lang w:val="fi-FI"/>
        </w:rPr>
        <w:t xml:space="preserve">) atau hanya mengandalkan enkripsi basis data statis seperti </w:t>
      </w:r>
      <w:r w:rsidRPr="00461BE2">
        <w:rPr>
          <w:b w:val="0"/>
          <w:i/>
          <w:iCs/>
          <w:lang w:val="fi-FI"/>
        </w:rPr>
        <w:t>Transparent Data Encryption</w:t>
      </w:r>
      <w:r w:rsidRPr="00461BE2">
        <w:rPr>
          <w:b w:val="0"/>
          <w:i w:val="0"/>
          <w:lang w:val="fi-FI"/>
        </w:rPr>
        <w:t xml:space="preserve"> (TDE). Hal ini memunculkan celah keamanan krusial: TDE hanya melindungi media fisik saat </w:t>
      </w:r>
      <w:r w:rsidRPr="00461BE2">
        <w:rPr>
          <w:b w:val="0"/>
          <w:i/>
          <w:iCs/>
          <w:lang w:val="fi-FI"/>
        </w:rPr>
        <w:t>offline</w:t>
      </w:r>
      <w:r w:rsidRPr="00461BE2">
        <w:rPr>
          <w:b w:val="0"/>
          <w:i w:val="0"/>
          <w:lang w:val="fi-FI"/>
        </w:rPr>
        <w:t>, namun saat server beroperasi, Administrator Database (DBA) atau pihak internal berwenang dapat membaca dan mengubah biner surat tanpa terdeteksi (</w:t>
      </w:r>
      <w:r w:rsidRPr="00461BE2">
        <w:rPr>
          <w:b w:val="0"/>
          <w:i/>
          <w:iCs/>
          <w:lang w:val="fi-FI"/>
        </w:rPr>
        <w:t>insider attack</w:t>
      </w:r>
      <w:r w:rsidRPr="00461BE2">
        <w:rPr>
          <w:b w:val="0"/>
          <w:i w:val="0"/>
          <w:lang w:val="fi-FI"/>
        </w:rPr>
        <w:t>). Selain itu, penggunaan TLS/HTTPS hanya mengamankan jalur transmisi (</w:t>
      </w:r>
      <w:r w:rsidRPr="00461BE2">
        <w:rPr>
          <w:b w:val="0"/>
          <w:i/>
          <w:iCs/>
          <w:lang w:val="fi-FI"/>
        </w:rPr>
        <w:t>data-in-transit</w:t>
      </w:r>
      <w:r w:rsidRPr="00461BE2">
        <w:rPr>
          <w:b w:val="0"/>
          <w:i w:val="0"/>
          <w:lang w:val="fi-FI"/>
        </w:rPr>
        <w:t xml:space="preserve">), sehingga dokumen tetap rentan saat berada di tingkat </w:t>
      </w:r>
      <w:r>
        <w:rPr>
          <w:b w:val="0"/>
          <w:i/>
        </w:rPr>
        <w:t>data-at-rest</w:t>
      </w:r>
      <w:r>
        <w:rPr>
          <w:b w:val="0"/>
          <w:i w:val="0"/>
        </w:rPr>
        <w:t xml:space="preserve"> dan </w:t>
      </w:r>
      <w:r>
        <w:rPr>
          <w:b w:val="0"/>
          <w:i/>
        </w:rPr>
        <w:t>data-in-use</w:t>
      </w:r>
      <w:r>
        <w:rPr>
          <w:b w:val="0"/>
          <w:i w:val="0"/>
        </w:rPr>
        <w:t>. Penggunaan gambar tanda tangan biasa tanpa otentikasi kriptografis juga memicu risiko penyangkalan (</w:t>
      </w:r>
      <w:r>
        <w:rPr>
          <w:b w:val="0"/>
          <w:i/>
        </w:rPr>
        <w:t>repudiation</w:t>
      </w:r>
      <w:r>
        <w:rPr>
          <w:b w:val="0"/>
          <w:i w:val="0"/>
        </w:rPr>
        <w:t>) naskah dinas.</w:t>
      </w:r>
    </w:p>
    <w:p w14:paraId="2A328046" w14:textId="77777777" w:rsidR="002968BB" w:rsidRPr="002968BB" w:rsidRDefault="002968BB" w:rsidP="00461BE2">
      <w:pPr>
        <w:pStyle w:val="NormalWeb"/>
        <w:spacing w:before="0" w:beforeAutospacing="0" w:after="0" w:afterAutospacing="0" w:line="276" w:lineRule="auto"/>
        <w:jc w:val="both"/>
        <w:rPr>
          <w:lang w:val="fi-FI"/>
        </w:rPr>
      </w:pPr>
      <w:r w:rsidRPr="002968BB">
        <w:rPr>
          <w:b w:val="0"/>
          <w:i w:val="0"/>
          <w:lang w:val="fi-FI"/>
        </w:rPr>
        <w:t>Di samping aspek keamanan kriptografis, penyusunan dan penanganan naskah dinas di tingkat unit kerja sering kali dibebani oleh verifikasi manual dokumen yang memicu beban kognitif tinggi bagi staf dan pejabat. Proses identifikasi data pribadi sensitif (</w:t>
      </w:r>
      <w:r w:rsidRPr="002968BB">
        <w:rPr>
          <w:b w:val="0"/>
          <w:i/>
          <w:iCs/>
          <w:lang w:val="fi-FI"/>
        </w:rPr>
        <w:t>Personally Identifiable Information</w:t>
      </w:r>
      <w:r w:rsidRPr="002968BB">
        <w:rPr>
          <w:b w:val="0"/>
          <w:i w:val="0"/>
          <w:lang w:val="fi-FI"/>
        </w:rPr>
        <w:t>/PII) serta pengelompokan klasifikasi surat secara manual sangat rentan terhadap kesalahan manusia (</w:t>
      </w:r>
      <w:r w:rsidRPr="002968BB">
        <w:rPr>
          <w:b w:val="0"/>
          <w:i/>
          <w:iCs/>
          <w:lang w:val="fi-FI"/>
        </w:rPr>
        <w:t>human error</w:t>
      </w:r>
      <w:r w:rsidRPr="002968BB">
        <w:rPr>
          <w:b w:val="0"/>
          <w:i w:val="0"/>
          <w:lang w:val="fi-FI"/>
        </w:rPr>
        <w:t>). Inkonsistensi verifikasi dokumen ini memicu degradasi efisiensi operasional dan potensi kebocoran informasi berklasifikasi rahasia.</w:t>
      </w:r>
      <w:r w:rsidRPr="002968BB">
        <w:rPr>
          <w:i/>
          <w:iCs/>
          <w:lang w:val="fi-FI"/>
        </w:rPr>
      </w:r>
      <w:r w:rsidRPr="002968BB">
        <w:rPr>
          <w:lang w:val="fi-FI"/>
        </w:rPr>
      </w:r>
      <w:r w:rsidRPr="002968BB">
        <w:rPr>
          <w:i/>
          <w:iCs/>
          <w:lang w:val="fi-FI"/>
        </w:rPr>
      </w:r>
      <w:r w:rsidRPr="002968BB">
        <w:rPr>
          <w:lang w:val="fi-FI"/>
        </w:rPr>
      </w:r>
    </w:p>
    <w:p w14:paraId="443EE27F" w14:textId="1A3CD134" w:rsidR="00461BE2" w:rsidRPr="00752FF5" w:rsidRDefault="00461BE2" w:rsidP="00461BE2">
      <w:pPr>
        <w:pStyle w:val="NormalWeb"/>
        <w:spacing w:before="0" w:beforeAutospacing="0" w:after="0" w:afterAutospacing="0" w:line="276" w:lineRule="auto"/>
        <w:jc w:val="both"/>
        <w:rPr>
          <w:lang w:val="fi-FI"/>
        </w:rPr>
      </w:pPr>
      <w:r w:rsidRPr="00752FF5">
        <w:rPr>
          <w:b w:val="0"/>
          <w:i w:val="0"/>
          <w:lang w:val="fi-FI"/>
        </w:rPr>
        <w:t xml:space="preserve">Untuk meminimalisir celah keamanan dan anomali pengolahan tersebut, penelitian ini mengusulkan rancang bangun </w:t>
      </w:r>
      <w:r w:rsidRPr="00752FF5">
        <w:rPr>
          <w:b/>
          <w:i w:val="0"/>
          <w:iCs/>
          <w:lang w:val="fi-FI"/>
        </w:rPr>
        <w:t>SecureOffice-AI</w:t>
      </w:r>
      <w:r w:rsidRPr="00752FF5">
        <w:rPr>
          <w:b w:val="0"/>
          <w:i w:val="0"/>
          <w:lang w:val="fi-FI"/>
        </w:rPr>
        <w:t xml:space="preserve">, sebuah platform persuratan digital berbasis web berarsitektur </w:t>
      </w:r>
      <w:r w:rsidRPr="00752FF5">
        <w:rPr>
          <w:b w:val="0"/>
          <w:i/>
          <w:lang w:val="fi-FI"/>
        </w:rPr>
        <w:t>Zero-Trust</w:t>
      </w:r>
      <w:r w:rsidRPr="00752FF5">
        <w:rPr>
          <w:b w:val="0"/>
          <w:i w:val="0"/>
          <w:iCs/>
          <w:lang w:val="fi-FI"/>
        </w:rPr>
        <w:t xml:space="preserve">. Sistem menerapkan </w:t>
      </w:r>
      <w:r w:rsidRPr="00752FF5">
        <w:rPr>
          <w:b w:val="0"/>
          <w:i/>
          <w:lang w:val="fi-FI"/>
        </w:rPr>
        <w:t>Object-Level Encryption</w:t>
      </w:r>
      <w:r w:rsidR="00752FF5">
        <w:rPr>
          <w:b w:val="0"/>
          <w:i w:val="0"/>
          <w:lang w:val="fi-FI"/>
        </w:rPr>
        <w:t xml:space="preserve"> (OLE) menggunakan skema </w:t>
      </w:r>
      <w:r w:rsidRPr="00752FF5">
        <w:rPr>
          <w:b w:val="0"/>
          <w:i/>
          <w:lang w:val="fi-FI"/>
        </w:rPr>
        <w:t>Hybrid Cryptography</w:t>
      </w:r>
      <w:r w:rsidRPr="00752FF5">
        <w:rPr>
          <w:b w:val="0"/>
          <w:i w:val="0"/>
          <w:iCs/>
          <w:lang w:val="fi-FI"/>
        </w:rPr>
        <w:t xml:space="preserve">: enkripsi simetris AES-256-GCM untuk perlindungan </w:t>
      </w:r>
      <w:r w:rsidRPr="00752FF5">
        <w:rPr>
          <w:b w:val="0"/>
          <w:i/>
          <w:lang w:val="fi-FI"/>
        </w:rPr>
        <w:t>payload</w:t>
      </w:r>
      <w:r>
        <w:rPr>
          <w:b w:val="0"/>
          <w:i w:val="0"/>
        </w:rPr>
        <w:t xml:space="preserve"> dokumen, kurva eliptik X25519 untuk pembungkusan kunci (</w:t>
      </w:r>
      <w:r>
        <w:rPr>
          <w:b w:val="0"/>
          <w:i/>
        </w:rPr>
        <w:t>key wrapping</w:t>
      </w:r>
      <w:r>
        <w:rPr>
          <w:b w:val="0"/>
          <w:i w:val="0"/>
        </w:rPr>
        <w:t>) antar-pengguna, dan Ed25519 untuk tanda tangan digital anti-penyangkalan.</w:t>
      </w:r>
    </w:p>
    <w:p w14:paraId="3B83F455" w14:textId="77777777" w:rsidR="00461BE2" w:rsidRPr="002968BB" w:rsidRDefault="00461BE2" w:rsidP="00461BE2">
      <w:pPr>
        <w:pStyle w:val="NormalWeb"/>
        <w:spacing w:before="0" w:beforeAutospacing="0" w:after="0" w:afterAutospacing="0" w:line="276" w:lineRule="auto"/>
        <w:jc w:val="both"/>
        <w:rPr>
          <w:lang w:val="fi-FI"/>
        </w:rPr>
      </w:pPr>
      <w:r w:rsidRPr="002968BB">
        <w:rPr>
          <w:b w:val="0"/>
          <w:i w:val="0"/>
          <w:lang w:val="fi-FI"/>
        </w:rPr>
        <w:t xml:space="preserve">Untuk meningkatkan efisiensi dan membantu administrasi persuratan, SecureOffice-AI mengintegrasikan </w:t>
      </w:r>
      <w:r w:rsidRPr="002968BB">
        <w:rPr>
          <w:b/>
          <w:i w:val="0"/>
          <w:iCs/>
          <w:lang w:val="fi-FI"/>
        </w:rPr>
        <w:t>Multi-Agentic AI Subsystem</w:t>
      </w:r>
      <w:r w:rsidRPr="002968BB">
        <w:rPr>
          <w:b w:val="0"/>
          <w:i w:val="0"/>
          <w:lang w:val="fi-FI"/>
        </w:rPr>
        <w:t xml:space="preserve">. Subsistem AI bertindak sebagai asisten cerdas untuk analisis risiko dokumen, otomatisasi klasifikasi surat dinas, serta penapisan redaksi PII secara otomatis. Pengoperasian AI tetap menerapkan prinsip </w:t>
      </w:r>
      <w:r w:rsidRPr="002968BB">
        <w:rPr>
          <w:b w:val="0"/>
          <w:i/>
          <w:iCs/>
          <w:lang w:val="fi-FI"/>
        </w:rPr>
        <w:t>human-in-the-loop</w:t>
      </w:r>
      <w:r w:rsidRPr="002968BB">
        <w:rPr>
          <w:b w:val="0"/>
          <w:i w:val="0"/>
          <w:lang w:val="fi-FI"/>
        </w:rPr>
        <w:t>, di mana keputusan administratif final tetap berada pada validasi pejabat berwenang tanpa memberikan hak akses AI untuk mengubah atau mengirim dokumen secara mandiri.</w:t>
      </w:r>
      <w:r w:rsidRPr="002968BB">
        <w:rPr>
          <w:i/>
          <w:iCs/>
          <w:lang w:val="fi-FI"/>
        </w:rPr>
      </w:r>
      <w:r w:rsidRPr="002968BB">
        <w:rPr>
          <w:lang w:val="fi-FI"/>
        </w:rPr>
      </w:r>
      <w:r w:rsidRPr="002968BB">
        <w:rPr>
          <w:i/>
          <w:iCs/>
          <w:lang w:val="fi-FI"/>
        </w:rPr>
      </w:r>
      <w:r w:rsidRPr="002968BB">
        <w:rPr>
          <w:lang w:val="fi-FI"/>
        </w:rPr>
      </w:r>
      <w:r w:rsidRPr="002968BB">
        <w:rPr>
          <w:i/>
          <w:iCs/>
          <w:lang w:val="fi-FI"/>
        </w:rPr>
      </w:r>
      <w:r w:rsidRPr="002968BB">
        <w:rPr>
          <w:lang w:val="fi-FI"/>
        </w:rPr>
      </w:r>
      <w:r w:rsidRPr="002968BB">
        <w:rPr>
          <w:i/>
          <w:iCs/>
          <w:lang w:val="fi-FI"/>
        </w:rPr>
      </w:r>
      <w:r w:rsidRPr="002968BB">
        <w:rPr>
          <w:lang w:val="fi-FI"/>
        </w:rPr>
      </w:r>
      <w:r w:rsidRPr="002968BB">
        <w:rPr>
          <w:i/>
          <w:iCs/>
          <w:lang w:val="fi-FI"/>
        </w:rPr>
      </w:r>
      <w:r w:rsidRPr="002968BB">
        <w:rPr>
          <w:lang w:val="fi-FI"/>
        </w:rPr>
      </w:r>
      <w:r w:rsidRPr="002968BB">
        <w:rPr>
          <w:i/>
          <w:iCs/>
          <w:lang w:val="fi-FI"/>
        </w:rPr>
      </w:r>
      <w:r w:rsidRPr="002968BB">
        <w:rPr>
          <w:lang w:val="fi-FI"/>
        </w:rPr>
      </w:r>
    </w:p>
    <w:p w14:paraId="504144AF" w14:textId="77777777" w:rsidR="00461BE2" w:rsidRPr="002968BB" w:rsidRDefault="00461BE2" w:rsidP="00461BE2">
      <w:pPr>
        <w:pStyle w:val="NormalWeb"/>
        <w:spacing w:before="0" w:beforeAutospacing="0" w:after="0" w:afterAutospacing="0" w:line="276" w:lineRule="auto"/>
        <w:jc w:val="both"/>
        <w:rPr>
          <w:lang w:val="fi-FI"/>
        </w:rPr>
      </w:pPr>
      <w:r w:rsidRPr="002968BB">
        <w:rPr>
          <w:b w:val="0"/>
          <w:i w:val="0"/>
          <w:lang w:val="fi-FI"/>
        </w:rPr>
        <w:t xml:space="preserve">Manajemen otorisasi dokumen dikendalikan secara ketat menggunakan kombinasi </w:t>
      </w:r>
      <w:r w:rsidRPr="002968BB">
        <w:rPr>
          <w:b w:val="0"/>
          <w:i/>
          <w:iCs/>
          <w:lang w:val="fi-FI"/>
        </w:rPr>
        <w:t>Role-Based Access Control</w:t>
      </w:r>
      <w:r w:rsidRPr="002968BB">
        <w:rPr>
          <w:b w:val="0"/>
          <w:i w:val="0"/>
          <w:lang w:val="fi-FI"/>
        </w:rPr>
        <w:t xml:space="preserve"> (RBAC) dan </w:t>
      </w:r>
      <w:r w:rsidRPr="002968BB">
        <w:rPr>
          <w:b w:val="0"/>
          <w:i/>
          <w:iCs/>
          <w:lang w:val="fi-FI"/>
        </w:rPr>
        <w:t>Clearance Level</w:t>
      </w:r>
      <w:r w:rsidRPr="002968BB">
        <w:rPr>
          <w:b w:val="0"/>
          <w:i w:val="0"/>
          <w:lang w:val="fi-FI"/>
        </w:rPr>
        <w:t xml:space="preserve"> (Unclassified, Restricted, Confidential, Secret). Sinergi antara Zero-Trust Architecture, Hybrid Cryptography, dan Multi-Agentic AI Subsystem ini diharapkan dapat menghasilkan platform persuratan dinas digital yang teruji aman secara matematis dari ancaman </w:t>
      </w:r>
      <w:r w:rsidRPr="002968BB">
        <w:rPr>
          <w:b w:val="0"/>
          <w:i/>
          <w:iCs/>
          <w:lang w:val="fi-FI"/>
        </w:rPr>
        <w:t>insider/DBA attack</w:t>
      </w:r>
      <w:r w:rsidRPr="002968BB">
        <w:rPr>
          <w:b w:val="0"/>
          <w:i w:val="0"/>
          <w:lang w:val="fi-FI"/>
        </w:rPr>
        <w:t>, sekaligus ramah pengguna dan efisien bagi instansi.</w:t>
      </w:r>
      <w:r w:rsidRPr="002968BB">
        <w:rPr>
          <w:i/>
          <w:iCs/>
          <w:lang w:val="fi-FI"/>
        </w:rPr>
      </w:r>
      <w:r w:rsidRPr="002968BB">
        <w:rPr>
          <w:lang w:val="fi-FI"/>
        </w:rPr>
      </w:r>
      <w:r w:rsidRPr="002968BB">
        <w:rPr>
          <w:i/>
          <w:iCs/>
          <w:lang w:val="fi-FI"/>
        </w:rPr>
      </w:r>
      <w:r w:rsidRPr="002968BB">
        <w:rPr>
          <w:lang w:val="fi-FI"/>
        </w:rPr>
      </w:r>
    </w:p>
    <w:p w14:paraId="7C068932" w14:textId="77777777" w:rsidR="000A3169" w:rsidRPr="002968BB" w:rsidRDefault="000F1A2E" w:rsidP="000A3169">
      <w:pPr>
        <w:pStyle w:val="NormalWeb"/>
        <w:spacing w:before="0" w:beforeAutospacing="0"/>
        <w:rPr>
          <w:lang w:val="fi-FI"/>
        </w:rPr>
      </w:pPr>
      <w:r w:rsidRPr="002968BB">
        <w:rPr>
          <w:lang w:val="fi-FI"/>
        </w:rPr>
        <w:t xml:space="preserve"> </w:t>
      </w:r>
    </w:p>
    <w:p w14:paraId="5739F7F5" w14:textId="7C2DC054" w:rsidR="00402CEF" w:rsidRPr="002968BB" w:rsidRDefault="000A3169" w:rsidP="000A3169">
      <w:pPr>
        <w:pStyle w:val="NormalWeb"/>
        <w:spacing w:before="0" w:beforeAutospacing="0"/>
        <w:rPr>
          <w:lang w:val="fi-FI"/>
        </w:rPr>
      </w:pPr>
      <w:r w:rsidRPr="002968BB">
        <w:rPr>
          <w:lang w:val="fi-FI"/>
        </w:rPr>
        <w:t>I.2.</w:t>
      </w:r>
      <w:r w:rsidRPr="002968BB">
        <w:rPr>
          <w:lang w:val="fi-FI"/>
        </w:rPr>
        <w:tab/>
        <w:t>RUMUSAN MASALAH</w:t>
      </w:r>
      <w:r w:rsidRPr="002968BB">
        <w:rPr>
          <w:lang w:val="fi-FI"/>
        </w:rPr>
        <w:tab/>
      </w:r>
    </w:p>
    <w:p w14:paraId="6565C5E7" w14:textId="77777777" w:rsidR="000F1A2E" w:rsidRPr="002968BB" w:rsidRDefault="000F1A2E" w:rsidP="00461BE2">
      <w:pPr>
        <w:spacing w:after="0" w:line="276" w:lineRule="auto"/>
        <w:jc w:val="both"/>
        <w:rPr>
          <w:rFonts w:ascii="Times New Roman" w:hAnsi="Times New Roman" w:cs="Times New Roman"/>
          <w:sz w:val="24"/>
          <w:szCs w:val="24"/>
          <w:lang w:val="fi-FI"/>
        </w:rPr>
      </w:pPr>
      <w:r w:rsidRPr="002968BB">
        <w:rPr>
          <w:rFonts w:ascii="Times New Roman" w:hAnsi="Times New Roman" w:cs="Times New Roman"/>
          <w:sz w:val="24"/>
          <w:szCs w:val="24"/>
          <w:lang w:val="fi-FI"/>
        </w:rPr>
        <w:t>Berdasarkan latar belakang yang telah diuraikan, rumusan permasalahan dalam penelitian Tugas Akhir ini yaitu:</w:t>
      </w:r>
    </w:p>
    <w:p w14:paraId="0C660C5B"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fi-FI"/>
        </w:rPr>
        <w:t xml:space="preserve">Bagaimana merancang arsitektur keamanan </w:t>
      </w:r>
      <w:r w:rsidRPr="00752FF5">
        <w:rPr>
          <w:rFonts w:ascii="Times New Roman" w:hAnsi="Times New Roman" w:cs="Times New Roman"/>
          <w:b w:val="0"/>
          <w:i/>
          <w:iCs/>
          <w:sz w:val="24"/>
          <w:szCs w:val="24"/>
          <w:lang w:val="fi-FI"/>
        </w:rPr>
        <w:t>Zero-Trust</w:t>
      </w:r>
      <w:r w:rsidRPr="00752FF5">
        <w:rPr>
          <w:rFonts w:ascii="Times New Roman" w:hAnsi="Times New Roman" w:cs="Times New Roman"/>
          <w:b w:val="0"/>
          <w:i w:val="0"/>
          <w:sz w:val="24"/>
          <w:szCs w:val="24"/>
          <w:lang w:val="fi-FI"/>
        </w:rPr>
        <w:t xml:space="preserve"> pada tingkat dokumen persuratan digital untuk melindungi naskah dinas dari penyadapan internal (</w:t>
      </w:r>
      <w:r w:rsidRPr="00752FF5">
        <w:rPr>
          <w:rFonts w:ascii="Times New Roman" w:hAnsi="Times New Roman" w:cs="Times New Roman"/>
          <w:b w:val="0"/>
          <w:i/>
          <w:iCs/>
          <w:sz w:val="24"/>
          <w:szCs w:val="24"/>
          <w:lang w:val="fi-FI"/>
        </w:rPr>
        <w:t>insider/DBA attack</w:t>
      </w:r>
      <w:r w:rsidRPr="00752FF5">
        <w:rPr>
          <w:rFonts w:ascii="Times New Roman" w:hAnsi="Times New Roman" w:cs="Times New Roman"/>
          <w:b w:val="0"/>
          <w:i w:val="0"/>
          <w:sz w:val="24"/>
          <w:szCs w:val="24"/>
          <w:lang w:val="fi-FI"/>
        </w:rPr>
        <w:t>) maupun eksternal?</w:t>
      </w:r>
      <w:r w:rsidRPr="00752FF5">
        <w:rPr>
          <w:rFonts w:ascii="Times New Roman" w:hAnsi="Times New Roman" w:cs="Times New Roman"/>
          <w:i/>
          <w:iCs/>
          <w:sz w:val="24"/>
          <w:szCs w:val="24"/>
          <w:lang w:val="fi-FI"/>
        </w:rPr>
      </w:r>
      <w:r w:rsidRPr="00752FF5">
        <w:rPr>
          <w:rFonts w:ascii="Times New Roman" w:hAnsi="Times New Roman" w:cs="Times New Roman"/>
          <w:sz w:val="24"/>
          <w:szCs w:val="24"/>
          <w:lang w:val="fi-FI"/>
        </w:rPr>
      </w:r>
    </w:p>
    <w:p w14:paraId="41F4C5F1"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fi-FI"/>
        </w:rPr>
        <w:t xml:space="preserve">Bagaimana mendesain dan mengimplementasikan skema </w:t>
      </w:r>
      <w:r w:rsidRPr="00752FF5">
        <w:rPr>
          <w:rFonts w:ascii="Times New Roman" w:hAnsi="Times New Roman" w:cs="Times New Roman"/>
          <w:b w:val="0"/>
          <w:i/>
          <w:iCs/>
          <w:sz w:val="24"/>
          <w:szCs w:val="24"/>
          <w:lang w:val="fi-FI"/>
        </w:rPr>
        <w:t>Hybrid Cryptography</w:t>
      </w:r>
      <w:r w:rsidRPr="00752FF5">
        <w:rPr>
          <w:rFonts w:ascii="Times New Roman" w:hAnsi="Times New Roman" w:cs="Times New Roman"/>
          <w:b w:val="0"/>
          <w:i w:val="0"/>
          <w:sz w:val="24"/>
          <w:szCs w:val="24"/>
          <w:lang w:val="fi-FI"/>
        </w:rPr>
        <w:t xml:space="preserve"> (AES-256-GCM, X25519, Ed25519) yang mampu menjamin kerahasiaan, integritas, dan nir-penyangkalan dokumen tanpa menurunkan performa komputasi sistem?</w:t>
      </w:r>
      <w:r w:rsidRPr="00752FF5">
        <w:rPr>
          <w:rFonts w:ascii="Times New Roman" w:hAnsi="Times New Roman" w:cs="Times New Roman"/>
          <w:i/>
          <w:iCs/>
          <w:sz w:val="24"/>
          <w:szCs w:val="24"/>
          <w:lang w:val="fi-FI"/>
        </w:rPr>
      </w:r>
      <w:r w:rsidRPr="00752FF5">
        <w:rPr>
          <w:rFonts w:ascii="Times New Roman" w:hAnsi="Times New Roman" w:cs="Times New Roman"/>
          <w:sz w:val="24"/>
          <w:szCs w:val="24"/>
          <w:lang w:val="fi-FI"/>
        </w:rPr>
      </w:r>
      <w:r w:rsidRPr="00752FF5">
        <w:rPr>
          <w:rFonts w:ascii="Times New Roman" w:hAnsi="Times New Roman" w:cs="Times New Roman"/>
          <w:i/>
          <w:iCs/>
          <w:sz w:val="24"/>
          <w:szCs w:val="24"/>
          <w:lang w:val="fi-FI"/>
        </w:rPr>
      </w:r>
      <w:r w:rsidRPr="00752FF5">
        <w:rPr>
          <w:rFonts w:ascii="Times New Roman" w:hAnsi="Times New Roman" w:cs="Times New Roman"/>
          <w:sz w:val="24"/>
          <w:szCs w:val="24"/>
          <w:lang w:val="fi-FI"/>
        </w:rPr>
      </w:r>
    </w:p>
    <w:p w14:paraId="665A81F2"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fi-FI"/>
        </w:rPr>
        <w:t xml:space="preserve">Bagaimana mengintegrasikan </w:t>
      </w:r>
      <w:r w:rsidRPr="00752FF5">
        <w:rPr>
          <w:rFonts w:ascii="Times New Roman" w:hAnsi="Times New Roman" w:cs="Times New Roman"/>
          <w:b w:val="0"/>
          <w:i/>
          <w:iCs/>
          <w:sz w:val="24"/>
          <w:szCs w:val="24"/>
          <w:lang w:val="fi-FI"/>
        </w:rPr>
        <w:t>Multi-Agentic AI Subsystem</w:t>
      </w:r>
      <w:r w:rsidRPr="00752FF5">
        <w:rPr>
          <w:rFonts w:ascii="Times New Roman" w:hAnsi="Times New Roman" w:cs="Times New Roman"/>
          <w:b w:val="0"/>
          <w:i w:val="0"/>
          <w:sz w:val="24"/>
          <w:szCs w:val="24"/>
          <w:lang w:val="fi-FI"/>
        </w:rPr>
        <w:t xml:space="preserve"> (PII Redaction, Klasifikasi Surat, Risk Scanning) berbasis </w:t>
      </w:r>
      <w:r>
        <w:rPr>
          <w:b w:val="0"/>
          <w:i/>
        </w:rPr>
        <w:t>human-in-the-loop</w:t>
      </w:r>
      <w:r>
        <w:rPr>
          <w:b w:val="0"/>
          <w:i w:val="0"/>
        </w:rPr>
        <w:t xml:space="preserve"> guna meningkatkan efisiensi operasional dan keamanan administrasi tata naskah dinas?</w:t>
      </w:r>
    </w:p>
    <w:p w14:paraId="2CAE104F" w14:textId="77777777" w:rsidR="000F1A2E" w:rsidRPr="00752FF5" w:rsidRDefault="000F1A2E" w:rsidP="00461BE2">
      <w:pPr>
        <w:spacing w:after="0" w:line="276" w:lineRule="auto"/>
        <w:jc w:val="both"/>
        <w:rPr>
          <w:rFonts w:ascii="Times New Roman" w:hAnsi="Times New Roman" w:cs="Times New Roman"/>
          <w:sz w:val="24"/>
          <w:szCs w:val="24"/>
          <w:lang w:val="fi-FI"/>
        </w:rPr>
      </w:pPr>
    </w:p>
    <w:p w14:paraId="6069E7D6" w14:textId="534B6851" w:rsidR="008B5B86" w:rsidRPr="00752FF5" w:rsidRDefault="008B5B86" w:rsidP="000F1A2E">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I.3.</w:t>
      </w:r>
      <w:r w:rsidRPr="00752FF5">
        <w:rPr>
          <w:rFonts w:ascii="Times New Roman" w:hAnsi="Times New Roman" w:cs="Times New Roman"/>
          <w:sz w:val="24"/>
          <w:szCs w:val="24"/>
          <w:lang w:val="fi-FI"/>
        </w:rPr>
        <w:tab/>
        <w:t>PEMBATASAN MASALAH</w:t>
      </w:r>
    </w:p>
    <w:p w14:paraId="3767C52F" w14:textId="77777777" w:rsidR="008B5B86" w:rsidRPr="00752FF5" w:rsidRDefault="008B5B86" w:rsidP="008B5B86">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lastRenderedPageBreak/>
        <w:t>Dalam penelitian Tugas Akhir ini, terdapat beberapa pembatasan yang digunakan, yaitu meliputi:</w:t>
      </w:r>
    </w:p>
    <w:p w14:paraId="2304626F"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fi-FI"/>
        </w:rPr>
        <w:t>Ruang lingkup aplikasi dibatasi pada pengiriman, penerimaan, disposisi, dan pengarsipan naskah dinas digital antar unit kerja dalam organisasi.</w:t>
      </w:r>
      <w:r w:rsidRPr="00752FF5">
        <w:rPr>
          <w:rFonts w:ascii="Times New Roman" w:hAnsi="Times New Roman" w:cs="Times New Roman"/>
          <w:i/>
          <w:iCs/>
          <w:sz w:val="24"/>
          <w:szCs w:val="24"/>
          <w:lang w:val="fi-FI"/>
        </w:rPr>
      </w:r>
      <w:r w:rsidRPr="00752FF5">
        <w:rPr>
          <w:rFonts w:ascii="Times New Roman" w:hAnsi="Times New Roman" w:cs="Times New Roman"/>
          <w:sz w:val="24"/>
          <w:szCs w:val="24"/>
          <w:lang w:val="fi-FI"/>
        </w:rPr>
      </w:r>
      <w:r w:rsidRPr="00752FF5">
        <w:rPr>
          <w:rFonts w:ascii="Times New Roman" w:hAnsi="Times New Roman" w:cs="Times New Roman"/>
          <w:i/>
          <w:iCs/>
          <w:sz w:val="24"/>
          <w:szCs w:val="24"/>
          <w:lang w:val="fi-FI"/>
        </w:rPr>
      </w:r>
      <w:r w:rsidRPr="00752FF5">
        <w:rPr>
          <w:rFonts w:ascii="Times New Roman" w:hAnsi="Times New Roman" w:cs="Times New Roman"/>
          <w:sz w:val="24"/>
          <w:szCs w:val="24"/>
          <w:lang w:val="fi-FI"/>
        </w:rPr>
      </w:r>
    </w:p>
    <w:p w14:paraId="7A41054D"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b w:val="0"/>
          <w:i w:val="0"/>
          <w:sz w:val="24"/>
          <w:szCs w:val="24"/>
          <w:lang w:val="fi-FI"/>
        </w:rPr>
        <w:t xml:space="preserve">Pengamanan level dokumen berfokus pada implementasi </w:t>
      </w:r>
      <w:r w:rsidRPr="00752FF5">
        <w:rPr>
          <w:rFonts w:ascii="Times New Roman" w:hAnsi="Times New Roman" w:cs="Times New Roman"/>
          <w:b w:val="0"/>
          <w:i/>
          <w:iCs/>
          <w:sz w:val="24"/>
          <w:szCs w:val="24"/>
          <w:lang w:val="fi-FI"/>
        </w:rPr>
        <w:t>Object-Level Encryption</w:t>
      </w:r>
      <w:r w:rsidRPr="00752FF5">
        <w:rPr>
          <w:rFonts w:ascii="Times New Roman" w:hAnsi="Times New Roman" w:cs="Times New Roman"/>
          <w:b w:val="0"/>
          <w:i w:val="0"/>
          <w:sz w:val="24"/>
          <w:szCs w:val="24"/>
          <w:lang w:val="fi-FI"/>
        </w:rPr>
        <w:t xml:space="preserve"> hibrida (AES-256-GCM untuk </w:t>
      </w:r>
      <w:r w:rsidRPr="00752FF5">
        <w:rPr>
          <w:rFonts w:ascii="Times New Roman" w:hAnsi="Times New Roman" w:cs="Times New Roman"/>
          <w:b w:val="0"/>
          <w:i/>
          <w:iCs/>
          <w:sz w:val="24"/>
          <w:szCs w:val="24"/>
          <w:lang w:val="fi-FI"/>
        </w:rPr>
        <w:t>payload</w:t>
      </w:r>
      <w:r w:rsidRPr="00752FF5">
        <w:rPr>
          <w:rFonts w:ascii="Times New Roman" w:hAnsi="Times New Roman" w:cs="Times New Roman"/>
          <w:b w:val="0"/>
          <w:i w:val="0"/>
          <w:sz w:val="24"/>
          <w:szCs w:val="24"/>
          <w:lang w:val="fi-FI"/>
        </w:rPr>
        <w:t xml:space="preserve">, X25519 untuk </w:t>
      </w:r>
      <w:r w:rsidRPr="00752FF5">
        <w:rPr>
          <w:rFonts w:ascii="Times New Roman" w:hAnsi="Times New Roman" w:cs="Times New Roman"/>
          <w:b w:val="0"/>
          <w:i/>
          <w:iCs/>
          <w:sz w:val="24"/>
          <w:szCs w:val="24"/>
          <w:lang w:val="fi-FI"/>
        </w:rPr>
        <w:t>key wrapping</w:t>
      </w:r>
      <w:r w:rsidRPr="00752FF5">
        <w:rPr>
          <w:rFonts w:ascii="Times New Roman" w:hAnsi="Times New Roman" w:cs="Times New Roman"/>
          <w:b w:val="0"/>
          <w:i w:val="0"/>
          <w:sz w:val="24"/>
          <w:szCs w:val="24"/>
          <w:lang w:val="fi-FI"/>
        </w:rPr>
        <w:t xml:space="preserve">, Ed25519 untuk </w:t>
      </w:r>
      <w:r>
        <w:rPr>
          <w:b w:val="0"/>
          <w:i/>
        </w:rPr>
        <w:t>digital signature</w:t>
      </w:r>
      <w:r>
        <w:rPr>
          <w:b w:val="0"/>
          <w:i w:val="0"/>
        </w:rPr>
        <w:t>, serta PBKDF2/TOTP untuk kunci lokal).</w:t>
      </w:r>
    </w:p>
    <w:p w14:paraId="2B755808" w14:textId="77777777" w:rsidR="008B5B86" w:rsidRPr="008B5B86" w:rsidRDefault="008B5B86" w:rsidP="008B5B86">
      <w:pPr>
        <w:numPr>
          <w:ilvl w:val="0"/>
          <w:numId w:val="7"/>
        </w:numPr>
        <w:spacing w:after="0" w:line="276" w:lineRule="auto"/>
        <w:jc w:val="both"/>
        <w:rPr>
          <w:rFonts w:ascii="Times New Roman" w:hAnsi="Times New Roman" w:cs="Times New Roman"/>
          <w:sz w:val="24"/>
          <w:szCs w:val="24"/>
          <w:lang w:val="en-US"/>
        </w:rPr>
      </w:pPr>
      <w:r w:rsidRPr="008B5B86">
        <w:rPr>
          <w:rFonts w:ascii="Times New Roman" w:hAnsi="Times New Roman" w:cs="Times New Roman"/>
          <w:b w:val="0"/>
          <w:i w:val="0"/>
          <w:sz w:val="24"/>
          <w:szCs w:val="24"/>
          <w:lang w:val="en-US"/>
        </w:rPr>
        <w:t xml:space="preserve">Manajemen otorisasi akses menggunakan kombinasi </w:t>
      </w:r>
      <w:r w:rsidRPr="008B5B86">
        <w:rPr>
          <w:rFonts w:ascii="Times New Roman" w:hAnsi="Times New Roman" w:cs="Times New Roman"/>
          <w:b w:val="0"/>
          <w:i/>
          <w:iCs/>
          <w:sz w:val="24"/>
          <w:szCs w:val="24"/>
          <w:lang w:val="en-US"/>
        </w:rPr>
        <w:t>Role-Based Access Control</w:t>
      </w:r>
      <w:r w:rsidRPr="008B5B86">
        <w:rPr>
          <w:rFonts w:ascii="Times New Roman" w:hAnsi="Times New Roman" w:cs="Times New Roman"/>
          <w:b w:val="0"/>
          <w:i w:val="0"/>
          <w:sz w:val="24"/>
          <w:szCs w:val="24"/>
          <w:lang w:val="en-US"/>
        </w:rPr>
        <w:t xml:space="preserve"> (RBAC) dan </w:t>
      </w:r>
      <w:r w:rsidRPr="008B5B86">
        <w:rPr>
          <w:rFonts w:ascii="Times New Roman" w:hAnsi="Times New Roman" w:cs="Times New Roman"/>
          <w:b w:val="0"/>
          <w:i/>
          <w:iCs/>
          <w:sz w:val="24"/>
          <w:szCs w:val="24"/>
          <w:lang w:val="en-US"/>
        </w:rPr>
        <w:t>Clearance Level</w:t>
      </w:r>
      <w:r w:rsidRPr="008B5B86">
        <w:rPr>
          <w:rFonts w:ascii="Times New Roman" w:hAnsi="Times New Roman" w:cs="Times New Roman"/>
          <w:b w:val="0"/>
          <w:i w:val="0"/>
          <w:sz w:val="24"/>
          <w:szCs w:val="24"/>
          <w:lang w:val="en-US"/>
        </w:rPr>
        <w:t xml:space="preserve"> dokumen (Unclassified, Restricted, Confidential, Secret).</w:t>
      </w:r>
      <w:r w:rsidRPr="008B5B86">
        <w:rPr>
          <w:rFonts w:ascii="Times New Roman" w:hAnsi="Times New Roman" w:cs="Times New Roman"/>
          <w:i/>
          <w:iCs/>
          <w:sz w:val="24"/>
          <w:szCs w:val="24"/>
          <w:lang w:val="en-US"/>
        </w:rPr>
      </w:r>
      <w:r w:rsidRPr="008B5B86">
        <w:rPr>
          <w:rFonts w:ascii="Times New Roman" w:hAnsi="Times New Roman" w:cs="Times New Roman"/>
          <w:sz w:val="24"/>
          <w:szCs w:val="24"/>
          <w:lang w:val="en-US"/>
        </w:rPr>
      </w:r>
    </w:p>
    <w:p w14:paraId="4FBEE487" w14:textId="77777777" w:rsidR="008B5B86" w:rsidRDefault="008B5B86" w:rsidP="008B5B86">
      <w:pPr>
        <w:numPr>
          <w:ilvl w:val="0"/>
          <w:numId w:val="7"/>
        </w:numPr>
        <w:spacing w:after="0" w:line="276" w:lineRule="auto"/>
        <w:jc w:val="both"/>
        <w:rPr>
          <w:rFonts w:ascii="Times New Roman" w:hAnsi="Times New Roman" w:cs="Times New Roman"/>
          <w:sz w:val="24"/>
          <w:szCs w:val="24"/>
          <w:lang w:val="en-US"/>
        </w:rPr>
      </w:pPr>
      <w:r w:rsidRPr="008B5B86">
        <w:rPr>
          <w:rFonts w:ascii="Times New Roman" w:hAnsi="Times New Roman" w:cs="Times New Roman"/>
          <w:b w:val="0"/>
          <w:i w:val="0"/>
          <w:sz w:val="24"/>
          <w:szCs w:val="24"/>
          <w:lang w:val="en-US"/>
        </w:rPr>
        <w:t>Subsistem AI difungsikan terbatas sebagai asisten analisis dan rekomendasi (</w:t>
      </w:r>
      <w:r>
        <w:rPr>
          <w:b w:val="0"/>
          <w:i/>
        </w:rPr>
        <w:t>human-in-the-loop</w:t>
      </w:r>
      <w:r>
        <w:rPr>
          <w:b w:val="0"/>
          <w:i w:val="0"/>
        </w:rPr>
        <w:t>), tanpa wewenang untuk mengubah isi surat, menghapus dokumen, atau mengambil keputusan administratif final secara otomatis.</w:t>
      </w:r>
    </w:p>
    <w:p w14:paraId="61235E80" w14:textId="77777777" w:rsidR="00461BE2" w:rsidRDefault="00461BE2" w:rsidP="00461BE2">
      <w:pPr>
        <w:spacing w:after="0" w:line="276" w:lineRule="auto"/>
        <w:jc w:val="both"/>
        <w:rPr>
          <w:rFonts w:ascii="Times New Roman" w:hAnsi="Times New Roman" w:cs="Times New Roman"/>
          <w:sz w:val="24"/>
          <w:szCs w:val="24"/>
          <w:lang w:val="en-US"/>
        </w:rPr>
      </w:pPr>
    </w:p>
    <w:p w14:paraId="3E86FE32" w14:textId="694F2C84" w:rsidR="00461BE2" w:rsidRPr="00E05472" w:rsidRDefault="00461BE2" w:rsidP="00461BE2">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sz w:val="24"/>
          <w:szCs w:val="24"/>
          <w:lang w:val="fi-FI"/>
        </w:rPr>
        <w:t>I.4.</w:t>
      </w:r>
      <w:r w:rsidRPr="00E05472">
        <w:rPr>
          <w:rFonts w:ascii="Times New Roman" w:hAnsi="Times New Roman" w:cs="Times New Roman"/>
          <w:sz w:val="24"/>
          <w:szCs w:val="24"/>
          <w:lang w:val="fi-FI"/>
        </w:rPr>
        <w:tab/>
      </w:r>
      <w:r w:rsidR="00185300" w:rsidRPr="00E05472">
        <w:rPr>
          <w:rFonts w:ascii="Times New Roman" w:hAnsi="Times New Roman" w:cs="Times New Roman"/>
          <w:sz w:val="24"/>
          <w:szCs w:val="24"/>
          <w:lang w:val="fi-FI"/>
        </w:rPr>
        <w:t>TUJUAN DAN MANFAAT</w:t>
      </w:r>
    </w:p>
    <w:p w14:paraId="127E2969" w14:textId="2F797C7F" w:rsidR="00185300" w:rsidRPr="00E05472" w:rsidRDefault="00E05472" w:rsidP="00185300">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b/>
          <w:bCs/>
          <w:sz w:val="24"/>
          <w:szCs w:val="24"/>
          <w:lang w:val="fi-FI"/>
        </w:rPr>
        <w:t>I</w:t>
      </w:r>
      <w:r w:rsidR="00185300" w:rsidRPr="00E05472">
        <w:rPr>
          <w:rFonts w:ascii="Times New Roman" w:hAnsi="Times New Roman" w:cs="Times New Roman"/>
          <w:b/>
          <w:bCs/>
          <w:sz w:val="24"/>
          <w:szCs w:val="24"/>
          <w:lang w:val="fi-FI"/>
        </w:rPr>
        <w:t>.4.1 Tujuan</w:t>
      </w:r>
    </w:p>
    <w:p w14:paraId="0D074BEF" w14:textId="77777777" w:rsidR="00185300" w:rsidRPr="002968BB" w:rsidRDefault="00185300" w:rsidP="00185300">
      <w:pPr>
        <w:numPr>
          <w:ilvl w:val="0"/>
          <w:numId w:val="8"/>
        </w:numPr>
        <w:spacing w:after="0" w:line="276" w:lineRule="auto"/>
        <w:jc w:val="both"/>
        <w:rPr>
          <w:rFonts w:ascii="Times New Roman" w:hAnsi="Times New Roman" w:cs="Times New Roman"/>
          <w:sz w:val="24"/>
          <w:szCs w:val="24"/>
          <w:lang w:val="fi-FI"/>
        </w:rPr>
      </w:pPr>
      <w:r w:rsidRPr="002968BB">
        <w:rPr>
          <w:rFonts w:ascii="Times New Roman" w:hAnsi="Times New Roman" w:cs="Times New Roman"/>
          <w:b w:val="0"/>
          <w:i w:val="0"/>
          <w:sz w:val="24"/>
          <w:szCs w:val="24"/>
          <w:lang w:val="fi-FI"/>
        </w:rPr>
        <w:t xml:space="preserve">Menghasilkan platform persuratan digital SecureOffice-AI berarsitektur mikroservis 4-tier dengan proteksi </w:t>
      </w:r>
      <w:r w:rsidRPr="002968BB">
        <w:rPr>
          <w:rFonts w:ascii="Times New Roman" w:hAnsi="Times New Roman" w:cs="Times New Roman"/>
          <w:b w:val="0"/>
          <w:i/>
          <w:iCs/>
          <w:sz w:val="24"/>
          <w:szCs w:val="24"/>
          <w:lang w:val="fi-FI"/>
        </w:rPr>
        <w:t>End-to-End Hybrid Encryption</w:t>
      </w:r>
      <w:r w:rsidRPr="002968BB">
        <w:rPr>
          <w:rFonts w:ascii="Times New Roman" w:hAnsi="Times New Roman" w:cs="Times New Roman"/>
          <w:b w:val="0"/>
          <w:i w:val="0"/>
          <w:sz w:val="24"/>
          <w:szCs w:val="24"/>
          <w:lang w:val="fi-FI"/>
        </w:rPr>
        <w:t xml:space="preserve"> yang tahan terhadap manipulasi basis data (</w:t>
      </w:r>
      <w:r>
        <w:rPr>
          <w:b w:val="0"/>
          <w:i/>
        </w:rPr>
        <w:t>active DBA attack</w:t>
      </w:r>
      <w:r>
        <w:rPr>
          <w:b w:val="0"/>
          <w:i w:val="0"/>
        </w:rPr>
        <w:t>).</w:t>
      </w:r>
    </w:p>
    <w:p w14:paraId="6BF8B86F" w14:textId="77777777" w:rsidR="00185300" w:rsidRPr="00516770" w:rsidRDefault="00185300" w:rsidP="00185300">
      <w:pPr>
        <w:numPr>
          <w:ilvl w:val="0"/>
          <w:numId w:val="8"/>
        </w:numPr>
        <w:spacing w:after="0" w:line="276" w:lineRule="auto"/>
        <w:jc w:val="both"/>
        <w:rPr>
          <w:rFonts w:ascii="Times New Roman" w:hAnsi="Times New Roman" w:cs="Times New Roman"/>
          <w:sz w:val="24"/>
          <w:szCs w:val="24"/>
          <w:lang w:val="fi-FI"/>
        </w:rPr>
      </w:pPr>
      <w:r w:rsidRPr="00516770">
        <w:rPr>
          <w:rFonts w:ascii="Times New Roman" w:hAnsi="Times New Roman" w:cs="Times New Roman"/>
          <w:b w:val="0"/>
          <w:i w:val="0"/>
          <w:sz w:val="24"/>
          <w:szCs w:val="24"/>
          <w:lang w:val="fi-FI"/>
        </w:rPr>
        <w:t xml:space="preserve">Membangun dan memvalidasi implementasi </w:t>
      </w:r>
      <w:r w:rsidRPr="00516770">
        <w:rPr>
          <w:rFonts w:ascii="Times New Roman" w:hAnsi="Times New Roman" w:cs="Times New Roman"/>
          <w:b w:val="0"/>
          <w:i/>
          <w:iCs/>
          <w:sz w:val="24"/>
          <w:szCs w:val="24"/>
          <w:lang w:val="fi-FI"/>
        </w:rPr>
        <w:t>Hybrid Cryptography</w:t>
      </w:r>
      <w:r w:rsidRPr="00516770">
        <w:rPr>
          <w:rFonts w:ascii="Times New Roman" w:hAnsi="Times New Roman" w:cs="Times New Roman"/>
          <w:b w:val="0"/>
          <w:i w:val="0"/>
          <w:sz w:val="24"/>
          <w:szCs w:val="24"/>
          <w:lang w:val="fi-FI"/>
        </w:rPr>
        <w:t xml:space="preserve"> (AES-256-GCM, X25519, Ed25519) yang mampu menghasilkan latensi enkripsi/dekripsi rendah, </w:t>
      </w:r>
      <w:r>
        <w:rPr>
          <w:b w:val="0"/>
          <w:i/>
        </w:rPr>
        <w:t>throughput</w:t>
      </w:r>
      <w:r>
        <w:rPr>
          <w:b w:val="0"/>
          <w:i w:val="0"/>
        </w:rPr>
        <w:t xml:space="preserve"> komputasi tinggi, dan efisiensi memori </w:t>
      </w:r>
      <w:r>
        <w:rPr>
          <w:b w:val="0"/>
          <w:i/>
        </w:rPr>
        <w:t>heap</w:t>
      </w:r>
      <w:r>
        <w:rPr>
          <w:b w:val="0"/>
          <w:i w:val="0"/>
        </w:rPr>
        <w:t>.</w:t>
      </w:r>
    </w:p>
    <w:p w14:paraId="3FC86566" w14:textId="77777777" w:rsidR="00185300" w:rsidRPr="00185300" w:rsidRDefault="00185300" w:rsidP="00185300">
      <w:pPr>
        <w:numPr>
          <w:ilvl w:val="0"/>
          <w:numId w:val="8"/>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b w:val="0"/>
          <w:i w:val="0"/>
          <w:sz w:val="24"/>
          <w:szCs w:val="24"/>
          <w:lang w:val="en-US"/>
        </w:rPr>
        <w:t xml:space="preserve">Mengintegrasikan </w:t>
      </w:r>
      <w:r w:rsidRPr="00185300">
        <w:rPr>
          <w:rFonts w:ascii="Times New Roman" w:hAnsi="Times New Roman" w:cs="Times New Roman"/>
          <w:b w:val="0"/>
          <w:i/>
          <w:iCs/>
          <w:sz w:val="24"/>
          <w:szCs w:val="24"/>
          <w:lang w:val="en-US"/>
        </w:rPr>
        <w:t>Multi-Agentic AI Subsystem</w:t>
      </w:r>
      <w:r w:rsidRPr="00185300">
        <w:rPr>
          <w:rFonts w:ascii="Times New Roman" w:hAnsi="Times New Roman" w:cs="Times New Roman"/>
          <w:b w:val="0"/>
          <w:i w:val="0"/>
          <w:sz w:val="24"/>
          <w:szCs w:val="24"/>
          <w:lang w:val="en-US"/>
        </w:rPr>
        <w:t xml:space="preserve"> untuk analisis risiko dokumen, klasifikasi surat otomatis, dan redaksi PII guna meningkatkan efisiensi tata naskah dinas.</w:t>
      </w:r>
    </w:p>
    <w:p w14:paraId="05E6C343" w14:textId="295E010D" w:rsidR="00185300" w:rsidRPr="00185300" w:rsidRDefault="00E05472" w:rsidP="00185300">
      <w:pPr>
        <w:spacing w:after="0"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I</w:t>
      </w:r>
      <w:r w:rsidR="00185300" w:rsidRPr="00185300">
        <w:rPr>
          <w:rFonts w:ascii="Times New Roman" w:hAnsi="Times New Roman" w:cs="Times New Roman"/>
          <w:b/>
          <w:bCs/>
          <w:sz w:val="24"/>
          <w:szCs w:val="24"/>
          <w:lang w:val="en-US"/>
        </w:rPr>
        <w:t>.4.2 Manfaat</w:t>
      </w:r>
      <w:r w:rsidR="00185300" w:rsidRPr="00185300">
        <w:rPr>
          <w:rFonts w:ascii="Times New Roman" w:hAnsi="Times New Roman" w:cs="Times New Roman"/>
          <w:sz w:val="24"/>
          <w:szCs w:val="24"/>
          <w:lang w:val="en-US"/>
        </w:rPr>
        <w:t xml:space="preserve"> Penelitian ini diharapkan dapat bermanfaat bagi seluruh pihak, di antaranya:</w:t>
      </w:r>
    </w:p>
    <w:p w14:paraId="00DDA694" w14:textId="77777777" w:rsidR="00185300" w:rsidRPr="00185300" w:rsidRDefault="00185300" w:rsidP="00185300">
      <w:pPr>
        <w:numPr>
          <w:ilvl w:val="0"/>
          <w:numId w:val="9"/>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b w:val="0"/>
          <w:i w:val="0"/>
          <w:sz w:val="24"/>
          <w:szCs w:val="24"/>
          <w:lang w:val="en-US"/>
        </w:rPr>
        <w:t xml:space="preserve">Memperkaya kajian literatur pada keilmuan Rekayasa Kriptografi dan Keamanan Informasi, khususnya terkait penerapan </w:t>
      </w:r>
      <w:r w:rsidRPr="00185300">
        <w:rPr>
          <w:rFonts w:ascii="Times New Roman" w:hAnsi="Times New Roman" w:cs="Times New Roman"/>
          <w:b w:val="0"/>
          <w:i/>
          <w:iCs/>
          <w:sz w:val="24"/>
          <w:szCs w:val="24"/>
          <w:lang w:val="en-US"/>
        </w:rPr>
        <w:t>Zero-Trust Architecture</w:t>
      </w:r>
      <w:r w:rsidRPr="00185300">
        <w:rPr>
          <w:rFonts w:ascii="Times New Roman" w:hAnsi="Times New Roman" w:cs="Times New Roman"/>
          <w:b w:val="0"/>
          <w:i w:val="0"/>
          <w:sz w:val="24"/>
          <w:szCs w:val="24"/>
          <w:lang w:val="en-US"/>
        </w:rPr>
        <w:t xml:space="preserve"> dan </w:t>
      </w:r>
      <w:r>
        <w:rPr>
          <w:b w:val="0"/>
          <w:i/>
        </w:rPr>
        <w:t>Object-Level Encryption</w:t>
      </w:r>
      <w:r>
        <w:rPr>
          <w:b w:val="0"/>
          <w:i w:val="0"/>
        </w:rPr>
        <w:t xml:space="preserve"> pada sistem persuratan digital </w:t>
      </w:r>
      <w:r>
        <w:rPr>
          <w:b w:val="0"/>
          <w:i/>
        </w:rPr>
        <w:t>e-government</w:t>
      </w:r>
      <w:r>
        <w:rPr>
          <w:b w:val="0"/>
          <w:i w:val="0"/>
        </w:rPr>
        <w:t>.</w:t>
      </w:r>
    </w:p>
    <w:p w14:paraId="524C28F2" w14:textId="77777777" w:rsidR="00185300" w:rsidRDefault="00185300" w:rsidP="00185300">
      <w:pPr>
        <w:numPr>
          <w:ilvl w:val="0"/>
          <w:numId w:val="9"/>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b w:val="0"/>
          <w:i w:val="0"/>
          <w:sz w:val="24"/>
          <w:szCs w:val="24"/>
          <w:lang w:val="en-US"/>
        </w:rPr>
        <w:t>Menyediakan platform persuratan dinas digital yang aman secara kriptografis, tepercaya, dan cerdas bagi instansi pemerintah dan organisasi.</w:t>
      </w:r>
      <w:r w:rsidRPr="00185300">
        <w:rPr>
          <w:rFonts w:ascii="Times New Roman" w:hAnsi="Times New Roman" w:cs="Times New Roman"/>
          <w:i/>
          <w:iCs/>
          <w:sz w:val="24"/>
          <w:szCs w:val="24"/>
          <w:lang w:val="en-US"/>
        </w:rPr>
      </w:r>
      <w:r w:rsidRPr="00185300">
        <w:rPr>
          <w:rFonts w:ascii="Times New Roman" w:hAnsi="Times New Roman" w:cs="Times New Roman"/>
          <w:sz w:val="24"/>
          <w:szCs w:val="24"/>
          <w:lang w:val="en-US"/>
        </w:rPr>
      </w:r>
    </w:p>
    <w:p w14:paraId="2640CFA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706B45B"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0AD58A40"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5DE8E2D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35F595E"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5A908FD3"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1A55B082"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F1157F8"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A403C86"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2E4D64B7" w14:textId="77777777" w:rsidR="00185300" w:rsidRPr="00185300" w:rsidRDefault="00185300" w:rsidP="00185300">
      <w:pPr>
        <w:spacing w:after="0" w:line="276" w:lineRule="auto"/>
        <w:ind w:left="720"/>
        <w:jc w:val="both"/>
        <w:rPr>
          <w:rFonts w:ascii="Times New Roman" w:hAnsi="Times New Roman" w:cs="Times New Roman"/>
          <w:sz w:val="24"/>
          <w:szCs w:val="24"/>
          <w:lang w:val="en-US"/>
        </w:rPr>
      </w:pPr>
    </w:p>
    <w:p w14:paraId="4A28C603" w14:textId="551A8DE8" w:rsidR="00185300" w:rsidRPr="00752FF5" w:rsidRDefault="00185300" w:rsidP="00185300">
      <w:pPr>
        <w:spacing w:after="0" w:line="276" w:lineRule="auto"/>
        <w:jc w:val="center"/>
        <w:rPr>
          <w:rFonts w:ascii="Times New Roman" w:hAnsi="Times New Roman" w:cs="Times New Roman"/>
          <w:b/>
          <w:bCs/>
          <w:sz w:val="24"/>
          <w:szCs w:val="24"/>
          <w:lang w:val="fi-FI"/>
        </w:rPr>
      </w:pPr>
      <w:r w:rsidRPr="00752FF5">
        <w:rPr>
          <w:rFonts w:ascii="Times New Roman" w:hAnsi="Times New Roman" w:cs="Times New Roman"/>
          <w:b/>
          <w:bCs/>
          <w:sz w:val="24"/>
          <w:szCs w:val="24"/>
          <w:lang w:val="fi-FI"/>
        </w:rPr>
        <w:lastRenderedPageBreak/>
        <w:t>BAB II KAJIAN PUSTAKA</w:t>
      </w:r>
    </w:p>
    <w:p w14:paraId="5AFD6F38"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1BC01D0C"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07B00542" w14:textId="77777777" w:rsidR="001403E4" w:rsidRDefault="00E05472" w:rsidP="00E05472">
      <w:pPr>
        <w:spacing w:after="0" w:line="276" w:lineRule="auto"/>
        <w:jc w:val="both"/>
        <w:rPr>
          <w:rFonts w:ascii="Times New Roman" w:hAnsi="Times New Roman" w:cs="Times New Roman"/>
          <w:b/>
          <w:bCs/>
          <w:sz w:val="24"/>
          <w:szCs w:val="24"/>
          <w:lang w:val="fi-FI"/>
        </w:rPr>
      </w:pPr>
      <w:r w:rsidRPr="00E05472">
        <w:rPr>
          <w:rFonts w:ascii="Times New Roman" w:hAnsi="Times New Roman" w:cs="Times New Roman"/>
          <w:b/>
          <w:bCs/>
          <w:sz w:val="24"/>
          <w:szCs w:val="24"/>
          <w:lang w:val="fi-FI"/>
        </w:rPr>
        <w:t xml:space="preserve">II.2 PENELITIAN TERKAIT </w:t>
      </w:r>
    </w:p>
    <w:p w14:paraId="06CACE68" w14:textId="7F80B516" w:rsidR="00E05472" w:rsidRPr="001403E4" w:rsidRDefault="00E05472" w:rsidP="00E05472">
      <w:pPr>
        <w:spacing w:after="0" w:line="276" w:lineRule="auto"/>
        <w:jc w:val="both"/>
        <w:rPr>
          <w:rFonts w:ascii="Times New Roman" w:hAnsi="Times New Roman" w:cs="Times New Roman"/>
          <w:sz w:val="24"/>
          <w:szCs w:val="24"/>
          <w:lang w:val="fi-FI"/>
        </w:rPr>
      </w:pPr>
      <w:r w:rsidRPr="001403E4">
        <w:rPr>
          <w:rFonts w:ascii="Times New Roman" w:hAnsi="Times New Roman" w:cs="Times New Roman"/>
          <w:b w:val="0"/>
          <w:i w:val="0"/>
          <w:sz w:val="24"/>
          <w:szCs w:val="24"/>
          <w:lang w:val="fi-FI"/>
        </w:rPr>
        <w:t xml:space="preserve">Penelitian ini didukung oleh beberapa studi terdahulu yang membahas topik arsitektur keamanan </w:t>
      </w:r>
      <w:r w:rsidRPr="001403E4">
        <w:rPr>
          <w:rFonts w:ascii="Times New Roman" w:hAnsi="Times New Roman" w:cs="Times New Roman"/>
          <w:b w:val="0"/>
          <w:i/>
          <w:iCs/>
          <w:sz w:val="24"/>
          <w:szCs w:val="24"/>
          <w:lang w:val="fi-FI"/>
        </w:rPr>
        <w:t>Zero-Trust</w:t>
      </w:r>
      <w:r w:rsidRPr="001403E4">
        <w:rPr>
          <w:rFonts w:ascii="Times New Roman" w:hAnsi="Times New Roman" w:cs="Times New Roman"/>
          <w:b w:val="0"/>
          <w:i w:val="0"/>
          <w:sz w:val="24"/>
          <w:szCs w:val="24"/>
          <w:lang w:val="fi-FI"/>
        </w:rPr>
        <w:t xml:space="preserve">, enkripsi hibrida </w:t>
      </w:r>
      <w:r w:rsidRPr="001403E4">
        <w:rPr>
          <w:rFonts w:ascii="Times New Roman" w:hAnsi="Times New Roman" w:cs="Times New Roman"/>
          <w:b w:val="0"/>
          <w:i/>
          <w:iCs/>
          <w:sz w:val="24"/>
          <w:szCs w:val="24"/>
          <w:lang w:val="fi-FI"/>
        </w:rPr>
        <w:t>Object-Level Encryption</w:t>
      </w:r>
      <w:r w:rsidRPr="001403E4">
        <w:rPr>
          <w:rFonts w:ascii="Times New Roman" w:hAnsi="Times New Roman" w:cs="Times New Roman"/>
          <w:b w:val="0"/>
          <w:i w:val="0"/>
          <w:sz w:val="24"/>
          <w:szCs w:val="24"/>
          <w:lang w:val="fi-FI"/>
        </w:rPr>
        <w:t xml:space="preserve">, dan penerapan kecerdasan buatan </w:t>
      </w:r>
      <w:r>
        <w:rPr>
          <w:b w:val="0"/>
          <w:i/>
        </w:rPr>
        <w:t>Multi-Agentic AI</w:t>
      </w:r>
      <w:r>
        <w:rPr>
          <w:b w:val="0"/>
          <w:i w:val="0"/>
        </w:rPr>
        <w:t xml:space="preserve"> pada tata naskah dinas.</w:t>
      </w:r>
    </w:p>
    <w:p w14:paraId="01F5DA99"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val="0"/>
          <w:bCs/>
          <w:i/>
          <w:sz w:val="24"/>
          <w:szCs w:val="24"/>
          <w:lang w:val="en-US"/>
        </w:rPr>
        <w:t>II.2.1 Zero-Trust Security Architecture for Electronic Government Systems</w:t>
      </w:r>
    </w:p>
    <w:p w14:paraId="2D5D1E36" w14:textId="06C656A0"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 xml:space="preserve">Penelitian ini ditulis oleh Mergel et al. pada tahun 2022 yang berfokus pada analisis kerentanan </w:t>
      </w:r>
      <w:r w:rsidRPr="002968BB">
        <w:rPr>
          <w:rFonts w:ascii="Times New Roman" w:hAnsi="Times New Roman" w:cs="Times New Roman"/>
          <w:b w:val="0"/>
          <w:i/>
          <w:iCs/>
          <w:sz w:val="24"/>
          <w:szCs w:val="24"/>
          <w:lang w:val="en-US"/>
        </w:rPr>
        <w:t>Transparent Data Encryption</w:t>
      </w:r>
      <w:r w:rsidRPr="002968BB">
        <w:rPr>
          <w:rFonts w:ascii="Times New Roman" w:hAnsi="Times New Roman" w:cs="Times New Roman"/>
          <w:b w:val="0"/>
          <w:i w:val="0"/>
          <w:sz w:val="24"/>
          <w:szCs w:val="24"/>
          <w:lang w:val="en-US"/>
        </w:rPr>
        <w:t xml:space="preserve"> (TDE) pada sistem e-government dan merumuskan arsitektur </w:t>
      </w:r>
      <w:r>
        <w:rPr>
          <w:b w:val="0"/>
          <w:i/>
        </w:rPr>
        <w:t>Zero-Trust</w:t>
      </w:r>
      <w:r>
        <w:rPr>
          <w:b w:val="0"/>
          <w:i w:val="0"/>
        </w:rPr>
        <w:t xml:space="preserve"> untuk melindungi naskah dinas elektronik.</w:t>
      </w:r>
    </w:p>
    <w:p w14:paraId="685CBA75"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 xml:space="preserve">Kajian tersebut menegaskan perlunya proteksi </w:t>
      </w:r>
      <w:r>
        <w:rPr>
          <w:b w:val="0"/>
          <w:i/>
        </w:rPr>
        <w:t>Object-Level Encryption</w:t>
      </w:r>
      <w:r>
        <w:rPr>
          <w:b w:val="0"/>
          <w:i w:val="0"/>
        </w:rPr>
        <w:t xml:space="preserve"> guna mengisolasi dokumen dari akses </w:t>
      </w:r>
      <w:r>
        <w:rPr>
          <w:b w:val="0"/>
          <w:i/>
        </w:rPr>
        <w:t>Administrator Database</w:t>
      </w:r>
      <w:r>
        <w:rPr>
          <w:b w:val="0"/>
          <w:i w:val="0"/>
        </w:rPr>
        <w:t xml:space="preserve"> (DBA) yang memiliki wewenang penuh pada basis data server.</w:t>
      </w:r>
    </w:p>
    <w:p w14:paraId="7051559B"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val="0"/>
          <w:bCs/>
          <w:i/>
          <w:sz w:val="24"/>
          <w:szCs w:val="24"/>
          <w:lang w:val="en-US"/>
        </w:rPr>
        <w:t>II.2.2 Hybrid Cryptography for Secure Document Exchange in Distributed Systems</w:t>
      </w:r>
    </w:p>
    <w:p w14:paraId="486A073A" w14:textId="7B4E1E94"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 xml:space="preserve">Penelitian ini ditulis oleh Ferguson et al. pada tahun 2023 yang berfokus pada pengujian performa skema </w:t>
      </w:r>
      <w:r w:rsidRPr="002968BB">
        <w:rPr>
          <w:rFonts w:ascii="Times New Roman" w:hAnsi="Times New Roman" w:cs="Times New Roman"/>
          <w:b w:val="0"/>
          <w:i/>
          <w:iCs/>
          <w:sz w:val="24"/>
          <w:szCs w:val="24"/>
          <w:lang w:val="en-US"/>
        </w:rPr>
        <w:t>Hybrid Cryptography</w:t>
      </w:r>
      <w:r w:rsidRPr="002968BB">
        <w:rPr>
          <w:rFonts w:ascii="Times New Roman" w:hAnsi="Times New Roman" w:cs="Times New Roman"/>
          <w:b w:val="0"/>
          <w:i w:val="0"/>
          <w:sz w:val="24"/>
          <w:szCs w:val="24"/>
          <w:lang w:val="en-US"/>
        </w:rPr>
        <w:t xml:space="preserve"> mengombinasikan AES-256-GCM, X25519, dan Ed25519 untuk pertukaran naskah terenkripsi.</w:t>
      </w:r>
    </w:p>
    <w:p w14:paraId="26A4050D"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 xml:space="preserve">Hasil penelitian membuktikan bahwa kombinasi simetris-asimetris tersebut mampu memberikan </w:t>
      </w:r>
      <w:r>
        <w:rPr>
          <w:b w:val="0"/>
          <w:i/>
        </w:rPr>
        <w:t>throughput</w:t>
      </w:r>
      <w:r>
        <w:rPr>
          <w:b w:val="0"/>
          <w:i w:val="0"/>
        </w:rPr>
        <w:t xml:space="preserve"> komputasi tinggi dan verifikasi tanda tangan digital anti-penyangkalan (</w:t>
      </w:r>
      <w:r>
        <w:rPr>
          <w:b w:val="0"/>
          <w:i/>
        </w:rPr>
        <w:t>non-repudiation</w:t>
      </w:r>
      <w:r>
        <w:rPr>
          <w:b w:val="0"/>
          <w:i w:val="0"/>
        </w:rPr>
        <w:t>) secara efisien.</w:t>
      </w:r>
    </w:p>
    <w:p w14:paraId="3A712BAE" w14:textId="77777777" w:rsidR="00A52FC9"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val="0"/>
          <w:bCs/>
          <w:i/>
          <w:sz w:val="24"/>
          <w:szCs w:val="24"/>
          <w:lang w:val="en-US"/>
        </w:rPr>
        <w:t>II.2.3 Multi-Agentic AI Systems with Human-in-the-Loop for Automated Document Classification and PII Protection</w:t>
      </w:r>
    </w:p>
    <w:p w14:paraId="7D629A69" w14:textId="6B83CD8B"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 xml:space="preserve">Penelitian ini ditulis oleh Zhang et al. pada tahun 2024 yang membahas integrasi subsistem </w:t>
      </w:r>
      <w:r w:rsidRPr="002968BB">
        <w:rPr>
          <w:rFonts w:ascii="Times New Roman" w:hAnsi="Times New Roman" w:cs="Times New Roman"/>
          <w:b w:val="0"/>
          <w:i/>
          <w:iCs/>
          <w:sz w:val="24"/>
          <w:szCs w:val="24"/>
          <w:lang w:val="en-US"/>
        </w:rPr>
        <w:t>Multi-Agentic AI</w:t>
      </w:r>
      <w:r w:rsidRPr="002968BB">
        <w:rPr>
          <w:rFonts w:ascii="Times New Roman" w:hAnsi="Times New Roman" w:cs="Times New Roman"/>
          <w:b w:val="0"/>
          <w:i w:val="0"/>
          <w:sz w:val="24"/>
          <w:szCs w:val="24"/>
          <w:lang w:val="en-US"/>
        </w:rPr>
        <w:t xml:space="preserve"> untuk analisis risiko dokumen dan penapisan PII otomatis dengan mekanisme penjaminan kontrol manusia (</w:t>
      </w:r>
      <w:r w:rsidRPr="002968BB">
        <w:rPr>
          <w:rFonts w:ascii="Times New Roman" w:hAnsi="Times New Roman" w:cs="Times New Roman"/>
          <w:b w:val="0"/>
          <w:i/>
          <w:iCs/>
          <w:sz w:val="24"/>
          <w:szCs w:val="24"/>
          <w:lang w:val="en-US"/>
        </w:rPr>
        <w:t>human-in-the-loop</w:t>
      </w:r>
      <w:r w:rsidRPr="002968BB">
        <w:rPr>
          <w:rFonts w:ascii="Times New Roman" w:hAnsi="Times New Roman" w:cs="Times New Roman"/>
          <w:b w:val="0"/>
          <w:i w:val="0"/>
          <w:sz w:val="24"/>
          <w:szCs w:val="24"/>
          <w:lang w:val="en-US"/>
        </w:rPr>
        <w:t>).</w:t>
      </w:r>
      <w:r w:rsidRPr="002968BB">
        <w:rPr>
          <w:rFonts w:ascii="Times New Roman" w:hAnsi="Times New Roman" w:cs="Times New Roman"/>
          <w:i/>
          <w:iCs/>
          <w:sz w:val="24"/>
          <w:szCs w:val="24"/>
          <w:lang w:val="en-US"/>
        </w:rPr>
      </w:r>
      <w:r w:rsidRPr="002968BB">
        <w:rPr>
          <w:rFonts w:ascii="Times New Roman" w:hAnsi="Times New Roman" w:cs="Times New Roman"/>
          <w:sz w:val="24"/>
          <w:szCs w:val="24"/>
          <w:lang w:val="en-US"/>
        </w:rPr>
      </w:r>
    </w:p>
    <w:p w14:paraId="4ACAB46A"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b w:val="0"/>
          <w:i w:val="0"/>
          <w:sz w:val="24"/>
          <w:szCs w:val="24"/>
          <w:lang w:val="en-US"/>
        </w:rPr>
        <w:t>Hasil penelitian menunjukkan bahwa penerapan agen AI terpisah untuk scanning PII dan klasifikasi dokumen secara signifikan meningkatkan efisiensi tata naskah tanpa memberikan wewenang pengambilan keputusan final pada AI.</w:t>
      </w:r>
      <w:r w:rsidRPr="002968BB">
        <w:rPr>
          <w:rFonts w:ascii="Times New Roman" w:hAnsi="Times New Roman" w:cs="Times New Roman"/>
          <w:i/>
          <w:iCs/>
          <w:sz w:val="24"/>
          <w:szCs w:val="24"/>
          <w:lang w:val="en-US"/>
        </w:rPr>
      </w:r>
      <w:r w:rsidRPr="002968BB">
        <w:rPr>
          <w:rFonts w:ascii="Times New Roman" w:hAnsi="Times New Roman" w:cs="Times New Roman"/>
          <w:sz w:val="24"/>
          <w:szCs w:val="24"/>
          <w:lang w:val="en-US"/>
        </w:rPr>
      </w:r>
      <w:r w:rsidRPr="002968BB">
        <w:rPr>
          <w:rFonts w:ascii="Times New Roman" w:hAnsi="Times New Roman" w:cs="Times New Roman"/>
          <w:i/>
          <w:iCs/>
          <w:sz w:val="24"/>
          <w:szCs w:val="24"/>
          <w:lang w:val="en-US"/>
        </w:rPr>
      </w:r>
      <w:r w:rsidRPr="002968BB">
        <w:rPr>
          <w:rFonts w:ascii="Times New Roman" w:hAnsi="Times New Roman" w:cs="Times New Roman"/>
          <w:sz w:val="24"/>
          <w:szCs w:val="24"/>
          <w:lang w:val="en-US"/>
        </w:rPr>
      </w:r>
      <w:r w:rsidRPr="002968BB">
        <w:rPr>
          <w:rFonts w:ascii="Times New Roman" w:hAnsi="Times New Roman" w:cs="Times New Roman"/>
          <w:i/>
          <w:iCs/>
          <w:sz w:val="24"/>
          <w:szCs w:val="24"/>
          <w:lang w:val="en-US"/>
        </w:rPr>
      </w:r>
      <w:r w:rsidRPr="002968BB">
        <w:rPr>
          <w:rFonts w:ascii="Times New Roman" w:hAnsi="Times New Roman" w:cs="Times New Roman"/>
          <w:sz w:val="24"/>
          <w:szCs w:val="24"/>
          <w:lang w:val="en-US"/>
        </w:rPr>
      </w:r>
    </w:p>
    <w:p w14:paraId="2C16B29C" w14:textId="77777777" w:rsidR="00534FC6" w:rsidRPr="002968BB" w:rsidRDefault="00534FC6" w:rsidP="00E05472">
      <w:pPr>
        <w:spacing w:after="0" w:line="276" w:lineRule="auto"/>
        <w:jc w:val="both"/>
        <w:rPr>
          <w:rFonts w:ascii="Times New Roman" w:hAnsi="Times New Roman" w:cs="Times New Roman"/>
          <w:sz w:val="24"/>
          <w:szCs w:val="24"/>
          <w:lang w:val="en-US"/>
        </w:rPr>
      </w:pPr>
    </w:p>
    <w:p w14:paraId="376C82C8" w14:textId="77777777" w:rsidR="00534FC6" w:rsidRPr="00AD0A53" w:rsidRDefault="00534FC6" w:rsidP="00534FC6">
      <w:pPr>
        <w:pStyle w:val="Caption"/>
        <w:spacing w:after="0"/>
      </w:pPr>
      <w:bookmarkStart w:id="1" w:name="_Toc234651192"/>
      <w:bookmarkStart w:id="2" w:name="_Toc234651488"/>
      <w:r w:rsidRPr="00246BB3">
        <w:t>Tabel 2.</w:t>
      </w:r>
      <w:r>
        <w:fldChar w:fldCharType="begin"/>
      </w:r>
      <w:r>
        <w:instrText xml:space="preserve"> SEQ Tabell \* ARABIC </w:instrText>
      </w:r>
      <w:r>
        <w:fldChar w:fldCharType="separate"/>
      </w:r>
      <w:r>
        <w:rPr>
          <w:noProof/>
        </w:rPr>
        <w:t>5</w:t>
      </w:r>
      <w:r>
        <w:rPr>
          <w:noProof/>
        </w:rPr>
        <w:fldChar w:fldCharType="end"/>
      </w:r>
      <w:r w:rsidRPr="00246BB3">
        <w:t xml:space="preserve"> </w:t>
      </w:r>
      <w:bookmarkEnd w:id="1"/>
      <w:r w:rsidRPr="00AD0A53">
        <w:t>Penelitian Terkait</w:t>
      </w:r>
      <w:bookmarkEnd w:id="2"/>
    </w:p>
    <w:tbl>
      <w:tblPr>
        <w:tblStyle w:val="TableGrid0"/>
        <w:tblW w:w="7927" w:type="dxa"/>
        <w:tblInd w:w="0" w:type="dxa"/>
        <w:tblLayout w:type="fixed"/>
        <w:tblCellMar>
          <w:top w:w="13" w:type="dxa"/>
          <w:left w:w="74" w:type="dxa"/>
          <w:right w:w="53" w:type="dxa"/>
        </w:tblCellMar>
        <w:tblLook w:val="04A0" w:firstRow="1" w:lastRow="0" w:firstColumn="1" w:lastColumn="0" w:noHBand="0" w:noVBand="1"/>
      </w:tblPr>
      <w:tblGrid>
        <w:gridCol w:w="1020"/>
        <w:gridCol w:w="1356"/>
        <w:gridCol w:w="1872"/>
        <w:gridCol w:w="1843"/>
        <w:gridCol w:w="1836"/>
      </w:tblGrid>
      <w:tr w:rsidR="00534FC6" w:rsidRPr="00900C26" w14:paraId="61718F21" w14:textId="77777777" w:rsidTr="00911370">
        <w:trPr>
          <w:trHeight w:val="1246"/>
          <w:tblHeader/>
        </w:trPr>
        <w:tc>
          <w:tcPr>
            <w:tcW w:w="10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8E1FC3C" w14:textId="77777777" w:rsidR="00534FC6" w:rsidRPr="00900C26" w:rsidRDefault="00534FC6" w:rsidP="00911370">
            <w:pPr>
              <w:spacing w:line="259" w:lineRule="auto"/>
              <w:jc w:val="center"/>
              <w:rPr>
                <w:szCs w:val="24"/>
              </w:rPr>
            </w:pPr>
            <w:r w:rsidRPr="00900C26">
              <w:rPr>
                <w:rFonts w:eastAsia="Times New Roman" w:cs="Times New Roman"/>
                <w:b/>
                <w:szCs w:val="24"/>
              </w:rPr>
              <w:t>Peneliti dan Tahun Terbit</w:t>
            </w:r>
          </w:p>
        </w:tc>
        <w:tc>
          <w:tcPr>
            <w:tcW w:w="135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09671DF" w14:textId="77777777" w:rsidR="00534FC6" w:rsidRPr="00900C26" w:rsidRDefault="00534FC6" w:rsidP="00911370">
            <w:pPr>
              <w:spacing w:line="259" w:lineRule="auto"/>
              <w:ind w:right="21"/>
              <w:jc w:val="center"/>
              <w:rPr>
                <w:b/>
                <w:bCs/>
                <w:szCs w:val="24"/>
              </w:rPr>
            </w:pPr>
            <w:r w:rsidRPr="00900C26">
              <w:rPr>
                <w:b/>
                <w:bCs/>
                <w:szCs w:val="24"/>
              </w:rPr>
              <w:t>Judul Penelitian</w:t>
            </w:r>
          </w:p>
        </w:tc>
        <w:tc>
          <w:tcPr>
            <w:tcW w:w="1872"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69B5D50" w14:textId="77777777" w:rsidR="00534FC6" w:rsidRPr="00900C26" w:rsidRDefault="00534FC6" w:rsidP="00911370">
            <w:pPr>
              <w:spacing w:after="16" w:line="259" w:lineRule="auto"/>
              <w:ind w:right="20"/>
              <w:jc w:val="center"/>
              <w:rPr>
                <w:szCs w:val="24"/>
              </w:rPr>
            </w:pPr>
            <w:r w:rsidRPr="00900C26">
              <w:rPr>
                <w:rFonts w:eastAsia="Times New Roman" w:cs="Times New Roman"/>
                <w:b/>
                <w:szCs w:val="24"/>
              </w:rPr>
              <w:t>Metode</w:t>
            </w:r>
          </w:p>
          <w:p w14:paraId="2157B615" w14:textId="77777777" w:rsidR="00534FC6" w:rsidRPr="00900C26" w:rsidRDefault="00534FC6" w:rsidP="00911370">
            <w:pPr>
              <w:spacing w:line="259" w:lineRule="auto"/>
              <w:ind w:right="24"/>
              <w:jc w:val="center"/>
              <w:rPr>
                <w:szCs w:val="24"/>
              </w:rPr>
            </w:pPr>
            <w:r w:rsidRPr="00900C26">
              <w:rPr>
                <w:rFonts w:eastAsia="Times New Roman" w:cs="Times New Roman"/>
                <w:b/>
                <w:szCs w:val="24"/>
              </w:rPr>
              <w:t>Penelitian</w:t>
            </w:r>
          </w:p>
        </w:tc>
        <w:tc>
          <w:tcPr>
            <w:tcW w:w="184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CF10C4F" w14:textId="77777777" w:rsidR="00534FC6" w:rsidRPr="00900C26" w:rsidRDefault="00534FC6" w:rsidP="00911370">
            <w:pPr>
              <w:spacing w:line="259" w:lineRule="auto"/>
              <w:ind w:right="24"/>
              <w:jc w:val="center"/>
              <w:rPr>
                <w:szCs w:val="24"/>
              </w:rPr>
            </w:pPr>
            <w:r w:rsidRPr="00900C26">
              <w:rPr>
                <w:rFonts w:eastAsia="Times New Roman" w:cs="Times New Roman"/>
                <w:b/>
                <w:szCs w:val="24"/>
              </w:rPr>
              <w:t>Hasil Penelitian</w:t>
            </w:r>
          </w:p>
        </w:tc>
        <w:tc>
          <w:tcPr>
            <w:tcW w:w="183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67213E3" w14:textId="77777777" w:rsidR="00534FC6" w:rsidRPr="00900C26" w:rsidRDefault="00534FC6" w:rsidP="00911370">
            <w:pPr>
              <w:spacing w:line="259" w:lineRule="auto"/>
              <w:jc w:val="center"/>
              <w:rPr>
                <w:b/>
                <w:bCs/>
                <w:szCs w:val="24"/>
              </w:rPr>
            </w:pPr>
            <w:r w:rsidRPr="00900C26">
              <w:rPr>
                <w:b/>
                <w:bCs/>
                <w:szCs w:val="24"/>
              </w:rPr>
              <w:t>Keterkaitan</w:t>
            </w:r>
          </w:p>
        </w:tc>
      </w:tr>
      <w:tr w:rsidR="00534FC6" w:rsidRPr="00534FC6" w14:paraId="5CE9800A" w14:textId="77777777" w:rsidTr="00911370">
        <w:trPr>
          <w:trHeight w:val="1793"/>
        </w:trPr>
        <w:tc>
          <w:tcPr>
            <w:tcW w:w="1020" w:type="dxa"/>
            <w:tcBorders>
              <w:top w:val="single" w:sz="4" w:space="0" w:color="000000"/>
              <w:left w:val="single" w:sz="4" w:space="0" w:color="000000"/>
              <w:bottom w:val="single" w:sz="4" w:space="0" w:color="000000"/>
              <w:right w:val="single" w:sz="4" w:space="0" w:color="000000"/>
            </w:tcBorders>
          </w:tcPr>
          <w:p w14:paraId="5C8CD082" w14:textId="1E631D80" w:rsidR="00534FC6" w:rsidRPr="00900C26" w:rsidRDefault="002968BB" w:rsidP="00911370">
            <w:pPr>
              <w:spacing w:line="259" w:lineRule="auto"/>
              <w:ind w:left="33"/>
              <w:rPr>
                <w:szCs w:val="24"/>
                <w:lang w:val="de-DE"/>
              </w:rPr>
            </w:pPr>
            <w:r>
              <w:t>Mergel et al. (2022)</w:t>
            </w:r>
          </w:p>
        </w:tc>
        <w:tc>
          <w:tcPr>
            <w:tcW w:w="1356" w:type="dxa"/>
            <w:tcBorders>
              <w:top w:val="single" w:sz="4" w:space="0" w:color="000000"/>
              <w:left w:val="single" w:sz="4" w:space="0" w:color="000000"/>
              <w:bottom w:val="single" w:sz="4" w:space="0" w:color="000000"/>
              <w:right w:val="single" w:sz="4" w:space="0" w:color="000000"/>
            </w:tcBorders>
          </w:tcPr>
          <w:p w14:paraId="164E8387" w14:textId="2A81B9EE" w:rsidR="00534FC6" w:rsidRPr="00900C26" w:rsidRDefault="002968BB" w:rsidP="00911370">
            <w:pPr>
              <w:spacing w:line="259" w:lineRule="auto"/>
              <w:ind w:right="100"/>
              <w:rPr>
                <w:szCs w:val="24"/>
                <w:lang w:val="en-US"/>
              </w:rPr>
            </w:pPr>
            <w:r>
              <w:t>Zero-Trust Security Architecture for Electronic Government Systems</w:t>
            </w:r>
          </w:p>
        </w:tc>
        <w:tc>
          <w:tcPr>
            <w:tcW w:w="1872" w:type="dxa"/>
            <w:tcBorders>
              <w:top w:val="single" w:sz="4" w:space="0" w:color="000000"/>
              <w:left w:val="single" w:sz="4" w:space="0" w:color="000000"/>
              <w:bottom w:val="single" w:sz="4" w:space="0" w:color="000000"/>
              <w:right w:val="single" w:sz="4" w:space="0" w:color="000000"/>
            </w:tcBorders>
          </w:tcPr>
          <w:p w14:paraId="5D188598" w14:textId="12C66517" w:rsidR="00534FC6" w:rsidRPr="00006E28" w:rsidRDefault="002968BB" w:rsidP="00911370">
            <w:pPr>
              <w:spacing w:line="259" w:lineRule="auto"/>
              <w:ind w:left="34"/>
              <w:rPr>
                <w:szCs w:val="24"/>
                <w:lang w:val="sv-SE"/>
              </w:rPr>
            </w:pPr>
            <w:r>
              <w:t>Tinjauan arsitektur dan studi kasus kerentanan TDE pada SPBE</w:t>
            </w:r>
          </w:p>
        </w:tc>
        <w:tc>
          <w:tcPr>
            <w:tcW w:w="1843" w:type="dxa"/>
            <w:tcBorders>
              <w:top w:val="single" w:sz="4" w:space="0" w:color="000000"/>
              <w:left w:val="single" w:sz="4" w:space="0" w:color="000000"/>
              <w:bottom w:val="single" w:sz="4" w:space="0" w:color="000000"/>
              <w:right w:val="single" w:sz="4" w:space="0" w:color="000000"/>
            </w:tcBorders>
          </w:tcPr>
          <w:p w14:paraId="2E29FD31" w14:textId="29EC2243" w:rsidR="00534FC6" w:rsidRPr="00534FC6" w:rsidRDefault="002968BB" w:rsidP="00534FC6">
            <w:pPr>
              <w:pStyle w:val="ListParagraph"/>
              <w:numPr>
                <w:ilvl w:val="0"/>
                <w:numId w:val="11"/>
              </w:numPr>
              <w:ind w:left="348"/>
              <w:rPr>
                <w:rFonts w:ascii="Times New Roman" w:hAnsi="Times New Roman" w:cs="Times New Roman"/>
                <w:sz w:val="24"/>
                <w:szCs w:val="24"/>
                <w:lang w:val="sv-SE"/>
              </w:rPr>
            </w:pPr>
            <w:r>
              <w:t>Formulasi insulasi Zero-Trust pada data-at-rest dan data-in-use</w:t>
            </w:r>
          </w:p>
        </w:tc>
        <w:tc>
          <w:tcPr>
            <w:tcW w:w="1836" w:type="dxa"/>
            <w:tcBorders>
              <w:top w:val="single" w:sz="4" w:space="0" w:color="000000"/>
              <w:left w:val="single" w:sz="4" w:space="0" w:color="000000"/>
              <w:bottom w:val="single" w:sz="4" w:space="0" w:color="000000"/>
              <w:right w:val="single" w:sz="4" w:space="0" w:color="000000"/>
            </w:tcBorders>
          </w:tcPr>
          <w:p w14:paraId="3521B3AC" w14:textId="3D08B712" w:rsidR="002968BB" w:rsidRPr="002968BB" w:rsidRDefault="002968BB" w:rsidP="002968BB">
            <w:pPr>
              <w:pStyle w:val="ListParagraph"/>
              <w:numPr>
                <w:ilvl w:val="0"/>
                <w:numId w:val="11"/>
              </w:numPr>
              <w:ind w:left="351"/>
              <w:rPr>
                <w:rFonts w:ascii="Times New Roman" w:hAnsi="Times New Roman" w:cs="Times New Roman"/>
                <w:sz w:val="24"/>
                <w:szCs w:val="24"/>
                <w:lang w:val="fi-FI"/>
              </w:rPr>
            </w:pPr>
            <w:r>
              <w:t>Landasan konseptual perancangan arsitektur Zero-Trust</w:t>
            </w:r>
          </w:p>
          <w:p w14:paraId="70D2AAA5" w14:textId="5D838B6B" w:rsidR="00534FC6" w:rsidRPr="002968BB" w:rsidRDefault="002968BB" w:rsidP="002968BB">
            <w:pPr>
              <w:pStyle w:val="ListParagraph"/>
              <w:numPr>
                <w:ilvl w:val="0"/>
                <w:numId w:val="11"/>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Relevan dengan profil Penyelenggara Sistem Elektronik (PSE).</w:t>
            </w:r>
          </w:p>
        </w:tc>
      </w:tr>
      <w:tr w:rsidR="00534FC6" w:rsidRPr="00534FC6" w14:paraId="5C8035CE" w14:textId="77777777" w:rsidTr="00911370">
        <w:trPr>
          <w:trHeight w:val="1116"/>
        </w:trPr>
        <w:tc>
          <w:tcPr>
            <w:tcW w:w="1020" w:type="dxa"/>
            <w:tcBorders>
              <w:top w:val="single" w:sz="4" w:space="0" w:color="000000"/>
              <w:left w:val="single" w:sz="4" w:space="0" w:color="000000"/>
              <w:bottom w:val="single" w:sz="4" w:space="0" w:color="000000"/>
              <w:right w:val="single" w:sz="4" w:space="0" w:color="000000"/>
            </w:tcBorders>
          </w:tcPr>
          <w:p w14:paraId="04E1E278" w14:textId="19802626" w:rsidR="00534FC6" w:rsidRPr="002968BB" w:rsidRDefault="002968BB" w:rsidP="00911370">
            <w:pPr>
              <w:spacing w:line="259" w:lineRule="auto"/>
              <w:ind w:right="58"/>
              <w:rPr>
                <w:rFonts w:eastAsia="Times New Roman" w:cs="Times New Roman"/>
                <w:iCs/>
                <w:szCs w:val="24"/>
                <w:lang w:val="fi-FI"/>
              </w:rPr>
            </w:pPr>
            <w:r>
              <w:t>Ferguson et al. (2023)</w:t>
            </w:r>
          </w:p>
        </w:tc>
        <w:tc>
          <w:tcPr>
            <w:tcW w:w="1356" w:type="dxa"/>
            <w:tcBorders>
              <w:top w:val="single" w:sz="4" w:space="0" w:color="000000"/>
              <w:left w:val="single" w:sz="4" w:space="0" w:color="000000"/>
              <w:bottom w:val="single" w:sz="4" w:space="0" w:color="000000"/>
              <w:right w:val="single" w:sz="4" w:space="0" w:color="000000"/>
            </w:tcBorders>
          </w:tcPr>
          <w:p w14:paraId="68B9B91C" w14:textId="4F337E2F" w:rsidR="00534FC6" w:rsidRPr="00900C26" w:rsidRDefault="002968BB" w:rsidP="00911370">
            <w:pPr>
              <w:spacing w:line="259" w:lineRule="auto"/>
              <w:ind w:right="100"/>
              <w:rPr>
                <w:i/>
                <w:iCs/>
                <w:szCs w:val="24"/>
              </w:rPr>
            </w:pPr>
            <w:r>
              <w:t>Hybrid Cryptography for Secure Document Exchange in Distributed Systems</w:t>
            </w:r>
          </w:p>
        </w:tc>
        <w:tc>
          <w:tcPr>
            <w:tcW w:w="1872" w:type="dxa"/>
            <w:tcBorders>
              <w:top w:val="single" w:sz="4" w:space="0" w:color="000000"/>
              <w:left w:val="single" w:sz="4" w:space="0" w:color="000000"/>
              <w:bottom w:val="single" w:sz="4" w:space="0" w:color="000000"/>
              <w:right w:val="single" w:sz="4" w:space="0" w:color="000000"/>
            </w:tcBorders>
          </w:tcPr>
          <w:p w14:paraId="56FD9B4B" w14:textId="49EDAAF0" w:rsidR="00534FC6" w:rsidRPr="00900C26" w:rsidRDefault="002968BB" w:rsidP="00911370">
            <w:pPr>
              <w:spacing w:after="2" w:line="273" w:lineRule="auto"/>
              <w:rPr>
                <w:rFonts w:eastAsia="Times New Roman" w:cs="Times New Roman"/>
                <w:iCs/>
                <w:szCs w:val="24"/>
              </w:rPr>
            </w:pPr>
            <w:r>
              <w:t>Pengujian eksperimental algoritma AES-256-GCM, X25519, dan Ed25519</w:t>
            </w:r>
          </w:p>
        </w:tc>
        <w:tc>
          <w:tcPr>
            <w:tcW w:w="1843" w:type="dxa"/>
            <w:tcBorders>
              <w:top w:val="single" w:sz="4" w:space="0" w:color="000000"/>
              <w:left w:val="single" w:sz="4" w:space="0" w:color="000000"/>
              <w:bottom w:val="single" w:sz="4" w:space="0" w:color="000000"/>
              <w:right w:val="single" w:sz="4" w:space="0" w:color="000000"/>
            </w:tcBorders>
          </w:tcPr>
          <w:p w14:paraId="402AA799" w14:textId="67D3DA24" w:rsidR="00534FC6" w:rsidRPr="00900C26" w:rsidRDefault="002968BB" w:rsidP="00534FC6">
            <w:pPr>
              <w:pStyle w:val="ListParagraph"/>
              <w:numPr>
                <w:ilvl w:val="0"/>
                <w:numId w:val="12"/>
              </w:numPr>
              <w:ind w:left="348"/>
              <w:rPr>
                <w:rFonts w:ascii="Times New Roman" w:hAnsi="Times New Roman" w:cs="Times New Roman"/>
                <w:sz w:val="24"/>
                <w:szCs w:val="24"/>
                <w:lang w:val="sv-SE"/>
              </w:rPr>
            </w:pPr>
            <w:r>
              <w:t>Pencapaian throughput tinggi dan pembungkusan kunci aman tanpa penyangkalan</w:t>
            </w:r>
          </w:p>
        </w:tc>
        <w:tc>
          <w:tcPr>
            <w:tcW w:w="1836" w:type="dxa"/>
            <w:tcBorders>
              <w:top w:val="single" w:sz="4" w:space="0" w:color="000000"/>
              <w:left w:val="single" w:sz="4" w:space="0" w:color="000000"/>
              <w:bottom w:val="single" w:sz="4" w:space="0" w:color="000000"/>
              <w:right w:val="single" w:sz="4" w:space="0" w:color="000000"/>
            </w:tcBorders>
          </w:tcPr>
          <w:p w14:paraId="51679B30" w14:textId="36440130" w:rsidR="002968BB" w:rsidRPr="002968BB" w:rsidRDefault="002968BB" w:rsidP="002968BB">
            <w:pPr>
              <w:pStyle w:val="ListParagraph"/>
              <w:numPr>
                <w:ilvl w:val="0"/>
                <w:numId w:val="12"/>
              </w:numPr>
              <w:ind w:left="351"/>
              <w:rPr>
                <w:rFonts w:ascii="Times New Roman" w:hAnsi="Times New Roman" w:cs="Times New Roman"/>
                <w:sz w:val="24"/>
                <w:szCs w:val="24"/>
                <w:lang w:val="en-US"/>
              </w:rPr>
            </w:pPr>
            <w:r>
              <w:t>Justifikasi penggunaan skema hibrida simetris-asimetris pada OLE</w:t>
            </w:r>
          </w:p>
          <w:p w14:paraId="3D2F5943" w14:textId="33377B86" w:rsidR="00534FC6" w:rsidRPr="002968BB" w:rsidRDefault="002968BB" w:rsidP="002968BB">
            <w:pPr>
              <w:pStyle w:val="ListParagraph"/>
              <w:numPr>
                <w:ilvl w:val="0"/>
                <w:numId w:val="12"/>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Justifikasi integrasi kriptografi AES-256-GCM pada arsitektur sistem.</w:t>
            </w:r>
            <w:r w:rsidRPr="002968BB">
              <w:rPr>
                <w:rFonts w:ascii="Times New Roman" w:hAnsi="Times New Roman" w:cs="Times New Roman"/>
                <w:i/>
                <w:iCs/>
                <w:sz w:val="24"/>
                <w:szCs w:val="24"/>
                <w:lang w:val="en-US"/>
              </w:rPr>
            </w:r>
            <w:r w:rsidRPr="002968BB">
              <w:rPr>
                <w:rFonts w:ascii="Times New Roman" w:hAnsi="Times New Roman" w:cs="Times New Roman"/>
                <w:sz w:val="24"/>
                <w:szCs w:val="24"/>
                <w:lang w:val="en-US"/>
              </w:rPr>
            </w:r>
          </w:p>
        </w:tc>
      </w:tr>
      <w:tr w:rsidR="00534FC6" w:rsidRPr="002968BB" w14:paraId="75972573" w14:textId="77777777" w:rsidTr="00911370">
        <w:trPr>
          <w:trHeight w:val="1116"/>
        </w:trPr>
        <w:tc>
          <w:tcPr>
            <w:tcW w:w="1020" w:type="dxa"/>
            <w:tcBorders>
              <w:top w:val="single" w:sz="4" w:space="0" w:color="000000"/>
              <w:left w:val="single" w:sz="4" w:space="0" w:color="000000"/>
              <w:bottom w:val="single" w:sz="4" w:space="0" w:color="000000"/>
              <w:right w:val="single" w:sz="4" w:space="0" w:color="000000"/>
            </w:tcBorders>
          </w:tcPr>
          <w:p w14:paraId="3D9D1134" w14:textId="75BD6670" w:rsidR="00534FC6" w:rsidRPr="00900C26" w:rsidRDefault="002968BB" w:rsidP="00911370">
            <w:pPr>
              <w:spacing w:line="259" w:lineRule="auto"/>
              <w:ind w:right="58"/>
              <w:rPr>
                <w:rFonts w:eastAsia="Times New Roman" w:cs="Times New Roman"/>
                <w:iCs/>
                <w:szCs w:val="24"/>
              </w:rPr>
            </w:pPr>
            <w:r>
              <w:t>Zhang et al. (2024)</w:t>
            </w:r>
          </w:p>
        </w:tc>
        <w:tc>
          <w:tcPr>
            <w:tcW w:w="1356" w:type="dxa"/>
            <w:tcBorders>
              <w:top w:val="single" w:sz="4" w:space="0" w:color="000000"/>
              <w:left w:val="single" w:sz="4" w:space="0" w:color="000000"/>
              <w:bottom w:val="single" w:sz="4" w:space="0" w:color="000000"/>
              <w:right w:val="single" w:sz="4" w:space="0" w:color="000000"/>
            </w:tcBorders>
          </w:tcPr>
          <w:p w14:paraId="4DA9CAE9" w14:textId="447EBF40" w:rsidR="00534FC6" w:rsidRPr="00900C26" w:rsidRDefault="002968BB" w:rsidP="00911370">
            <w:pPr>
              <w:spacing w:line="259" w:lineRule="auto"/>
              <w:ind w:right="100"/>
              <w:rPr>
                <w:szCs w:val="24"/>
              </w:rPr>
            </w:pPr>
            <w:r>
              <w:t>Multi-Agentic AI Systems with Human-in-the-Loop for Automated Document Classification and PII Protection</w:t>
            </w:r>
          </w:p>
        </w:tc>
        <w:tc>
          <w:tcPr>
            <w:tcW w:w="1872" w:type="dxa"/>
            <w:tcBorders>
              <w:top w:val="single" w:sz="4" w:space="0" w:color="000000"/>
              <w:left w:val="single" w:sz="4" w:space="0" w:color="000000"/>
              <w:bottom w:val="single" w:sz="4" w:space="0" w:color="000000"/>
              <w:right w:val="single" w:sz="4" w:space="0" w:color="000000"/>
            </w:tcBorders>
          </w:tcPr>
          <w:p w14:paraId="05DA3061" w14:textId="15512355" w:rsidR="00534FC6" w:rsidRPr="00900C26" w:rsidRDefault="002968BB" w:rsidP="00911370">
            <w:pPr>
              <w:pStyle w:val="Default"/>
            </w:pPr>
            <w:r>
              <w:t>Rekayasa sistem Multi-Agentic AI dan evaluasi akurasi PII redaction</w:t>
            </w:r>
          </w:p>
        </w:tc>
        <w:tc>
          <w:tcPr>
            <w:tcW w:w="1843" w:type="dxa"/>
            <w:tcBorders>
              <w:top w:val="single" w:sz="4" w:space="0" w:color="000000"/>
              <w:left w:val="single" w:sz="4" w:space="0" w:color="000000"/>
              <w:bottom w:val="single" w:sz="4" w:space="0" w:color="000000"/>
              <w:right w:val="single" w:sz="4" w:space="0" w:color="000000"/>
            </w:tcBorders>
          </w:tcPr>
          <w:p w14:paraId="1E7EA3A6" w14:textId="00F578E1" w:rsidR="00534FC6" w:rsidRPr="00900C26" w:rsidRDefault="002968BB" w:rsidP="00534FC6">
            <w:pPr>
              <w:pStyle w:val="ListParagraph"/>
              <w:numPr>
                <w:ilvl w:val="0"/>
                <w:numId w:val="14"/>
              </w:numPr>
              <w:ind w:left="348"/>
              <w:rPr>
                <w:rFonts w:ascii="Times New Roman" w:hAnsi="Times New Roman" w:cs="Times New Roman"/>
                <w:sz w:val="24"/>
                <w:szCs w:val="24"/>
              </w:rPr>
            </w:pPr>
            <w:r>
              <w:t>Efisiensi penapisan data sensitif dan klasifikasi otomatis dengan pengawasan manusia</w:t>
            </w:r>
          </w:p>
        </w:tc>
        <w:tc>
          <w:tcPr>
            <w:tcW w:w="1836" w:type="dxa"/>
            <w:tcBorders>
              <w:top w:val="single" w:sz="4" w:space="0" w:color="000000"/>
              <w:left w:val="single" w:sz="4" w:space="0" w:color="000000"/>
              <w:bottom w:val="single" w:sz="4" w:space="0" w:color="000000"/>
              <w:right w:val="single" w:sz="4" w:space="0" w:color="000000"/>
            </w:tcBorders>
          </w:tcPr>
          <w:p w14:paraId="470AE54E" w14:textId="787E3039" w:rsidR="002968BB" w:rsidRPr="002968BB" w:rsidRDefault="002968BB" w:rsidP="002968BB">
            <w:pPr>
              <w:pStyle w:val="ListParagraph"/>
              <w:numPr>
                <w:ilvl w:val="0"/>
                <w:numId w:val="13"/>
              </w:numPr>
              <w:ind w:left="351"/>
              <w:rPr>
                <w:rFonts w:ascii="Times New Roman" w:hAnsi="Times New Roman" w:cs="Times New Roman"/>
                <w:sz w:val="24"/>
                <w:szCs w:val="24"/>
                <w:lang w:val="en-US"/>
              </w:rPr>
            </w:pPr>
            <w:r>
              <w:t>Landasan integrasi AI Subsystem berbasis human-in-the-loop</w:t>
            </w:r>
          </w:p>
          <w:p w14:paraId="4558AAA4" w14:textId="02F171AB" w:rsidR="00534FC6" w:rsidRPr="002968BB" w:rsidRDefault="002968BB" w:rsidP="002968BB">
            <w:pPr>
              <w:pStyle w:val="ListParagraph"/>
              <w:numPr>
                <w:ilvl w:val="0"/>
                <w:numId w:val="13"/>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Relevan dengan penerapan penapisan PII dan klasifikasi surat otomatis.</w:t>
            </w:r>
          </w:p>
        </w:tc>
      </w:tr>
    </w:tbl>
    <w:p w14:paraId="0BC1B875" w14:textId="60B69F90" w:rsidR="00185300" w:rsidRPr="006065EE" w:rsidRDefault="00185300" w:rsidP="00185300">
      <w:pPr>
        <w:spacing w:after="0" w:line="276" w:lineRule="auto"/>
        <w:jc w:val="both"/>
        <w:rPr>
          <w:rFonts w:ascii="Times New Roman" w:hAnsi="Times New Roman" w:cs="Times New Roman"/>
          <w:sz w:val="24"/>
          <w:szCs w:val="24"/>
          <w:lang w:val="sv-SE"/>
        </w:rPr>
      </w:pPr>
    </w:p>
    <w:p w14:paraId="13C7934A" w14:textId="77777777" w:rsidR="00713528" w:rsidRPr="00713528" w:rsidRDefault="00713528" w:rsidP="00713528">
      <w:pPr>
        <w:spacing w:after="0" w:line="276" w:lineRule="auto"/>
        <w:jc w:val="both"/>
        <w:rPr>
          <w:rFonts w:ascii="Times New Roman" w:hAnsi="Times New Roman" w:cs="Times New Roman"/>
          <w:b/>
          <w:bCs/>
          <w:sz w:val="24"/>
          <w:szCs w:val="24"/>
          <w:lang w:val="sv-SE"/>
        </w:rPr>
      </w:pPr>
      <w:r w:rsidRPr="00713528">
        <w:rPr>
          <w:rFonts w:ascii="Times New Roman" w:hAnsi="Times New Roman" w:cs="Times New Roman"/>
          <w:b/>
          <w:bCs/>
          <w:sz w:val="24"/>
          <w:szCs w:val="24"/>
          <w:lang w:val="sv-SE"/>
        </w:rPr>
        <w:t>II.3 KERANGKA KONSEPTUAL</w:t>
      </w:r>
    </w:p>
    <w:p w14:paraId="0564DA13" w14:textId="02DD42ED" w:rsidR="00713528" w:rsidRDefault="00713528" w:rsidP="00970BDF">
      <w:pPr>
        <w:spacing w:after="0" w:line="276" w:lineRule="auto"/>
        <w:jc w:val="both"/>
        <w:rPr>
          <w:rFonts w:ascii="Times New Roman" w:hAnsi="Times New Roman" w:cs="Times New Roman"/>
          <w:sz w:val="24"/>
          <w:szCs w:val="24"/>
          <w:lang w:val="sv-SE"/>
        </w:rPr>
      </w:pPr>
      <w:r w:rsidRPr="00713528">
        <w:rPr>
          <w:rFonts w:ascii="Times New Roman" w:hAnsi="Times New Roman" w:cs="Times New Roman"/>
          <w:b w:val="0"/>
          <w:i w:val="0"/>
          <w:sz w:val="24"/>
          <w:szCs w:val="24"/>
          <w:lang w:val="sv-SE"/>
        </w:rPr>
        <w:t>Tabel 2.3 merupakan kerangka konseptual dari penelitian yang dilakukan oleh penulis. Kerangka konseptual terdiri dari latar belakang masalah TNDE, rumusan solusi Zero-Trust &amp; Hybrid Cryptography, proses pengembangan mikroservis SecureOffice-AI, dan evaluasi keamanan empiris.</w:t>
      </w:r>
    </w:p>
    <w:p w14:paraId="606EC932" w14:textId="0AB193F9" w:rsidR="00970BDF" w:rsidRDefault="00970BDF" w:rsidP="00970BDF">
      <w:pPr>
        <w:spacing w:after="0" w:line="276" w:lineRule="auto"/>
        <w:jc w:val="both"/>
        <w:rPr>
          <w:rFonts w:ascii="Times New Roman" w:hAnsi="Times New Roman" w:cs="Times New Roman"/>
          <w:sz w:val="24"/>
          <w:szCs w:val="24"/>
          <w:lang w:val="sv-SE"/>
        </w:rPr>
      </w:pPr>
    </w:p>
    <w:p w14:paraId="71A4E138" w14:textId="03C98022" w:rsidR="00970BDF" w:rsidRDefault="00970BDF" w:rsidP="00970BDF">
      <w:pPr>
        <w:spacing w:after="0" w:line="276" w:lineRule="auto"/>
        <w:jc w:val="both"/>
        <w:rPr>
          <w:rFonts w:ascii="Times New Roman" w:hAnsi="Times New Roman" w:cs="Times New Roman"/>
          <w:sz w:val="24"/>
          <w:szCs w:val="24"/>
          <w:lang w:val="sv-SE"/>
        </w:rPr>
      </w:pPr>
    </w:p>
    <w:p w14:paraId="6FCCE693" w14:textId="6C58C78A" w:rsidR="00970BDF" w:rsidRDefault="00970BDF" w:rsidP="00970BDF">
      <w:pPr>
        <w:spacing w:after="0" w:line="276" w:lineRule="auto"/>
        <w:jc w:val="both"/>
        <w:rPr>
          <w:rFonts w:ascii="Times New Roman" w:hAnsi="Times New Roman" w:cs="Times New Roman"/>
          <w:sz w:val="24"/>
          <w:szCs w:val="24"/>
          <w:lang w:val="sv-SE"/>
        </w:rPr>
      </w:pPr>
    </w:p>
    <w:p w14:paraId="4D2C7FF4" w14:textId="77777777" w:rsidR="00970BDF" w:rsidRDefault="00970BDF" w:rsidP="00970BDF">
      <w:pPr>
        <w:spacing w:after="0" w:line="276" w:lineRule="auto"/>
        <w:jc w:val="both"/>
        <w:rPr>
          <w:rFonts w:ascii="Times New Roman" w:hAnsi="Times New Roman" w:cs="Times New Roman"/>
          <w:sz w:val="24"/>
          <w:szCs w:val="24"/>
          <w:lang w:val="sv-SE"/>
        </w:rPr>
      </w:pPr>
    </w:p>
    <w:p w14:paraId="07C5F3BA" w14:textId="77777777" w:rsidR="00970BDF" w:rsidRDefault="00970BDF" w:rsidP="00970BDF">
      <w:pPr>
        <w:spacing w:after="0" w:line="276" w:lineRule="auto"/>
        <w:jc w:val="both"/>
        <w:rPr>
          <w:rFonts w:ascii="Times New Roman" w:hAnsi="Times New Roman" w:cs="Times New Roman"/>
          <w:sz w:val="24"/>
          <w:szCs w:val="24"/>
          <w:lang w:val="sv-SE"/>
        </w:rPr>
      </w:pPr>
    </w:p>
    <w:p w14:paraId="08E14203" w14:textId="77777777" w:rsidR="00970BDF" w:rsidRDefault="00970BDF" w:rsidP="00970BDF">
      <w:pPr>
        <w:spacing w:after="0" w:line="276" w:lineRule="auto"/>
        <w:jc w:val="both"/>
        <w:rPr>
          <w:rFonts w:ascii="Times New Roman" w:hAnsi="Times New Roman" w:cs="Times New Roman"/>
          <w:sz w:val="24"/>
          <w:szCs w:val="24"/>
          <w:lang w:val="sv-SE"/>
        </w:rPr>
      </w:pPr>
    </w:p>
    <w:p w14:paraId="66AE51A6" w14:textId="77777777" w:rsidR="00970BDF" w:rsidRDefault="00970BDF" w:rsidP="00970BDF">
      <w:pPr>
        <w:spacing w:after="0" w:line="276" w:lineRule="auto"/>
        <w:jc w:val="both"/>
        <w:rPr>
          <w:rFonts w:ascii="Times New Roman" w:hAnsi="Times New Roman" w:cs="Times New Roman"/>
          <w:sz w:val="24"/>
          <w:szCs w:val="24"/>
          <w:lang w:val="sv-SE"/>
        </w:rPr>
      </w:pPr>
    </w:p>
    <w:p w14:paraId="534F4E1E" w14:textId="3789D839" w:rsidR="00970BDF" w:rsidRDefault="00970BDF" w:rsidP="00970BDF">
      <w:pPr>
        <w:spacing w:after="0" w:line="276" w:lineRule="auto"/>
        <w:jc w:val="both"/>
        <w:rPr>
          <w:rFonts w:ascii="Times New Roman" w:hAnsi="Times New Roman" w:cs="Times New Roman"/>
          <w:sz w:val="24"/>
          <w:szCs w:val="24"/>
          <w:lang w:val="sv-SE"/>
        </w:rPr>
      </w:pPr>
    </w:p>
    <w:p w14:paraId="2DA7E015" w14:textId="77777777" w:rsidR="00970BDF" w:rsidRDefault="00970BDF" w:rsidP="00970BDF">
      <w:pPr>
        <w:spacing w:after="0" w:line="276" w:lineRule="auto"/>
        <w:jc w:val="both"/>
        <w:rPr>
          <w:rFonts w:ascii="Times New Roman" w:hAnsi="Times New Roman" w:cs="Times New Roman"/>
          <w:sz w:val="24"/>
          <w:szCs w:val="24"/>
          <w:lang w:val="sv-SE"/>
        </w:rPr>
      </w:pPr>
    </w:p>
    <w:p w14:paraId="3442E674" w14:textId="51520A34" w:rsidR="00970BDF" w:rsidRDefault="00970BDF" w:rsidP="00970BDF">
      <w:pPr>
        <w:spacing w:after="0" w:line="276" w:lineRule="auto"/>
        <w:jc w:val="both"/>
        <w:rPr>
          <w:rFonts w:ascii="Times New Roman" w:hAnsi="Times New Roman" w:cs="Times New Roman"/>
          <w:sz w:val="24"/>
          <w:szCs w:val="24"/>
          <w:lang w:val="sv-SE"/>
        </w:rPr>
      </w:pPr>
    </w:p>
    <w:p w14:paraId="784193FB" w14:textId="67BE33CB" w:rsidR="00970BDF" w:rsidRDefault="00970BDF" w:rsidP="00970BDF">
      <w:pPr>
        <w:spacing w:after="0" w:line="276" w:lineRule="auto"/>
        <w:jc w:val="both"/>
        <w:rPr>
          <w:rFonts w:ascii="Times New Roman" w:hAnsi="Times New Roman" w:cs="Times New Roman"/>
          <w:sz w:val="24"/>
          <w:szCs w:val="24"/>
          <w:lang w:val="sv-SE"/>
        </w:rPr>
      </w:pPr>
    </w:p>
    <w:p w14:paraId="025CF54E" w14:textId="77777777" w:rsidR="00970BDF" w:rsidRDefault="00970BDF" w:rsidP="00970BDF">
      <w:pPr>
        <w:spacing w:after="0" w:line="276" w:lineRule="auto"/>
        <w:jc w:val="both"/>
        <w:rPr>
          <w:rFonts w:ascii="Times New Roman" w:hAnsi="Times New Roman" w:cs="Times New Roman"/>
          <w:sz w:val="24"/>
          <w:szCs w:val="24"/>
          <w:lang w:val="sv-SE"/>
        </w:rPr>
      </w:pPr>
    </w:p>
    <w:p w14:paraId="57020378" w14:textId="38D30297" w:rsidR="00970BDF" w:rsidRDefault="00970BDF" w:rsidP="00970BDF">
      <w:pPr>
        <w:spacing w:after="0" w:line="276" w:lineRule="auto"/>
        <w:jc w:val="both"/>
        <w:rPr>
          <w:rFonts w:ascii="Times New Roman" w:hAnsi="Times New Roman" w:cs="Times New Roman"/>
          <w:sz w:val="24"/>
          <w:szCs w:val="24"/>
          <w:lang w:val="sv-SE"/>
        </w:rPr>
      </w:pPr>
    </w:p>
    <w:p w14:paraId="16F2FF5F" w14:textId="77777777" w:rsidR="00970BDF" w:rsidRDefault="00970BDF" w:rsidP="00970BDF">
      <w:pPr>
        <w:spacing w:after="0" w:line="276" w:lineRule="auto"/>
        <w:jc w:val="both"/>
        <w:rPr>
          <w:rFonts w:ascii="Times New Roman" w:hAnsi="Times New Roman" w:cs="Times New Roman"/>
          <w:sz w:val="24"/>
          <w:szCs w:val="24"/>
          <w:lang w:val="sv-SE"/>
        </w:rPr>
      </w:pPr>
    </w:p>
    <w:p w14:paraId="22F27503" w14:textId="77777777" w:rsidR="00970BDF" w:rsidRDefault="00970BDF" w:rsidP="00970BDF">
      <w:pPr>
        <w:spacing w:after="0" w:line="276" w:lineRule="auto"/>
        <w:jc w:val="both"/>
        <w:rPr>
          <w:rFonts w:ascii="Times New Roman" w:hAnsi="Times New Roman" w:cs="Times New Roman"/>
          <w:sz w:val="24"/>
          <w:szCs w:val="24"/>
          <w:lang w:val="sv-SE"/>
        </w:rPr>
      </w:pPr>
    </w:p>
    <w:p w14:paraId="235CB407" w14:textId="77777777" w:rsidR="00970BDF" w:rsidRDefault="00970BDF" w:rsidP="00970BDF">
      <w:pPr>
        <w:spacing w:after="0" w:line="276" w:lineRule="auto"/>
        <w:jc w:val="both"/>
        <w:rPr>
          <w:rFonts w:ascii="Times New Roman" w:hAnsi="Times New Roman" w:cs="Times New Roman"/>
          <w:sz w:val="24"/>
          <w:szCs w:val="24"/>
          <w:lang w:val="sv-SE"/>
        </w:rPr>
      </w:pPr>
    </w:p>
    <w:p w14:paraId="5DDEAFD5" w14:textId="77777777" w:rsidR="00970BDF" w:rsidRPr="002968BB" w:rsidRDefault="00970BDF" w:rsidP="00713528">
      <w:pPr>
        <w:spacing w:after="0" w:line="276" w:lineRule="auto"/>
        <w:jc w:val="center"/>
        <w:rPr>
          <w:rFonts w:ascii="Times New Roman" w:hAnsi="Times New Roman" w:cs="Times New Roman"/>
          <w:sz w:val="24"/>
          <w:szCs w:val="24"/>
          <w:vertAlign w:val="subscript"/>
          <w:lang w:val="sv-SE"/>
        </w:rPr>
      </w:pPr>
    </w:p>
    <w:p w14:paraId="55D1CF8D" w14:textId="79699747" w:rsidR="008B5B86" w:rsidRPr="002968BB" w:rsidRDefault="008B5B86" w:rsidP="000F1A2E">
      <w:pPr>
        <w:spacing w:after="0" w:line="276" w:lineRule="auto"/>
        <w:jc w:val="both"/>
        <w:rPr>
          <w:rFonts w:ascii="Times New Roman" w:hAnsi="Times New Roman" w:cs="Times New Roman"/>
          <w:sz w:val="24"/>
          <w:szCs w:val="24"/>
          <w:lang w:val="sv-SE"/>
        </w:rPr>
      </w:pPr>
    </w:p>
    <w:p w14:paraId="5A8CBA92" w14:textId="535E5B1C" w:rsidR="00970BDF" w:rsidRPr="002968BB" w:rsidRDefault="00970BDF" w:rsidP="000F1A2E">
      <w:pPr>
        <w:spacing w:after="0" w:line="276" w:lineRule="auto"/>
        <w:jc w:val="both"/>
        <w:rPr>
          <w:rFonts w:ascii="Times New Roman" w:hAnsi="Times New Roman" w:cs="Times New Roman"/>
          <w:sz w:val="24"/>
          <w:szCs w:val="24"/>
          <w:lang w:val="sv-SE"/>
        </w:rPr>
      </w:pPr>
      <w:r>
        <w:rPr>
          <w:rFonts w:ascii="Times New Roman" w:hAnsi="Times New Roman" w:cs="Times New Roman"/>
          <w:noProof/>
          <w:sz w:val="24"/>
          <w:szCs w:val="24"/>
          <w:vertAlign w:val="subscript"/>
          <w:lang w:val="en-US"/>
        </w:rPr>
        <w:drawing>
          <wp:anchor distT="0" distB="0" distL="114300" distR="114300" simplePos="0" relativeHeight="251658240" behindDoc="0" locked="0" layoutInCell="1" allowOverlap="1" wp14:anchorId="47D31F76" wp14:editId="0F935EA7">
            <wp:simplePos x="0" y="0"/>
            <wp:positionH relativeFrom="margin">
              <wp:align>center</wp:align>
            </wp:positionH>
            <wp:positionV relativeFrom="margin">
              <wp:posOffset>-676275</wp:posOffset>
            </wp:positionV>
            <wp:extent cx="4046220" cy="4556125"/>
            <wp:effectExtent l="0" t="0" r="0" b="0"/>
            <wp:wrapSquare wrapText="bothSides"/>
            <wp:docPr id="96041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0306" name="Picture 9604103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6220" cy="4556125"/>
                    </a:xfrm>
                    <a:prstGeom prst="rect">
                      <a:avLst/>
                    </a:prstGeom>
                  </pic:spPr>
                </pic:pic>
              </a:graphicData>
            </a:graphic>
            <wp14:sizeRelH relativeFrom="margin">
              <wp14:pctWidth>0</wp14:pctWidth>
            </wp14:sizeRelH>
            <wp14:sizeRelV relativeFrom="margin">
              <wp14:pctHeight>0</wp14:pctHeight>
            </wp14:sizeRelV>
          </wp:anchor>
        </w:drawing>
      </w:r>
    </w:p>
    <w:p w14:paraId="3B61433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DAF7CC6"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4F42D8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F7CEC68"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255DAA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9A76AD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FF8274C"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25FA3A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DEFA78B"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084D40F"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126FC6C"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71F10CC1"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F2FE325"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934F58D"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3467F2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9BEB0E3"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63A3AFF"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76645EC" w14:textId="77777777" w:rsidR="00970BDF" w:rsidRPr="00970BDF" w:rsidRDefault="00970BDF" w:rsidP="00970BDF">
      <w:pPr>
        <w:spacing w:after="0" w:line="276" w:lineRule="auto"/>
        <w:jc w:val="both"/>
        <w:rPr>
          <w:rFonts w:ascii="Times New Roman" w:hAnsi="Times New Roman" w:cs="Times New Roman"/>
          <w:sz w:val="24"/>
          <w:szCs w:val="24"/>
          <w:lang w:val="id-ID"/>
        </w:rPr>
      </w:pPr>
    </w:p>
    <w:p w14:paraId="138C8088" w14:textId="69953072" w:rsidR="00970BDF" w:rsidRDefault="00970BDF" w:rsidP="00970BDF">
      <w:pPr>
        <w:spacing w:after="0" w:line="276" w:lineRule="auto"/>
        <w:jc w:val="center"/>
        <w:rPr>
          <w:rFonts w:ascii="Times New Roman" w:hAnsi="Times New Roman" w:cs="Times New Roman"/>
          <w:sz w:val="24"/>
          <w:szCs w:val="24"/>
          <w:lang w:val="id-ID"/>
        </w:rPr>
      </w:pPr>
      <w:r w:rsidRPr="00970BDF">
        <w:rPr>
          <w:rFonts w:ascii="Times New Roman" w:hAnsi="Times New Roman" w:cs="Times New Roman"/>
          <w:sz w:val="24"/>
          <w:szCs w:val="24"/>
          <w:lang w:val="id-ID"/>
        </w:rPr>
        <w:t>Gambar 2.</w:t>
      </w:r>
      <w:r w:rsidRPr="00970BDF">
        <w:rPr>
          <w:rFonts w:ascii="Times New Roman" w:hAnsi="Times New Roman" w:cs="Times New Roman"/>
          <w:sz w:val="24"/>
          <w:szCs w:val="24"/>
          <w:lang w:val="id-ID"/>
        </w:rPr>
        <w:fldChar w:fldCharType="begin"/>
      </w:r>
      <w:r w:rsidRPr="00970BDF">
        <w:rPr>
          <w:rFonts w:ascii="Times New Roman" w:hAnsi="Times New Roman" w:cs="Times New Roman"/>
          <w:sz w:val="24"/>
          <w:szCs w:val="24"/>
          <w:lang w:val="id-ID"/>
        </w:rPr>
        <w:instrText xml:space="preserve"> SEQ gambarbab2 \* ARABIC </w:instrText>
      </w:r>
      <w:r w:rsidRPr="00970BDF">
        <w:rPr>
          <w:rFonts w:ascii="Times New Roman" w:hAnsi="Times New Roman" w:cs="Times New Roman"/>
          <w:sz w:val="24"/>
          <w:szCs w:val="24"/>
          <w:lang w:val="id-ID"/>
        </w:rPr>
        <w:fldChar w:fldCharType="separate"/>
      </w:r>
      <w:r w:rsidRPr="00970BDF">
        <w:rPr>
          <w:rFonts w:ascii="Times New Roman" w:hAnsi="Times New Roman" w:cs="Times New Roman"/>
          <w:sz w:val="24"/>
          <w:szCs w:val="24"/>
          <w:lang w:val="id-ID"/>
        </w:rPr>
        <w:t>2</w:t>
      </w:r>
      <w:r w:rsidRPr="00970BDF">
        <w:rPr>
          <w:rFonts w:ascii="Times New Roman" w:hAnsi="Times New Roman" w:cs="Times New Roman"/>
          <w:sz w:val="24"/>
          <w:szCs w:val="24"/>
          <w:lang w:val="it-IT"/>
        </w:rPr>
        <w:fldChar w:fldCharType="end"/>
      </w:r>
      <w:r w:rsidRPr="00970BDF">
        <w:rPr>
          <w:rFonts w:ascii="Times New Roman" w:hAnsi="Times New Roman" w:cs="Times New Roman"/>
          <w:sz w:val="24"/>
          <w:szCs w:val="24"/>
          <w:lang w:val="id-ID"/>
        </w:rPr>
        <w:t xml:space="preserve"> Kerangka Konseptual</w:t>
      </w:r>
    </w:p>
    <w:p w14:paraId="47B1C907" w14:textId="77777777" w:rsidR="00970BDF" w:rsidRDefault="00970BDF" w:rsidP="00970BDF">
      <w:pPr>
        <w:spacing w:after="0" w:line="276" w:lineRule="auto"/>
        <w:jc w:val="center"/>
        <w:rPr>
          <w:rFonts w:ascii="Times New Roman" w:hAnsi="Times New Roman" w:cs="Times New Roman"/>
          <w:sz w:val="24"/>
          <w:szCs w:val="24"/>
          <w:lang w:val="id-ID"/>
        </w:rPr>
      </w:pPr>
    </w:p>
    <w:p w14:paraId="04F6E15E" w14:textId="77777777" w:rsidR="00970BDF" w:rsidRDefault="00970BDF" w:rsidP="00970BDF">
      <w:pPr>
        <w:spacing w:after="0" w:line="276" w:lineRule="auto"/>
        <w:jc w:val="center"/>
        <w:rPr>
          <w:rFonts w:ascii="Times New Roman" w:hAnsi="Times New Roman" w:cs="Times New Roman"/>
          <w:sz w:val="24"/>
          <w:szCs w:val="24"/>
          <w:lang w:val="id-ID"/>
        </w:rPr>
      </w:pPr>
    </w:p>
    <w:p w14:paraId="787844F9" w14:textId="77777777" w:rsidR="00970BDF" w:rsidRDefault="00970BDF" w:rsidP="00970BDF">
      <w:pPr>
        <w:spacing w:after="0" w:line="276" w:lineRule="auto"/>
        <w:jc w:val="center"/>
        <w:rPr>
          <w:rFonts w:ascii="Times New Roman" w:hAnsi="Times New Roman" w:cs="Times New Roman"/>
          <w:sz w:val="24"/>
          <w:szCs w:val="24"/>
          <w:lang w:val="id-ID"/>
        </w:rPr>
      </w:pPr>
    </w:p>
    <w:p w14:paraId="0F2B4D86" w14:textId="77777777" w:rsidR="00970BDF" w:rsidRDefault="00970BDF" w:rsidP="00970BDF">
      <w:pPr>
        <w:spacing w:after="0" w:line="276" w:lineRule="auto"/>
        <w:jc w:val="center"/>
        <w:rPr>
          <w:rFonts w:ascii="Times New Roman" w:hAnsi="Times New Roman" w:cs="Times New Roman"/>
          <w:sz w:val="24"/>
          <w:szCs w:val="24"/>
          <w:lang w:val="id-ID"/>
        </w:rPr>
      </w:pPr>
    </w:p>
    <w:p w14:paraId="28C2FEDA" w14:textId="77777777" w:rsidR="00970BDF" w:rsidRDefault="00970BDF" w:rsidP="00970BDF">
      <w:pPr>
        <w:spacing w:after="0" w:line="276" w:lineRule="auto"/>
        <w:jc w:val="center"/>
        <w:rPr>
          <w:rFonts w:ascii="Times New Roman" w:hAnsi="Times New Roman" w:cs="Times New Roman"/>
          <w:sz w:val="24"/>
          <w:szCs w:val="24"/>
          <w:lang w:val="id-ID"/>
        </w:rPr>
      </w:pPr>
    </w:p>
    <w:p w14:paraId="2F9407E4" w14:textId="77777777" w:rsidR="00970BDF" w:rsidRDefault="00970BDF" w:rsidP="00970BDF">
      <w:pPr>
        <w:spacing w:after="0" w:line="276" w:lineRule="auto"/>
        <w:jc w:val="center"/>
        <w:rPr>
          <w:rFonts w:ascii="Times New Roman" w:hAnsi="Times New Roman" w:cs="Times New Roman"/>
          <w:sz w:val="24"/>
          <w:szCs w:val="24"/>
          <w:lang w:val="id-ID"/>
        </w:rPr>
      </w:pPr>
    </w:p>
    <w:p w14:paraId="500429A6" w14:textId="77777777" w:rsidR="00970BDF" w:rsidRDefault="00970BDF" w:rsidP="00970BDF">
      <w:pPr>
        <w:spacing w:after="0" w:line="276" w:lineRule="auto"/>
        <w:jc w:val="center"/>
        <w:rPr>
          <w:rFonts w:ascii="Times New Roman" w:hAnsi="Times New Roman" w:cs="Times New Roman"/>
          <w:sz w:val="24"/>
          <w:szCs w:val="24"/>
          <w:lang w:val="id-ID"/>
        </w:rPr>
      </w:pPr>
    </w:p>
    <w:p w14:paraId="11645828" w14:textId="77777777" w:rsidR="00970BDF" w:rsidRDefault="00970BDF" w:rsidP="00970BDF">
      <w:pPr>
        <w:spacing w:after="0" w:line="276" w:lineRule="auto"/>
        <w:jc w:val="center"/>
        <w:rPr>
          <w:rFonts w:ascii="Times New Roman" w:hAnsi="Times New Roman" w:cs="Times New Roman"/>
          <w:sz w:val="24"/>
          <w:szCs w:val="24"/>
          <w:lang w:val="it-IT"/>
        </w:rPr>
      </w:pPr>
    </w:p>
    <w:p w14:paraId="3395044F" w14:textId="77777777" w:rsidR="00970BDF" w:rsidRDefault="00970BDF" w:rsidP="00970BDF">
      <w:pPr>
        <w:spacing w:after="0" w:line="276" w:lineRule="auto"/>
        <w:jc w:val="center"/>
        <w:rPr>
          <w:rFonts w:ascii="Times New Roman" w:hAnsi="Times New Roman" w:cs="Times New Roman"/>
          <w:sz w:val="24"/>
          <w:szCs w:val="24"/>
          <w:lang w:val="it-IT"/>
        </w:rPr>
      </w:pPr>
    </w:p>
    <w:p w14:paraId="1A7BB2D8" w14:textId="77777777" w:rsidR="00970BDF" w:rsidRDefault="00970BDF" w:rsidP="00970BDF">
      <w:pPr>
        <w:spacing w:after="0" w:line="276" w:lineRule="auto"/>
        <w:jc w:val="center"/>
        <w:rPr>
          <w:rFonts w:ascii="Times New Roman" w:hAnsi="Times New Roman" w:cs="Times New Roman"/>
          <w:sz w:val="24"/>
          <w:szCs w:val="24"/>
          <w:lang w:val="it-IT"/>
        </w:rPr>
      </w:pPr>
    </w:p>
    <w:p w14:paraId="1B115160" w14:textId="77777777" w:rsidR="00970BDF" w:rsidRDefault="00970BDF" w:rsidP="00970BDF">
      <w:pPr>
        <w:spacing w:after="0" w:line="276" w:lineRule="auto"/>
        <w:jc w:val="center"/>
        <w:rPr>
          <w:rFonts w:ascii="Times New Roman" w:hAnsi="Times New Roman" w:cs="Times New Roman"/>
          <w:sz w:val="24"/>
          <w:szCs w:val="24"/>
          <w:lang w:val="it-IT"/>
        </w:rPr>
      </w:pPr>
    </w:p>
    <w:p w14:paraId="7430079F" w14:textId="77777777" w:rsidR="00970BDF" w:rsidRDefault="00970BDF" w:rsidP="00970BDF">
      <w:pPr>
        <w:spacing w:after="0" w:line="276" w:lineRule="auto"/>
        <w:jc w:val="center"/>
        <w:rPr>
          <w:rFonts w:ascii="Times New Roman" w:hAnsi="Times New Roman" w:cs="Times New Roman"/>
          <w:sz w:val="24"/>
          <w:szCs w:val="24"/>
          <w:lang w:val="it-IT"/>
        </w:rPr>
      </w:pPr>
    </w:p>
    <w:p w14:paraId="52A341FF" w14:textId="77777777" w:rsidR="00970BDF" w:rsidRDefault="00970BDF" w:rsidP="00970BDF">
      <w:pPr>
        <w:spacing w:after="0" w:line="276" w:lineRule="auto"/>
        <w:jc w:val="center"/>
        <w:rPr>
          <w:rFonts w:ascii="Times New Roman" w:hAnsi="Times New Roman" w:cs="Times New Roman"/>
          <w:sz w:val="24"/>
          <w:szCs w:val="24"/>
          <w:lang w:val="it-IT"/>
        </w:rPr>
      </w:pPr>
    </w:p>
    <w:p w14:paraId="7ADAA01B" w14:textId="77777777" w:rsidR="00970BDF" w:rsidRDefault="00970BDF" w:rsidP="00970BDF">
      <w:pPr>
        <w:spacing w:after="0" w:line="276" w:lineRule="auto"/>
        <w:jc w:val="center"/>
        <w:rPr>
          <w:rFonts w:ascii="Times New Roman" w:hAnsi="Times New Roman" w:cs="Times New Roman"/>
          <w:sz w:val="24"/>
          <w:szCs w:val="24"/>
          <w:lang w:val="it-IT"/>
        </w:rPr>
      </w:pPr>
    </w:p>
    <w:p w14:paraId="378EACAA" w14:textId="77777777" w:rsidR="00970BDF" w:rsidRDefault="00970BDF" w:rsidP="00970BDF">
      <w:pPr>
        <w:spacing w:after="0" w:line="276" w:lineRule="auto"/>
        <w:jc w:val="center"/>
        <w:rPr>
          <w:rFonts w:ascii="Times New Roman" w:hAnsi="Times New Roman" w:cs="Times New Roman"/>
          <w:sz w:val="24"/>
          <w:szCs w:val="24"/>
          <w:lang w:val="it-IT"/>
        </w:rPr>
      </w:pPr>
    </w:p>
    <w:p w14:paraId="6D01B92E" w14:textId="77777777" w:rsidR="00970BDF" w:rsidRDefault="00970BDF" w:rsidP="00970BDF">
      <w:pPr>
        <w:spacing w:after="0" w:line="276" w:lineRule="auto"/>
        <w:jc w:val="center"/>
        <w:rPr>
          <w:rFonts w:ascii="Times New Roman" w:hAnsi="Times New Roman" w:cs="Times New Roman"/>
          <w:sz w:val="24"/>
          <w:szCs w:val="24"/>
          <w:lang w:val="it-IT"/>
        </w:rPr>
      </w:pPr>
    </w:p>
    <w:p w14:paraId="444E6480" w14:textId="77777777" w:rsidR="00970BDF" w:rsidRDefault="00970BDF" w:rsidP="00970BDF">
      <w:pPr>
        <w:spacing w:after="0" w:line="276" w:lineRule="auto"/>
        <w:jc w:val="center"/>
        <w:rPr>
          <w:rFonts w:ascii="Times New Roman" w:hAnsi="Times New Roman" w:cs="Times New Roman"/>
          <w:sz w:val="24"/>
          <w:szCs w:val="24"/>
          <w:lang w:val="it-IT"/>
        </w:rPr>
      </w:pPr>
    </w:p>
    <w:p w14:paraId="564170C6" w14:textId="77777777" w:rsidR="00970BDF" w:rsidRDefault="00970BDF" w:rsidP="00970BDF">
      <w:pPr>
        <w:spacing w:after="0" w:line="276" w:lineRule="auto"/>
        <w:jc w:val="center"/>
        <w:rPr>
          <w:rFonts w:ascii="Times New Roman" w:hAnsi="Times New Roman" w:cs="Times New Roman"/>
          <w:sz w:val="24"/>
          <w:szCs w:val="24"/>
          <w:lang w:val="it-IT"/>
        </w:rPr>
      </w:pPr>
    </w:p>
    <w:p w14:paraId="64208494" w14:textId="77777777" w:rsidR="00970BDF" w:rsidRDefault="00970BDF" w:rsidP="00970BDF">
      <w:pPr>
        <w:spacing w:after="0" w:line="276" w:lineRule="auto"/>
        <w:jc w:val="center"/>
        <w:rPr>
          <w:rFonts w:ascii="Times New Roman" w:hAnsi="Times New Roman" w:cs="Times New Roman"/>
          <w:sz w:val="24"/>
          <w:szCs w:val="24"/>
          <w:lang w:val="it-IT"/>
        </w:rPr>
      </w:pPr>
    </w:p>
    <w:p w14:paraId="48AECF45" w14:textId="77777777" w:rsidR="00970BDF" w:rsidRDefault="00970BDF" w:rsidP="00970BDF">
      <w:pPr>
        <w:spacing w:after="0" w:line="276" w:lineRule="auto"/>
        <w:jc w:val="center"/>
        <w:rPr>
          <w:rFonts w:ascii="Times New Roman" w:hAnsi="Times New Roman" w:cs="Times New Roman"/>
          <w:sz w:val="24"/>
          <w:szCs w:val="24"/>
          <w:lang w:val="it-IT"/>
        </w:rPr>
      </w:pPr>
    </w:p>
    <w:p w14:paraId="47354E84" w14:textId="77777777" w:rsidR="00970BDF" w:rsidRDefault="00970BDF" w:rsidP="00970BDF">
      <w:pPr>
        <w:spacing w:after="0" w:line="276" w:lineRule="auto"/>
        <w:jc w:val="center"/>
        <w:rPr>
          <w:rFonts w:ascii="Times New Roman" w:hAnsi="Times New Roman" w:cs="Times New Roman"/>
          <w:sz w:val="24"/>
          <w:szCs w:val="24"/>
          <w:lang w:val="it-IT"/>
        </w:rPr>
      </w:pPr>
    </w:p>
    <w:p w14:paraId="726E9A1C" w14:textId="77777777" w:rsidR="00970BDF" w:rsidRDefault="00970BDF" w:rsidP="000F1A2E">
      <w:pPr>
        <w:spacing w:after="0" w:line="276" w:lineRule="auto"/>
        <w:jc w:val="both"/>
        <w:rPr>
          <w:rFonts w:ascii="Times New Roman" w:hAnsi="Times New Roman" w:cs="Times New Roman"/>
          <w:sz w:val="24"/>
          <w:szCs w:val="24"/>
          <w:lang w:val="it-IT"/>
        </w:rPr>
      </w:pPr>
    </w:p>
    <w:p w14:paraId="73C30929" w14:textId="77777777" w:rsidR="00970BDF" w:rsidRDefault="00970BDF" w:rsidP="00970BDF">
      <w:pPr>
        <w:spacing w:after="0" w:line="276" w:lineRule="auto"/>
        <w:jc w:val="center"/>
        <w:rPr>
          <w:rFonts w:ascii="Times New Roman" w:hAnsi="Times New Roman" w:cs="Times New Roman"/>
          <w:b/>
          <w:bCs/>
          <w:sz w:val="24"/>
          <w:szCs w:val="24"/>
          <w:lang w:val="it-IT"/>
        </w:rPr>
      </w:pPr>
      <w:r w:rsidRPr="00970BDF">
        <w:rPr>
          <w:rFonts w:ascii="Times New Roman" w:hAnsi="Times New Roman" w:cs="Times New Roman"/>
          <w:b/>
          <w:bCs/>
          <w:sz w:val="24"/>
          <w:szCs w:val="24"/>
          <w:lang w:val="it-IT"/>
        </w:rPr>
        <w:t>BAB III METODOLOGI PENELITIAN</w:t>
      </w:r>
    </w:p>
    <w:p w14:paraId="1C9808B9" w14:textId="77777777" w:rsidR="00970BDF" w:rsidRPr="00970BDF" w:rsidRDefault="00970BDF" w:rsidP="00970BDF">
      <w:pPr>
        <w:spacing w:after="0" w:line="276" w:lineRule="auto"/>
        <w:rPr>
          <w:rFonts w:ascii="Times New Roman" w:hAnsi="Times New Roman" w:cs="Times New Roman"/>
          <w:b/>
          <w:bCs/>
          <w:sz w:val="24"/>
          <w:szCs w:val="24"/>
          <w:lang w:val="it-IT"/>
        </w:rPr>
      </w:pPr>
    </w:p>
    <w:p w14:paraId="1C43677A"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III.1 OBJEK PENELITIAN</w:t>
      </w:r>
    </w:p>
    <w:p w14:paraId="60E57747"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Objek penelitian ini adalah rancang bangun Sistem Informasi Persuratan Digital Zero-Trust (</w:t>
      </w:r>
      <w:r w:rsidRPr="00B9361B">
        <w:rPr>
          <w:rFonts w:ascii="Times New Roman" w:hAnsi="Times New Roman" w:cs="Times New Roman"/>
          <w:b/>
          <w:i w:val="0"/>
          <w:iCs/>
          <w:sz w:val="24"/>
          <w:szCs w:val="24"/>
          <w:lang w:val="it-IT"/>
        </w:rPr>
        <w:t>SecureOffice-AI</w:t>
      </w:r>
      <w:r w:rsidRPr="00B9361B">
        <w:rPr>
          <w:rFonts w:ascii="Times New Roman" w:hAnsi="Times New Roman" w:cs="Times New Roman"/>
          <w:b w:val="0"/>
          <w:i w:val="0"/>
          <w:sz w:val="24"/>
          <w:szCs w:val="24"/>
          <w:lang w:val="it-IT"/>
        </w:rPr>
        <w:t>) berbasis web berarsitektur mikroservis 4-tier (</w:t>
      </w:r>
      <w:r w:rsidRPr="00B9361B">
        <w:rPr>
          <w:rFonts w:ascii="Times New Roman" w:hAnsi="Times New Roman" w:cs="Times New Roman"/>
          <w:b/>
          <w:i w:val="0"/>
          <w:iCs/>
          <w:sz w:val="24"/>
          <w:szCs w:val="24"/>
          <w:lang w:val="it-IT"/>
        </w:rPr>
        <w:t>Go Core Backend</w:t>
      </w:r>
      <w:r w:rsidRPr="00B9361B">
        <w:rPr>
          <w:rFonts w:ascii="Times New Roman" w:hAnsi="Times New Roman" w:cs="Times New Roman"/>
          <w:b w:val="0"/>
          <w:i w:val="0"/>
          <w:sz w:val="24"/>
          <w:szCs w:val="24"/>
          <w:lang w:val="it-IT"/>
        </w:rPr>
        <w:t xml:space="preserve">, </w:t>
      </w:r>
      <w:r w:rsidRPr="00B9361B">
        <w:rPr>
          <w:rFonts w:ascii="Times New Roman" w:hAnsi="Times New Roman" w:cs="Times New Roman"/>
          <w:b/>
          <w:i w:val="0"/>
          <w:iCs/>
          <w:sz w:val="24"/>
          <w:szCs w:val="24"/>
          <w:lang w:val="it-IT"/>
        </w:rPr>
        <w:t>Go Crypto Service</w:t>
      </w:r>
      <w:r w:rsidRPr="00B9361B">
        <w:rPr>
          <w:rFonts w:ascii="Times New Roman" w:hAnsi="Times New Roman" w:cs="Times New Roman"/>
          <w:b w:val="0"/>
          <w:i w:val="0"/>
          <w:sz w:val="24"/>
          <w:szCs w:val="24"/>
          <w:lang w:val="it-IT"/>
        </w:rPr>
        <w:t xml:space="preserve">, </w:t>
      </w:r>
      <w:r w:rsidRPr="00B9361B">
        <w:rPr>
          <w:rFonts w:ascii="Times New Roman" w:hAnsi="Times New Roman" w:cs="Times New Roman"/>
          <w:b/>
          <w:i w:val="0"/>
          <w:iCs/>
          <w:sz w:val="24"/>
          <w:szCs w:val="24"/>
          <w:lang w:val="it-IT"/>
        </w:rPr>
        <w:t>React SPA Frontend</w:t>
      </w:r>
      <w:r w:rsidRPr="00B9361B">
        <w:rPr>
          <w:rFonts w:ascii="Times New Roman" w:hAnsi="Times New Roman" w:cs="Times New Roman"/>
          <w:b w:val="0"/>
          <w:i w:val="0"/>
          <w:sz w:val="24"/>
          <w:szCs w:val="24"/>
          <w:lang w:val="it-IT"/>
        </w:rPr>
        <w:t xml:space="preserve">, dan </w:t>
      </w:r>
      <w:r w:rsidRPr="00B9361B">
        <w:rPr>
          <w:rFonts w:ascii="Times New Roman" w:hAnsi="Times New Roman" w:cs="Times New Roman"/>
          <w:b/>
          <w:i w:val="0"/>
          <w:iCs/>
          <w:sz w:val="24"/>
          <w:szCs w:val="24"/>
          <w:lang w:val="it-IT"/>
        </w:rPr>
        <w:t>Python AI Subsystem</w:t>
      </w:r>
      <w:r w:rsidRPr="00B9361B">
        <w:rPr>
          <w:rFonts w:ascii="Times New Roman" w:hAnsi="Times New Roman" w:cs="Times New Roman"/>
          <w:b w:val="0"/>
          <w:i w:val="0"/>
          <w:sz w:val="24"/>
          <w:szCs w:val="24"/>
          <w:lang w:val="it-IT"/>
        </w:rPr>
        <w:t xml:space="preserve">). Sistem ini dibangun dengan memadukan dua inovasi arsitektural utama: </w:t>
      </w:r>
      <w:r w:rsidRPr="00B9361B">
        <w:rPr>
          <w:rFonts w:ascii="Times New Roman" w:hAnsi="Times New Roman" w:cs="Times New Roman"/>
          <w:b w:val="0"/>
          <w:i/>
          <w:iCs/>
          <w:sz w:val="24"/>
          <w:szCs w:val="24"/>
          <w:lang w:val="it-IT"/>
        </w:rPr>
        <w:t>Object-Level Encryption</w:t>
      </w:r>
      <w:r w:rsidRPr="00B9361B">
        <w:rPr>
          <w:rFonts w:ascii="Times New Roman" w:hAnsi="Times New Roman" w:cs="Times New Roman"/>
          <w:b w:val="0"/>
          <w:i w:val="0"/>
          <w:sz w:val="24"/>
          <w:szCs w:val="24"/>
          <w:lang w:val="it-IT"/>
        </w:rPr>
        <w:t xml:space="preserve"> berbasis </w:t>
      </w:r>
      <w:r>
        <w:rPr>
          <w:b w:val="0"/>
          <w:i/>
        </w:rPr>
        <w:t>Hybrid Cryptography</w:t>
      </w:r>
      <w:r>
        <w:rPr>
          <w:b w:val="0"/>
          <w:i w:val="0"/>
        </w:rPr>
        <w:t xml:space="preserve"> (AES-256-GCM, X25519, Ed25519) untuk pengamanan penuh naskah dinas dari ancaman </w:t>
      </w:r>
      <w:r>
        <w:rPr>
          <w:b w:val="0"/>
          <w:i/>
        </w:rPr>
        <w:t>insider/DBA attack</w:t>
      </w:r>
      <w:r>
        <w:rPr>
          <w:b w:val="0"/>
          <w:i w:val="0"/>
        </w:rPr>
        <w:t xml:space="preserve">, serta </w:t>
      </w:r>
      <w:r>
        <w:rPr>
          <w:b/>
          <w:i w:val="0"/>
        </w:rPr>
        <w:t>Multi-Agentic AI Subsystem</w:t>
      </w:r>
      <w:r>
        <w:rPr>
          <w:b w:val="0"/>
          <w:i w:val="0"/>
        </w:rPr>
        <w:t xml:space="preserve"> berbasis </w:t>
      </w:r>
      <w:r>
        <w:rPr>
          <w:b w:val="0"/>
          <w:i/>
        </w:rPr>
        <w:t>human-in-the-loop</w:t>
      </w:r>
      <w:r>
        <w:rPr>
          <w:b w:val="0"/>
          <w:i w:val="0"/>
        </w:rPr>
        <w:t xml:space="preserve"> untuk analisis risiko dokumen, klasifikasi surat otomatis, dan penapisan PII.</w:t>
      </w:r>
    </w:p>
    <w:p w14:paraId="5E1DD554"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III.2 POPULASI DAN SAMPEL PENELITIAN</w:t>
      </w:r>
    </w:p>
    <w:p w14:paraId="398DDEFE"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Populasi dalam penelitian ini berfokus pada pengguna sistem tata naskah dinas instansi, yang mencakup pengelola arsip, staf administrasi unit kerja, pejabat penandatangan surat, serta administrator sistem.</w:t>
      </w:r>
    </w:p>
    <w:p w14:paraId="12B08A32"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 xml:space="preserve">Pemilihan sampel dilakukan dengan metode </w:t>
      </w:r>
      <w:r w:rsidRPr="00B9361B">
        <w:rPr>
          <w:rFonts w:ascii="Times New Roman" w:hAnsi="Times New Roman" w:cs="Times New Roman"/>
          <w:b w:val="0"/>
          <w:i/>
          <w:iCs/>
          <w:sz w:val="24"/>
          <w:szCs w:val="24"/>
          <w:lang w:val="it-IT"/>
        </w:rPr>
        <w:t>purposive sampling</w:t>
      </w:r>
      <w:r w:rsidRPr="00B9361B">
        <w:rPr>
          <w:rFonts w:ascii="Times New Roman" w:hAnsi="Times New Roman" w:cs="Times New Roman"/>
          <w:b w:val="0"/>
          <w:i w:val="0"/>
          <w:sz w:val="24"/>
          <w:szCs w:val="24"/>
          <w:lang w:val="it-IT"/>
        </w:rPr>
        <w:t xml:space="preserve"> berdasarkan keterlibatan langsung dalam alur kerja tata naskah dinas dan evaluasi keamanan.</w:t>
      </w:r>
    </w:p>
    <w:p w14:paraId="19B2646D"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 xml:space="preserve">Sampel Ahli (Pakar): Sebanyak 10 responden ahli keamanan informasi dan kriptografi dilibatkan dalam fase uji coba untuk memvalidasi kekokohan skema </w:t>
      </w:r>
      <w:r w:rsidRPr="00B9361B">
        <w:rPr>
          <w:rFonts w:ascii="Times New Roman" w:hAnsi="Times New Roman" w:cs="Times New Roman"/>
          <w:b w:val="0"/>
          <w:i/>
          <w:iCs/>
          <w:sz w:val="24"/>
          <w:szCs w:val="24"/>
          <w:lang w:val="it-IT"/>
        </w:rPr>
        <w:t>Hybrid Cryptography</w:t>
      </w:r>
      <w:r w:rsidRPr="00B9361B">
        <w:rPr>
          <w:rFonts w:ascii="Times New Roman" w:hAnsi="Times New Roman" w:cs="Times New Roman"/>
          <w:b w:val="0"/>
          <w:i w:val="0"/>
          <w:sz w:val="24"/>
          <w:szCs w:val="24"/>
          <w:lang w:val="it-IT"/>
        </w:rPr>
        <w:t xml:space="preserve"> terhadap pengujian manipulasi biner basis data (</w:t>
      </w:r>
      <w:r w:rsidRPr="00B9361B">
        <w:rPr>
          <w:rFonts w:ascii="Times New Roman" w:hAnsi="Times New Roman" w:cs="Times New Roman"/>
          <w:b w:val="0"/>
          <w:i/>
          <w:iCs/>
          <w:sz w:val="24"/>
          <w:szCs w:val="24"/>
          <w:lang w:val="it-IT"/>
        </w:rPr>
        <w:t>active DBA tamper testing</w:t>
      </w:r>
      <w:r w:rsidRPr="00B9361B">
        <w:rPr>
          <w:rFonts w:ascii="Times New Roman" w:hAnsi="Times New Roman" w:cs="Times New Roman"/>
          <w:b w:val="0"/>
          <w:i w:val="0"/>
          <w:sz w:val="24"/>
          <w:szCs w:val="24"/>
          <w:lang w:val="it-IT"/>
        </w:rPr>
        <w:t>) serta audit aliran kunci.</w:t>
      </w:r>
    </w:p>
    <w:p w14:paraId="6BC36F47"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 xml:space="preserve">Sampel Pengguna (Non-Pakar): Sebanyak 38 responden perwakilan staf dan pejabat unit kerja mengikuti pengujian kebergunaan antarmuka secara kuantitatif menggunakan instrumen </w:t>
      </w:r>
      <w:r w:rsidRPr="00B9361B">
        <w:rPr>
          <w:rFonts w:ascii="Times New Roman" w:hAnsi="Times New Roman" w:cs="Times New Roman"/>
          <w:b w:val="0"/>
          <w:i/>
          <w:iCs/>
          <w:sz w:val="24"/>
          <w:szCs w:val="24"/>
          <w:lang w:val="it-IT"/>
        </w:rPr>
        <w:t>System Usability Scale</w:t>
      </w:r>
      <w:r w:rsidRPr="00B9361B">
        <w:rPr>
          <w:rFonts w:ascii="Times New Roman" w:hAnsi="Times New Roman" w:cs="Times New Roman"/>
          <w:b w:val="0"/>
          <w:i w:val="0"/>
          <w:sz w:val="24"/>
          <w:szCs w:val="24"/>
          <w:lang w:val="it-IT"/>
        </w:rPr>
        <w:t xml:space="preserve"> (SUS) serta evaluasi efisiensi workflow persuratan.</w:t>
      </w:r>
    </w:p>
    <w:p w14:paraId="4390F426"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III.3 DESAIN PENELITIAN</w:t>
      </w:r>
    </w:p>
    <w:p w14:paraId="2AF32B4D"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b w:val="0"/>
          <w:i w:val="0"/>
          <w:sz w:val="24"/>
          <w:szCs w:val="24"/>
          <w:lang w:val="it-IT"/>
        </w:rPr>
        <w:t>Penelitian ini menggunakan jenis penelitian terapan (</w:t>
      </w:r>
      <w:r w:rsidRPr="00B9361B">
        <w:rPr>
          <w:rFonts w:ascii="Times New Roman" w:hAnsi="Times New Roman" w:cs="Times New Roman"/>
          <w:b w:val="0"/>
          <w:i/>
          <w:iCs/>
          <w:sz w:val="24"/>
          <w:szCs w:val="24"/>
          <w:lang w:val="it-IT"/>
        </w:rPr>
        <w:t>applied research</w:t>
      </w:r>
      <w:r w:rsidRPr="00B9361B">
        <w:rPr>
          <w:rFonts w:ascii="Times New Roman" w:hAnsi="Times New Roman" w:cs="Times New Roman"/>
          <w:b w:val="0"/>
          <w:i w:val="0"/>
          <w:sz w:val="24"/>
          <w:szCs w:val="24"/>
          <w:lang w:val="it-IT"/>
        </w:rPr>
        <w:t xml:space="preserve">) dengan pendekatan rekayasa perangkat lunak, kriptografi, dan kecerdasan buatan. Desain penelitian yang digunakan adalah </w:t>
      </w:r>
      <w:r w:rsidRPr="00B9361B">
        <w:rPr>
          <w:rFonts w:ascii="Times New Roman" w:hAnsi="Times New Roman" w:cs="Times New Roman"/>
          <w:b/>
          <w:i/>
          <w:iCs/>
          <w:sz w:val="24"/>
          <w:szCs w:val="24"/>
          <w:lang w:val="it-IT"/>
        </w:rPr>
        <w:t>Design Science Research Methodology</w:t>
      </w:r>
      <w:r w:rsidRPr="00B9361B">
        <w:rPr>
          <w:rFonts w:ascii="Times New Roman" w:hAnsi="Times New Roman" w:cs="Times New Roman"/>
          <w:b w:val="0"/>
          <w:i w:val="0"/>
          <w:sz w:val="24"/>
          <w:szCs w:val="24"/>
          <w:lang w:val="it-IT"/>
        </w:rPr>
        <w:t xml:space="preserve"> (DSRM) yang terdiri dari empat tahapan utama: Klarifikasi Penelitian (</w:t>
      </w:r>
      <w:r w:rsidRPr="00B9361B">
        <w:rPr>
          <w:rFonts w:ascii="Times New Roman" w:hAnsi="Times New Roman" w:cs="Times New Roman"/>
          <w:b w:val="0"/>
          <w:i/>
          <w:iCs/>
          <w:sz w:val="24"/>
          <w:szCs w:val="24"/>
          <w:lang w:val="it-IT"/>
        </w:rPr>
        <w:t>Research Clarification</w:t>
      </w:r>
      <w:r w:rsidRPr="00B9361B">
        <w:rPr>
          <w:rFonts w:ascii="Times New Roman" w:hAnsi="Times New Roman" w:cs="Times New Roman"/>
          <w:b w:val="0"/>
          <w:i w:val="0"/>
          <w:sz w:val="24"/>
          <w:szCs w:val="24"/>
          <w:lang w:val="it-IT"/>
        </w:rPr>
        <w:t>), Studi Deskriptif I (</w:t>
      </w:r>
      <w:r w:rsidRPr="00B9361B">
        <w:rPr>
          <w:rFonts w:ascii="Times New Roman" w:hAnsi="Times New Roman" w:cs="Times New Roman"/>
          <w:b w:val="0"/>
          <w:i/>
          <w:iCs/>
          <w:sz w:val="24"/>
          <w:szCs w:val="24"/>
          <w:lang w:val="it-IT"/>
        </w:rPr>
        <w:t>Descriptive Study I</w:t>
      </w:r>
      <w:r w:rsidRPr="00B9361B">
        <w:rPr>
          <w:rFonts w:ascii="Times New Roman" w:hAnsi="Times New Roman" w:cs="Times New Roman"/>
          <w:b w:val="0"/>
          <w:i w:val="0"/>
          <w:sz w:val="24"/>
          <w:szCs w:val="24"/>
          <w:lang w:val="it-IT"/>
        </w:rPr>
        <w:t>), Studi Preskriptif (</w:t>
      </w:r>
      <w:r w:rsidRPr="00B9361B">
        <w:rPr>
          <w:rFonts w:ascii="Times New Roman" w:hAnsi="Times New Roman" w:cs="Times New Roman"/>
          <w:b w:val="0"/>
          <w:i/>
          <w:iCs/>
          <w:sz w:val="24"/>
          <w:szCs w:val="24"/>
          <w:lang w:val="it-IT"/>
        </w:rPr>
        <w:t>Prescriptive Study</w:t>
      </w:r>
      <w:r w:rsidRPr="00B9361B">
        <w:rPr>
          <w:rFonts w:ascii="Times New Roman" w:hAnsi="Times New Roman" w:cs="Times New Roman"/>
          <w:b w:val="0"/>
          <w:i w:val="0"/>
          <w:sz w:val="24"/>
          <w:szCs w:val="24"/>
          <w:lang w:val="it-IT"/>
        </w:rPr>
        <w:t>), dan Studi Deskriptif II (</w:t>
      </w:r>
      <w:r w:rsidRPr="00B9361B">
        <w:rPr>
          <w:rFonts w:ascii="Times New Roman" w:hAnsi="Times New Roman" w:cs="Times New Roman"/>
          <w:b w:val="0"/>
          <w:i/>
          <w:iCs/>
          <w:sz w:val="24"/>
          <w:szCs w:val="24"/>
          <w:lang w:val="it-IT"/>
        </w:rPr>
        <w:t>Descriptive Study II</w:t>
      </w:r>
      <w:r w:rsidRPr="00B9361B">
        <w:rPr>
          <w:rFonts w:ascii="Times New Roman" w:hAnsi="Times New Roman" w:cs="Times New Roman"/>
          <w:b w:val="0"/>
          <w:i w:val="0"/>
          <w:sz w:val="24"/>
          <w:szCs w:val="24"/>
          <w:lang w:val="it-IT"/>
        </w:rPr>
        <w:t>).</w:t>
      </w:r>
      <w:r w:rsidRPr="00B9361B">
        <w:rPr>
          <w:rFonts w:ascii="Times New Roman" w:hAnsi="Times New Roman" w:cs="Times New Roman"/>
          <w:i/>
          <w:iCs/>
          <w:sz w:val="24"/>
          <w:szCs w:val="24"/>
          <w:lang w:val="it-IT"/>
        </w:rPr>
      </w:r>
      <w:r w:rsidRPr="00B9361B">
        <w:rPr>
          <w:rFonts w:ascii="Times New Roman" w:hAnsi="Times New Roman" w:cs="Times New Roman"/>
          <w:sz w:val="24"/>
          <w:szCs w:val="24"/>
          <w:lang w:val="it-IT"/>
        </w:rPr>
      </w:r>
      <w:r w:rsidRPr="00B9361B">
        <w:rPr>
          <w:rFonts w:ascii="Times New Roman" w:hAnsi="Times New Roman" w:cs="Times New Roman"/>
          <w:i/>
          <w:iCs/>
          <w:sz w:val="24"/>
          <w:szCs w:val="24"/>
          <w:lang w:val="it-IT"/>
        </w:rPr>
      </w:r>
      <w:r w:rsidRPr="00B9361B">
        <w:rPr>
          <w:rFonts w:ascii="Times New Roman" w:hAnsi="Times New Roman" w:cs="Times New Roman"/>
          <w:sz w:val="24"/>
          <w:szCs w:val="24"/>
          <w:lang w:val="it-IT"/>
        </w:rPr>
      </w:r>
      <w:r w:rsidRPr="00B9361B">
        <w:rPr>
          <w:rFonts w:ascii="Times New Roman" w:hAnsi="Times New Roman" w:cs="Times New Roman"/>
          <w:i/>
          <w:iCs/>
          <w:sz w:val="24"/>
          <w:szCs w:val="24"/>
          <w:lang w:val="it-IT"/>
        </w:rPr>
      </w:r>
      <w:r w:rsidRPr="00B9361B">
        <w:rPr>
          <w:rFonts w:ascii="Times New Roman" w:hAnsi="Times New Roman" w:cs="Times New Roman"/>
          <w:sz w:val="24"/>
          <w:szCs w:val="24"/>
          <w:lang w:val="it-IT"/>
        </w:rPr>
      </w:r>
      <w:r w:rsidRPr="00B9361B">
        <w:rPr>
          <w:rFonts w:ascii="Times New Roman" w:hAnsi="Times New Roman" w:cs="Times New Roman"/>
          <w:i/>
          <w:iCs/>
          <w:sz w:val="24"/>
          <w:szCs w:val="24"/>
          <w:lang w:val="it-IT"/>
        </w:rPr>
      </w:r>
      <w:r w:rsidRPr="00B9361B">
        <w:rPr>
          <w:rFonts w:ascii="Times New Roman" w:hAnsi="Times New Roman" w:cs="Times New Roman"/>
          <w:sz w:val="24"/>
          <w:szCs w:val="24"/>
          <w:lang w:val="it-IT"/>
        </w:rPr>
      </w:r>
    </w:p>
    <w:p w14:paraId="3DDC5AEC" w14:textId="78AA2E33" w:rsidR="00A97677" w:rsidRPr="00B9361B" w:rsidRDefault="00A97677" w:rsidP="00970BDF">
      <w:pPr>
        <w:spacing w:after="0" w:line="276" w:lineRule="auto"/>
        <w:rPr>
          <w:rFonts w:ascii="Times New Roman" w:hAnsi="Times New Roman" w:cs="Times New Roman"/>
          <w:sz w:val="24"/>
          <w:szCs w:val="24"/>
          <w:lang w:val="it-IT"/>
        </w:rPr>
      </w:pPr>
      <w:r>
        <w:rPr>
          <w:rFonts w:ascii="Times New Roman" w:hAnsi="Times New Roman" w:cs="Times New Roman"/>
          <w:noProof/>
          <w:sz w:val="24"/>
          <w:szCs w:val="24"/>
          <w:lang w:val="it-IT"/>
        </w:rPr>
        <w:lastRenderedPageBreak/>
        <w:drawing>
          <wp:anchor distT="0" distB="0" distL="114300" distR="114300" simplePos="0" relativeHeight="251659264" behindDoc="0" locked="0" layoutInCell="1" allowOverlap="1" wp14:anchorId="33BB5A35" wp14:editId="5CA8AC30">
            <wp:simplePos x="1440180" y="1082040"/>
            <wp:positionH relativeFrom="margin">
              <wp:align>center</wp:align>
            </wp:positionH>
            <wp:positionV relativeFrom="margin">
              <wp:align>top</wp:align>
            </wp:positionV>
            <wp:extent cx="4004852" cy="4572000"/>
            <wp:effectExtent l="0" t="0" r="0" b="0"/>
            <wp:wrapSquare wrapText="bothSides"/>
            <wp:docPr id="2040411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1921" name="Picture 2040411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4852" cy="4572000"/>
                    </a:xfrm>
                    <a:prstGeom prst="rect">
                      <a:avLst/>
                    </a:prstGeom>
                  </pic:spPr>
                </pic:pic>
              </a:graphicData>
            </a:graphic>
          </wp:anchor>
        </w:drawing>
      </w:r>
    </w:p>
    <w:p w14:paraId="48BF12A8" w14:textId="77777777" w:rsidR="00A97677" w:rsidRDefault="00A97677" w:rsidP="00A97677">
      <w:pPr>
        <w:pStyle w:val="Caption"/>
      </w:pPr>
    </w:p>
    <w:p w14:paraId="653B937E" w14:textId="77777777" w:rsidR="00A97677" w:rsidRPr="00B678B9" w:rsidRDefault="00A97677" w:rsidP="00A97677">
      <w:pPr>
        <w:pStyle w:val="Caption"/>
      </w:pPr>
      <w:bookmarkStart w:id="3" w:name="_Toc230901770"/>
      <w:r>
        <w:t>Gambar 3.</w:t>
      </w:r>
      <w:r>
        <w:fldChar w:fldCharType="begin"/>
      </w:r>
      <w:r>
        <w:instrText xml:space="preserve"> SEQ gambarbab3 \* ARABIC </w:instrText>
      </w:r>
      <w:r>
        <w:fldChar w:fldCharType="separate"/>
      </w:r>
      <w:r>
        <w:rPr>
          <w:noProof/>
        </w:rPr>
        <w:t>1</w:t>
      </w:r>
      <w:r>
        <w:rPr>
          <w:noProof/>
        </w:rPr>
        <w:fldChar w:fldCharType="end"/>
      </w:r>
      <w:r>
        <w:t xml:space="preserve"> Desain Kerangka Kerja</w:t>
      </w:r>
      <w:bookmarkEnd w:id="3"/>
    </w:p>
    <w:p w14:paraId="3C6C936D" w14:textId="77777777" w:rsidR="00A97677" w:rsidRPr="002968BB" w:rsidRDefault="00A97677" w:rsidP="00970BDF">
      <w:pPr>
        <w:spacing w:after="0" w:line="276" w:lineRule="auto"/>
        <w:rPr>
          <w:rFonts w:ascii="Times New Roman" w:hAnsi="Times New Roman" w:cs="Times New Roman"/>
          <w:sz w:val="24"/>
          <w:szCs w:val="24"/>
          <w:lang w:val="fi-FI"/>
        </w:rPr>
      </w:pPr>
    </w:p>
    <w:p w14:paraId="6BDAE60F" w14:textId="49F87E3D"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D35C63">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.1 Klarifikasi Penelitian (</w:t>
      </w:r>
      <w:r w:rsidRPr="00970BDF">
        <w:rPr>
          <w:rFonts w:ascii="Times New Roman" w:hAnsi="Times New Roman" w:cs="Times New Roman"/>
          <w:b/>
          <w:bCs/>
          <w:i/>
          <w:iCs/>
          <w:sz w:val="24"/>
          <w:szCs w:val="24"/>
          <w:lang w:val="en-US"/>
        </w:rPr>
        <w:t>Research Clarification</w:t>
      </w:r>
      <w:r w:rsidRPr="00970BDF">
        <w:rPr>
          <w:rFonts w:ascii="Times New Roman" w:hAnsi="Times New Roman" w:cs="Times New Roman"/>
          <w:b/>
          <w:bCs/>
          <w:sz w:val="24"/>
          <w:szCs w:val="24"/>
          <w:lang w:val="en-US"/>
        </w:rPr>
        <w:t>)</w:t>
      </w:r>
    </w:p>
    <w:p w14:paraId="47B8CC01"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bertujuan untuk memperjelas dan memvalidasi fokus permasalahan. Kegiatan yang dilakukan meliputi:</w:t>
      </w:r>
    </w:p>
    <w:p w14:paraId="17771443"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 xml:space="preserve">Studi Literatur: Mengkaji standar ISO/IEC 25010:2011, NIST SP 800-115, FIPS 140-3, Perpres SPBE No. 95/2018, primitif AES-256-GCM, X25519, Ed25519, arsitektur </w:t>
      </w:r>
      <w:r w:rsidRPr="00686D39">
        <w:rPr>
          <w:rFonts w:ascii="Times New Roman" w:hAnsi="Times New Roman" w:cs="Times New Roman"/>
          <w:b w:val="0"/>
          <w:i/>
          <w:iCs/>
          <w:sz w:val="24"/>
          <w:szCs w:val="24"/>
          <w:lang w:val="en-US"/>
        </w:rPr>
        <w:t>Zero-Trust</w:t>
      </w:r>
      <w:r w:rsidRPr="00686D39">
        <w:rPr>
          <w:rFonts w:ascii="Times New Roman" w:hAnsi="Times New Roman" w:cs="Times New Roman"/>
          <w:b w:val="0"/>
          <w:i w:val="0"/>
          <w:sz w:val="24"/>
          <w:szCs w:val="24"/>
          <w:lang w:val="en-US"/>
        </w:rPr>
        <w:t xml:space="preserve">, serta paradigma </w:t>
      </w:r>
      <w:r w:rsidRPr="00686D39">
        <w:rPr>
          <w:rFonts w:ascii="Times New Roman" w:hAnsi="Times New Roman" w:cs="Times New Roman"/>
          <w:b w:val="0"/>
          <w:i/>
          <w:iCs/>
          <w:sz w:val="24"/>
          <w:szCs w:val="24"/>
          <w:lang w:val="en-US"/>
        </w:rPr>
        <w:t>Multi-Agentic AI</w:t>
      </w:r>
      <w:r w:rsidRPr="00686D39">
        <w:rPr>
          <w:rFonts w:ascii="Times New Roman" w:hAnsi="Times New Roman" w:cs="Times New Roman"/>
          <w:b w:val="0"/>
          <w:i w:val="0"/>
          <w:sz w:val="24"/>
          <w:szCs w:val="24"/>
          <w:lang w:val="en-US"/>
        </w:rPr>
        <w:t>.</w:t>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p>
    <w:p w14:paraId="4E511645"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Identifikasi Masalah: Menganalisis kerentanan TNDE konvensional terhadap kebocoran basis data (</w:t>
      </w:r>
      <w:r w:rsidRPr="00686D39">
        <w:rPr>
          <w:rFonts w:ascii="Times New Roman" w:hAnsi="Times New Roman" w:cs="Times New Roman"/>
          <w:b w:val="0"/>
          <w:i/>
          <w:iCs/>
          <w:sz w:val="24"/>
          <w:szCs w:val="24"/>
          <w:lang w:val="en-US"/>
        </w:rPr>
        <w:t>DBA insider attack</w:t>
      </w:r>
      <w:r w:rsidRPr="00686D39">
        <w:rPr>
          <w:rFonts w:ascii="Times New Roman" w:hAnsi="Times New Roman" w:cs="Times New Roman"/>
          <w:b w:val="0"/>
          <w:i w:val="0"/>
          <w:sz w:val="24"/>
          <w:szCs w:val="24"/>
          <w:lang w:val="en-US"/>
        </w:rPr>
        <w:t>), penyangkalan naskah dinas, serta risiko kesalahan manusia pada verifikasi manual dokumen.</w:t>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p>
    <w:p w14:paraId="17D03D4B" w14:textId="41D63A8D"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D35C63">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.2 Studi Deskriptif I (</w:t>
      </w:r>
      <w:r w:rsidRPr="00970BDF">
        <w:rPr>
          <w:rFonts w:ascii="Times New Roman" w:hAnsi="Times New Roman" w:cs="Times New Roman"/>
          <w:b/>
          <w:bCs/>
          <w:i/>
          <w:iCs/>
          <w:sz w:val="24"/>
          <w:szCs w:val="24"/>
          <w:lang w:val="en-US"/>
        </w:rPr>
        <w:t>Descriptive Study I</w:t>
      </w:r>
      <w:r w:rsidRPr="00970BDF">
        <w:rPr>
          <w:rFonts w:ascii="Times New Roman" w:hAnsi="Times New Roman" w:cs="Times New Roman"/>
          <w:b/>
          <w:bCs/>
          <w:sz w:val="24"/>
          <w:szCs w:val="24"/>
          <w:lang w:val="en-US"/>
        </w:rPr>
        <w:t>)</w:t>
      </w:r>
    </w:p>
    <w:p w14:paraId="2ACC3320"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difokuskan pada analisis mendalam terhadap kondisi operasional dan arsitektural saat ini untuk merumuskan kebutuhan sistem (</w:t>
      </w:r>
      <w:r w:rsidRPr="00686D39">
        <w:rPr>
          <w:rFonts w:ascii="Times New Roman" w:hAnsi="Times New Roman" w:cs="Times New Roman"/>
          <w:i/>
          <w:iCs/>
          <w:sz w:val="24"/>
          <w:szCs w:val="24"/>
          <w:lang w:val="en-US"/>
        </w:rPr>
        <w:t>system requirements</w:t>
      </w:r>
      <w:r w:rsidRPr="00686D39">
        <w:rPr>
          <w:rFonts w:ascii="Times New Roman" w:hAnsi="Times New Roman" w:cs="Times New Roman"/>
          <w:sz w:val="24"/>
          <w:szCs w:val="24"/>
          <w:lang w:val="en-US"/>
        </w:rPr>
        <w:t>). Kegiatan yang dilakukan meliputi:</w:t>
      </w:r>
    </w:p>
    <w:p w14:paraId="76D21409"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 xml:space="preserve">Analisis Sistem Konvensional: Membedah celah keamanan </w:t>
      </w:r>
      <w:r w:rsidRPr="00686D39">
        <w:rPr>
          <w:rFonts w:ascii="Times New Roman" w:hAnsi="Times New Roman" w:cs="Times New Roman"/>
          <w:b w:val="0"/>
          <w:i/>
          <w:iCs/>
          <w:sz w:val="24"/>
          <w:szCs w:val="24"/>
          <w:lang w:val="en-US"/>
        </w:rPr>
        <w:t>Transparent Data Encryption</w:t>
      </w:r>
      <w:r w:rsidRPr="00686D39">
        <w:rPr>
          <w:rFonts w:ascii="Times New Roman" w:hAnsi="Times New Roman" w:cs="Times New Roman"/>
          <w:b w:val="0"/>
          <w:i w:val="0"/>
          <w:sz w:val="24"/>
          <w:szCs w:val="24"/>
          <w:lang w:val="en-US"/>
        </w:rPr>
        <w:t xml:space="preserve"> (TDE) dan TLS pada aplikasi persuratan biasa untuk merumuskan kebutuhan </w:t>
      </w:r>
      <w:r w:rsidRPr="00686D39">
        <w:rPr>
          <w:rFonts w:ascii="Times New Roman" w:hAnsi="Times New Roman" w:cs="Times New Roman"/>
          <w:b w:val="0"/>
          <w:i/>
          <w:iCs/>
          <w:sz w:val="24"/>
          <w:szCs w:val="24"/>
          <w:lang w:val="en-US"/>
        </w:rPr>
        <w:t>Object-Level Encryption</w:t>
      </w:r>
      <w:r w:rsidRPr="00686D39">
        <w:rPr>
          <w:rFonts w:ascii="Times New Roman" w:hAnsi="Times New Roman" w:cs="Times New Roman"/>
          <w:b w:val="0"/>
          <w:i w:val="0"/>
          <w:sz w:val="24"/>
          <w:szCs w:val="24"/>
          <w:lang w:val="en-US"/>
        </w:rPr>
        <w:t>.</w:t>
      </w:r>
    </w:p>
    <w:p w14:paraId="74578D0F"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 xml:space="preserve">Pemetaan Profil &amp; Otorisasi: Mengidentifikasi model hierarki persuratan instansi untuk merumuskan matriks gabungan </w:t>
      </w:r>
      <w:r>
        <w:rPr>
          <w:b w:val="0"/>
          <w:i/>
        </w:rPr>
        <w:t>Role-Based Access Control</w:t>
      </w:r>
      <w:r>
        <w:rPr>
          <w:b w:val="0"/>
          <w:i w:val="0"/>
        </w:rPr>
        <w:t xml:space="preserve"> (RBAC) dan </w:t>
      </w:r>
      <w:r>
        <w:rPr>
          <w:b w:val="0"/>
          <w:i/>
        </w:rPr>
        <w:t>Clearance Level</w:t>
      </w:r>
      <w:r>
        <w:rPr>
          <w:b w:val="0"/>
          <w:i w:val="0"/>
        </w:rPr>
        <w:t xml:space="preserve"> dokumen.</w:t>
      </w:r>
    </w:p>
    <w:p w14:paraId="5DCB78F3" w14:textId="56898265"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F575FC">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.3 Studi Preskriptif (</w:t>
      </w:r>
      <w:r w:rsidRPr="00970BDF">
        <w:rPr>
          <w:rFonts w:ascii="Times New Roman" w:hAnsi="Times New Roman" w:cs="Times New Roman"/>
          <w:b/>
          <w:bCs/>
          <w:i/>
          <w:iCs/>
          <w:sz w:val="24"/>
          <w:szCs w:val="24"/>
          <w:lang w:val="en-US"/>
        </w:rPr>
        <w:t>Prescriptive Study</w:t>
      </w:r>
      <w:r w:rsidRPr="00970BDF">
        <w:rPr>
          <w:rFonts w:ascii="Times New Roman" w:hAnsi="Times New Roman" w:cs="Times New Roman"/>
          <w:b/>
          <w:bCs/>
          <w:sz w:val="24"/>
          <w:szCs w:val="24"/>
          <w:lang w:val="en-US"/>
        </w:rPr>
        <w:t>)</w:t>
      </w:r>
    </w:p>
    <w:p w14:paraId="61EBEFE5"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merupakan inti dari penelitian, di mana solusi sistem dirancang dan dikembangkan. Pengembangan dibagi menjadi dua pilar utama:</w:t>
      </w:r>
    </w:p>
    <w:p w14:paraId="335F1A6E"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b/>
          <w:i w:val="0"/>
          <w:sz w:val="24"/>
          <w:szCs w:val="24"/>
          <w:lang w:val="en-US"/>
        </w:rPr>
        <w:t>Pengembangan Subsistem Kriptografi &amp; Backend (Go Core &amp; Crypto Service):</w:t>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p>
    <w:p w14:paraId="6285B990"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Merancang dan mengimplementasikan mikroservis Go Crypto Service untuk pembungkusan kunci X25519, enkripsi simetris AES-256-GCM, dan pembuatan tanda tangan digital Ed25519.</w:t>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p>
    <w:p w14:paraId="3F2CADB7"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b w:val="0"/>
          <w:i w:val="0"/>
          <w:sz w:val="24"/>
          <w:szCs w:val="24"/>
          <w:lang w:val="en-US"/>
        </w:rPr>
        <w:t>Mengimplementasikan Go Core Backend Service untuk pengelolaan alur persuratan (surat masuk, surat keluar, disposisi, arsip), registrasi audit trail, dan otorisasi RBAC/Clearance Level.</w:t>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r w:rsidRPr="00686D39">
        <w:rPr>
          <w:rFonts w:ascii="Times New Roman" w:hAnsi="Times New Roman" w:cs="Times New Roman"/>
          <w:i/>
          <w:iCs/>
          <w:sz w:val="24"/>
          <w:szCs w:val="24"/>
          <w:lang w:val="en-US"/>
        </w:rPr>
      </w:r>
      <w:r w:rsidRPr="00686D39">
        <w:rPr>
          <w:rFonts w:ascii="Times New Roman" w:hAnsi="Times New Roman" w:cs="Times New Roman"/>
          <w:sz w:val="24"/>
          <w:szCs w:val="24"/>
          <w:lang w:val="en-US"/>
        </w:rPr>
      </w:r>
    </w:p>
    <w:p w14:paraId="30112E9B"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b/>
          <w:i w:val="0"/>
          <w:sz w:val="24"/>
          <w:szCs w:val="24"/>
          <w:lang w:val="fi-FI"/>
        </w:rPr>
        <w:t>Pengembangan Multi-Agentic AI Subsystem &amp; Frontend (Python &amp; React):</w:t>
      </w:r>
      <w:r w:rsidRPr="00686D39">
        <w:rPr>
          <w:rFonts w:ascii="Times New Roman" w:hAnsi="Times New Roman" w:cs="Times New Roman"/>
          <w:i/>
          <w:iCs/>
          <w:sz w:val="24"/>
          <w:szCs w:val="24"/>
          <w:lang w:val="fi-FI"/>
        </w:rPr>
      </w:r>
      <w:r w:rsidRPr="00686D39">
        <w:rPr>
          <w:rFonts w:ascii="Times New Roman" w:hAnsi="Times New Roman" w:cs="Times New Roman"/>
          <w:sz w:val="24"/>
          <w:szCs w:val="24"/>
          <w:lang w:val="fi-FI"/>
        </w:rPr>
      </w:r>
    </w:p>
    <w:p w14:paraId="1E35C415"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b w:val="0"/>
          <w:i w:val="0"/>
          <w:sz w:val="24"/>
          <w:szCs w:val="24"/>
          <w:lang w:val="fi-FI"/>
        </w:rPr>
        <w:t>Membangun layanan FastAPI Python untuk modul AI yang mencakup PII Redaction, klasifikasi jenis surat otomatis, dan risk assessment dokumen.</w:t>
      </w:r>
      <w:r w:rsidRPr="00686D39">
        <w:rPr>
          <w:rFonts w:ascii="Times New Roman" w:hAnsi="Times New Roman" w:cs="Times New Roman"/>
          <w:i/>
          <w:iCs/>
          <w:sz w:val="24"/>
          <w:szCs w:val="24"/>
          <w:lang w:val="fi-FI"/>
        </w:rPr>
      </w:r>
      <w:r w:rsidRPr="00686D39">
        <w:rPr>
          <w:rFonts w:ascii="Times New Roman" w:hAnsi="Times New Roman" w:cs="Times New Roman"/>
          <w:sz w:val="24"/>
          <w:szCs w:val="24"/>
          <w:lang w:val="fi-FI"/>
        </w:rPr>
      </w:r>
      <w:r w:rsidRPr="00686D39">
        <w:rPr>
          <w:rFonts w:ascii="Times New Roman" w:hAnsi="Times New Roman" w:cs="Times New Roman"/>
          <w:i/>
          <w:iCs/>
          <w:sz w:val="24"/>
          <w:szCs w:val="24"/>
          <w:lang w:val="fi-FI"/>
        </w:rPr>
      </w:r>
      <w:r w:rsidRPr="00686D39">
        <w:rPr>
          <w:rFonts w:ascii="Times New Roman" w:hAnsi="Times New Roman" w:cs="Times New Roman"/>
          <w:sz w:val="24"/>
          <w:szCs w:val="24"/>
          <w:lang w:val="fi-FI"/>
        </w:rPr>
      </w:r>
    </w:p>
    <w:p w14:paraId="0FB00FF5"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b w:val="0"/>
          <w:i w:val="0"/>
          <w:sz w:val="24"/>
          <w:szCs w:val="24"/>
          <w:lang w:val="fi-FI"/>
        </w:rPr>
        <w:t>Mengintegrasikan antarmuka Web Client (React TS + WebCrypto API) dengan skema derivasi kunci lokal PBKDF2/TOTP.</w:t>
      </w:r>
      <w:r w:rsidRPr="00686D39">
        <w:rPr>
          <w:rFonts w:ascii="Times New Roman" w:hAnsi="Times New Roman" w:cs="Times New Roman"/>
          <w:i/>
          <w:iCs/>
          <w:sz w:val="24"/>
          <w:szCs w:val="24"/>
          <w:lang w:val="fi-FI"/>
        </w:rPr>
      </w:r>
      <w:r w:rsidRPr="00686D39">
        <w:rPr>
          <w:rFonts w:ascii="Times New Roman" w:hAnsi="Times New Roman" w:cs="Times New Roman"/>
          <w:sz w:val="24"/>
          <w:szCs w:val="24"/>
          <w:lang w:val="fi-FI"/>
        </w:rPr>
      </w:r>
    </w:p>
    <w:p w14:paraId="7060D190"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b w:val="0"/>
          <w:i w:val="0"/>
          <w:sz w:val="24"/>
          <w:szCs w:val="24"/>
          <w:lang w:val="fi-FI"/>
        </w:rPr>
        <w:t xml:space="preserve">Menjamin mekanisme </w:t>
      </w:r>
      <w:r w:rsidRPr="00686D39">
        <w:rPr>
          <w:rFonts w:ascii="Times New Roman" w:hAnsi="Times New Roman" w:cs="Times New Roman"/>
          <w:b w:val="0"/>
          <w:i/>
          <w:iCs/>
          <w:sz w:val="24"/>
          <w:szCs w:val="24"/>
          <w:lang w:val="fi-FI"/>
        </w:rPr>
        <w:t>human-in-the-loop</w:t>
      </w:r>
      <w:r w:rsidRPr="00686D39">
        <w:rPr>
          <w:rFonts w:ascii="Times New Roman" w:hAnsi="Times New Roman" w:cs="Times New Roman"/>
          <w:b w:val="0"/>
          <w:i w:val="0"/>
          <w:sz w:val="24"/>
          <w:szCs w:val="24"/>
          <w:lang w:val="fi-FI"/>
        </w:rPr>
        <w:t xml:space="preserve"> pada seluruh rekomendasi AI sebelum dokumen naskah dinas resmi ditandatangani dan dikirim.</w:t>
      </w:r>
      <w:r w:rsidRPr="00686D39">
        <w:rPr>
          <w:rFonts w:ascii="Times New Roman" w:hAnsi="Times New Roman" w:cs="Times New Roman"/>
          <w:i/>
          <w:iCs/>
          <w:sz w:val="24"/>
          <w:szCs w:val="24"/>
          <w:lang w:val="fi-FI"/>
        </w:rPr>
      </w:r>
      <w:r w:rsidRPr="00686D39">
        <w:rPr>
          <w:rFonts w:ascii="Times New Roman" w:hAnsi="Times New Roman" w:cs="Times New Roman"/>
          <w:sz w:val="24"/>
          <w:szCs w:val="24"/>
          <w:lang w:val="fi-FI"/>
        </w:rPr>
      </w:r>
    </w:p>
    <w:p w14:paraId="4D547DEB" w14:textId="0F548036"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F575FC">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.4 Studi Deskriptif II (</w:t>
      </w:r>
      <w:r w:rsidRPr="00970BDF">
        <w:rPr>
          <w:rFonts w:ascii="Times New Roman" w:hAnsi="Times New Roman" w:cs="Times New Roman"/>
          <w:b/>
          <w:bCs/>
          <w:i/>
          <w:iCs/>
          <w:sz w:val="24"/>
          <w:szCs w:val="24"/>
          <w:lang w:val="en-US"/>
        </w:rPr>
        <w:t>Descriptive Study II</w:t>
      </w:r>
      <w:r w:rsidRPr="00970BDF">
        <w:rPr>
          <w:rFonts w:ascii="Times New Roman" w:hAnsi="Times New Roman" w:cs="Times New Roman"/>
          <w:b/>
          <w:bCs/>
          <w:sz w:val="24"/>
          <w:szCs w:val="24"/>
          <w:lang w:val="en-US"/>
        </w:rPr>
        <w:t>)</w:t>
      </w:r>
    </w:p>
    <w:p w14:paraId="18854205" w14:textId="77777777" w:rsidR="001325D6" w:rsidRDefault="00970BDF" w:rsidP="001325D6">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akhir ini bertujuan untuk mengevaluasi dan memvalidasi kinerja purwarupa sistem yang telah dibangun pada tahap preskriptif. Pengujian dilakukan melalui dua metode utama:</w:t>
      </w:r>
    </w:p>
    <w:p w14:paraId="50C938F6" w14:textId="6860CDC7"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b w:val="0"/>
          <w:i w:val="0"/>
          <w:sz w:val="24"/>
          <w:szCs w:val="24"/>
          <w:lang w:val="en-US"/>
        </w:rPr>
        <w:t xml:space="preserve">Evaluasi Usability : Melakukan pengujian kebergunaan antarmuka kepada 38 responden pengguna menggunakan instrumen </w:t>
      </w:r>
      <w:r w:rsidRPr="001D72BE">
        <w:rPr>
          <w:rFonts w:ascii="Times New Roman" w:hAnsi="Times New Roman" w:cs="Times New Roman"/>
          <w:b w:val="0"/>
          <w:i/>
          <w:iCs/>
          <w:sz w:val="24"/>
          <w:szCs w:val="24"/>
          <w:lang w:val="en-US"/>
        </w:rPr>
        <w:t>System Usability Scale</w:t>
      </w:r>
      <w:r w:rsidRPr="001D72BE">
        <w:rPr>
          <w:rFonts w:ascii="Times New Roman" w:hAnsi="Times New Roman" w:cs="Times New Roman"/>
          <w:b w:val="0"/>
          <w:i w:val="0"/>
          <w:sz w:val="24"/>
          <w:szCs w:val="24"/>
          <w:lang w:val="en-US"/>
        </w:rPr>
        <w:t xml:space="preserve"> (SUS) untuk mengukur tingkat kemudahan penggunaan platform.</w:t>
      </w:r>
      <w:r w:rsidRPr="001325D6">
        <w:rPr>
          <w:rFonts w:ascii="Times New Roman" w:hAnsi="Times New Roman" w:cs="Times New Roman"/>
          <w:sz w:val="24"/>
          <w:szCs w:val="24"/>
          <w:lang w:val="en-US"/>
        </w:rPr>
      </w:r>
      <w:r w:rsidRPr="001325D6">
        <w:rPr>
          <w:rFonts w:ascii="Times New Roman" w:hAnsi="Times New Roman" w:cs="Times New Roman"/>
          <w:i/>
          <w:iCs/>
          <w:sz w:val="24"/>
          <w:szCs w:val="24"/>
          <w:lang w:val="en-US"/>
        </w:rPr>
      </w:r>
      <w:r w:rsidRPr="001325D6">
        <w:rPr>
          <w:rFonts w:ascii="Times New Roman" w:hAnsi="Times New Roman" w:cs="Times New Roman"/>
          <w:sz w:val="24"/>
          <w:szCs w:val="24"/>
          <w:lang w:val="en-US"/>
        </w:rPr>
      </w:r>
      <w:r w:rsidRPr="001325D6">
        <w:rPr>
          <w:rFonts w:ascii="Times New Roman" w:hAnsi="Times New Roman" w:cs="Times New Roman"/>
          <w:i/>
          <w:iCs/>
          <w:sz w:val="24"/>
          <w:szCs w:val="24"/>
          <w:lang w:val="en-US"/>
        </w:rPr>
      </w:r>
      <w:r w:rsidRPr="001325D6">
        <w:rPr>
          <w:rFonts w:ascii="Times New Roman" w:hAnsi="Times New Roman" w:cs="Times New Roman"/>
          <w:sz w:val="24"/>
          <w:szCs w:val="24"/>
          <w:lang w:val="en-US"/>
        </w:rPr>
      </w:r>
    </w:p>
    <w:p w14:paraId="04C4E224" w14:textId="55503B90"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b w:val="0"/>
          <w:i w:val="0"/>
          <w:sz w:val="24"/>
          <w:szCs w:val="24"/>
          <w:lang w:val="en-US"/>
        </w:rPr>
        <w:t xml:space="preserve">Pengujian Keamanan &amp; Performa Kriptografis : Melakukan pengujian </w:t>
      </w:r>
      <w:r w:rsidRPr="001325D6">
        <w:rPr>
          <w:rFonts w:ascii="Times New Roman" w:hAnsi="Times New Roman" w:cs="Times New Roman"/>
          <w:b w:val="0"/>
          <w:i/>
          <w:sz w:val="24"/>
          <w:szCs w:val="24"/>
          <w:lang w:val="en-US"/>
        </w:rPr>
        <w:t>active DBA tamper testing</w:t>
      </w:r>
      <w:r w:rsidRPr="001325D6">
        <w:rPr>
          <w:rFonts w:ascii="Times New Roman" w:hAnsi="Times New Roman" w:cs="Times New Roman"/>
          <w:b w:val="0"/>
          <w:i w:val="0"/>
          <w:iCs/>
          <w:sz w:val="24"/>
          <w:szCs w:val="24"/>
          <w:lang w:val="en-US"/>
        </w:rPr>
        <w:t xml:space="preserve"> (penolakan 100% manipulasi biner), pengujian latensi enkripsi/dekripsi, </w:t>
      </w:r>
      <w:r w:rsidRPr="001325D6">
        <w:rPr>
          <w:rFonts w:ascii="Times New Roman" w:hAnsi="Times New Roman" w:cs="Times New Roman"/>
          <w:b w:val="0"/>
          <w:i/>
          <w:sz w:val="24"/>
          <w:szCs w:val="24"/>
          <w:lang w:val="en-US"/>
        </w:rPr>
        <w:t>throughput</w:t>
      </w:r>
      <w:r w:rsidRPr="001325D6">
        <w:rPr>
          <w:rFonts w:ascii="Times New Roman" w:hAnsi="Times New Roman" w:cs="Times New Roman"/>
          <w:b w:val="0"/>
          <w:i w:val="0"/>
          <w:iCs/>
          <w:sz w:val="24"/>
          <w:szCs w:val="24"/>
          <w:lang w:val="en-US"/>
        </w:rPr>
        <w:t xml:space="preserve"> (GB/s), dan pemakaian memori </w:t>
      </w:r>
      <w:r w:rsidRPr="001325D6">
        <w:rPr>
          <w:rFonts w:ascii="Times New Roman" w:hAnsi="Times New Roman" w:cs="Times New Roman"/>
          <w:b w:val="0"/>
          <w:i/>
          <w:sz w:val="24"/>
          <w:szCs w:val="24"/>
          <w:lang w:val="en-US"/>
        </w:rPr>
        <w:t>heap</w:t>
      </w:r>
      <w:r w:rsidRPr="001325D6">
        <w:rPr>
          <w:rFonts w:ascii="Times New Roman" w:hAnsi="Times New Roman" w:cs="Times New Roman"/>
          <w:b w:val="0"/>
          <w:i w:val="0"/>
          <w:iCs/>
          <w:sz w:val="24"/>
          <w:szCs w:val="24"/>
          <w:lang w:val="en-US"/>
        </w:rPr>
        <w:t>.</w:t>
      </w:r>
      <w:r w:rsidRPr="001325D6">
        <w:rPr>
          <w:rFonts w:ascii="Times New Roman" w:hAnsi="Times New Roman" w:cs="Times New Roman"/>
          <w:sz w:val="24"/>
          <w:szCs w:val="24"/>
          <w:lang w:val="en-US"/>
        </w:rPr>
      </w:r>
    </w:p>
    <w:p w14:paraId="69403CFC" w14:textId="452AEAF7" w:rsidR="001325D6" w:rsidRP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b w:val="0"/>
          <w:i w:val="0"/>
          <w:sz w:val="24"/>
          <w:szCs w:val="24"/>
          <w:lang w:val="en-US"/>
        </w:rPr>
        <w:t xml:space="preserve">Pengujian Fungsionalitas Workflow &amp; AI : Memvalidasi keandalan alur surat (pembuatan, pengiriman, disposisi, pengarsipan) serta akurasi deteksi PII dan klasifikasi surat oleh </w:t>
      </w:r>
      <w:r w:rsidRPr="001325D6">
        <w:rPr>
          <w:rFonts w:ascii="Times New Roman" w:hAnsi="Times New Roman" w:cs="Times New Roman"/>
          <w:b w:val="0"/>
          <w:i/>
          <w:sz w:val="24"/>
          <w:szCs w:val="24"/>
          <w:lang w:val="en-US"/>
        </w:rPr>
        <w:t>Multi-Agentic AI Subsystem</w:t>
      </w:r>
      <w:r w:rsidRPr="001325D6">
        <w:rPr>
          <w:rFonts w:ascii="Times New Roman" w:hAnsi="Times New Roman" w:cs="Times New Roman"/>
          <w:b w:val="0"/>
          <w:i w:val="0"/>
          <w:iCs/>
          <w:sz w:val="24"/>
          <w:szCs w:val="24"/>
          <w:lang w:val="en-US"/>
        </w:rPr>
        <w:t>.</w:t>
      </w:r>
      <w:r w:rsidRPr="001325D6">
        <w:rPr>
          <w:rFonts w:ascii="Times New Roman" w:hAnsi="Times New Roman" w:cs="Times New Roman"/>
          <w:sz w:val="24"/>
          <w:szCs w:val="24"/>
          <w:lang w:val="en-US"/>
        </w:rPr>
      </w:r>
      <w:r w:rsidRPr="001325D6">
        <w:rPr>
          <w:rFonts w:ascii="Times New Roman" w:hAnsi="Times New Roman" w:cs="Times New Roman"/>
          <w:i/>
          <w:iCs/>
          <w:sz w:val="24"/>
          <w:szCs w:val="24"/>
          <w:lang w:val="en-US"/>
        </w:rPr>
      </w:r>
      <w:r w:rsidRPr="001325D6">
        <w:rPr>
          <w:rFonts w:ascii="Times New Roman" w:hAnsi="Times New Roman" w:cs="Times New Roman"/>
          <w:sz w:val="24"/>
          <w:szCs w:val="24"/>
          <w:lang w:val="en-US"/>
        </w:rPr>
      </w:r>
      <w:r w:rsidRPr="001325D6">
        <w:rPr>
          <w:rFonts w:ascii="Times New Roman" w:hAnsi="Times New Roman" w:cs="Times New Roman"/>
          <w:sz w:val="24"/>
          <w:szCs w:val="24"/>
          <w:lang w:val="en-US"/>
        </w:rPr>
      </w:r>
      <w:r w:rsidRPr="001325D6">
        <w:rPr>
          <w:rFonts w:ascii="Times New Roman" w:hAnsi="Times New Roman" w:cs="Times New Roman"/>
          <w:i/>
          <w:iCs/>
          <w:sz w:val="24"/>
          <w:szCs w:val="24"/>
          <w:lang w:val="en-US"/>
        </w:rPr>
      </w:r>
      <w:r w:rsidRPr="001325D6">
        <w:rPr>
          <w:rFonts w:ascii="Times New Roman" w:hAnsi="Times New Roman" w:cs="Times New Roman"/>
          <w:sz w:val="24"/>
          <w:szCs w:val="24"/>
          <w:lang w:val="en-US"/>
        </w:rPr>
      </w:r>
    </w:p>
    <w:p w14:paraId="58D09EE5" w14:textId="77777777" w:rsidR="00580417" w:rsidRDefault="00580417" w:rsidP="00970BDF">
      <w:pPr>
        <w:spacing w:after="0" w:line="276" w:lineRule="auto"/>
        <w:rPr>
          <w:rFonts w:ascii="Times New Roman" w:hAnsi="Times New Roman" w:cs="Times New Roman"/>
          <w:sz w:val="24"/>
          <w:szCs w:val="24"/>
          <w:lang w:val="en-US"/>
        </w:rPr>
      </w:pPr>
    </w:p>
    <w:p w14:paraId="082B8746" w14:textId="77777777" w:rsidR="00B9361B" w:rsidRDefault="00B9361B" w:rsidP="00970BDF">
      <w:pPr>
        <w:spacing w:after="0" w:line="276" w:lineRule="auto"/>
        <w:rPr>
          <w:rFonts w:ascii="Times New Roman" w:hAnsi="Times New Roman" w:cs="Times New Roman"/>
          <w:sz w:val="24"/>
          <w:szCs w:val="24"/>
          <w:lang w:val="en-US"/>
        </w:rPr>
      </w:pPr>
    </w:p>
    <w:p w14:paraId="27078250" w14:textId="77777777" w:rsidR="00B9361B" w:rsidRDefault="00B9361B" w:rsidP="00970BDF">
      <w:pPr>
        <w:spacing w:after="0" w:line="276" w:lineRule="auto"/>
        <w:rPr>
          <w:rFonts w:ascii="Times New Roman" w:hAnsi="Times New Roman" w:cs="Times New Roman"/>
          <w:sz w:val="24"/>
          <w:szCs w:val="24"/>
          <w:lang w:val="en-US"/>
        </w:rPr>
      </w:pPr>
    </w:p>
    <w:p w14:paraId="4D3D891A" w14:textId="77777777" w:rsidR="00B9361B" w:rsidRDefault="00B9361B" w:rsidP="00970BDF">
      <w:pPr>
        <w:spacing w:after="0" w:line="276" w:lineRule="auto"/>
        <w:rPr>
          <w:rFonts w:ascii="Times New Roman" w:hAnsi="Times New Roman" w:cs="Times New Roman"/>
          <w:sz w:val="24"/>
          <w:szCs w:val="24"/>
          <w:lang w:val="en-US"/>
        </w:rPr>
      </w:pPr>
    </w:p>
    <w:p w14:paraId="39B17706" w14:textId="77777777" w:rsidR="00B9361B" w:rsidRDefault="00B9361B" w:rsidP="00970BDF">
      <w:pPr>
        <w:spacing w:after="0" w:line="276" w:lineRule="auto"/>
        <w:rPr>
          <w:rFonts w:ascii="Times New Roman" w:hAnsi="Times New Roman" w:cs="Times New Roman"/>
          <w:sz w:val="24"/>
          <w:szCs w:val="24"/>
          <w:lang w:val="en-US"/>
        </w:rPr>
      </w:pPr>
    </w:p>
    <w:p w14:paraId="145059E5" w14:textId="77777777" w:rsidR="00B9361B" w:rsidRDefault="00B9361B" w:rsidP="00970BDF">
      <w:pPr>
        <w:spacing w:after="0" w:line="276" w:lineRule="auto"/>
        <w:rPr>
          <w:rFonts w:ascii="Times New Roman" w:hAnsi="Times New Roman" w:cs="Times New Roman"/>
          <w:sz w:val="24"/>
          <w:szCs w:val="24"/>
          <w:lang w:val="en-US"/>
        </w:rPr>
      </w:pPr>
    </w:p>
    <w:p w14:paraId="248C050A" w14:textId="77777777" w:rsidR="00B9361B" w:rsidRDefault="00B9361B" w:rsidP="00970BDF">
      <w:pPr>
        <w:spacing w:after="0" w:line="276" w:lineRule="auto"/>
        <w:rPr>
          <w:rFonts w:ascii="Times New Roman" w:hAnsi="Times New Roman" w:cs="Times New Roman"/>
          <w:sz w:val="24"/>
          <w:szCs w:val="24"/>
          <w:lang w:val="en-US"/>
        </w:rPr>
      </w:pPr>
    </w:p>
    <w:p w14:paraId="5CE458DC" w14:textId="77777777" w:rsidR="00B9361B" w:rsidRDefault="00B9361B" w:rsidP="00970BDF">
      <w:pPr>
        <w:spacing w:after="0" w:line="276" w:lineRule="auto"/>
        <w:rPr>
          <w:rFonts w:ascii="Times New Roman" w:hAnsi="Times New Roman" w:cs="Times New Roman"/>
          <w:sz w:val="24"/>
          <w:szCs w:val="24"/>
          <w:lang w:val="en-US"/>
        </w:rPr>
      </w:pPr>
    </w:p>
    <w:p w14:paraId="77F5C2E4" w14:textId="77777777" w:rsidR="00B9361B" w:rsidRDefault="00B9361B" w:rsidP="00970BDF">
      <w:pPr>
        <w:spacing w:after="0" w:line="276" w:lineRule="auto"/>
        <w:rPr>
          <w:rFonts w:ascii="Times New Roman" w:hAnsi="Times New Roman" w:cs="Times New Roman"/>
          <w:sz w:val="24"/>
          <w:szCs w:val="24"/>
          <w:lang w:val="en-US"/>
        </w:rPr>
      </w:pPr>
    </w:p>
    <w:p w14:paraId="59579A83" w14:textId="77777777" w:rsidR="00B9361B" w:rsidRDefault="00B9361B" w:rsidP="00970BDF">
      <w:pPr>
        <w:spacing w:after="0" w:line="276" w:lineRule="auto"/>
        <w:rPr>
          <w:rFonts w:ascii="Times New Roman" w:hAnsi="Times New Roman" w:cs="Times New Roman"/>
          <w:sz w:val="24"/>
          <w:szCs w:val="24"/>
          <w:lang w:val="en-US"/>
        </w:rPr>
      </w:pPr>
    </w:p>
    <w:p w14:paraId="0285F10A" w14:textId="77777777" w:rsidR="00B9361B" w:rsidRDefault="00B9361B" w:rsidP="00970BDF">
      <w:pPr>
        <w:spacing w:after="0" w:line="276" w:lineRule="auto"/>
        <w:rPr>
          <w:rFonts w:ascii="Times New Roman" w:hAnsi="Times New Roman" w:cs="Times New Roman"/>
          <w:sz w:val="24"/>
          <w:szCs w:val="24"/>
          <w:lang w:val="en-US"/>
        </w:rPr>
      </w:pPr>
    </w:p>
    <w:p w14:paraId="382AA09D" w14:textId="77777777" w:rsidR="00B9361B" w:rsidRDefault="00B9361B" w:rsidP="00970BDF">
      <w:pPr>
        <w:spacing w:after="0" w:line="276" w:lineRule="auto"/>
        <w:rPr>
          <w:rFonts w:ascii="Times New Roman" w:hAnsi="Times New Roman" w:cs="Times New Roman"/>
          <w:sz w:val="24"/>
          <w:szCs w:val="24"/>
          <w:lang w:val="en-US"/>
        </w:rPr>
      </w:pPr>
    </w:p>
    <w:p w14:paraId="4EAD2983" w14:textId="77777777" w:rsidR="00B9361B" w:rsidRDefault="00B9361B" w:rsidP="00970BDF">
      <w:pPr>
        <w:spacing w:after="0" w:line="276" w:lineRule="auto"/>
        <w:rPr>
          <w:rFonts w:ascii="Times New Roman" w:hAnsi="Times New Roman" w:cs="Times New Roman"/>
          <w:sz w:val="24"/>
          <w:szCs w:val="24"/>
          <w:lang w:val="en-US"/>
        </w:rPr>
      </w:pPr>
    </w:p>
    <w:p w14:paraId="7E7715D5" w14:textId="77777777" w:rsidR="00B9361B" w:rsidRDefault="00B9361B" w:rsidP="00970BDF">
      <w:pPr>
        <w:spacing w:after="0" w:line="276" w:lineRule="auto"/>
        <w:rPr>
          <w:rFonts w:ascii="Times New Roman" w:hAnsi="Times New Roman" w:cs="Times New Roman"/>
          <w:sz w:val="24"/>
          <w:szCs w:val="24"/>
          <w:lang w:val="en-US"/>
        </w:rPr>
      </w:pPr>
    </w:p>
    <w:p w14:paraId="079EB323" w14:textId="77777777" w:rsidR="00B9361B" w:rsidRDefault="00B9361B" w:rsidP="00970BDF">
      <w:pPr>
        <w:spacing w:after="0" w:line="276" w:lineRule="auto"/>
        <w:rPr>
          <w:rFonts w:ascii="Times New Roman" w:hAnsi="Times New Roman" w:cs="Times New Roman"/>
          <w:sz w:val="24"/>
          <w:szCs w:val="24"/>
          <w:lang w:val="en-US"/>
        </w:rPr>
      </w:pPr>
    </w:p>
    <w:p w14:paraId="4CD68384" w14:textId="77777777" w:rsidR="00B9361B" w:rsidRDefault="00B9361B" w:rsidP="00970BDF">
      <w:pPr>
        <w:spacing w:after="0" w:line="276" w:lineRule="auto"/>
        <w:rPr>
          <w:rFonts w:ascii="Times New Roman" w:hAnsi="Times New Roman" w:cs="Times New Roman"/>
          <w:sz w:val="24"/>
          <w:szCs w:val="24"/>
          <w:lang w:val="en-US"/>
        </w:rPr>
      </w:pPr>
    </w:p>
    <w:p w14:paraId="3F180985" w14:textId="77777777" w:rsidR="00B9361B" w:rsidRDefault="00B9361B" w:rsidP="00970BDF">
      <w:pPr>
        <w:spacing w:after="0" w:line="276" w:lineRule="auto"/>
        <w:rPr>
          <w:rFonts w:ascii="Times New Roman" w:hAnsi="Times New Roman" w:cs="Times New Roman"/>
          <w:sz w:val="24"/>
          <w:szCs w:val="24"/>
          <w:lang w:val="en-US"/>
        </w:rPr>
      </w:pPr>
    </w:p>
    <w:p w14:paraId="53CAC238" w14:textId="77777777" w:rsidR="00B9361B" w:rsidRDefault="00B9361B" w:rsidP="00970BDF">
      <w:pPr>
        <w:spacing w:after="0" w:line="276" w:lineRule="auto"/>
        <w:rPr>
          <w:rFonts w:ascii="Times New Roman" w:hAnsi="Times New Roman" w:cs="Times New Roman"/>
          <w:sz w:val="24"/>
          <w:szCs w:val="24"/>
          <w:lang w:val="en-US"/>
        </w:rPr>
      </w:pPr>
    </w:p>
    <w:p w14:paraId="537FA854" w14:textId="77777777" w:rsidR="00B9361B" w:rsidRDefault="00B9361B" w:rsidP="00970BDF">
      <w:pPr>
        <w:spacing w:after="0" w:line="276" w:lineRule="auto"/>
        <w:rPr>
          <w:rFonts w:ascii="Times New Roman" w:hAnsi="Times New Roman" w:cs="Times New Roman"/>
          <w:sz w:val="24"/>
          <w:szCs w:val="24"/>
          <w:lang w:val="en-US"/>
        </w:rPr>
      </w:pPr>
    </w:p>
    <w:p w14:paraId="641D9FFB" w14:textId="77777777" w:rsidR="00B9361B" w:rsidRDefault="00B9361B" w:rsidP="00970BDF">
      <w:pPr>
        <w:spacing w:after="0" w:line="276" w:lineRule="auto"/>
        <w:rPr>
          <w:rFonts w:ascii="Times New Roman" w:hAnsi="Times New Roman" w:cs="Times New Roman"/>
          <w:sz w:val="24"/>
          <w:szCs w:val="24"/>
          <w:lang w:val="en-US"/>
        </w:rPr>
      </w:pPr>
    </w:p>
    <w:p w14:paraId="1969138A" w14:textId="77777777" w:rsidR="00B9361B" w:rsidRDefault="00B9361B" w:rsidP="00970BDF">
      <w:pPr>
        <w:spacing w:after="0" w:line="276" w:lineRule="auto"/>
        <w:rPr>
          <w:rFonts w:ascii="Times New Roman" w:hAnsi="Times New Roman" w:cs="Times New Roman"/>
          <w:sz w:val="24"/>
          <w:szCs w:val="24"/>
          <w:lang w:val="en-US"/>
        </w:rPr>
      </w:pPr>
    </w:p>
    <w:p w14:paraId="1D73A2E2" w14:textId="77777777" w:rsidR="00B9361B" w:rsidRDefault="00B9361B" w:rsidP="00970BDF">
      <w:pPr>
        <w:spacing w:after="0" w:line="276" w:lineRule="auto"/>
        <w:rPr>
          <w:rFonts w:ascii="Times New Roman" w:hAnsi="Times New Roman" w:cs="Times New Roman"/>
          <w:sz w:val="24"/>
          <w:szCs w:val="24"/>
          <w:lang w:val="en-US"/>
        </w:rPr>
      </w:pPr>
    </w:p>
    <w:p w14:paraId="416AD944" w14:textId="77777777" w:rsidR="00B9361B" w:rsidRDefault="00B9361B" w:rsidP="00970BDF">
      <w:pPr>
        <w:spacing w:after="0" w:line="276" w:lineRule="auto"/>
        <w:rPr>
          <w:rFonts w:ascii="Times New Roman" w:hAnsi="Times New Roman" w:cs="Times New Roman"/>
          <w:sz w:val="24"/>
          <w:szCs w:val="24"/>
          <w:lang w:val="en-US"/>
        </w:rPr>
      </w:pPr>
    </w:p>
    <w:p w14:paraId="02553D59" w14:textId="77777777" w:rsidR="00B9361B" w:rsidRDefault="00B9361B" w:rsidP="00970BDF">
      <w:pPr>
        <w:spacing w:after="0" w:line="276" w:lineRule="auto"/>
        <w:rPr>
          <w:rFonts w:ascii="Times New Roman" w:hAnsi="Times New Roman" w:cs="Times New Roman"/>
          <w:sz w:val="24"/>
          <w:szCs w:val="24"/>
          <w:lang w:val="en-US"/>
        </w:rPr>
      </w:pPr>
    </w:p>
    <w:p w14:paraId="157751B0" w14:textId="77777777" w:rsidR="00B9361B" w:rsidRDefault="00B9361B" w:rsidP="00970BDF">
      <w:pPr>
        <w:spacing w:after="0" w:line="276" w:lineRule="auto"/>
        <w:rPr>
          <w:rFonts w:ascii="Times New Roman" w:hAnsi="Times New Roman" w:cs="Times New Roman"/>
          <w:sz w:val="24"/>
          <w:szCs w:val="24"/>
          <w:lang w:val="en-US"/>
        </w:rPr>
      </w:pPr>
    </w:p>
    <w:p w14:paraId="28C9AF95" w14:textId="77777777" w:rsidR="00B9361B" w:rsidRDefault="00B9361B" w:rsidP="00970BDF">
      <w:pPr>
        <w:spacing w:after="0" w:line="276" w:lineRule="auto"/>
        <w:rPr>
          <w:rFonts w:ascii="Times New Roman" w:hAnsi="Times New Roman" w:cs="Times New Roman"/>
          <w:sz w:val="24"/>
          <w:szCs w:val="24"/>
          <w:lang w:val="en-US"/>
        </w:rPr>
      </w:pPr>
    </w:p>
    <w:p w14:paraId="51A383AB" w14:textId="77777777" w:rsidR="00F71C95" w:rsidRDefault="00F71C95" w:rsidP="00970BDF">
      <w:pPr>
        <w:spacing w:after="0" w:line="276" w:lineRule="auto"/>
        <w:rPr>
          <w:rFonts w:ascii="Times New Roman" w:hAnsi="Times New Roman" w:cs="Times New Roman"/>
          <w:sz w:val="24"/>
          <w:szCs w:val="24"/>
          <w:lang w:val="en-US"/>
        </w:rPr>
      </w:pPr>
    </w:p>
    <w:p w14:paraId="401A326C" w14:textId="77777777" w:rsidR="00F71C95" w:rsidRDefault="00F71C95" w:rsidP="00970BDF">
      <w:pPr>
        <w:spacing w:after="0" w:line="276" w:lineRule="auto"/>
        <w:rPr>
          <w:rFonts w:ascii="Times New Roman" w:hAnsi="Times New Roman" w:cs="Times New Roman"/>
          <w:sz w:val="24"/>
          <w:szCs w:val="24"/>
          <w:lang w:val="en-US"/>
        </w:rPr>
      </w:pPr>
    </w:p>
    <w:p w14:paraId="3D02D65C" w14:textId="77777777" w:rsidR="00F71C95" w:rsidRDefault="00F71C95" w:rsidP="00970BDF">
      <w:pPr>
        <w:spacing w:after="0" w:line="276" w:lineRule="auto"/>
        <w:rPr>
          <w:rFonts w:ascii="Times New Roman" w:hAnsi="Times New Roman" w:cs="Times New Roman"/>
          <w:sz w:val="24"/>
          <w:szCs w:val="24"/>
          <w:lang w:val="en-US"/>
        </w:rPr>
      </w:pPr>
    </w:p>
    <w:p w14:paraId="10F77B79" w14:textId="77777777" w:rsidR="00F71C95" w:rsidRDefault="00F71C95" w:rsidP="00970BDF">
      <w:pPr>
        <w:spacing w:after="0" w:line="276" w:lineRule="auto"/>
        <w:rPr>
          <w:rFonts w:ascii="Times New Roman" w:hAnsi="Times New Roman" w:cs="Times New Roman"/>
          <w:sz w:val="24"/>
          <w:szCs w:val="24"/>
          <w:lang w:val="en-US"/>
        </w:rPr>
      </w:pPr>
    </w:p>
    <w:p w14:paraId="5638860E" w14:textId="77777777" w:rsidR="00F71C95" w:rsidRDefault="00F71C95" w:rsidP="00970BDF">
      <w:pPr>
        <w:spacing w:after="0" w:line="276" w:lineRule="auto"/>
        <w:rPr>
          <w:rFonts w:ascii="Times New Roman" w:hAnsi="Times New Roman" w:cs="Times New Roman"/>
          <w:sz w:val="24"/>
          <w:szCs w:val="24"/>
          <w:lang w:val="en-US"/>
        </w:rPr>
      </w:pPr>
    </w:p>
    <w:p w14:paraId="2AD6370E" w14:textId="77777777" w:rsidR="00B9361B" w:rsidRDefault="00B9361B" w:rsidP="00970BDF">
      <w:pPr>
        <w:spacing w:after="0" w:line="276" w:lineRule="auto"/>
        <w:rPr>
          <w:rFonts w:ascii="Times New Roman" w:hAnsi="Times New Roman" w:cs="Times New Roman"/>
          <w:sz w:val="24"/>
          <w:szCs w:val="24"/>
          <w:lang w:val="en-US"/>
        </w:rPr>
      </w:pPr>
    </w:p>
    <w:p w14:paraId="7759A5A8" w14:textId="77777777" w:rsidR="00B9361B" w:rsidRDefault="00B9361B" w:rsidP="00970BDF">
      <w:pPr>
        <w:spacing w:after="0" w:line="276" w:lineRule="auto"/>
        <w:rPr>
          <w:rFonts w:ascii="Times New Roman" w:hAnsi="Times New Roman" w:cs="Times New Roman"/>
          <w:sz w:val="24"/>
          <w:szCs w:val="24"/>
          <w:lang w:val="en-US"/>
        </w:rPr>
      </w:pPr>
    </w:p>
    <w:p w14:paraId="21DB754A" w14:textId="77777777" w:rsidR="00B9361B" w:rsidRDefault="00B9361B" w:rsidP="00970BDF">
      <w:pPr>
        <w:spacing w:after="0" w:line="276" w:lineRule="auto"/>
        <w:rPr>
          <w:rFonts w:ascii="Times New Roman" w:hAnsi="Times New Roman" w:cs="Times New Roman"/>
          <w:sz w:val="24"/>
          <w:szCs w:val="24"/>
          <w:lang w:val="en-US"/>
        </w:rPr>
      </w:pPr>
    </w:p>
    <w:p w14:paraId="6028BD11" w14:textId="77777777" w:rsidR="00B9361B" w:rsidRDefault="00B9361B" w:rsidP="00970BDF">
      <w:pPr>
        <w:spacing w:after="0" w:line="276" w:lineRule="auto"/>
        <w:rPr>
          <w:rFonts w:ascii="Times New Roman" w:hAnsi="Times New Roman" w:cs="Times New Roman"/>
          <w:sz w:val="24"/>
          <w:szCs w:val="24"/>
          <w:lang w:val="en-US"/>
        </w:rPr>
      </w:pPr>
    </w:p>
    <w:p w14:paraId="51F53F9A" w14:textId="77777777" w:rsidR="00B9361B" w:rsidRDefault="00B9361B" w:rsidP="00970BDF">
      <w:pPr>
        <w:spacing w:after="0" w:line="276" w:lineRule="auto"/>
        <w:rPr>
          <w:rFonts w:ascii="Times New Roman" w:hAnsi="Times New Roman" w:cs="Times New Roman"/>
          <w:sz w:val="24"/>
          <w:szCs w:val="24"/>
          <w:lang w:val="en-US"/>
        </w:rPr>
      </w:pPr>
    </w:p>
    <w:p w14:paraId="3A209688" w14:textId="77777777" w:rsidR="00B9361B" w:rsidRDefault="00B9361B" w:rsidP="00970BDF">
      <w:pPr>
        <w:spacing w:after="0" w:line="276" w:lineRule="auto"/>
        <w:rPr>
          <w:rFonts w:ascii="Times New Roman" w:hAnsi="Times New Roman" w:cs="Times New Roman"/>
          <w:sz w:val="24"/>
          <w:szCs w:val="24"/>
          <w:lang w:val="en-US"/>
        </w:rPr>
      </w:pPr>
    </w:p>
    <w:p w14:paraId="011079A2" w14:textId="77777777" w:rsidR="00B9361B" w:rsidRDefault="00B9361B" w:rsidP="00970BDF">
      <w:pPr>
        <w:spacing w:after="0" w:line="276" w:lineRule="auto"/>
        <w:rPr>
          <w:rFonts w:ascii="Times New Roman" w:hAnsi="Times New Roman" w:cs="Times New Roman"/>
          <w:sz w:val="24"/>
          <w:szCs w:val="24"/>
          <w:lang w:val="en-US"/>
        </w:rPr>
      </w:pPr>
    </w:p>
    <w:p w14:paraId="39390E97" w14:textId="77777777" w:rsidR="00B9361B" w:rsidRDefault="00B9361B" w:rsidP="00970BDF">
      <w:pPr>
        <w:spacing w:after="0" w:line="276" w:lineRule="auto"/>
        <w:rPr>
          <w:rFonts w:ascii="Times New Roman" w:hAnsi="Times New Roman" w:cs="Times New Roman"/>
          <w:sz w:val="24"/>
          <w:szCs w:val="24"/>
          <w:lang w:val="en-US"/>
        </w:rPr>
      </w:pPr>
    </w:p>
    <w:p w14:paraId="096E4109" w14:textId="274548A3" w:rsidR="00B9361B" w:rsidRDefault="00B9361B" w:rsidP="00970BDF">
      <w:pPr>
        <w:spacing w:after="0" w:line="276" w:lineRule="auto"/>
        <w:rPr>
          <w:rFonts w:ascii="Times New Roman" w:hAnsi="Times New Roman" w:cs="Times New Roman"/>
          <w:sz w:val="24"/>
          <w:szCs w:val="24"/>
          <w:lang w:val="en-US"/>
        </w:rPr>
      </w:pPr>
    </w:p>
    <w:p w14:paraId="106F8688" w14:textId="77777777" w:rsidR="00F71C95" w:rsidRDefault="00F71C95" w:rsidP="00970BDF">
      <w:pPr>
        <w:spacing w:after="0" w:line="276" w:lineRule="auto"/>
        <w:rPr>
          <w:rFonts w:ascii="Times New Roman" w:hAnsi="Times New Roman" w:cs="Times New Roman"/>
          <w:b/>
          <w:bCs/>
          <w:sz w:val="24"/>
          <w:szCs w:val="24"/>
          <w:lang w:val="en-US"/>
        </w:rPr>
        <w:sectPr w:rsidR="00F71C95" w:rsidSect="00B75A13">
          <w:pgSz w:w="11906" w:h="16838" w:code="9"/>
          <w:pgMar w:top="1701" w:right="1701" w:bottom="1701" w:left="2268" w:header="709" w:footer="709" w:gutter="0"/>
          <w:cols w:space="708"/>
          <w:docGrid w:linePitch="360"/>
        </w:sectPr>
      </w:pPr>
    </w:p>
    <w:p w14:paraId="3991AE03" w14:textId="2188C86E" w:rsidR="00B9361B" w:rsidRDefault="00F71C95" w:rsidP="00970BDF">
      <w:pPr>
        <w:spacing w:after="0" w:line="276" w:lineRule="auto"/>
        <w:rPr>
          <w:rFonts w:ascii="Times New Roman" w:hAnsi="Times New Roman" w:cs="Times New Roman"/>
          <w:b/>
          <w:bCs/>
          <w:sz w:val="24"/>
          <w:szCs w:val="24"/>
          <w:lang w:val="en-US"/>
        </w:rPr>
      </w:pPr>
      <w:r w:rsidRPr="00F71C95">
        <w:rPr>
          <w:rFonts w:ascii="Times New Roman" w:hAnsi="Times New Roman" w:cs="Times New Roman"/>
          <w:b/>
          <w:bCs/>
          <w:sz w:val="24"/>
          <w:szCs w:val="24"/>
          <w:lang w:val="en-US"/>
        </w:rPr>
        <w:lastRenderedPageBreak/>
        <w:t>III.4</w:t>
      </w:r>
      <w:r w:rsidRPr="00F71C95">
        <w:rPr>
          <w:rFonts w:ascii="Times New Roman" w:hAnsi="Times New Roman" w:cs="Times New Roman"/>
          <w:b/>
          <w:bCs/>
          <w:sz w:val="24"/>
          <w:szCs w:val="24"/>
          <w:lang w:val="en-US"/>
        </w:rPr>
        <w:tab/>
        <w:t>JADWAL PENELITIAN</w:t>
      </w:r>
    </w:p>
    <w:p w14:paraId="55363573" w14:textId="77777777" w:rsidR="00F71C95" w:rsidRPr="00F71C95" w:rsidRDefault="00F71C95" w:rsidP="00970BDF">
      <w:pPr>
        <w:spacing w:after="0" w:line="276" w:lineRule="auto"/>
        <w:rPr>
          <w:rFonts w:ascii="Times New Roman" w:hAnsi="Times New Roman" w:cs="Times New Roman"/>
          <w:b/>
          <w:bCs/>
          <w:sz w:val="24"/>
          <w:szCs w:val="24"/>
          <w:lang w:val="en-US"/>
        </w:rPr>
      </w:pPr>
    </w:p>
    <w:tbl>
      <w:tblPr>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
        <w:gridCol w:w="3239"/>
        <w:gridCol w:w="248"/>
        <w:gridCol w:w="248"/>
        <w:gridCol w:w="248"/>
        <w:gridCol w:w="248"/>
        <w:gridCol w:w="248"/>
        <w:gridCol w:w="248"/>
        <w:gridCol w:w="247"/>
        <w:gridCol w:w="247"/>
        <w:gridCol w:w="247"/>
        <w:gridCol w:w="247"/>
        <w:gridCol w:w="247"/>
        <w:gridCol w:w="213"/>
        <w:gridCol w:w="272"/>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B9361B" w14:paraId="42084F72" w14:textId="77777777" w:rsidTr="00B8007A">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1D47F1BD" w14:textId="77777777" w:rsidR="00B9361B" w:rsidRDefault="00B9361B" w:rsidP="00B8007A">
            <w:pPr>
              <w:pStyle w:val="TableParagraph"/>
              <w:spacing w:line="276" w:lineRule="auto"/>
              <w:jc w:val="center"/>
              <w:rPr>
                <w:b/>
                <w:sz w:val="18"/>
                <w:lang w:val="id-ID"/>
              </w:rPr>
            </w:pPr>
          </w:p>
          <w:p w14:paraId="6C119EF9" w14:textId="77777777" w:rsidR="00B9361B" w:rsidRDefault="00B9361B" w:rsidP="00B8007A">
            <w:pPr>
              <w:pStyle w:val="TableParagraph"/>
              <w:spacing w:before="122" w:line="276" w:lineRule="auto"/>
              <w:ind w:left="21"/>
              <w:jc w:val="center"/>
              <w:rPr>
                <w:b/>
                <w:sz w:val="16"/>
                <w:lang w:val="id-ID"/>
              </w:rPr>
            </w:pPr>
            <w:r>
              <w:rPr>
                <w:b/>
                <w:sz w:val="16"/>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7B0CA2F3" w14:textId="77777777" w:rsidR="00B9361B" w:rsidRDefault="00B9361B" w:rsidP="00B8007A">
            <w:pPr>
              <w:pStyle w:val="TableParagraph"/>
              <w:spacing w:line="276" w:lineRule="auto"/>
              <w:jc w:val="both"/>
              <w:rPr>
                <w:b/>
                <w:sz w:val="18"/>
                <w:lang w:val="id-ID"/>
              </w:rPr>
            </w:pPr>
          </w:p>
          <w:p w14:paraId="2ED44515" w14:textId="77777777" w:rsidR="00B9361B" w:rsidRDefault="00B9361B" w:rsidP="00B8007A">
            <w:pPr>
              <w:pStyle w:val="TableParagraph"/>
              <w:spacing w:before="122" w:line="276" w:lineRule="auto"/>
              <w:ind w:left="1309" w:right="1293"/>
              <w:jc w:val="center"/>
              <w:rPr>
                <w:b/>
                <w:sz w:val="16"/>
                <w:lang w:val="id-ID"/>
              </w:rPr>
            </w:pPr>
            <w:r>
              <w:rPr>
                <w:b/>
                <w:sz w:val="16"/>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tcPr>
          <w:p w14:paraId="206AF366" w14:textId="77777777" w:rsidR="00B9361B" w:rsidRDefault="00B9361B" w:rsidP="00B8007A">
            <w:pPr>
              <w:pStyle w:val="TableParagraph"/>
              <w:spacing w:before="9" w:line="148" w:lineRule="exact"/>
              <w:jc w:val="center"/>
              <w:rPr>
                <w:b/>
                <w:sz w:val="16"/>
                <w:lang w:val="id-ID"/>
              </w:rPr>
            </w:pPr>
            <w:r>
              <w:rPr>
                <w:b/>
                <w:sz w:val="16"/>
                <w:lang w:val="id-ID"/>
              </w:rPr>
              <w:t>Waktu</w:t>
            </w:r>
            <w:r>
              <w:rPr>
                <w:b/>
                <w:spacing w:val="-9"/>
                <w:sz w:val="16"/>
                <w:lang w:val="id-ID"/>
              </w:rPr>
              <w:t xml:space="preserve"> </w:t>
            </w:r>
            <w:r>
              <w:rPr>
                <w:b/>
                <w:sz w:val="16"/>
                <w:lang w:val="id-ID"/>
              </w:rPr>
              <w:t>Pengerjaan</w:t>
            </w:r>
          </w:p>
        </w:tc>
      </w:tr>
      <w:tr w:rsidR="00B9361B" w14:paraId="768DE808" w14:textId="77777777" w:rsidTr="00B8007A">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3DC9584"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5060BF45" w14:textId="77777777" w:rsidR="00B9361B" w:rsidRDefault="00B9361B" w:rsidP="00B8007A">
            <w:pPr>
              <w:rPr>
                <w:rFonts w:eastAsia="Times New Roman" w:cs="Times New Roman"/>
                <w:b/>
                <w:sz w:val="16"/>
              </w:rPr>
            </w:pPr>
          </w:p>
        </w:tc>
        <w:tc>
          <w:tcPr>
            <w:tcW w:w="2936" w:type="dxa"/>
            <w:gridSpan w:val="12"/>
            <w:tcBorders>
              <w:top w:val="single" w:sz="4" w:space="0" w:color="000000"/>
              <w:left w:val="single" w:sz="4" w:space="0" w:color="000000"/>
              <w:bottom w:val="single" w:sz="4" w:space="0" w:color="000000"/>
              <w:right w:val="single" w:sz="4" w:space="0" w:color="000000"/>
            </w:tcBorders>
            <w:shd w:val="clear" w:color="auto" w:fill="9933FF"/>
            <w:hideMark/>
          </w:tcPr>
          <w:p w14:paraId="2A969D7F" w14:textId="631D45DD" w:rsidR="00B9361B" w:rsidRDefault="00B9361B" w:rsidP="00B8007A">
            <w:pPr>
              <w:pStyle w:val="TableParagraph"/>
              <w:spacing w:line="158" w:lineRule="exact"/>
              <w:jc w:val="center"/>
              <w:rPr>
                <w:b/>
                <w:sz w:val="16"/>
                <w:lang w:val="id-ID"/>
              </w:rPr>
            </w:pPr>
            <w:r>
              <w:rPr>
                <w:b/>
                <w:sz w:val="16"/>
                <w:lang w:val="id-ID"/>
              </w:rPr>
              <w:t>202</w:t>
            </w:r>
            <w:r w:rsidR="00F71C95">
              <w:rPr>
                <w:b/>
                <w:sz w:val="16"/>
              </w:rPr>
              <w:t>6</w:t>
            </w:r>
          </w:p>
        </w:tc>
        <w:tc>
          <w:tcPr>
            <w:tcW w:w="7977" w:type="dxa"/>
            <w:gridSpan w:val="32"/>
            <w:tcBorders>
              <w:top w:val="single" w:sz="4" w:space="0" w:color="000000"/>
              <w:left w:val="single" w:sz="4" w:space="0" w:color="000000"/>
              <w:bottom w:val="single" w:sz="4" w:space="0" w:color="000000"/>
              <w:right w:val="single" w:sz="4" w:space="0" w:color="000000"/>
            </w:tcBorders>
            <w:shd w:val="clear" w:color="auto" w:fill="6FAC46"/>
          </w:tcPr>
          <w:p w14:paraId="6F24EC66" w14:textId="38300EE6" w:rsidR="00B9361B" w:rsidRDefault="00B9361B" w:rsidP="00B8007A">
            <w:pPr>
              <w:pStyle w:val="TableParagraph"/>
              <w:spacing w:line="158" w:lineRule="exact"/>
              <w:jc w:val="center"/>
              <w:rPr>
                <w:b/>
                <w:sz w:val="16"/>
                <w:lang w:val="id-ID"/>
              </w:rPr>
            </w:pPr>
            <w:r>
              <w:rPr>
                <w:b/>
                <w:sz w:val="16"/>
              </w:rPr>
              <w:t>202</w:t>
            </w:r>
            <w:r w:rsidR="00F71C95">
              <w:rPr>
                <w:b/>
                <w:sz w:val="16"/>
              </w:rPr>
              <w:t>7</w:t>
            </w:r>
          </w:p>
        </w:tc>
      </w:tr>
      <w:tr w:rsidR="00B9361B" w14:paraId="075A4714"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3D0B7929"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7C33F647" w14:textId="77777777" w:rsidR="00B9361B" w:rsidRDefault="00B9361B" w:rsidP="00B8007A">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707C0092" w14:textId="77777777" w:rsidR="00B9361B" w:rsidRPr="008277CA" w:rsidRDefault="00B9361B" w:rsidP="00B8007A">
            <w:pPr>
              <w:pStyle w:val="TableParagraph"/>
              <w:spacing w:before="9" w:line="173" w:lineRule="exact"/>
              <w:jc w:val="center"/>
              <w:rPr>
                <w:sz w:val="16"/>
              </w:rPr>
            </w:pPr>
            <w:r>
              <w:rPr>
                <w:sz w:val="16"/>
              </w:rPr>
              <w:t>Oktober</w:t>
            </w:r>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602EC7C4" w14:textId="77777777" w:rsidR="00B9361B" w:rsidRPr="008277CA" w:rsidRDefault="00B9361B" w:rsidP="00B8007A">
            <w:pPr>
              <w:pStyle w:val="TableParagraph"/>
              <w:spacing w:before="9" w:line="173" w:lineRule="exact"/>
              <w:jc w:val="center"/>
              <w:rPr>
                <w:sz w:val="16"/>
              </w:rPr>
            </w:pPr>
            <w:r>
              <w:rPr>
                <w:sz w:val="16"/>
              </w:rPr>
              <w:t>November</w:t>
            </w:r>
          </w:p>
        </w:tc>
        <w:tc>
          <w:tcPr>
            <w:tcW w:w="954"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7DB2853D" w14:textId="77777777" w:rsidR="00B9361B" w:rsidRPr="008277CA" w:rsidRDefault="00B9361B" w:rsidP="00B8007A">
            <w:pPr>
              <w:pStyle w:val="TableParagraph"/>
              <w:spacing w:before="9" w:line="173" w:lineRule="exact"/>
              <w:jc w:val="center"/>
              <w:rPr>
                <w:sz w:val="16"/>
              </w:rPr>
            </w:pPr>
            <w:r>
              <w:rPr>
                <w:sz w:val="16"/>
              </w:rPr>
              <w:t>Desember</w:t>
            </w:r>
          </w:p>
        </w:tc>
        <w:tc>
          <w:tcPr>
            <w:tcW w:w="1013"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4AE6999" w14:textId="77777777" w:rsidR="00B9361B" w:rsidRPr="008277CA" w:rsidRDefault="00B9361B" w:rsidP="00B8007A">
            <w:pPr>
              <w:pStyle w:val="TableParagraph"/>
              <w:spacing w:before="9" w:line="173" w:lineRule="exact"/>
              <w:jc w:val="center"/>
              <w:rPr>
                <w:sz w:val="16"/>
              </w:rPr>
            </w:pPr>
            <w:r>
              <w:rPr>
                <w:sz w:val="16"/>
              </w:rPr>
              <w:t>Januari</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215F6E9" w14:textId="77777777" w:rsidR="00B9361B" w:rsidRPr="008277CA" w:rsidRDefault="00B9361B" w:rsidP="00B8007A">
            <w:pPr>
              <w:pStyle w:val="TableParagraph"/>
              <w:spacing w:before="9" w:line="173" w:lineRule="exact"/>
              <w:jc w:val="center"/>
              <w:rPr>
                <w:sz w:val="16"/>
              </w:rPr>
            </w:pPr>
            <w:r>
              <w:rPr>
                <w:sz w:val="16"/>
              </w:rPr>
              <w:t>Februari</w:t>
            </w:r>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FAE2ACD" w14:textId="77777777" w:rsidR="00B9361B" w:rsidRPr="008277CA" w:rsidRDefault="00B9361B" w:rsidP="00B8007A">
            <w:pPr>
              <w:pStyle w:val="TableParagraph"/>
              <w:spacing w:before="9" w:line="173" w:lineRule="exact"/>
              <w:ind w:right="311"/>
              <w:jc w:val="center"/>
              <w:rPr>
                <w:sz w:val="16"/>
              </w:rPr>
            </w:pPr>
            <w:r>
              <w:rPr>
                <w:sz w:val="16"/>
              </w:rPr>
              <w:t>Maret</w:t>
            </w:r>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67ACD283" w14:textId="77777777" w:rsidR="00B9361B" w:rsidRPr="008277CA" w:rsidRDefault="00B9361B" w:rsidP="00B8007A">
            <w:pPr>
              <w:pStyle w:val="TableParagraph"/>
              <w:spacing w:before="9" w:line="173" w:lineRule="exact"/>
              <w:ind w:right="305"/>
              <w:jc w:val="center"/>
              <w:rPr>
                <w:sz w:val="16"/>
              </w:rPr>
            </w:pPr>
            <w:r>
              <w:rPr>
                <w:sz w:val="16"/>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6C14D5D6" w14:textId="77777777" w:rsidR="00B9361B" w:rsidRPr="008277CA" w:rsidRDefault="00B9361B" w:rsidP="00B8007A">
            <w:pPr>
              <w:pStyle w:val="TableParagraph"/>
              <w:spacing w:before="9" w:line="173" w:lineRule="exact"/>
              <w:ind w:right="315"/>
              <w:jc w:val="center"/>
              <w:rPr>
                <w:sz w:val="16"/>
              </w:rPr>
            </w:pPr>
            <w:r>
              <w:rPr>
                <w:sz w:val="16"/>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65C624F" w14:textId="77777777" w:rsidR="00B9361B" w:rsidRPr="008277CA" w:rsidRDefault="00B9361B" w:rsidP="00B8007A">
            <w:pPr>
              <w:pStyle w:val="TableParagraph"/>
              <w:spacing w:before="9" w:line="173" w:lineRule="exact"/>
              <w:jc w:val="center"/>
              <w:rPr>
                <w:sz w:val="16"/>
              </w:rPr>
            </w:pPr>
            <w:r>
              <w:rPr>
                <w:sz w:val="16"/>
              </w:rPr>
              <w:t>Juni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51345C5F" w14:textId="77777777" w:rsidR="00B9361B" w:rsidRPr="008277CA" w:rsidRDefault="00B9361B" w:rsidP="00B8007A">
            <w:pPr>
              <w:pStyle w:val="TableParagraph"/>
              <w:spacing w:before="9" w:line="173" w:lineRule="exact"/>
              <w:jc w:val="center"/>
              <w:rPr>
                <w:sz w:val="16"/>
              </w:rPr>
            </w:pPr>
            <w:r>
              <w:rPr>
                <w:sz w:val="16"/>
              </w:rPr>
              <w:t>Juli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60C88319" w14:textId="77777777" w:rsidR="00B9361B" w:rsidRPr="008277CA" w:rsidRDefault="00B9361B" w:rsidP="00B8007A">
            <w:pPr>
              <w:pStyle w:val="TableParagraph"/>
              <w:spacing w:before="9" w:line="173" w:lineRule="exact"/>
              <w:jc w:val="center"/>
              <w:rPr>
                <w:sz w:val="16"/>
              </w:rPr>
            </w:pPr>
            <w:r>
              <w:rPr>
                <w:sz w:val="16"/>
              </w:rPr>
              <w:t>Agustus</w:t>
            </w:r>
          </w:p>
        </w:tc>
      </w:tr>
      <w:tr w:rsidR="00B9361B" w14:paraId="7E155D06"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2D657A72"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29173963" w14:textId="77777777" w:rsidR="00B9361B" w:rsidRDefault="00B9361B" w:rsidP="00B8007A">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7B0159DC" w14:textId="77777777" w:rsidR="00B9361B" w:rsidRDefault="00B9361B" w:rsidP="00B8007A">
            <w:pPr>
              <w:pStyle w:val="TableParagraph"/>
              <w:spacing w:before="9" w:line="173" w:lineRule="exact"/>
              <w:ind w:left="83"/>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7DE15763" w14:textId="77777777" w:rsidR="00B9361B" w:rsidRDefault="00B9361B" w:rsidP="00B8007A">
            <w:pPr>
              <w:pStyle w:val="TableParagraph"/>
              <w:spacing w:before="9" w:line="173" w:lineRule="exact"/>
              <w:ind w:left="83"/>
              <w:jc w:val="both"/>
              <w:rPr>
                <w:sz w:val="16"/>
                <w:lang w:val="id-ID"/>
              </w:rPr>
            </w:pPr>
            <w:r>
              <w:rPr>
                <w:w w:val="99"/>
                <w:sz w:val="16"/>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48E26494" w14:textId="77777777" w:rsidR="00B9361B" w:rsidRDefault="00B9361B" w:rsidP="00B8007A">
            <w:pPr>
              <w:pStyle w:val="TableParagraph"/>
              <w:spacing w:before="9" w:line="173" w:lineRule="exact"/>
              <w:ind w:left="82"/>
              <w:jc w:val="both"/>
              <w:rPr>
                <w:sz w:val="16"/>
                <w:lang w:val="id-ID"/>
              </w:rPr>
            </w:pPr>
            <w:r>
              <w:rPr>
                <w:w w:val="99"/>
                <w:sz w:val="16"/>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0396619" w14:textId="77777777" w:rsidR="00B9361B" w:rsidRDefault="00B9361B" w:rsidP="00B8007A">
            <w:pPr>
              <w:pStyle w:val="TableParagraph"/>
              <w:spacing w:before="9" w:line="173" w:lineRule="exact"/>
              <w:ind w:left="82"/>
              <w:jc w:val="both"/>
              <w:rPr>
                <w:sz w:val="16"/>
                <w:lang w:val="id-ID"/>
              </w:rPr>
            </w:pPr>
            <w:r>
              <w:rPr>
                <w:w w:val="99"/>
                <w:sz w:val="16"/>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50E88E0" w14:textId="77777777" w:rsidR="00B9361B" w:rsidRDefault="00B9361B" w:rsidP="00B8007A">
            <w:pPr>
              <w:pStyle w:val="TableParagraph"/>
              <w:spacing w:before="9" w:line="173" w:lineRule="exact"/>
              <w:ind w:left="82"/>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9A5D144" w14:textId="77777777" w:rsidR="00B9361B" w:rsidRDefault="00B9361B" w:rsidP="00B8007A">
            <w:pPr>
              <w:pStyle w:val="TableParagraph"/>
              <w:spacing w:before="9" w:line="173" w:lineRule="exact"/>
              <w:ind w:left="8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959FA04" w14:textId="77777777" w:rsidR="00B9361B" w:rsidRDefault="00B9361B" w:rsidP="00B8007A">
            <w:pPr>
              <w:pStyle w:val="TableParagraph"/>
              <w:spacing w:before="9" w:line="173" w:lineRule="exact"/>
              <w:ind w:left="8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BD93CE6" w14:textId="77777777" w:rsidR="00B9361B" w:rsidRDefault="00B9361B" w:rsidP="00B8007A">
            <w:pPr>
              <w:pStyle w:val="TableParagraph"/>
              <w:spacing w:before="9" w:line="173" w:lineRule="exact"/>
              <w:ind w:left="82"/>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8022E67" w14:textId="77777777" w:rsidR="00B9361B" w:rsidRDefault="00B9361B" w:rsidP="00B8007A">
            <w:pPr>
              <w:pStyle w:val="TableParagraph"/>
              <w:spacing w:before="9" w:line="173" w:lineRule="exact"/>
              <w:ind w:left="83"/>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6BB0027" w14:textId="77777777" w:rsidR="00B9361B" w:rsidRDefault="00B9361B" w:rsidP="00B8007A">
            <w:pPr>
              <w:pStyle w:val="TableParagraph"/>
              <w:spacing w:before="9" w:line="173" w:lineRule="exact"/>
              <w:ind w:left="84"/>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F01D719" w14:textId="77777777" w:rsidR="00B9361B" w:rsidRDefault="00B9361B" w:rsidP="00B8007A">
            <w:pPr>
              <w:pStyle w:val="TableParagraph"/>
              <w:spacing w:before="9" w:line="173" w:lineRule="exact"/>
              <w:ind w:left="85"/>
              <w:jc w:val="both"/>
              <w:rPr>
                <w:sz w:val="16"/>
                <w:lang w:val="id-ID"/>
              </w:rPr>
            </w:pPr>
            <w:r>
              <w:rPr>
                <w:w w:val="99"/>
                <w:sz w:val="16"/>
                <w:lang w:val="id-ID"/>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0000"/>
            <w:hideMark/>
          </w:tcPr>
          <w:p w14:paraId="74A5A861" w14:textId="77777777" w:rsidR="00B9361B" w:rsidRDefault="00B9361B" w:rsidP="00B8007A">
            <w:pPr>
              <w:pStyle w:val="TableParagraph"/>
              <w:spacing w:before="9" w:line="173" w:lineRule="exact"/>
              <w:ind w:left="86"/>
              <w:jc w:val="both"/>
              <w:rPr>
                <w:sz w:val="16"/>
                <w:lang w:val="id-ID"/>
              </w:rPr>
            </w:pPr>
            <w:r>
              <w:rPr>
                <w:w w:val="99"/>
                <w:sz w:val="16"/>
                <w:lang w:val="id-ID"/>
              </w:rPr>
              <w:t>4</w:t>
            </w:r>
          </w:p>
        </w:tc>
        <w:tc>
          <w:tcPr>
            <w:tcW w:w="272" w:type="dxa"/>
            <w:tcBorders>
              <w:top w:val="single" w:sz="4" w:space="0" w:color="000000"/>
              <w:left w:val="single" w:sz="4" w:space="0" w:color="000000"/>
              <w:bottom w:val="single" w:sz="4" w:space="0" w:color="000000"/>
              <w:right w:val="single" w:sz="4" w:space="0" w:color="000000"/>
            </w:tcBorders>
            <w:shd w:val="clear" w:color="auto" w:fill="FF0000"/>
            <w:hideMark/>
          </w:tcPr>
          <w:p w14:paraId="12398A53" w14:textId="77777777" w:rsidR="00B9361B" w:rsidRDefault="00B9361B" w:rsidP="00B8007A">
            <w:pPr>
              <w:pStyle w:val="TableParagraph"/>
              <w:spacing w:before="9" w:line="173" w:lineRule="exact"/>
              <w:ind w:left="87"/>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47C5A02" w14:textId="77777777" w:rsidR="00B9361B" w:rsidRDefault="00B9361B" w:rsidP="00B8007A">
            <w:pPr>
              <w:pStyle w:val="TableParagraph"/>
              <w:spacing w:before="9" w:line="173" w:lineRule="exact"/>
              <w:ind w:left="88"/>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195DFFB" w14:textId="77777777" w:rsidR="00B9361B" w:rsidRDefault="00B9361B" w:rsidP="00B8007A">
            <w:pPr>
              <w:pStyle w:val="TableParagraph"/>
              <w:spacing w:before="9" w:line="173" w:lineRule="exact"/>
              <w:ind w:left="88"/>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DBE978C" w14:textId="77777777" w:rsidR="00B9361B" w:rsidRDefault="00B9361B" w:rsidP="00B8007A">
            <w:pPr>
              <w:pStyle w:val="TableParagraph"/>
              <w:spacing w:before="9" w:line="173" w:lineRule="exact"/>
              <w:ind w:left="89"/>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3C896F9" w14:textId="77777777" w:rsidR="00B9361B" w:rsidRDefault="00B9361B" w:rsidP="00B8007A">
            <w:pPr>
              <w:pStyle w:val="TableParagraph"/>
              <w:spacing w:before="9" w:line="173" w:lineRule="exact"/>
              <w:ind w:left="90"/>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154A261" w14:textId="77777777" w:rsidR="00B9361B" w:rsidRDefault="00B9361B" w:rsidP="00B8007A">
            <w:pPr>
              <w:pStyle w:val="TableParagraph"/>
              <w:spacing w:before="9" w:line="173" w:lineRule="exact"/>
              <w:ind w:left="91"/>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E62780" w14:textId="77777777" w:rsidR="00B9361B" w:rsidRDefault="00B9361B" w:rsidP="00B8007A">
            <w:pPr>
              <w:pStyle w:val="TableParagraph"/>
              <w:spacing w:before="9" w:line="173" w:lineRule="exact"/>
              <w:ind w:left="9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861F30" w14:textId="77777777" w:rsidR="00B9361B" w:rsidRDefault="00B9361B" w:rsidP="00B8007A">
            <w:pPr>
              <w:pStyle w:val="TableParagraph"/>
              <w:spacing w:before="9" w:line="173" w:lineRule="exact"/>
              <w:ind w:left="92"/>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2672511" w14:textId="77777777" w:rsidR="00B9361B" w:rsidRDefault="00B9361B" w:rsidP="00B8007A">
            <w:pPr>
              <w:pStyle w:val="TableParagraph"/>
              <w:spacing w:before="9" w:line="173" w:lineRule="exact"/>
              <w:ind w:left="93"/>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A05D298" w14:textId="77777777" w:rsidR="00B9361B" w:rsidRDefault="00B9361B" w:rsidP="00B8007A">
            <w:pPr>
              <w:pStyle w:val="TableParagraph"/>
              <w:spacing w:before="9" w:line="173" w:lineRule="exact"/>
              <w:ind w:left="95"/>
              <w:jc w:val="both"/>
              <w:rPr>
                <w:sz w:val="16"/>
                <w:lang w:val="id-ID"/>
              </w:rPr>
            </w:pPr>
            <w:r>
              <w:rPr>
                <w:w w:val="99"/>
                <w:sz w:val="16"/>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C6CEDC2" w14:textId="77777777" w:rsidR="00B9361B" w:rsidRDefault="00B9361B" w:rsidP="00B8007A">
            <w:pPr>
              <w:pStyle w:val="TableParagraph"/>
              <w:spacing w:before="9" w:line="173" w:lineRule="exact"/>
              <w:ind w:left="97"/>
              <w:jc w:val="both"/>
              <w:rPr>
                <w:sz w:val="16"/>
                <w:lang w:val="id-ID"/>
              </w:rPr>
            </w:pPr>
            <w:r>
              <w:rPr>
                <w:w w:val="99"/>
                <w:sz w:val="16"/>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9E9EB77" w14:textId="77777777" w:rsidR="00B9361B" w:rsidRDefault="00B9361B" w:rsidP="00B8007A">
            <w:pPr>
              <w:pStyle w:val="TableParagraph"/>
              <w:spacing w:before="9" w:line="173" w:lineRule="exact"/>
              <w:ind w:left="99"/>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2DFB12B7" w14:textId="77777777" w:rsidR="00B9361B" w:rsidRDefault="00B9361B" w:rsidP="00B8007A">
            <w:pPr>
              <w:pStyle w:val="TableParagraph"/>
              <w:spacing w:before="9" w:line="173" w:lineRule="exact"/>
              <w:ind w:left="101"/>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1409D232" w14:textId="77777777" w:rsidR="00B9361B" w:rsidRDefault="00B9361B" w:rsidP="00B8007A">
            <w:pPr>
              <w:pStyle w:val="TableParagraph"/>
              <w:spacing w:before="9" w:line="173" w:lineRule="exact"/>
              <w:ind w:left="10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7D1883A" w14:textId="77777777" w:rsidR="00B9361B" w:rsidRDefault="00B9361B" w:rsidP="00B8007A">
            <w:pPr>
              <w:pStyle w:val="TableParagraph"/>
              <w:spacing w:before="9" w:line="173" w:lineRule="exact"/>
              <w:ind w:left="104"/>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C63FE87" w14:textId="77777777" w:rsidR="00B9361B" w:rsidRDefault="00B9361B" w:rsidP="00B8007A">
            <w:pPr>
              <w:pStyle w:val="TableParagraph"/>
              <w:spacing w:before="9" w:line="173" w:lineRule="exact"/>
              <w:ind w:left="105"/>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3283245" w14:textId="77777777" w:rsidR="00B9361B" w:rsidRDefault="00B9361B" w:rsidP="00B8007A">
            <w:pPr>
              <w:pStyle w:val="TableParagraph"/>
              <w:spacing w:before="9" w:line="173" w:lineRule="exact"/>
              <w:ind w:left="106"/>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81D67DD" w14:textId="77777777" w:rsidR="00B9361B" w:rsidRDefault="00B9361B" w:rsidP="00B8007A">
            <w:pPr>
              <w:pStyle w:val="TableParagraph"/>
              <w:spacing w:before="9" w:line="173" w:lineRule="exact"/>
              <w:ind w:left="107"/>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B269195" w14:textId="77777777" w:rsidR="00B9361B" w:rsidRDefault="00B9361B" w:rsidP="00B8007A">
            <w:pPr>
              <w:pStyle w:val="TableParagraph"/>
              <w:spacing w:before="9" w:line="173" w:lineRule="exact"/>
              <w:ind w:left="107"/>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1ABC431" w14:textId="77777777" w:rsidR="00B9361B" w:rsidRDefault="00B9361B" w:rsidP="00B8007A">
            <w:pPr>
              <w:pStyle w:val="TableParagraph"/>
              <w:spacing w:before="9" w:line="173" w:lineRule="exact"/>
              <w:ind w:left="108"/>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5925515" w14:textId="77777777" w:rsidR="00B9361B" w:rsidRDefault="00B9361B" w:rsidP="00B8007A">
            <w:pPr>
              <w:pStyle w:val="TableParagraph"/>
              <w:spacing w:before="9" w:line="173" w:lineRule="exact"/>
              <w:ind w:left="109"/>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9D6D2D4" w14:textId="77777777" w:rsidR="00B9361B" w:rsidRDefault="00B9361B" w:rsidP="00B8007A">
            <w:pPr>
              <w:pStyle w:val="TableParagraph"/>
              <w:spacing w:before="9" w:line="173" w:lineRule="exact"/>
              <w:ind w:left="110"/>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16304CE" w14:textId="77777777" w:rsidR="00B9361B" w:rsidRDefault="00B9361B" w:rsidP="00B8007A">
            <w:pPr>
              <w:pStyle w:val="TableParagraph"/>
              <w:spacing w:before="9" w:line="173" w:lineRule="exact"/>
              <w:ind w:left="111"/>
              <w:jc w:val="both"/>
              <w:rPr>
                <w:sz w:val="16"/>
                <w:lang w:val="id-ID"/>
              </w:rPr>
            </w:pPr>
            <w:r>
              <w:rPr>
                <w:w w:val="99"/>
                <w:sz w:val="16"/>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0EBC1AFF" w14:textId="77777777" w:rsidR="00B9361B" w:rsidRDefault="00B9361B" w:rsidP="00B8007A">
            <w:pPr>
              <w:pStyle w:val="TableParagraph"/>
              <w:spacing w:before="9" w:line="173" w:lineRule="exact"/>
              <w:ind w:left="112"/>
              <w:jc w:val="both"/>
              <w:rPr>
                <w:sz w:val="16"/>
                <w:lang w:val="id-ID"/>
              </w:rPr>
            </w:pPr>
            <w:r>
              <w:rPr>
                <w:w w:val="99"/>
                <w:sz w:val="16"/>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64590A" w14:textId="77777777" w:rsidR="00B9361B" w:rsidRPr="008277CA" w:rsidRDefault="00B9361B" w:rsidP="00B8007A">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B8BB82" w14:textId="77777777" w:rsidR="00B9361B" w:rsidRPr="008277CA" w:rsidRDefault="00B9361B" w:rsidP="00B8007A">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6FE5321" w14:textId="77777777" w:rsidR="00B9361B" w:rsidRPr="008277CA" w:rsidRDefault="00B9361B" w:rsidP="00B8007A">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5C7D7DA" w14:textId="77777777" w:rsidR="00B9361B" w:rsidRPr="008277CA" w:rsidRDefault="00B9361B" w:rsidP="00B8007A">
            <w:pPr>
              <w:pStyle w:val="TableParagraph"/>
              <w:spacing w:before="9" w:line="173" w:lineRule="exact"/>
              <w:ind w:left="112"/>
              <w:jc w:val="both"/>
              <w:rPr>
                <w:w w:val="99"/>
                <w:sz w:val="16"/>
              </w:rPr>
            </w:pPr>
            <w:r>
              <w:rPr>
                <w:w w:val="99"/>
                <w:sz w:val="16"/>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EB0AF3F" w14:textId="77777777" w:rsidR="00B9361B" w:rsidRPr="008277CA" w:rsidRDefault="00B9361B" w:rsidP="00B8007A">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B3FD0B1" w14:textId="77777777" w:rsidR="00B9361B" w:rsidRPr="008277CA" w:rsidRDefault="00B9361B" w:rsidP="00B8007A">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A35D0BE" w14:textId="77777777" w:rsidR="00B9361B" w:rsidRPr="008277CA" w:rsidRDefault="00B9361B" w:rsidP="00B8007A">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D95FCEF" w14:textId="77777777" w:rsidR="00B9361B" w:rsidRPr="008277CA" w:rsidRDefault="00B9361B" w:rsidP="00B8007A">
            <w:pPr>
              <w:pStyle w:val="TableParagraph"/>
              <w:spacing w:before="9" w:line="173" w:lineRule="exact"/>
              <w:ind w:left="112"/>
              <w:jc w:val="both"/>
              <w:rPr>
                <w:w w:val="99"/>
                <w:sz w:val="16"/>
              </w:rPr>
            </w:pPr>
            <w:r>
              <w:rPr>
                <w:w w:val="99"/>
                <w:sz w:val="16"/>
              </w:rPr>
              <w:t>4</w:t>
            </w:r>
          </w:p>
        </w:tc>
      </w:tr>
      <w:tr w:rsidR="00B9361B" w14:paraId="6C53CE7F"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149EA74B"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2584A251" w14:textId="77777777" w:rsidR="00B9361B" w:rsidRDefault="00B9361B" w:rsidP="00B8007A">
            <w:pPr>
              <w:pStyle w:val="TableParagraph"/>
              <w:spacing w:before="9" w:line="173" w:lineRule="exact"/>
              <w:ind w:right="-47"/>
              <w:jc w:val="center"/>
              <w:rPr>
                <w:b/>
                <w:spacing w:val="-1"/>
                <w:sz w:val="16"/>
              </w:rPr>
            </w:pPr>
            <w:r>
              <w:rPr>
                <w:b/>
                <w:spacing w:val="-1"/>
                <w:sz w:val="16"/>
              </w:rPr>
              <w:t>Bagian</w:t>
            </w:r>
            <w:r>
              <w:rPr>
                <w:b/>
                <w:spacing w:val="-1"/>
                <w:sz w:val="16"/>
                <w:lang w:val="id-ID"/>
              </w:rPr>
              <w:t xml:space="preserve"> </w:t>
            </w:r>
            <w:r>
              <w:rPr>
                <w:b/>
                <w:sz w:val="16"/>
                <w:lang w:val="id-ID"/>
              </w:rPr>
              <w:t>I:</w:t>
            </w:r>
            <w:r>
              <w:rPr>
                <w:b/>
                <w:spacing w:val="-9"/>
                <w:sz w:val="16"/>
                <w:lang w:val="id-ID"/>
              </w:rPr>
              <w:t xml:space="preserve"> </w:t>
            </w:r>
            <w:r>
              <w:rPr>
                <w:b/>
                <w:sz w:val="16"/>
                <w:lang w:val="id-ID"/>
              </w:rPr>
              <w:t>Penelitian</w:t>
            </w:r>
          </w:p>
        </w:tc>
      </w:tr>
      <w:tr w:rsidR="00B9361B" w14:paraId="084C61C3"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625CC81" w14:textId="77777777" w:rsidR="00B9361B" w:rsidRDefault="00B9361B" w:rsidP="00B8007A">
            <w:pPr>
              <w:pStyle w:val="TableParagraph"/>
              <w:spacing w:before="9" w:line="173" w:lineRule="exact"/>
              <w:ind w:right="19"/>
              <w:jc w:val="center"/>
              <w:rPr>
                <w:sz w:val="16"/>
                <w:lang w:val="id-ID"/>
              </w:rPr>
            </w:pPr>
            <w:r>
              <w:rPr>
                <w:w w:val="99"/>
                <w:sz w:val="16"/>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53236022" w14:textId="77777777" w:rsidR="00B9361B" w:rsidRDefault="00B9361B" w:rsidP="00B8007A">
            <w:pPr>
              <w:pStyle w:val="TableParagraph"/>
              <w:spacing w:before="9" w:line="173" w:lineRule="exact"/>
              <w:ind w:left="30"/>
              <w:jc w:val="both"/>
              <w:rPr>
                <w:sz w:val="16"/>
                <w:lang w:val="id-ID"/>
              </w:rPr>
            </w:pPr>
            <w:r>
              <w:rPr>
                <w:spacing w:val="-1"/>
                <w:sz w:val="16"/>
                <w:lang w:val="id-ID"/>
              </w:rPr>
              <w:t>Studi</w:t>
            </w:r>
            <w:r>
              <w:rPr>
                <w:spacing w:val="-7"/>
                <w:sz w:val="16"/>
                <w:lang w:val="id-ID"/>
              </w:rPr>
              <w:t xml:space="preserve"> </w:t>
            </w:r>
            <w:r>
              <w:rPr>
                <w:spacing w:val="-1"/>
                <w:sz w:val="16"/>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0F2BC81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DA764E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9D7EB1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B63532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C7B0CE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7AA40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9660A2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7AA159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AFF1E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48433A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5625141B"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DAAAA"/>
          </w:tcPr>
          <w:p w14:paraId="67812599"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08C5DF5"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FD781E"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F5D0E5"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5BAB4C"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C74EB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24711E"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14582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878CBD"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52F190F"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AE12B98"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B522335"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1DA2EA"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0FFABD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6F75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0328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FF81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1E559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C7432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67DDD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B6ADE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9D8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3083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3EE2C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8F39B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A730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FB74E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5C1F30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9442B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CFEF5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1D074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6AC737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0D5E202" w14:textId="77777777" w:rsidR="00B9361B" w:rsidRDefault="00B9361B" w:rsidP="00B8007A">
            <w:pPr>
              <w:pStyle w:val="TableParagraph"/>
              <w:spacing w:line="276" w:lineRule="auto"/>
              <w:jc w:val="both"/>
              <w:rPr>
                <w:sz w:val="14"/>
                <w:lang w:val="id-ID"/>
              </w:rPr>
            </w:pPr>
          </w:p>
        </w:tc>
      </w:tr>
      <w:tr w:rsidR="00B9361B" w14:paraId="5FA467DC"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54F330E" w14:textId="77777777" w:rsidR="00B9361B" w:rsidRDefault="00B9361B" w:rsidP="00B8007A">
            <w:pPr>
              <w:pStyle w:val="TableParagraph"/>
              <w:spacing w:before="9" w:line="173" w:lineRule="exact"/>
              <w:ind w:right="19"/>
              <w:jc w:val="center"/>
              <w:rPr>
                <w:sz w:val="16"/>
                <w:lang w:val="id-ID"/>
              </w:rPr>
            </w:pPr>
            <w:r>
              <w:rPr>
                <w:w w:val="99"/>
                <w:sz w:val="16"/>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7A668948" w14:textId="77777777" w:rsidR="00B9361B" w:rsidRDefault="00B9361B" w:rsidP="00B8007A">
            <w:pPr>
              <w:pStyle w:val="TableParagraph"/>
              <w:spacing w:before="9" w:line="173" w:lineRule="exact"/>
              <w:ind w:left="30"/>
              <w:jc w:val="both"/>
              <w:rPr>
                <w:i/>
                <w:iCs/>
                <w:sz w:val="16"/>
              </w:rPr>
            </w:pPr>
            <w:r>
              <w:rPr>
                <w:sz w:val="16"/>
              </w:rPr>
              <w:t>Analisis Kebutuhan</w:t>
            </w:r>
          </w:p>
        </w:tc>
        <w:tc>
          <w:tcPr>
            <w:tcW w:w="248" w:type="dxa"/>
            <w:tcBorders>
              <w:top w:val="single" w:sz="4" w:space="0" w:color="000000"/>
              <w:left w:val="single" w:sz="4" w:space="0" w:color="000000"/>
              <w:bottom w:val="single" w:sz="4" w:space="0" w:color="000000"/>
              <w:right w:val="single" w:sz="4" w:space="0" w:color="000000"/>
            </w:tcBorders>
          </w:tcPr>
          <w:p w14:paraId="4AAD904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F840C9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E4DEA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3F14D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10852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9D20B5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0A6D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D0C919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6398FE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951EF5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7581B26"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16574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61EE36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07EC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02CF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E6D6C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5CB48F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BB2B6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7D226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9D994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0E9E0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8D031F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61A24B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3FEED6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5E6B96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F63593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637B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8712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E57EB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3B584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B7346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62104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16A0B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1FBC0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7C6F6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CB3BC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C139C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FD2642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5821D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1776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1E396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8BF03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8B4DB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322AE5" w14:textId="77777777" w:rsidR="00B9361B" w:rsidRDefault="00B9361B" w:rsidP="00B8007A">
            <w:pPr>
              <w:pStyle w:val="TableParagraph"/>
              <w:spacing w:line="276" w:lineRule="auto"/>
              <w:jc w:val="both"/>
              <w:rPr>
                <w:sz w:val="14"/>
                <w:lang w:val="id-ID"/>
              </w:rPr>
            </w:pPr>
          </w:p>
        </w:tc>
      </w:tr>
      <w:tr w:rsidR="00B9361B" w14:paraId="2794DC4D"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1314680" w14:textId="77777777" w:rsidR="00B9361B" w:rsidRDefault="00B9361B" w:rsidP="00B8007A">
            <w:pPr>
              <w:pStyle w:val="TableParagraph"/>
              <w:spacing w:before="9" w:line="173" w:lineRule="exact"/>
              <w:ind w:right="19"/>
              <w:jc w:val="center"/>
              <w:rPr>
                <w:sz w:val="16"/>
                <w:lang w:val="id-ID"/>
              </w:rPr>
            </w:pPr>
            <w:r>
              <w:rPr>
                <w:w w:val="99"/>
                <w:sz w:val="16"/>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1A6A85B4" w14:textId="77777777" w:rsidR="00B9361B" w:rsidRDefault="00B9361B" w:rsidP="00B8007A">
            <w:pPr>
              <w:pStyle w:val="TableParagraph"/>
              <w:spacing w:before="1" w:line="182" w:lineRule="exact"/>
              <w:ind w:left="30"/>
              <w:jc w:val="both"/>
              <w:rPr>
                <w:i/>
                <w:sz w:val="16"/>
              </w:rPr>
            </w:pPr>
            <w:r>
              <w:rPr>
                <w:sz w:val="16"/>
              </w:rPr>
              <w:t>Penulisan BAB I</w:t>
            </w:r>
          </w:p>
        </w:tc>
        <w:tc>
          <w:tcPr>
            <w:tcW w:w="248" w:type="dxa"/>
            <w:tcBorders>
              <w:top w:val="single" w:sz="4" w:space="0" w:color="000000"/>
              <w:left w:val="single" w:sz="4" w:space="0" w:color="000000"/>
              <w:bottom w:val="single" w:sz="4" w:space="0" w:color="000000"/>
              <w:right w:val="single" w:sz="4" w:space="0" w:color="000000"/>
            </w:tcBorders>
          </w:tcPr>
          <w:p w14:paraId="0397FEC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157DC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886BCD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408637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DBDB3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D76904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88A84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1C80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7D01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3B5EE2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57E1503"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F902A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E8D14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2A67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A899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1259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F567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8D8F5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C11F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E526D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10CBD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8017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90D2BB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51E9A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7CDED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7EBD8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396D1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1BA4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7697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92C6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D35A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40FA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C70CC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4353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F435A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BAF35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616999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0E094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8776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4CFBC8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8073F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EE8EC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E8F27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A993B7" w14:textId="77777777" w:rsidR="00B9361B" w:rsidRDefault="00B9361B" w:rsidP="00B8007A">
            <w:pPr>
              <w:pStyle w:val="TableParagraph"/>
              <w:spacing w:line="276" w:lineRule="auto"/>
              <w:jc w:val="both"/>
              <w:rPr>
                <w:sz w:val="14"/>
                <w:lang w:val="id-ID"/>
              </w:rPr>
            </w:pPr>
          </w:p>
        </w:tc>
      </w:tr>
      <w:tr w:rsidR="00B9361B" w14:paraId="6475AB9A"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4D44387" w14:textId="77777777" w:rsidR="00B9361B" w:rsidRDefault="00B9361B" w:rsidP="00B8007A">
            <w:pPr>
              <w:pStyle w:val="TableParagraph"/>
              <w:spacing w:before="9" w:line="173" w:lineRule="exact"/>
              <w:ind w:right="19"/>
              <w:jc w:val="center"/>
              <w:rPr>
                <w:sz w:val="16"/>
                <w:lang w:val="id-ID"/>
              </w:rPr>
            </w:pPr>
            <w:r>
              <w:rPr>
                <w:w w:val="99"/>
                <w:sz w:val="16"/>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2E2F4572" w14:textId="77777777" w:rsidR="00B9361B" w:rsidRDefault="00B9361B" w:rsidP="00B8007A">
            <w:pPr>
              <w:pStyle w:val="TableParagraph"/>
              <w:spacing w:line="182" w:lineRule="exact"/>
              <w:jc w:val="both"/>
              <w:rPr>
                <w:i/>
                <w:sz w:val="16"/>
              </w:rPr>
            </w:pPr>
            <w:r>
              <w:rPr>
                <w:sz w:val="16"/>
              </w:rPr>
              <w:t xml:space="preserve"> Penulisan BAB II</w:t>
            </w:r>
          </w:p>
        </w:tc>
        <w:tc>
          <w:tcPr>
            <w:tcW w:w="248" w:type="dxa"/>
            <w:tcBorders>
              <w:top w:val="single" w:sz="4" w:space="0" w:color="000000"/>
              <w:left w:val="single" w:sz="4" w:space="0" w:color="000000"/>
              <w:bottom w:val="single" w:sz="4" w:space="0" w:color="000000"/>
              <w:right w:val="single" w:sz="4" w:space="0" w:color="000000"/>
            </w:tcBorders>
          </w:tcPr>
          <w:p w14:paraId="6687F11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839E96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0BC2EF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E63BBE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32CBA3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F1221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B53F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4DCF4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1572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CE741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E49B10A"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C199610"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C9EBDF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EA00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2E67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47A8A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1EB28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3383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813E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3AF8E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6A698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5EB30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4064D9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0DA4E2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1F4000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8B22E0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9C1F1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6205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7A16A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C3067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DCC7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E7C3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48B7C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BF21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6CDF1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B81D1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411F7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A6050D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09848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2DC24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83D1A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0F9B2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C142E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304FE3" w14:textId="77777777" w:rsidR="00B9361B" w:rsidRDefault="00B9361B" w:rsidP="00B8007A">
            <w:pPr>
              <w:pStyle w:val="TableParagraph"/>
              <w:spacing w:line="276" w:lineRule="auto"/>
              <w:jc w:val="both"/>
              <w:rPr>
                <w:sz w:val="14"/>
                <w:lang w:val="id-ID"/>
              </w:rPr>
            </w:pPr>
          </w:p>
        </w:tc>
      </w:tr>
      <w:tr w:rsidR="00B9361B" w14:paraId="341C8D72"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14521C4" w14:textId="77777777" w:rsidR="00B9361B" w:rsidRDefault="00B9361B" w:rsidP="00B8007A">
            <w:pPr>
              <w:pStyle w:val="TableParagraph"/>
              <w:spacing w:before="9" w:line="173" w:lineRule="exact"/>
              <w:ind w:right="19"/>
              <w:jc w:val="center"/>
              <w:rPr>
                <w:sz w:val="16"/>
                <w:lang w:val="id-ID"/>
              </w:rPr>
            </w:pPr>
            <w:r>
              <w:rPr>
                <w:w w:val="99"/>
                <w:sz w:val="16"/>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242D287B" w14:textId="77777777" w:rsidR="00B9361B" w:rsidRDefault="00B9361B" w:rsidP="00B8007A">
            <w:pPr>
              <w:pStyle w:val="TableParagraph"/>
              <w:spacing w:before="1" w:line="182" w:lineRule="exact"/>
              <w:ind w:left="30"/>
              <w:jc w:val="both"/>
              <w:rPr>
                <w:i/>
                <w:sz w:val="16"/>
              </w:rPr>
            </w:pPr>
            <w:r>
              <w:rPr>
                <w:sz w:val="16"/>
              </w:rPr>
              <w:t>Penulisan BAB III</w:t>
            </w:r>
          </w:p>
        </w:tc>
        <w:tc>
          <w:tcPr>
            <w:tcW w:w="248" w:type="dxa"/>
            <w:tcBorders>
              <w:top w:val="single" w:sz="4" w:space="0" w:color="000000"/>
              <w:left w:val="single" w:sz="4" w:space="0" w:color="000000"/>
              <w:bottom w:val="single" w:sz="4" w:space="0" w:color="000000"/>
              <w:right w:val="single" w:sz="4" w:space="0" w:color="000000"/>
            </w:tcBorders>
          </w:tcPr>
          <w:p w14:paraId="7376CD1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FA63C4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7642D1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2394E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513C31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3163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C09E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77DF9D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E5FE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58AF7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50B25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3D57C7B"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015573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DBFE5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DBBC4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9D399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AE370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820F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AC2D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6724C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FC10A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17056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D35E44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835EA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5D3AF0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4EE38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E8E7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F4842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7EF9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3E3BF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8E66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FADC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D6C5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5F5B8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48225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5A2F9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E0482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63D2F5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4E5D3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5C13A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6AB86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2FF20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649E0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0F682E" w14:textId="77777777" w:rsidR="00B9361B" w:rsidRDefault="00B9361B" w:rsidP="00B8007A">
            <w:pPr>
              <w:pStyle w:val="TableParagraph"/>
              <w:spacing w:line="276" w:lineRule="auto"/>
              <w:jc w:val="both"/>
              <w:rPr>
                <w:sz w:val="14"/>
                <w:lang w:val="id-ID"/>
              </w:rPr>
            </w:pPr>
          </w:p>
        </w:tc>
      </w:tr>
      <w:tr w:rsidR="00B9361B" w:rsidRPr="00B9361B" w14:paraId="185198F6"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66B14FF" w14:textId="77777777" w:rsidR="00B9361B" w:rsidRPr="00024AB3" w:rsidRDefault="00B9361B" w:rsidP="00B8007A">
            <w:pPr>
              <w:pStyle w:val="TableParagraph"/>
              <w:spacing w:before="9" w:line="173" w:lineRule="exact"/>
              <w:ind w:right="19"/>
              <w:jc w:val="center"/>
              <w:rPr>
                <w:sz w:val="16"/>
              </w:rPr>
            </w:pPr>
            <w:r>
              <w:rPr>
                <w:w w:val="99"/>
                <w:sz w:val="16"/>
              </w:rPr>
              <w:t>6</w:t>
            </w:r>
          </w:p>
        </w:tc>
        <w:tc>
          <w:tcPr>
            <w:tcW w:w="3239" w:type="dxa"/>
            <w:tcBorders>
              <w:top w:val="single" w:sz="4" w:space="0" w:color="000000"/>
              <w:left w:val="single" w:sz="4" w:space="0" w:color="000000"/>
              <w:bottom w:val="single" w:sz="4" w:space="0" w:color="000000"/>
              <w:right w:val="single" w:sz="4" w:space="0" w:color="000000"/>
            </w:tcBorders>
            <w:hideMark/>
          </w:tcPr>
          <w:p w14:paraId="15115886" w14:textId="77777777" w:rsidR="00B9361B" w:rsidRPr="00577817" w:rsidRDefault="00B9361B" w:rsidP="00B8007A">
            <w:pPr>
              <w:pStyle w:val="TableParagraph"/>
              <w:spacing w:before="9" w:line="173" w:lineRule="exact"/>
              <w:ind w:left="30"/>
              <w:jc w:val="both"/>
              <w:rPr>
                <w:sz w:val="16"/>
                <w:lang w:val="it-IT"/>
              </w:rPr>
            </w:pPr>
            <w:r w:rsidRPr="00577817">
              <w:rPr>
                <w:sz w:val="16"/>
                <w:lang w:val="it-IT"/>
              </w:rPr>
              <w:t>Penulisan BAB IV dan BAB V</w:t>
            </w:r>
          </w:p>
        </w:tc>
        <w:tc>
          <w:tcPr>
            <w:tcW w:w="248" w:type="dxa"/>
            <w:tcBorders>
              <w:top w:val="single" w:sz="4" w:space="0" w:color="000000"/>
              <w:left w:val="single" w:sz="4" w:space="0" w:color="000000"/>
              <w:bottom w:val="single" w:sz="4" w:space="0" w:color="000000"/>
              <w:right w:val="single" w:sz="4" w:space="0" w:color="000000"/>
            </w:tcBorders>
          </w:tcPr>
          <w:p w14:paraId="557DD70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AE48C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42A1CE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EA4CA3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EEDEE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E9F08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BC3B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3A4E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D825E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3385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8A1E31"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3B512C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549DE8A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F34D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FA74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58E8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E04AE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A6CD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11EB1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195139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F1DA50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F51E71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41A875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8C6DA5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FB3FFB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6713A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86AFD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B8E40C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56CB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BCA18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30EBAB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1E9B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C35231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D8FE3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425DCE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B9812D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41766D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D0604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0A636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94379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32484A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B01BF6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D17B55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95BBC6" w14:textId="77777777" w:rsidR="00B9361B" w:rsidRDefault="00B9361B" w:rsidP="00B8007A">
            <w:pPr>
              <w:pStyle w:val="TableParagraph"/>
              <w:spacing w:line="276" w:lineRule="auto"/>
              <w:jc w:val="both"/>
              <w:rPr>
                <w:sz w:val="14"/>
                <w:lang w:val="id-ID"/>
              </w:rPr>
            </w:pPr>
          </w:p>
        </w:tc>
      </w:tr>
      <w:tr w:rsidR="00B9361B" w14:paraId="02E5912B"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0D65DCED"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17D9357C" w14:textId="77777777" w:rsidR="00B9361B" w:rsidRDefault="00B9361B" w:rsidP="00B8007A">
            <w:pPr>
              <w:pStyle w:val="TableParagraph"/>
              <w:spacing w:before="9" w:line="173" w:lineRule="exact"/>
              <w:ind w:right="-47"/>
              <w:jc w:val="center"/>
              <w:rPr>
                <w:b/>
                <w:spacing w:val="-1"/>
                <w:sz w:val="16"/>
              </w:rPr>
            </w:pPr>
            <w:r>
              <w:rPr>
                <w:b/>
                <w:spacing w:val="-1"/>
                <w:sz w:val="16"/>
              </w:rPr>
              <w:t>Bagian</w:t>
            </w:r>
            <w:r>
              <w:rPr>
                <w:b/>
                <w:sz w:val="16"/>
                <w:lang w:val="id-ID"/>
              </w:rPr>
              <w:t xml:space="preserve"> </w:t>
            </w:r>
            <w:r>
              <w:rPr>
                <w:b/>
                <w:spacing w:val="-1"/>
                <w:sz w:val="16"/>
                <w:lang w:val="id-ID"/>
              </w:rPr>
              <w:t>II:</w:t>
            </w:r>
            <w:r>
              <w:rPr>
                <w:b/>
                <w:spacing w:val="-9"/>
                <w:sz w:val="16"/>
                <w:lang w:val="id-ID"/>
              </w:rPr>
              <w:t xml:space="preserve"> </w:t>
            </w:r>
            <w:r>
              <w:rPr>
                <w:b/>
                <w:spacing w:val="-1"/>
                <w:sz w:val="16"/>
                <w:lang w:val="id-ID"/>
              </w:rPr>
              <w:t>Pengumpulan,</w:t>
            </w:r>
            <w:r>
              <w:rPr>
                <w:b/>
                <w:spacing w:val="5"/>
                <w:sz w:val="16"/>
                <w:lang w:val="id-ID"/>
              </w:rPr>
              <w:t xml:space="preserve"> </w:t>
            </w:r>
            <w:r>
              <w:rPr>
                <w:b/>
                <w:spacing w:val="-1"/>
                <w:sz w:val="16"/>
                <w:lang w:val="id-ID"/>
              </w:rPr>
              <w:t>Seminar,</w:t>
            </w:r>
            <w:r>
              <w:rPr>
                <w:b/>
                <w:spacing w:val="-1"/>
                <w:sz w:val="16"/>
              </w:rPr>
              <w:t xml:space="preserve"> dan</w:t>
            </w:r>
            <w:r>
              <w:rPr>
                <w:b/>
                <w:spacing w:val="5"/>
                <w:sz w:val="16"/>
                <w:lang w:val="id-ID"/>
              </w:rPr>
              <w:t xml:space="preserve"> </w:t>
            </w:r>
            <w:r>
              <w:rPr>
                <w:b/>
                <w:sz w:val="16"/>
                <w:lang w:val="id-ID"/>
              </w:rPr>
              <w:t>Sidang Tugas Akhir</w:t>
            </w:r>
          </w:p>
        </w:tc>
      </w:tr>
      <w:tr w:rsidR="00B9361B" w14:paraId="725C32A9"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BFEDE29" w14:textId="77777777" w:rsidR="00B9361B" w:rsidRPr="00024AB3" w:rsidRDefault="00B9361B" w:rsidP="00B8007A">
            <w:pPr>
              <w:pStyle w:val="TableParagraph"/>
              <w:spacing w:before="9" w:line="173" w:lineRule="exact"/>
              <w:ind w:right="19"/>
              <w:jc w:val="center"/>
              <w:rPr>
                <w:sz w:val="16"/>
              </w:rPr>
            </w:pPr>
            <w:r>
              <w:rPr>
                <w:w w:val="99"/>
                <w:sz w:val="16"/>
              </w:rPr>
              <w:t>7</w:t>
            </w:r>
          </w:p>
        </w:tc>
        <w:tc>
          <w:tcPr>
            <w:tcW w:w="3239" w:type="dxa"/>
            <w:tcBorders>
              <w:top w:val="single" w:sz="4" w:space="0" w:color="000000"/>
              <w:left w:val="single" w:sz="4" w:space="0" w:color="000000"/>
              <w:bottom w:val="single" w:sz="4" w:space="0" w:color="000000"/>
              <w:right w:val="single" w:sz="4" w:space="0" w:color="000000"/>
            </w:tcBorders>
            <w:hideMark/>
          </w:tcPr>
          <w:p w14:paraId="3B9DA5EF"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rPr>
              <w:t>Proposal TA</w:t>
            </w:r>
          </w:p>
        </w:tc>
        <w:tc>
          <w:tcPr>
            <w:tcW w:w="248" w:type="dxa"/>
            <w:tcBorders>
              <w:top w:val="single" w:sz="4" w:space="0" w:color="000000"/>
              <w:left w:val="single" w:sz="4" w:space="0" w:color="000000"/>
              <w:bottom w:val="single" w:sz="4" w:space="0" w:color="000000"/>
              <w:right w:val="single" w:sz="4" w:space="0" w:color="000000"/>
            </w:tcBorders>
          </w:tcPr>
          <w:p w14:paraId="29F3A6E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356C70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31E52F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D61145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55FBD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DAB1D5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91F30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24C94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4A870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2BEAE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5DF369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F3F4D0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AC22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7776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11F97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89BF9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2BD01C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FACD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A29C7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58B8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EA42C2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3FCD5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B6046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D4F12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233AB4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3D80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74CF0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384DC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0D01F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115AC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D4CD2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D0105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091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AC05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66179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CA4624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95A6CB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09BAA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4AF44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8A56E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34D99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8BA76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A213C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DE8335" w14:textId="77777777" w:rsidR="00B9361B" w:rsidRDefault="00B9361B" w:rsidP="00B8007A">
            <w:pPr>
              <w:pStyle w:val="TableParagraph"/>
              <w:spacing w:line="276" w:lineRule="auto"/>
              <w:jc w:val="both"/>
              <w:rPr>
                <w:sz w:val="14"/>
                <w:lang w:val="id-ID"/>
              </w:rPr>
            </w:pPr>
          </w:p>
        </w:tc>
      </w:tr>
      <w:tr w:rsidR="00B9361B" w14:paraId="4010D311"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6107641" w14:textId="77777777" w:rsidR="00B9361B" w:rsidRDefault="00B9361B" w:rsidP="00B8007A">
            <w:pPr>
              <w:pStyle w:val="TableParagraph"/>
              <w:spacing w:before="9" w:line="173" w:lineRule="exact"/>
              <w:ind w:right="19"/>
              <w:jc w:val="center"/>
              <w:rPr>
                <w:w w:val="99"/>
                <w:sz w:val="16"/>
              </w:rPr>
            </w:pPr>
            <w:r>
              <w:rPr>
                <w:w w:val="99"/>
                <w:sz w:val="16"/>
              </w:rPr>
              <w:t>8</w:t>
            </w:r>
          </w:p>
        </w:tc>
        <w:tc>
          <w:tcPr>
            <w:tcW w:w="3239" w:type="dxa"/>
            <w:tcBorders>
              <w:top w:val="single" w:sz="4" w:space="0" w:color="000000"/>
              <w:left w:val="single" w:sz="4" w:space="0" w:color="000000"/>
              <w:bottom w:val="single" w:sz="4" w:space="0" w:color="000000"/>
              <w:right w:val="single" w:sz="4" w:space="0" w:color="000000"/>
            </w:tcBorders>
            <w:hideMark/>
          </w:tcPr>
          <w:p w14:paraId="50957501" w14:textId="77777777" w:rsidR="00B9361B" w:rsidRDefault="00B9361B" w:rsidP="00B8007A">
            <w:pPr>
              <w:pStyle w:val="TableParagraph"/>
              <w:spacing w:before="9" w:line="173" w:lineRule="exact"/>
              <w:ind w:left="30"/>
              <w:jc w:val="both"/>
              <w:rPr>
                <w:sz w:val="16"/>
              </w:rPr>
            </w:pPr>
            <w:r>
              <w:rPr>
                <w:sz w:val="16"/>
              </w:rPr>
              <w:t>Seminar Penulisan TA</w:t>
            </w:r>
          </w:p>
        </w:tc>
        <w:tc>
          <w:tcPr>
            <w:tcW w:w="248" w:type="dxa"/>
            <w:tcBorders>
              <w:top w:val="single" w:sz="4" w:space="0" w:color="000000"/>
              <w:left w:val="single" w:sz="4" w:space="0" w:color="000000"/>
              <w:bottom w:val="single" w:sz="4" w:space="0" w:color="000000"/>
              <w:right w:val="single" w:sz="4" w:space="0" w:color="000000"/>
            </w:tcBorders>
          </w:tcPr>
          <w:p w14:paraId="10B6759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C9ED9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AD45A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D55D23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06D4FF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CA13F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38E6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4A1F9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AAC37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197D6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EBC137"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61601FB0"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AC926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7A6A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57FA8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32AE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24D5F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D61253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DCD45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CA098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DDB912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B5C3F3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F2D84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611DC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7BF1A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965B2F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8FB92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FA8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A37BF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D8C19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86F95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198A9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E70E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2A45A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BE225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37DF7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98572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F7D427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36CA08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585E0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1CD2D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2D266B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BA58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D8D283" w14:textId="77777777" w:rsidR="00B9361B" w:rsidRDefault="00B9361B" w:rsidP="00B8007A">
            <w:pPr>
              <w:pStyle w:val="TableParagraph"/>
              <w:spacing w:line="276" w:lineRule="auto"/>
              <w:jc w:val="both"/>
              <w:rPr>
                <w:sz w:val="14"/>
                <w:lang w:val="id-ID"/>
              </w:rPr>
            </w:pPr>
          </w:p>
        </w:tc>
      </w:tr>
      <w:tr w:rsidR="00B9361B" w14:paraId="6837DAC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07E0718" w14:textId="77777777" w:rsidR="00B9361B" w:rsidRPr="00024AB3" w:rsidRDefault="00B9361B" w:rsidP="00B8007A">
            <w:pPr>
              <w:pStyle w:val="TableParagraph"/>
              <w:spacing w:before="9" w:line="173" w:lineRule="exact"/>
              <w:ind w:right="19"/>
              <w:jc w:val="center"/>
              <w:rPr>
                <w:sz w:val="16"/>
              </w:rPr>
            </w:pPr>
            <w:r>
              <w:rPr>
                <w:sz w:val="16"/>
              </w:rPr>
              <w:t>9</w:t>
            </w:r>
          </w:p>
        </w:tc>
        <w:tc>
          <w:tcPr>
            <w:tcW w:w="3239" w:type="dxa"/>
            <w:tcBorders>
              <w:top w:val="single" w:sz="4" w:space="0" w:color="000000"/>
              <w:left w:val="single" w:sz="4" w:space="0" w:color="000000"/>
              <w:bottom w:val="single" w:sz="4" w:space="0" w:color="000000"/>
              <w:right w:val="single" w:sz="4" w:space="0" w:color="000000"/>
            </w:tcBorders>
            <w:hideMark/>
          </w:tcPr>
          <w:p w14:paraId="5DE30E57"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6AAA0BA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8DDCA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55714D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8C64C1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A62416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6751D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0569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BFD5F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7F5FE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E391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302475"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33F380D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1FA24D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8558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A727B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AB1C3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65BB6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D22C7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009B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681D7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63F303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12909C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E696E7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DC07EA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C7FDB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F5D845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31ABBB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4BB82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E4CE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CCCA7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7F9E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F936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B1E8B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39F5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88FF8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BEFEC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5422A3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5A196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8C8E2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3762C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D59E5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279FD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02A9F4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2CD018" w14:textId="77777777" w:rsidR="00B9361B" w:rsidRDefault="00B9361B" w:rsidP="00B8007A">
            <w:pPr>
              <w:pStyle w:val="TableParagraph"/>
              <w:spacing w:line="276" w:lineRule="auto"/>
              <w:jc w:val="both"/>
              <w:rPr>
                <w:sz w:val="14"/>
                <w:lang w:val="id-ID"/>
              </w:rPr>
            </w:pPr>
          </w:p>
        </w:tc>
      </w:tr>
      <w:tr w:rsidR="00B9361B" w14:paraId="78EEC32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1D09E4B" w14:textId="77777777" w:rsidR="00B9361B" w:rsidRDefault="00B9361B" w:rsidP="00B8007A">
            <w:pPr>
              <w:pStyle w:val="TableParagraph"/>
              <w:spacing w:before="9" w:line="173" w:lineRule="exact"/>
              <w:ind w:right="19"/>
              <w:jc w:val="center"/>
              <w:rPr>
                <w:sz w:val="16"/>
              </w:rPr>
            </w:pPr>
            <w:r>
              <w:rPr>
                <w:w w:val="99"/>
                <w:sz w:val="16"/>
              </w:rPr>
              <w:t>10</w:t>
            </w:r>
          </w:p>
        </w:tc>
        <w:tc>
          <w:tcPr>
            <w:tcW w:w="3239" w:type="dxa"/>
            <w:tcBorders>
              <w:top w:val="single" w:sz="4" w:space="0" w:color="000000"/>
              <w:left w:val="single" w:sz="4" w:space="0" w:color="000000"/>
              <w:bottom w:val="single" w:sz="4" w:space="0" w:color="000000"/>
              <w:right w:val="single" w:sz="4" w:space="0" w:color="000000"/>
            </w:tcBorders>
            <w:hideMark/>
          </w:tcPr>
          <w:p w14:paraId="7B557E35" w14:textId="77777777" w:rsidR="00B9361B" w:rsidRDefault="00B9361B" w:rsidP="00B8007A">
            <w:pPr>
              <w:pStyle w:val="TableParagraph"/>
              <w:spacing w:before="9" w:line="173" w:lineRule="exact"/>
              <w:ind w:left="30"/>
              <w:jc w:val="both"/>
              <w:rPr>
                <w:sz w:val="16"/>
              </w:rPr>
            </w:pPr>
            <w:r>
              <w:rPr>
                <w:sz w:val="16"/>
                <w:lang w:val="id-ID"/>
              </w:rPr>
              <w:t>Seminar</w:t>
            </w:r>
            <w:r>
              <w:rPr>
                <w:spacing w:val="-3"/>
                <w:sz w:val="16"/>
                <w:lang w:val="id-ID"/>
              </w:rPr>
              <w:t xml:space="preserve"> </w:t>
            </w:r>
            <w:r>
              <w:rPr>
                <w:spacing w:val="-3"/>
                <w:sz w:val="16"/>
              </w:rPr>
              <w:t xml:space="preserve">Hasil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19D7A4B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D7359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2F6FF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5E6501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F9B31A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FCC05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F3E8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21257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A7B7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4309D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DCDDC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6933D4C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04766CC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37AE4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2615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195F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8377B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9507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5110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FADC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CE33D9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4BD75E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603E4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E415E0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CC18D5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857DE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077D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06C367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272B2C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402DB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26A7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FA071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EF34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BB5DE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0E64D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3F35F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07195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6487D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BCC78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407B1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DBFC9F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B519F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B233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E644D1A" w14:textId="77777777" w:rsidR="00B9361B" w:rsidRDefault="00B9361B" w:rsidP="00B8007A">
            <w:pPr>
              <w:pStyle w:val="TableParagraph"/>
              <w:spacing w:line="276" w:lineRule="auto"/>
              <w:jc w:val="both"/>
              <w:rPr>
                <w:sz w:val="14"/>
                <w:lang w:val="id-ID"/>
              </w:rPr>
            </w:pPr>
          </w:p>
        </w:tc>
      </w:tr>
      <w:tr w:rsidR="00B9361B" w14:paraId="678DDB8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AC16770" w14:textId="77777777" w:rsidR="00B9361B" w:rsidRDefault="00B9361B" w:rsidP="00B8007A">
            <w:pPr>
              <w:pStyle w:val="TableParagraph"/>
              <w:spacing w:before="9" w:line="173" w:lineRule="exact"/>
              <w:ind w:right="19"/>
              <w:jc w:val="center"/>
              <w:rPr>
                <w:sz w:val="16"/>
              </w:rPr>
            </w:pPr>
            <w:r>
              <w:rPr>
                <w:sz w:val="16"/>
                <w:lang w:val="id-ID"/>
              </w:rPr>
              <w:t>1</w:t>
            </w:r>
            <w:r>
              <w:rPr>
                <w:sz w:val="16"/>
              </w:rPr>
              <w:t>1</w:t>
            </w:r>
          </w:p>
        </w:tc>
        <w:tc>
          <w:tcPr>
            <w:tcW w:w="3239" w:type="dxa"/>
            <w:tcBorders>
              <w:top w:val="single" w:sz="4" w:space="0" w:color="000000"/>
              <w:left w:val="single" w:sz="4" w:space="0" w:color="000000"/>
              <w:bottom w:val="single" w:sz="4" w:space="0" w:color="000000"/>
              <w:right w:val="single" w:sz="4" w:space="0" w:color="000000"/>
            </w:tcBorders>
            <w:hideMark/>
          </w:tcPr>
          <w:p w14:paraId="68AA1D69"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100%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61372A5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C61679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FCECC1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79555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CBDE8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246E1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9FE65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5428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49E52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C37D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C50D21"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89589F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BDBE1C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70E5C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2C11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B118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FBA5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150B9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6B1AA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E9DD8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4E500C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5B9F9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6075B9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352B9D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7AFD66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C105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09BA1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35961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CAF87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AAFBD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8B74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F4570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BBBD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6956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1B76C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A985B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F7C99B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23186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F6C872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89CB8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526E4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5EAC3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0243F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F6A111" w14:textId="77777777" w:rsidR="00B9361B" w:rsidRDefault="00B9361B" w:rsidP="00B8007A">
            <w:pPr>
              <w:pStyle w:val="TableParagraph"/>
              <w:spacing w:line="276" w:lineRule="auto"/>
              <w:jc w:val="both"/>
              <w:rPr>
                <w:sz w:val="14"/>
                <w:lang w:val="id-ID"/>
              </w:rPr>
            </w:pPr>
          </w:p>
        </w:tc>
      </w:tr>
      <w:tr w:rsidR="00B9361B" w14:paraId="5D280B32"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82B6F0F" w14:textId="77777777" w:rsidR="00B9361B" w:rsidRDefault="00B9361B" w:rsidP="00B8007A">
            <w:pPr>
              <w:pStyle w:val="TableParagraph"/>
              <w:spacing w:before="9" w:line="173" w:lineRule="exact"/>
              <w:ind w:right="19"/>
              <w:jc w:val="center"/>
              <w:rPr>
                <w:sz w:val="16"/>
              </w:rPr>
            </w:pPr>
            <w:r>
              <w:rPr>
                <w:sz w:val="16"/>
                <w:lang w:val="id-ID"/>
              </w:rPr>
              <w:t>1</w:t>
            </w:r>
            <w:r>
              <w:rPr>
                <w:sz w:val="16"/>
              </w:rPr>
              <w:t>2</w:t>
            </w:r>
          </w:p>
        </w:tc>
        <w:tc>
          <w:tcPr>
            <w:tcW w:w="3239" w:type="dxa"/>
            <w:tcBorders>
              <w:top w:val="single" w:sz="4" w:space="0" w:color="000000"/>
              <w:left w:val="single" w:sz="4" w:space="0" w:color="000000"/>
              <w:bottom w:val="single" w:sz="4" w:space="0" w:color="000000"/>
              <w:right w:val="single" w:sz="4" w:space="0" w:color="000000"/>
            </w:tcBorders>
            <w:hideMark/>
          </w:tcPr>
          <w:p w14:paraId="455061F3" w14:textId="77777777" w:rsidR="00B9361B" w:rsidRDefault="00B9361B" w:rsidP="00B8007A">
            <w:pPr>
              <w:pStyle w:val="TableParagraph"/>
              <w:spacing w:before="9" w:line="173" w:lineRule="exact"/>
              <w:ind w:left="30"/>
              <w:jc w:val="both"/>
              <w:rPr>
                <w:sz w:val="16"/>
              </w:rPr>
            </w:pPr>
            <w:r>
              <w:rPr>
                <w:spacing w:val="-1"/>
                <w:sz w:val="16"/>
                <w:lang w:val="id-ID"/>
              </w:rPr>
              <w:t>Simulasi</w:t>
            </w:r>
            <w:r>
              <w:rPr>
                <w:spacing w:val="-9"/>
                <w:sz w:val="16"/>
                <w:lang w:val="id-ID"/>
              </w:rPr>
              <w:t xml:space="preserve"> </w:t>
            </w:r>
            <w:r>
              <w:rPr>
                <w:sz w:val="16"/>
              </w:rPr>
              <w:t>Sidang TA</w:t>
            </w:r>
          </w:p>
        </w:tc>
        <w:tc>
          <w:tcPr>
            <w:tcW w:w="248" w:type="dxa"/>
            <w:tcBorders>
              <w:top w:val="single" w:sz="4" w:space="0" w:color="000000"/>
              <w:left w:val="single" w:sz="4" w:space="0" w:color="000000"/>
              <w:bottom w:val="single" w:sz="4" w:space="0" w:color="000000"/>
              <w:right w:val="single" w:sz="4" w:space="0" w:color="000000"/>
            </w:tcBorders>
          </w:tcPr>
          <w:p w14:paraId="37CA766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2D201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33ED1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E1A645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5883C3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67BD9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5FB8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372D8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DB1C2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D45C0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BDBAAD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537128A"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CCF16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A666F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C98D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48BA1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18941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F73BD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F3AA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3A4EF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3F4574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FC65C0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7C522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C69E1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ACBBB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3AB2F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4A4C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26B152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186B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D6E1B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E9E328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0520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CF495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3EBBF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BD05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7FA6B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F2BB05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18EF2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99C1E3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540C6E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1C57D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63134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E8210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A46E767" w14:textId="77777777" w:rsidR="00B9361B" w:rsidRDefault="00B9361B" w:rsidP="00B8007A">
            <w:pPr>
              <w:pStyle w:val="TableParagraph"/>
              <w:spacing w:line="276" w:lineRule="auto"/>
              <w:jc w:val="both"/>
              <w:rPr>
                <w:sz w:val="14"/>
                <w:lang w:val="id-ID"/>
              </w:rPr>
            </w:pPr>
          </w:p>
        </w:tc>
      </w:tr>
      <w:tr w:rsidR="00B9361B" w14:paraId="25CE1BE9"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4426084" w14:textId="77777777" w:rsidR="00B9361B" w:rsidRDefault="00B9361B" w:rsidP="00B8007A">
            <w:pPr>
              <w:pStyle w:val="TableParagraph"/>
              <w:spacing w:before="9" w:line="173" w:lineRule="exact"/>
              <w:ind w:right="19"/>
              <w:jc w:val="center"/>
              <w:rPr>
                <w:sz w:val="16"/>
              </w:rPr>
            </w:pPr>
            <w:r>
              <w:rPr>
                <w:sz w:val="16"/>
                <w:lang w:val="id-ID"/>
              </w:rPr>
              <w:t>1</w:t>
            </w:r>
            <w:r>
              <w:rPr>
                <w:sz w:val="16"/>
              </w:rPr>
              <w:t>3</w:t>
            </w:r>
          </w:p>
        </w:tc>
        <w:tc>
          <w:tcPr>
            <w:tcW w:w="3239" w:type="dxa"/>
            <w:tcBorders>
              <w:top w:val="single" w:sz="4" w:space="0" w:color="000000"/>
              <w:left w:val="single" w:sz="4" w:space="0" w:color="000000"/>
              <w:bottom w:val="single" w:sz="4" w:space="0" w:color="000000"/>
              <w:right w:val="single" w:sz="4" w:space="0" w:color="000000"/>
            </w:tcBorders>
            <w:hideMark/>
          </w:tcPr>
          <w:p w14:paraId="617DA29C" w14:textId="77777777" w:rsidR="00B9361B" w:rsidRDefault="00B9361B" w:rsidP="00B8007A">
            <w:pPr>
              <w:pStyle w:val="TableParagraph"/>
              <w:spacing w:before="9" w:line="173" w:lineRule="exact"/>
              <w:ind w:left="30"/>
              <w:jc w:val="both"/>
              <w:rPr>
                <w:sz w:val="16"/>
              </w:rPr>
            </w:pPr>
            <w:r>
              <w:rPr>
                <w:sz w:val="16"/>
                <w:lang w:val="id-ID"/>
              </w:rPr>
              <w:t>Sidang</w:t>
            </w:r>
            <w:r>
              <w:rPr>
                <w:spacing w:val="-8"/>
                <w:sz w:val="16"/>
                <w:lang w:val="id-ID"/>
              </w:rPr>
              <w:t xml:space="preserve"> </w:t>
            </w:r>
            <w:r>
              <w:rPr>
                <w:sz w:val="16"/>
              </w:rPr>
              <w:t>Tugas Akhir</w:t>
            </w:r>
          </w:p>
        </w:tc>
        <w:tc>
          <w:tcPr>
            <w:tcW w:w="248" w:type="dxa"/>
            <w:tcBorders>
              <w:top w:val="single" w:sz="4" w:space="0" w:color="000000"/>
              <w:left w:val="single" w:sz="4" w:space="0" w:color="000000"/>
              <w:bottom w:val="single" w:sz="4" w:space="0" w:color="000000"/>
              <w:right w:val="single" w:sz="4" w:space="0" w:color="000000"/>
            </w:tcBorders>
          </w:tcPr>
          <w:p w14:paraId="2BD421C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420806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E9956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146E0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BCEAB0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8448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E1BE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4D28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23CC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602D9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C1A804"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D5750BB"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9C1076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44C7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B448E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5D4A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F9BA9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77C1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543B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7CB5D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F59908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A09D86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BF564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55D0B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D8857D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29E30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B148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3D20B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CAB2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DDCFA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4F73332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17D87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7B8A6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D03AE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7077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1A448B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8602D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290AE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7948E0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91A307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CC0F68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BD871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F410C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33E468" w14:textId="77777777" w:rsidR="00B9361B" w:rsidRDefault="00B9361B" w:rsidP="00B8007A">
            <w:pPr>
              <w:pStyle w:val="TableParagraph"/>
              <w:spacing w:line="276" w:lineRule="auto"/>
              <w:jc w:val="both"/>
              <w:rPr>
                <w:sz w:val="14"/>
                <w:lang w:val="id-ID"/>
              </w:rPr>
            </w:pPr>
          </w:p>
        </w:tc>
      </w:tr>
      <w:tr w:rsidR="00B9361B" w14:paraId="6B8449E1"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F1180F9" w14:textId="77777777" w:rsidR="00B9361B" w:rsidRDefault="00B9361B" w:rsidP="00B8007A">
            <w:pPr>
              <w:pStyle w:val="TableParagraph"/>
              <w:spacing w:before="9" w:line="173" w:lineRule="exact"/>
              <w:ind w:right="19"/>
              <w:jc w:val="center"/>
              <w:rPr>
                <w:sz w:val="16"/>
              </w:rPr>
            </w:pPr>
            <w:r>
              <w:rPr>
                <w:sz w:val="16"/>
              </w:rPr>
              <w:t>14</w:t>
            </w:r>
          </w:p>
        </w:tc>
        <w:tc>
          <w:tcPr>
            <w:tcW w:w="3239" w:type="dxa"/>
            <w:tcBorders>
              <w:top w:val="single" w:sz="4" w:space="0" w:color="000000"/>
              <w:left w:val="single" w:sz="4" w:space="0" w:color="000000"/>
              <w:bottom w:val="single" w:sz="4" w:space="0" w:color="000000"/>
              <w:right w:val="single" w:sz="4" w:space="0" w:color="000000"/>
            </w:tcBorders>
            <w:hideMark/>
          </w:tcPr>
          <w:p w14:paraId="0D8DCDAA" w14:textId="77777777" w:rsidR="00B9361B" w:rsidRDefault="00B9361B" w:rsidP="00B8007A">
            <w:pPr>
              <w:pStyle w:val="TableParagraph"/>
              <w:spacing w:before="9" w:line="173" w:lineRule="exact"/>
              <w:ind w:left="30"/>
              <w:jc w:val="both"/>
              <w:rPr>
                <w:sz w:val="16"/>
                <w:lang w:val="id-ID"/>
              </w:rPr>
            </w:pPr>
            <w:r>
              <w:rPr>
                <w:spacing w:val="-2"/>
                <w:sz w:val="16"/>
                <w:lang w:val="id-ID"/>
              </w:rPr>
              <w:t>Revisi</w:t>
            </w:r>
            <w:r>
              <w:rPr>
                <w:spacing w:val="-7"/>
                <w:sz w:val="16"/>
                <w:lang w:val="id-ID"/>
              </w:rPr>
              <w:t xml:space="preserve"> </w:t>
            </w:r>
            <w:r>
              <w:rPr>
                <w:spacing w:val="-2"/>
                <w:sz w:val="16"/>
                <w:lang w:val="id-ID"/>
              </w:rPr>
              <w:t>Tugas</w:t>
            </w:r>
            <w:r>
              <w:rPr>
                <w:spacing w:val="2"/>
                <w:sz w:val="16"/>
                <w:lang w:val="id-ID"/>
              </w:rPr>
              <w:t xml:space="preserve"> </w:t>
            </w:r>
            <w:r>
              <w:rPr>
                <w:spacing w:val="-2"/>
                <w:sz w:val="16"/>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1417BA5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537AC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9B38A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BDA512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69807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7715F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647D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373E8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6791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3638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2E3709"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72024C4D"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5D3625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57DE9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03F78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B4B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CE92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DD608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CCA35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A3E07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3E7A3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875772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D68ABA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38EA82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D66CE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71DFB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48D57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33519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CDC9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AF5DD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FAFF20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BE4AB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E8F11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1950D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E3B83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C2694B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2373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09C22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B4DD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A95A62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14858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5377F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2D219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F14F9" w14:textId="77777777" w:rsidR="00B9361B" w:rsidRDefault="00B9361B" w:rsidP="00B8007A">
            <w:pPr>
              <w:pStyle w:val="TableParagraph"/>
              <w:spacing w:line="276" w:lineRule="auto"/>
              <w:jc w:val="both"/>
              <w:rPr>
                <w:sz w:val="14"/>
                <w:lang w:val="id-ID"/>
              </w:rPr>
            </w:pPr>
          </w:p>
        </w:tc>
      </w:tr>
      <w:tr w:rsidR="00B9361B" w14:paraId="2418FF25" w14:textId="77777777" w:rsidTr="00B8007A">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D132A22" w14:textId="77777777" w:rsidR="00B9361B" w:rsidRDefault="00B9361B" w:rsidP="00B8007A">
            <w:pPr>
              <w:pStyle w:val="TableParagraph"/>
              <w:spacing w:before="9" w:line="173" w:lineRule="exact"/>
              <w:ind w:right="19"/>
              <w:jc w:val="center"/>
              <w:rPr>
                <w:sz w:val="16"/>
              </w:rPr>
            </w:pPr>
            <w:r>
              <w:rPr>
                <w:sz w:val="16"/>
                <w:lang w:val="id-ID"/>
              </w:rPr>
              <w:t>1</w:t>
            </w:r>
            <w:r>
              <w:rPr>
                <w:sz w:val="16"/>
              </w:rPr>
              <w:t>5</w:t>
            </w:r>
          </w:p>
        </w:tc>
        <w:tc>
          <w:tcPr>
            <w:tcW w:w="3239" w:type="dxa"/>
            <w:tcBorders>
              <w:top w:val="single" w:sz="4" w:space="0" w:color="000000"/>
              <w:left w:val="single" w:sz="4" w:space="0" w:color="000000"/>
              <w:bottom w:val="single" w:sz="4" w:space="0" w:color="000000"/>
              <w:right w:val="single" w:sz="4" w:space="0" w:color="000000"/>
            </w:tcBorders>
            <w:hideMark/>
          </w:tcPr>
          <w:p w14:paraId="73443BAE" w14:textId="77777777" w:rsidR="00B9361B" w:rsidRDefault="00B9361B" w:rsidP="00B8007A">
            <w:pPr>
              <w:pStyle w:val="TableParagraph"/>
              <w:spacing w:before="9" w:line="173" w:lineRule="exact"/>
              <w:ind w:left="30"/>
              <w:jc w:val="both"/>
              <w:rPr>
                <w:sz w:val="16"/>
              </w:rPr>
            </w:pPr>
            <w:r>
              <w:rPr>
                <w:spacing w:val="-1"/>
                <w:sz w:val="16"/>
                <w:lang w:val="id-ID"/>
              </w:rPr>
              <w:t xml:space="preserve">Pengumpulan </w:t>
            </w:r>
            <w:r>
              <w:rPr>
                <w:spacing w:val="-1"/>
                <w:sz w:val="16"/>
              </w:rPr>
              <w:t xml:space="preserve">Revisi </w:t>
            </w:r>
            <w:r>
              <w:rPr>
                <w:sz w:val="16"/>
                <w:lang w:val="id-ID"/>
              </w:rPr>
              <w:t>T</w:t>
            </w:r>
            <w:r>
              <w:rPr>
                <w:sz w:val="16"/>
              </w:rPr>
              <w:t>ugas Akhir</w:t>
            </w:r>
          </w:p>
        </w:tc>
        <w:tc>
          <w:tcPr>
            <w:tcW w:w="248" w:type="dxa"/>
            <w:tcBorders>
              <w:top w:val="single" w:sz="4" w:space="0" w:color="000000"/>
              <w:left w:val="single" w:sz="4" w:space="0" w:color="000000"/>
              <w:bottom w:val="single" w:sz="4" w:space="0" w:color="000000"/>
              <w:right w:val="single" w:sz="4" w:space="0" w:color="000000"/>
            </w:tcBorders>
          </w:tcPr>
          <w:p w14:paraId="1BB2808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9FA119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809C9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603966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AD057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2B88F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56107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C183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DFF95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6E090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5E0E44"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95618AE"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46FD73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4E4A7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8C910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A477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86B8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6155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1DD0E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E3431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C90E2C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D58D2F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3A1621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3BB29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A4010B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6CE3AF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B8C5B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4AE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1437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A6D84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C31B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FDB24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C17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10F91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62315C1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AA601A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9AE2D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FE78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260B6B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4E4E8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26F51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7957D1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CEC16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81C6343" w14:textId="77777777" w:rsidR="00B9361B" w:rsidRDefault="00B9361B" w:rsidP="00B8007A">
            <w:pPr>
              <w:pStyle w:val="TableParagraph"/>
              <w:spacing w:line="276" w:lineRule="auto"/>
              <w:jc w:val="both"/>
              <w:rPr>
                <w:sz w:val="14"/>
                <w:lang w:val="id-ID"/>
              </w:rPr>
            </w:pPr>
          </w:p>
        </w:tc>
      </w:tr>
    </w:tbl>
    <w:p w14:paraId="330A56F0" w14:textId="77777777" w:rsidR="00B9361B" w:rsidRPr="00686D39" w:rsidRDefault="00B9361B" w:rsidP="00970BDF">
      <w:pPr>
        <w:spacing w:after="0" w:line="276" w:lineRule="auto"/>
        <w:rPr>
          <w:rFonts w:ascii="Times New Roman" w:hAnsi="Times New Roman" w:cs="Times New Roman"/>
          <w:sz w:val="24"/>
          <w:szCs w:val="24"/>
          <w:lang w:val="en-US"/>
        </w:rPr>
      </w:pPr>
    </w:p>
    <w:p>
      <w:r>
        <w:rPr>
          <w:b/>
        </w:rPr>
        <w:t>DAFTAR PUSTAKA</w:t>
      </w:r>
    </w:p>
    <w:p>
      <w:r>
        <w:t>Badan Siber dan Sandi Negara. (2023). Peraturan BSSN Nomor 10 Tahun 2023 tentang Pengukuran Tingkat Kematangan Keamanan Siber. Jakarta: BSSN.</w:t>
      </w:r>
    </w:p>
    <w:p>
      <w:r>
        <w:t>Ferguson, N., Schneier, B., &amp; Kohno, T. (2023). Hybrid Cryptography for Secure Document Exchange in Distributed Systems. IEEE Transactions on Dependable and Secure Computing, 20(3), 1120-1134.</w:t>
      </w:r>
    </w:p>
    <w:p>
      <w:r>
        <w:t>International Organization for Standardization. (2011). Systems and software engineering — Systems and software Quality Requirements and Evaluation (SQuaRE) — System and software quality models (ISO/IEC Standard No. 25010:2011).</w:t>
      </w:r>
    </w:p>
    <w:p>
      <w:r>
        <w:t>Mergel, I., Edelmann, N., &amp; Haug, N. (2022). Zero-Trust Security Architecture for Electronic Government Systems. Government Information Quarterly, 39(4), 101710.</w:t>
      </w:r>
    </w:p>
    <w:p>
      <w:r>
        <w:t>National Institute of Standards and Technology. (2007). Recommendation for Block Cipher Modes of Operation: Galois/Counter Mode (GCM) and GMAC (NIST Special Publication 800-38D). U.S. Department of Commerce.</w:t>
      </w:r>
    </w:p>
    <w:p>
      <w:r>
        <w:t>National Institute of Standards and Technology. (2008). Technical Guide to Information Security Testing and Assessment (NIST Special Publication 800-115). U.S. Department of Commerce.</w:t>
      </w:r>
    </w:p>
    <w:p>
      <w:r>
        <w:t>National Institute of Standards and Technology. (2023). Advanced Encryption Standard (AES) (FIPS PUB 197 Update). U.S. Department of Commerce.</w:t>
      </w:r>
    </w:p>
    <w:p>
      <w:r>
        <w:t>Peraturan Presiden Republik Indonesia. (2018). Peraturan Presiden Nomor 95 Tahun 2018 tentang Sistem Pemerintahan Berbasis Elektronik (SPBE). Jakarta: Sekretariat Negara.</w:t>
      </w:r>
    </w:p>
    <w:p>
      <w:r>
        <w:t>RFC 7748. (2016). Elliptic Curves for Security (X25519 and X448). Internet Engineering Task Force (IETF). https://datatracker.ietf.org/doc/html/rfc7748</w:t>
      </w:r>
    </w:p>
    <w:p>
      <w:r>
        <w:t>RFC 8032. (2017). Edwards-Curve Digital Signature Algorithm (EdDSA) (Ed25519). Internet Engineering Task Force (IETF). https://datatracker.ietf.org/doc/html/rfc8032</w:t>
      </w:r>
    </w:p>
    <w:p>
      <w:r>
        <w:t>Zhang, L., Wang, Y., &amp; Chen, H. (2024). Multi-Agentic AI Systems with Human-in-the-Loop for Automated Document Classification and PII Protection. Journal of Systems and Software, 208, 111890.</w:t>
      </w:r>
    </w:p>
    <w:sectPr w:rsidR="00B9361B" w:rsidRPr="00686D39" w:rsidSect="00F71C95">
      <w:pgSz w:w="16838" w:h="11906" w:orient="landscape" w:code="9"/>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01"/>
    <w:multiLevelType w:val="multilevel"/>
    <w:tmpl w:val="868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56F7"/>
    <w:multiLevelType w:val="hybridMultilevel"/>
    <w:tmpl w:val="96547CDC"/>
    <w:lvl w:ilvl="0" w:tplc="17EAE63E">
      <w:start w:val="1"/>
      <w:numFmt w:val="decimal"/>
      <w:lvlText w:val="I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F76322"/>
    <w:multiLevelType w:val="hybridMultilevel"/>
    <w:tmpl w:val="D5F007B8"/>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3" w15:restartNumberingAfterBreak="0">
    <w:nsid w:val="14232FFB"/>
    <w:multiLevelType w:val="hybridMultilevel"/>
    <w:tmpl w:val="CEF2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D67CD"/>
    <w:multiLevelType w:val="multilevel"/>
    <w:tmpl w:val="BEEE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2650F"/>
    <w:multiLevelType w:val="multilevel"/>
    <w:tmpl w:val="A038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54187"/>
    <w:multiLevelType w:val="multilevel"/>
    <w:tmpl w:val="425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5E3"/>
    <w:multiLevelType w:val="multilevel"/>
    <w:tmpl w:val="6D8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C13FE"/>
    <w:multiLevelType w:val="hybridMultilevel"/>
    <w:tmpl w:val="45A09E32"/>
    <w:lvl w:ilvl="0" w:tplc="5544866C">
      <w:start w:val="1"/>
      <w:numFmt w:val="decimal"/>
      <w:lvlText w:val="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8749D8"/>
    <w:multiLevelType w:val="multilevel"/>
    <w:tmpl w:val="72C4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877F1"/>
    <w:multiLevelType w:val="multilevel"/>
    <w:tmpl w:val="414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7533E"/>
    <w:multiLevelType w:val="multilevel"/>
    <w:tmpl w:val="7E6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65703"/>
    <w:multiLevelType w:val="hybridMultilevel"/>
    <w:tmpl w:val="C1406E02"/>
    <w:lvl w:ilvl="0" w:tplc="B518F640">
      <w:start w:val="1"/>
      <w:numFmt w:val="decimal"/>
      <w:lvlText w:val="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891502"/>
    <w:multiLevelType w:val="hybridMultilevel"/>
    <w:tmpl w:val="D378202C"/>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14" w15:restartNumberingAfterBreak="0">
    <w:nsid w:val="452447D2"/>
    <w:multiLevelType w:val="hybridMultilevel"/>
    <w:tmpl w:val="EA5C8C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FBF0E99"/>
    <w:multiLevelType w:val="hybridMultilevel"/>
    <w:tmpl w:val="613EFD3C"/>
    <w:lvl w:ilvl="0" w:tplc="4DE01714">
      <w:start w:val="1"/>
      <w:numFmt w:val="decimal"/>
      <w:lvlText w:val="I.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E476B5"/>
    <w:multiLevelType w:val="multilevel"/>
    <w:tmpl w:val="B238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71A41"/>
    <w:multiLevelType w:val="multilevel"/>
    <w:tmpl w:val="C01C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9502B"/>
    <w:multiLevelType w:val="multilevel"/>
    <w:tmpl w:val="82D4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5543F"/>
    <w:multiLevelType w:val="hybridMultilevel"/>
    <w:tmpl w:val="8632BF2E"/>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20" w15:restartNumberingAfterBreak="0">
    <w:nsid w:val="64B668AB"/>
    <w:multiLevelType w:val="hybridMultilevel"/>
    <w:tmpl w:val="8586FA1A"/>
    <w:lvl w:ilvl="0" w:tplc="008AFB6E">
      <w:start w:val="1"/>
      <w:numFmt w:val="decimal"/>
      <w:lvlText w:val="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CB2313"/>
    <w:multiLevelType w:val="multilevel"/>
    <w:tmpl w:val="A296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467C6"/>
    <w:multiLevelType w:val="multilevel"/>
    <w:tmpl w:val="C422E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50E5F"/>
    <w:multiLevelType w:val="multilevel"/>
    <w:tmpl w:val="F08C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280186">
    <w:abstractNumId w:val="8"/>
  </w:num>
  <w:num w:numId="2" w16cid:durableId="1615331379">
    <w:abstractNumId w:val="12"/>
  </w:num>
  <w:num w:numId="3" w16cid:durableId="1073702939">
    <w:abstractNumId w:val="1"/>
  </w:num>
  <w:num w:numId="4" w16cid:durableId="1742867778">
    <w:abstractNumId w:val="20"/>
  </w:num>
  <w:num w:numId="5" w16cid:durableId="683439787">
    <w:abstractNumId w:val="15"/>
  </w:num>
  <w:num w:numId="6" w16cid:durableId="223688402">
    <w:abstractNumId w:val="18"/>
  </w:num>
  <w:num w:numId="7" w16cid:durableId="1296792150">
    <w:abstractNumId w:val="21"/>
  </w:num>
  <w:num w:numId="8" w16cid:durableId="650907193">
    <w:abstractNumId w:val="11"/>
  </w:num>
  <w:num w:numId="9" w16cid:durableId="484081651">
    <w:abstractNumId w:val="17"/>
  </w:num>
  <w:num w:numId="10" w16cid:durableId="1209150718">
    <w:abstractNumId w:val="0"/>
  </w:num>
  <w:num w:numId="11" w16cid:durableId="1668820643">
    <w:abstractNumId w:val="19"/>
  </w:num>
  <w:num w:numId="12" w16cid:durableId="904804867">
    <w:abstractNumId w:val="14"/>
  </w:num>
  <w:num w:numId="13" w16cid:durableId="273170964">
    <w:abstractNumId w:val="13"/>
  </w:num>
  <w:num w:numId="14" w16cid:durableId="636758068">
    <w:abstractNumId w:val="2"/>
  </w:num>
  <w:num w:numId="15" w16cid:durableId="458109943">
    <w:abstractNumId w:val="23"/>
  </w:num>
  <w:num w:numId="16" w16cid:durableId="1450471857">
    <w:abstractNumId w:val="16"/>
  </w:num>
  <w:num w:numId="17" w16cid:durableId="2076123978">
    <w:abstractNumId w:val="22"/>
  </w:num>
  <w:num w:numId="18" w16cid:durableId="1571848153">
    <w:abstractNumId w:val="4"/>
  </w:num>
  <w:num w:numId="19" w16cid:durableId="1093624719">
    <w:abstractNumId w:val="9"/>
  </w:num>
  <w:num w:numId="20" w16cid:durableId="476537789">
    <w:abstractNumId w:val="10"/>
  </w:num>
  <w:num w:numId="21" w16cid:durableId="532495774">
    <w:abstractNumId w:val="6"/>
  </w:num>
  <w:num w:numId="22" w16cid:durableId="1493522475">
    <w:abstractNumId w:val="5"/>
  </w:num>
  <w:num w:numId="23" w16cid:durableId="482938334">
    <w:abstractNumId w:val="7"/>
  </w:num>
  <w:num w:numId="24" w16cid:durableId="1664121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13"/>
    <w:rsid w:val="00006E28"/>
    <w:rsid w:val="000A3169"/>
    <w:rsid w:val="000E71AF"/>
    <w:rsid w:val="000F1A2E"/>
    <w:rsid w:val="001325D6"/>
    <w:rsid w:val="001403E4"/>
    <w:rsid w:val="00185300"/>
    <w:rsid w:val="001D72BE"/>
    <w:rsid w:val="002968BB"/>
    <w:rsid w:val="002D14DB"/>
    <w:rsid w:val="003E3BB6"/>
    <w:rsid w:val="00402CEF"/>
    <w:rsid w:val="00461BE2"/>
    <w:rsid w:val="004F71D7"/>
    <w:rsid w:val="00503DE8"/>
    <w:rsid w:val="00516770"/>
    <w:rsid w:val="00534FC6"/>
    <w:rsid w:val="00580417"/>
    <w:rsid w:val="006065EE"/>
    <w:rsid w:val="00686D39"/>
    <w:rsid w:val="006D4E1B"/>
    <w:rsid w:val="00713528"/>
    <w:rsid w:val="00752FF5"/>
    <w:rsid w:val="00756A16"/>
    <w:rsid w:val="007B103D"/>
    <w:rsid w:val="008B5B86"/>
    <w:rsid w:val="00970BDF"/>
    <w:rsid w:val="009E0B57"/>
    <w:rsid w:val="00A52FC9"/>
    <w:rsid w:val="00A97677"/>
    <w:rsid w:val="00B67197"/>
    <w:rsid w:val="00B75A13"/>
    <w:rsid w:val="00B9361B"/>
    <w:rsid w:val="00C66611"/>
    <w:rsid w:val="00D35C63"/>
    <w:rsid w:val="00DF5842"/>
    <w:rsid w:val="00E05472"/>
    <w:rsid w:val="00EE1B91"/>
    <w:rsid w:val="00F575FC"/>
    <w:rsid w:val="00F71C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450"/>
  <w15:chartTrackingRefBased/>
  <w15:docId w15:val="{9B9AE05D-338F-4F81-ABDE-5926980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A13"/>
  </w:style>
  <w:style w:type="paragraph" w:styleId="Heading1">
    <w:name w:val="heading 1"/>
    <w:basedOn w:val="Normal"/>
    <w:next w:val="Normal"/>
    <w:link w:val="Heading1Char"/>
    <w:uiPriority w:val="9"/>
    <w:qFormat/>
    <w:rsid w:val="00C666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53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0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53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4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66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66611"/>
    <w:pPr>
      <w:outlineLvl w:val="9"/>
    </w:pPr>
    <w:rPr>
      <w:lang w:val="id-ID" w:eastAsia="id-ID"/>
    </w:rPr>
  </w:style>
  <w:style w:type="paragraph" w:styleId="TOC1">
    <w:name w:val="toc 1"/>
    <w:basedOn w:val="Normal"/>
    <w:next w:val="Normal"/>
    <w:autoRedefine/>
    <w:uiPriority w:val="39"/>
    <w:unhideWhenUsed/>
    <w:rsid w:val="00C66611"/>
    <w:pPr>
      <w:tabs>
        <w:tab w:val="left" w:pos="720"/>
        <w:tab w:val="left" w:pos="993"/>
        <w:tab w:val="right" w:leader="dot" w:pos="8212"/>
      </w:tabs>
      <w:spacing w:after="100" w:line="240" w:lineRule="auto"/>
      <w:ind w:left="90" w:hanging="90"/>
      <w:jc w:val="both"/>
    </w:pPr>
    <w:rPr>
      <w:rFonts w:ascii="Times New Roman" w:hAnsi="Times New Roman"/>
      <w:sz w:val="24"/>
      <w:lang w:val="id-ID"/>
    </w:rPr>
  </w:style>
  <w:style w:type="paragraph" w:styleId="TOC2">
    <w:name w:val="toc 2"/>
    <w:basedOn w:val="Normal"/>
    <w:next w:val="Normal"/>
    <w:autoRedefine/>
    <w:uiPriority w:val="39"/>
    <w:unhideWhenUsed/>
    <w:rsid w:val="00C66611"/>
    <w:pPr>
      <w:tabs>
        <w:tab w:val="left" w:pos="990"/>
        <w:tab w:val="right" w:leader="dot" w:pos="8212"/>
      </w:tabs>
      <w:spacing w:after="100" w:line="276" w:lineRule="auto"/>
      <w:ind w:left="720" w:hanging="180"/>
      <w:jc w:val="both"/>
    </w:pPr>
    <w:rPr>
      <w:rFonts w:ascii="Times New Roman" w:hAnsi="Times New Roman"/>
      <w:sz w:val="24"/>
      <w:lang w:val="id-ID"/>
    </w:rPr>
  </w:style>
  <w:style w:type="paragraph" w:styleId="TOC3">
    <w:name w:val="toc 3"/>
    <w:basedOn w:val="Normal"/>
    <w:next w:val="Normal"/>
    <w:autoRedefine/>
    <w:uiPriority w:val="39"/>
    <w:unhideWhenUsed/>
    <w:rsid w:val="00C66611"/>
    <w:pPr>
      <w:tabs>
        <w:tab w:val="left" w:pos="1320"/>
        <w:tab w:val="right" w:leader="dot" w:pos="8212"/>
      </w:tabs>
      <w:spacing w:after="100" w:line="276" w:lineRule="auto"/>
      <w:ind w:left="720"/>
      <w:jc w:val="both"/>
    </w:pPr>
    <w:rPr>
      <w:rFonts w:ascii="Times New Roman" w:hAnsi="Times New Roman"/>
      <w:sz w:val="24"/>
      <w:lang w:val="id-ID"/>
    </w:rPr>
  </w:style>
  <w:style w:type="character" w:styleId="Hyperlink">
    <w:name w:val="Hyperlink"/>
    <w:basedOn w:val="DefaultParagraphFont"/>
    <w:uiPriority w:val="99"/>
    <w:unhideWhenUsed/>
    <w:rsid w:val="00C66611"/>
    <w:rPr>
      <w:color w:val="0563C1" w:themeColor="hyperlink"/>
      <w:u w:val="single"/>
    </w:rPr>
  </w:style>
  <w:style w:type="paragraph" w:styleId="ListParagraph">
    <w:name w:val="List Paragraph"/>
    <w:aliases w:val="Body of text"/>
    <w:basedOn w:val="Normal"/>
    <w:link w:val="ListParagraphChar"/>
    <w:uiPriority w:val="34"/>
    <w:qFormat/>
    <w:rsid w:val="00402CEF"/>
    <w:pPr>
      <w:ind w:left="720"/>
      <w:contextualSpacing/>
    </w:pPr>
  </w:style>
  <w:style w:type="paragraph" w:styleId="NormalWeb">
    <w:name w:val="Normal (Web)"/>
    <w:basedOn w:val="Normal"/>
    <w:uiPriority w:val="99"/>
    <w:unhideWhenUsed/>
    <w:rsid w:val="000F1A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185300"/>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8530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8041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nhideWhenUsed/>
    <w:qFormat/>
    <w:rsid w:val="00534FC6"/>
    <w:pPr>
      <w:spacing w:after="200" w:line="240" w:lineRule="auto"/>
      <w:jc w:val="center"/>
    </w:pPr>
    <w:rPr>
      <w:rFonts w:ascii="Times New Roman" w:hAnsi="Times New Roman"/>
      <w:iCs/>
      <w:sz w:val="24"/>
      <w:szCs w:val="18"/>
      <w:lang w:val="id-ID"/>
    </w:rPr>
  </w:style>
  <w:style w:type="paragraph" w:customStyle="1" w:styleId="Default">
    <w:name w:val="Default"/>
    <w:rsid w:val="00534FC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ListParagraphChar">
    <w:name w:val="List Paragraph Char"/>
    <w:aliases w:val="Body of text Char"/>
    <w:link w:val="ListParagraph"/>
    <w:uiPriority w:val="34"/>
    <w:qFormat/>
    <w:locked/>
    <w:rsid w:val="00534FC6"/>
  </w:style>
  <w:style w:type="table" w:customStyle="1" w:styleId="TableGrid0">
    <w:name w:val="TableGrid"/>
    <w:rsid w:val="00534FC6"/>
    <w:pPr>
      <w:spacing w:after="0" w:line="240" w:lineRule="auto"/>
    </w:pPr>
    <w:rPr>
      <w:rFonts w:eastAsiaTheme="minorEastAsia"/>
      <w:lang w:eastAsia="en-ID"/>
    </w:rPr>
    <w:tblPr>
      <w:tblCellMar>
        <w:top w:w="0" w:type="dxa"/>
        <w:left w:w="0" w:type="dxa"/>
        <w:bottom w:w="0" w:type="dxa"/>
        <w:right w:w="0" w:type="dxa"/>
      </w:tblCellMar>
    </w:tblPr>
  </w:style>
  <w:style w:type="paragraph" w:customStyle="1" w:styleId="TableParagraph">
    <w:name w:val="Table Paragraph"/>
    <w:basedOn w:val="Normal"/>
    <w:uiPriority w:val="1"/>
    <w:qFormat/>
    <w:rsid w:val="00B9361B"/>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04242">
      <w:bodyDiv w:val="1"/>
      <w:marLeft w:val="0"/>
      <w:marRight w:val="0"/>
      <w:marTop w:val="0"/>
      <w:marBottom w:val="0"/>
      <w:divBdr>
        <w:top w:val="none" w:sz="0" w:space="0" w:color="auto"/>
        <w:left w:val="none" w:sz="0" w:space="0" w:color="auto"/>
        <w:bottom w:val="none" w:sz="0" w:space="0" w:color="auto"/>
        <w:right w:val="none" w:sz="0" w:space="0" w:color="auto"/>
      </w:divBdr>
    </w:div>
    <w:div w:id="142877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06813-5644-4927-B29D-9D0921BF7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21</Pages>
  <Words>3854</Words>
  <Characters>21972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Bella</dc:creator>
  <cp:keywords/>
  <dc:description/>
  <cp:lastModifiedBy>02-22- satriategar</cp:lastModifiedBy>
  <cp:revision>14</cp:revision>
  <dcterms:created xsi:type="dcterms:W3CDTF">2026-06-23T03:08:00Z</dcterms:created>
  <dcterms:modified xsi:type="dcterms:W3CDTF">2026-07-27T13:23:00Z</dcterms:modified>
</cp:coreProperties>
</file>