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A7E29" w14:textId="77777777" w:rsidR="00BF4A88" w:rsidRPr="007932A1" w:rsidRDefault="00BF4A88" w:rsidP="00BF4A88">
      <w:pPr>
        <w:rPr>
          <w:rFonts w:asciiTheme="majorHAnsi" w:hAnsiTheme="majorHAnsi" w:cstheme="majorHAnsi"/>
          <w:b/>
          <w:sz w:val="22"/>
          <w:szCs w:val="22"/>
        </w:rPr>
      </w:pPr>
      <w:r>
        <w:rPr>
          <w:rFonts w:asciiTheme="majorHAnsi" w:hAnsiTheme="majorHAnsi" w:cstheme="majorHAnsi"/>
          <w:b/>
          <w:sz w:val="36"/>
          <w:szCs w:val="22"/>
        </w:rPr>
        <w:t xml:space="preserve">Erin Coulon </w:t>
      </w:r>
      <w:r w:rsidRPr="001E2D6B">
        <w:rPr>
          <w:rFonts w:asciiTheme="majorHAnsi" w:hAnsiTheme="majorHAnsi" w:cstheme="majorHAnsi"/>
        </w:rPr>
        <w:t>(</w:t>
      </w:r>
      <w:r>
        <w:rPr>
          <w:rFonts w:asciiTheme="majorHAnsi" w:hAnsiTheme="majorHAnsi" w:cstheme="majorHAnsi"/>
        </w:rPr>
        <w:t>she/her</w:t>
      </w:r>
      <w:r w:rsidRPr="001E2D6B">
        <w:rPr>
          <w:rFonts w:asciiTheme="majorHAnsi" w:hAnsiTheme="majorHAnsi" w:cstheme="majorHAnsi"/>
        </w:rPr>
        <w:t>)</w:t>
      </w:r>
    </w:p>
    <w:p w14:paraId="35B6CDA7" w14:textId="77777777" w:rsidR="00BF4A88" w:rsidRPr="000C2225" w:rsidRDefault="00BF4A88" w:rsidP="00BF4A88">
      <w:pPr>
        <w:rPr>
          <w:rFonts w:asciiTheme="majorHAnsi" w:hAnsiTheme="majorHAnsi" w:cstheme="majorHAnsi"/>
        </w:rPr>
      </w:pPr>
      <w:r>
        <w:rPr>
          <w:rFonts w:asciiTheme="majorHAnsi" w:hAnsiTheme="majorHAnsi" w:cstheme="majorHAnsi"/>
        </w:rPr>
        <w:t>Los Angeles, CA</w:t>
      </w:r>
      <w:r w:rsidRPr="000C2225">
        <w:rPr>
          <w:rFonts w:asciiTheme="majorHAnsi" w:hAnsiTheme="majorHAnsi" w:cstheme="majorHAnsi"/>
        </w:rPr>
        <w:t xml:space="preserve"> | </w:t>
      </w:r>
      <w:hyperlink r:id="rId11" w:history="1">
        <w:r w:rsidRPr="00F317C2">
          <w:rPr>
            <w:rStyle w:val="Hyperlink"/>
            <w:rFonts w:asciiTheme="majorHAnsi" w:hAnsiTheme="majorHAnsi" w:cstheme="majorHAnsi"/>
          </w:rPr>
          <w:t>coulon@usc.edu</w:t>
        </w:r>
      </w:hyperlink>
      <w:r>
        <w:rPr>
          <w:rFonts w:asciiTheme="majorHAnsi" w:hAnsiTheme="majorHAnsi" w:cstheme="majorHAnsi"/>
        </w:rPr>
        <w:t xml:space="preserve"> |</w:t>
      </w:r>
      <w:r w:rsidRPr="000C2225">
        <w:rPr>
          <w:rFonts w:asciiTheme="majorHAnsi" w:hAnsiTheme="majorHAnsi" w:cstheme="majorHAnsi"/>
        </w:rPr>
        <w:t>(</w:t>
      </w:r>
      <w:r>
        <w:rPr>
          <w:rFonts w:asciiTheme="majorHAnsi" w:hAnsiTheme="majorHAnsi" w:cstheme="majorHAnsi"/>
        </w:rPr>
        <w:t>918</w:t>
      </w:r>
      <w:r w:rsidRPr="000C2225">
        <w:rPr>
          <w:rFonts w:asciiTheme="majorHAnsi" w:hAnsiTheme="majorHAnsi" w:cstheme="majorHAnsi"/>
        </w:rPr>
        <w:t xml:space="preserve">) </w:t>
      </w:r>
      <w:r>
        <w:rPr>
          <w:rFonts w:asciiTheme="majorHAnsi" w:hAnsiTheme="majorHAnsi" w:cstheme="majorHAnsi"/>
        </w:rPr>
        <w:t>814</w:t>
      </w:r>
      <w:r w:rsidRPr="000C2225">
        <w:rPr>
          <w:rFonts w:asciiTheme="majorHAnsi" w:hAnsiTheme="majorHAnsi" w:cstheme="majorHAnsi"/>
        </w:rPr>
        <w:t>-</w:t>
      </w:r>
      <w:r>
        <w:rPr>
          <w:rFonts w:asciiTheme="majorHAnsi" w:hAnsiTheme="majorHAnsi" w:cstheme="majorHAnsi"/>
        </w:rPr>
        <w:t>1801</w:t>
      </w:r>
      <w:r w:rsidRPr="000C2225">
        <w:rPr>
          <w:rFonts w:asciiTheme="majorHAnsi" w:hAnsiTheme="majorHAnsi" w:cstheme="majorHAnsi"/>
        </w:rPr>
        <w:t xml:space="preserve"> | </w:t>
      </w:r>
      <w:r w:rsidRPr="0080271C">
        <w:rPr>
          <w:rFonts w:asciiTheme="majorHAnsi" w:hAnsiTheme="majorHAnsi" w:cstheme="majorHAnsi"/>
        </w:rPr>
        <w:t>linkedin.com/in/erin-coulon/</w:t>
      </w:r>
      <w:r w:rsidRPr="000C2225">
        <w:rPr>
          <w:rFonts w:asciiTheme="majorHAnsi" w:hAnsiTheme="majorHAnsi" w:cstheme="majorHAnsi"/>
        </w:rPr>
        <w:t>| Github</w:t>
      </w:r>
    </w:p>
    <w:p w14:paraId="40FC4294" w14:textId="77777777" w:rsidR="00BF4A88" w:rsidRPr="00870880" w:rsidRDefault="00BF4A88" w:rsidP="00BF4A88">
      <w:pPr>
        <w:tabs>
          <w:tab w:val="right" w:pos="10800"/>
        </w:tabs>
        <w:rPr>
          <w:rFonts w:asciiTheme="majorHAnsi" w:hAnsiTheme="majorHAnsi" w:cstheme="majorHAnsi"/>
          <w:sz w:val="10"/>
          <w:szCs w:val="10"/>
        </w:rPr>
      </w:pPr>
    </w:p>
    <w:p w14:paraId="28930979" w14:textId="77777777" w:rsidR="00BF4A88" w:rsidRPr="00BE2BE0" w:rsidRDefault="00BF4A88" w:rsidP="00BF4A88">
      <w:pPr>
        <w:tabs>
          <w:tab w:val="right" w:pos="10800"/>
        </w:tabs>
        <w:rPr>
          <w:rFonts w:asciiTheme="majorHAnsi" w:hAnsiTheme="majorHAnsi" w:cstheme="majorHAnsi"/>
          <w:b/>
          <w:u w:val="single"/>
        </w:rPr>
      </w:pPr>
      <w:r w:rsidRPr="000C2225">
        <w:rPr>
          <w:rFonts w:asciiTheme="majorHAnsi" w:hAnsiTheme="majorHAnsi" w:cstheme="majorHAnsi"/>
          <w:b/>
          <w:u w:val="single"/>
        </w:rPr>
        <w:t>EDUCATION</w:t>
      </w:r>
      <w:r w:rsidRPr="000C2225">
        <w:rPr>
          <w:rFonts w:asciiTheme="majorHAnsi" w:hAnsiTheme="majorHAnsi" w:cstheme="majorHAnsi"/>
          <w:b/>
          <w:u w:val="single"/>
        </w:rPr>
        <w:tab/>
      </w:r>
    </w:p>
    <w:p w14:paraId="2BDF3B67" w14:textId="77777777" w:rsidR="00BF4A88" w:rsidRPr="000C2225" w:rsidRDefault="00BF4A88" w:rsidP="00BF4A88">
      <w:pPr>
        <w:tabs>
          <w:tab w:val="right" w:pos="10800"/>
        </w:tabs>
        <w:rPr>
          <w:rFonts w:asciiTheme="majorHAnsi" w:hAnsiTheme="majorHAnsi" w:cstheme="majorHAnsi"/>
          <w:sz w:val="22"/>
          <w:szCs w:val="22"/>
        </w:rPr>
      </w:pPr>
      <w:r>
        <w:rPr>
          <w:rFonts w:asciiTheme="majorHAnsi" w:hAnsiTheme="majorHAnsi" w:cstheme="majorHAnsi"/>
          <w:b/>
          <w:sz w:val="22"/>
          <w:szCs w:val="22"/>
        </w:rPr>
        <w:t>University of Southern California</w:t>
      </w:r>
      <w:r w:rsidRPr="000C2225">
        <w:rPr>
          <w:rFonts w:asciiTheme="majorHAnsi" w:hAnsiTheme="majorHAnsi" w:cstheme="majorHAnsi"/>
          <w:b/>
          <w:sz w:val="22"/>
          <w:szCs w:val="22"/>
        </w:rPr>
        <w:tab/>
      </w:r>
      <w:r>
        <w:rPr>
          <w:rFonts w:asciiTheme="majorHAnsi" w:hAnsiTheme="majorHAnsi" w:cstheme="majorHAnsi"/>
          <w:sz w:val="22"/>
          <w:szCs w:val="22"/>
        </w:rPr>
        <w:t>Los Angeles, CA</w:t>
      </w:r>
    </w:p>
    <w:p w14:paraId="2DF6AD18" w14:textId="77777777" w:rsidR="00BF4A88" w:rsidRPr="000C2225" w:rsidRDefault="00BF4A88" w:rsidP="00BF4A88">
      <w:pPr>
        <w:tabs>
          <w:tab w:val="right" w:pos="10800"/>
        </w:tabs>
        <w:rPr>
          <w:rFonts w:asciiTheme="majorHAnsi" w:hAnsiTheme="majorHAnsi" w:cstheme="majorHAnsi"/>
          <w:sz w:val="22"/>
          <w:szCs w:val="22"/>
        </w:rPr>
      </w:pPr>
      <w:r w:rsidRPr="000C2225">
        <w:rPr>
          <w:rFonts w:asciiTheme="majorHAnsi" w:hAnsiTheme="majorHAnsi" w:cstheme="majorHAnsi"/>
          <w:i/>
          <w:sz w:val="22"/>
          <w:szCs w:val="22"/>
        </w:rPr>
        <w:t xml:space="preserve">M.S. </w:t>
      </w:r>
      <w:r>
        <w:rPr>
          <w:rFonts w:asciiTheme="majorHAnsi" w:hAnsiTheme="majorHAnsi" w:cstheme="majorHAnsi"/>
          <w:i/>
          <w:sz w:val="22"/>
          <w:szCs w:val="22"/>
        </w:rPr>
        <w:t>Computer Engineering</w:t>
      </w:r>
      <w:r w:rsidRPr="000C2225">
        <w:rPr>
          <w:rFonts w:asciiTheme="majorHAnsi" w:hAnsiTheme="majorHAnsi" w:cstheme="majorHAnsi"/>
          <w:i/>
          <w:sz w:val="22"/>
          <w:szCs w:val="22"/>
        </w:rPr>
        <w:tab/>
      </w:r>
      <w:r>
        <w:rPr>
          <w:rFonts w:asciiTheme="majorHAnsi" w:hAnsiTheme="majorHAnsi" w:cstheme="majorHAnsi"/>
          <w:sz w:val="22"/>
          <w:szCs w:val="22"/>
        </w:rPr>
        <w:t>Projected May 2026</w:t>
      </w:r>
    </w:p>
    <w:p w14:paraId="6B5B40EA" w14:textId="77777777" w:rsidR="00BF4A88" w:rsidRPr="000C2225" w:rsidRDefault="00BF4A88" w:rsidP="00BF4A88">
      <w:pPr>
        <w:tabs>
          <w:tab w:val="right" w:pos="10800"/>
        </w:tabs>
        <w:rPr>
          <w:rFonts w:asciiTheme="majorHAnsi" w:hAnsiTheme="majorHAnsi" w:cstheme="majorHAnsi"/>
          <w:sz w:val="22"/>
          <w:szCs w:val="22"/>
        </w:rPr>
      </w:pPr>
      <w:r w:rsidRPr="000C2225">
        <w:rPr>
          <w:rFonts w:asciiTheme="majorHAnsi" w:hAnsiTheme="majorHAnsi" w:cstheme="majorHAnsi"/>
          <w:i/>
          <w:sz w:val="22"/>
          <w:szCs w:val="22"/>
        </w:rPr>
        <w:t xml:space="preserve">B.S. </w:t>
      </w:r>
      <w:r>
        <w:rPr>
          <w:rFonts w:asciiTheme="majorHAnsi" w:hAnsiTheme="majorHAnsi" w:cstheme="majorHAnsi"/>
          <w:i/>
          <w:sz w:val="22"/>
          <w:szCs w:val="22"/>
        </w:rPr>
        <w:t>Computer Engineering and Computer Science</w:t>
      </w:r>
      <w:r w:rsidRPr="000C2225">
        <w:rPr>
          <w:rFonts w:asciiTheme="majorHAnsi" w:hAnsiTheme="majorHAnsi" w:cstheme="majorHAnsi"/>
          <w:i/>
          <w:sz w:val="22"/>
          <w:szCs w:val="22"/>
        </w:rPr>
        <w:tab/>
      </w:r>
      <w:r w:rsidRPr="00BE2BE0">
        <w:rPr>
          <w:rFonts w:asciiTheme="majorHAnsi" w:hAnsiTheme="majorHAnsi" w:cstheme="majorHAnsi"/>
          <w:iCs/>
          <w:sz w:val="22"/>
          <w:szCs w:val="22"/>
        </w:rPr>
        <w:t>May</w:t>
      </w:r>
      <w:r>
        <w:rPr>
          <w:rFonts w:asciiTheme="majorHAnsi" w:hAnsiTheme="majorHAnsi" w:cstheme="majorHAnsi"/>
          <w:i/>
          <w:sz w:val="22"/>
          <w:szCs w:val="22"/>
        </w:rPr>
        <w:t xml:space="preserve"> </w:t>
      </w:r>
      <w:r>
        <w:rPr>
          <w:rFonts w:asciiTheme="majorHAnsi" w:hAnsiTheme="majorHAnsi" w:cstheme="majorHAnsi"/>
          <w:sz w:val="22"/>
          <w:szCs w:val="22"/>
        </w:rPr>
        <w:t>2025</w:t>
      </w:r>
    </w:p>
    <w:p w14:paraId="26D650FD" w14:textId="77777777" w:rsidR="00BF4A88" w:rsidRDefault="00BF4A88" w:rsidP="00BF4A88">
      <w:pPr>
        <w:tabs>
          <w:tab w:val="left" w:pos="360"/>
          <w:tab w:val="right" w:pos="10800"/>
        </w:tabs>
        <w:rPr>
          <w:rFonts w:asciiTheme="majorHAnsi" w:hAnsiTheme="majorHAnsi" w:cstheme="majorHAnsi"/>
          <w:sz w:val="22"/>
          <w:szCs w:val="22"/>
        </w:rPr>
      </w:pPr>
      <w:r w:rsidRPr="000C2225">
        <w:rPr>
          <w:rFonts w:asciiTheme="majorHAnsi" w:hAnsiTheme="majorHAnsi" w:cstheme="majorHAnsi"/>
          <w:sz w:val="22"/>
          <w:szCs w:val="22"/>
        </w:rPr>
        <w:tab/>
      </w:r>
      <w:r w:rsidRPr="0094235C">
        <w:rPr>
          <w:rFonts w:asciiTheme="majorHAnsi" w:hAnsiTheme="majorHAnsi" w:cstheme="majorHAnsi"/>
          <w:b/>
          <w:bCs/>
          <w:sz w:val="22"/>
          <w:szCs w:val="22"/>
        </w:rPr>
        <w:t>Thesis:</w:t>
      </w:r>
      <w:r w:rsidRPr="000C2225">
        <w:rPr>
          <w:rFonts w:asciiTheme="majorHAnsi" w:hAnsiTheme="majorHAnsi" w:cstheme="majorHAnsi"/>
          <w:sz w:val="22"/>
          <w:szCs w:val="22"/>
        </w:rPr>
        <w:t xml:space="preserve"> </w:t>
      </w:r>
      <w:r w:rsidRPr="00BE2BE0">
        <w:rPr>
          <w:rFonts w:asciiTheme="majorHAnsi" w:hAnsiTheme="majorHAnsi" w:cstheme="majorHAnsi"/>
          <w:sz w:val="22"/>
          <w:szCs w:val="22"/>
        </w:rPr>
        <w:t xml:space="preserve">Species-Specific Avian Call Detection and Intercall Modeling </w:t>
      </w:r>
      <w:r>
        <w:rPr>
          <w:rFonts w:asciiTheme="majorHAnsi" w:hAnsiTheme="majorHAnsi" w:cstheme="majorHAnsi"/>
          <w:sz w:val="22"/>
          <w:szCs w:val="22"/>
        </w:rPr>
        <w:t>using</w:t>
      </w:r>
      <w:r w:rsidRPr="00BE2BE0">
        <w:rPr>
          <w:rFonts w:asciiTheme="majorHAnsi" w:hAnsiTheme="majorHAnsi" w:cstheme="majorHAnsi"/>
          <w:sz w:val="22"/>
          <w:szCs w:val="22"/>
        </w:rPr>
        <w:t xml:space="preserve"> Passive Acoustic Monitoring</w:t>
      </w:r>
    </w:p>
    <w:p w14:paraId="06EDB6AE" w14:textId="77777777" w:rsidR="00BF4A88" w:rsidRPr="000C2225" w:rsidRDefault="00BF4A88" w:rsidP="00BF4A88">
      <w:pPr>
        <w:tabs>
          <w:tab w:val="left" w:pos="360"/>
          <w:tab w:val="right" w:pos="10800"/>
        </w:tabs>
        <w:rPr>
          <w:rFonts w:asciiTheme="majorHAnsi" w:hAnsiTheme="majorHAnsi" w:cstheme="majorHAnsi"/>
          <w:sz w:val="22"/>
          <w:szCs w:val="22"/>
        </w:rPr>
      </w:pPr>
      <w:r>
        <w:rPr>
          <w:rFonts w:asciiTheme="majorHAnsi" w:hAnsiTheme="majorHAnsi" w:cstheme="majorHAnsi"/>
          <w:sz w:val="22"/>
          <w:szCs w:val="22"/>
        </w:rPr>
        <w:tab/>
      </w:r>
      <w:r w:rsidRPr="0094235C">
        <w:rPr>
          <w:rFonts w:asciiTheme="majorHAnsi" w:hAnsiTheme="majorHAnsi" w:cstheme="majorHAnsi"/>
          <w:b/>
          <w:bCs/>
          <w:sz w:val="22"/>
          <w:szCs w:val="22"/>
        </w:rPr>
        <w:t>Relevant Coursework:</w:t>
      </w:r>
      <w:r>
        <w:rPr>
          <w:rFonts w:asciiTheme="majorHAnsi" w:hAnsiTheme="majorHAnsi" w:cstheme="majorHAnsi"/>
          <w:sz w:val="22"/>
          <w:szCs w:val="22"/>
        </w:rPr>
        <w:t xml:space="preserve"> Computer Systems Organization, Embedded Systems, Data Structures, Algorithms, Distributed Systems and IOT, Network Security, MOS VLSI Digital Circuit Design, Probability Theory, Discrete Math, Operating Systems, Digital Circuits, ML Hardware Accelerators, Computer Architecture</w:t>
      </w:r>
    </w:p>
    <w:p w14:paraId="6885F099" w14:textId="77777777" w:rsidR="00BF4A88" w:rsidRPr="000C2225" w:rsidRDefault="00BF4A88" w:rsidP="00BF4A88">
      <w:pPr>
        <w:tabs>
          <w:tab w:val="right" w:pos="10800"/>
        </w:tabs>
        <w:rPr>
          <w:rFonts w:asciiTheme="majorHAnsi" w:hAnsiTheme="majorHAnsi" w:cstheme="majorHAnsi"/>
          <w:b/>
          <w:sz w:val="10"/>
          <w:szCs w:val="10"/>
          <w:u w:val="single"/>
        </w:rPr>
      </w:pPr>
    </w:p>
    <w:p w14:paraId="756C110B" w14:textId="77777777" w:rsidR="00BF4A88" w:rsidRPr="000C2225" w:rsidRDefault="00BF4A88" w:rsidP="00BF4A88">
      <w:pPr>
        <w:tabs>
          <w:tab w:val="right" w:pos="10800"/>
        </w:tabs>
        <w:rPr>
          <w:rFonts w:asciiTheme="majorHAnsi" w:hAnsiTheme="majorHAnsi" w:cstheme="majorHAnsi"/>
          <w:b/>
          <w:u w:val="single"/>
        </w:rPr>
      </w:pPr>
      <w:r w:rsidRPr="000C2225">
        <w:rPr>
          <w:rFonts w:asciiTheme="majorHAnsi" w:hAnsiTheme="majorHAnsi" w:cstheme="majorHAnsi"/>
          <w:b/>
          <w:u w:val="single"/>
        </w:rPr>
        <w:t>SKILLS</w:t>
      </w:r>
      <w:r w:rsidRPr="000C2225">
        <w:rPr>
          <w:rFonts w:asciiTheme="majorHAnsi" w:hAnsiTheme="majorHAnsi" w:cstheme="majorHAnsi"/>
          <w:b/>
          <w:u w:val="single"/>
        </w:rPr>
        <w:tab/>
      </w:r>
    </w:p>
    <w:p w14:paraId="4DD6CFAD" w14:textId="77777777" w:rsidR="00BF4A88" w:rsidRPr="000C2225" w:rsidRDefault="00BF4A88" w:rsidP="00BF4A88">
      <w:pPr>
        <w:tabs>
          <w:tab w:val="right" w:pos="10800"/>
        </w:tabs>
        <w:rPr>
          <w:rFonts w:asciiTheme="majorHAnsi" w:hAnsiTheme="majorHAnsi" w:cstheme="majorHAnsi"/>
          <w:b/>
          <w:sz w:val="22"/>
          <w:szCs w:val="22"/>
        </w:rPr>
      </w:pPr>
      <w:r w:rsidRPr="000C2225">
        <w:rPr>
          <w:rFonts w:asciiTheme="majorHAnsi" w:hAnsiTheme="majorHAnsi" w:cstheme="majorHAnsi"/>
          <w:b/>
          <w:sz w:val="22"/>
          <w:szCs w:val="22"/>
        </w:rPr>
        <w:t xml:space="preserve">Programming Languages: </w:t>
      </w:r>
      <w:r>
        <w:rPr>
          <w:rFonts w:asciiTheme="majorHAnsi" w:hAnsiTheme="majorHAnsi" w:cstheme="majorHAnsi"/>
          <w:sz w:val="22"/>
          <w:szCs w:val="22"/>
        </w:rPr>
        <w:t>C++, C</w:t>
      </w:r>
      <w:r w:rsidRPr="00BE2BE0">
        <w:rPr>
          <w:rFonts w:asciiTheme="majorHAnsi" w:hAnsiTheme="majorHAnsi" w:cstheme="majorHAnsi"/>
          <w:sz w:val="22"/>
          <w:szCs w:val="22"/>
        </w:rPr>
        <w:t>, Python</w:t>
      </w:r>
      <w:r>
        <w:rPr>
          <w:rFonts w:asciiTheme="majorHAnsi" w:hAnsiTheme="majorHAnsi" w:cstheme="majorHAnsi"/>
          <w:sz w:val="22"/>
          <w:szCs w:val="22"/>
        </w:rPr>
        <w:t>, Verilog HDL, SystemVerilog, Bash</w:t>
      </w:r>
    </w:p>
    <w:p w14:paraId="44EA0347" w14:textId="77777777" w:rsidR="00BF4A88" w:rsidRDefault="00BF4A88" w:rsidP="00BF4A88">
      <w:pPr>
        <w:tabs>
          <w:tab w:val="right" w:pos="10800"/>
        </w:tabs>
        <w:rPr>
          <w:rFonts w:asciiTheme="majorHAnsi" w:hAnsiTheme="majorHAnsi" w:cstheme="majorHAnsi"/>
          <w:sz w:val="22"/>
          <w:szCs w:val="22"/>
        </w:rPr>
      </w:pPr>
      <w:r w:rsidRPr="000C2225">
        <w:rPr>
          <w:rFonts w:asciiTheme="majorHAnsi" w:hAnsiTheme="majorHAnsi" w:cstheme="majorHAnsi"/>
          <w:b/>
          <w:sz w:val="22"/>
          <w:szCs w:val="22"/>
        </w:rPr>
        <w:t xml:space="preserve">Software: </w:t>
      </w:r>
      <w:r>
        <w:rPr>
          <w:rFonts w:asciiTheme="majorHAnsi" w:hAnsiTheme="majorHAnsi" w:cstheme="majorHAnsi"/>
          <w:sz w:val="22"/>
          <w:szCs w:val="22"/>
        </w:rPr>
        <w:t xml:space="preserve"> Embedded development (Yocto, STM32cube, Azure ThreadX RTOS), FPGA &amp; Hardware Design (Vivado, Verilator, Cadence Virtuoso, Quartus), Version control and tooling (git, docker, gdb)</w:t>
      </w:r>
    </w:p>
    <w:p w14:paraId="608C960E" w14:textId="77777777" w:rsidR="00BF4A88" w:rsidRPr="007404E2" w:rsidRDefault="00BF4A88" w:rsidP="00BF4A88">
      <w:pPr>
        <w:tabs>
          <w:tab w:val="right" w:pos="10800"/>
        </w:tabs>
        <w:rPr>
          <w:rFonts w:asciiTheme="majorHAnsi" w:hAnsiTheme="majorHAnsi" w:cstheme="majorHAnsi"/>
          <w:b/>
          <w:bCs/>
          <w:sz w:val="22"/>
          <w:szCs w:val="22"/>
        </w:rPr>
      </w:pPr>
      <w:r>
        <w:rPr>
          <w:rFonts w:asciiTheme="majorHAnsi" w:hAnsiTheme="majorHAnsi" w:cstheme="majorHAnsi"/>
          <w:b/>
          <w:bCs/>
          <w:sz w:val="22"/>
          <w:szCs w:val="22"/>
        </w:rPr>
        <w:t xml:space="preserve">Hardware Platforms: </w:t>
      </w:r>
      <w:r w:rsidRPr="000207D0">
        <w:rPr>
          <w:rFonts w:asciiTheme="majorHAnsi" w:hAnsiTheme="majorHAnsi" w:cstheme="majorHAnsi"/>
          <w:sz w:val="22"/>
          <w:szCs w:val="22"/>
        </w:rPr>
        <w:t>Microcontrollers (Arduino, STM32, nRF</w:t>
      </w:r>
      <w:r>
        <w:rPr>
          <w:rFonts w:asciiTheme="majorHAnsi" w:hAnsiTheme="majorHAnsi" w:cstheme="majorHAnsi"/>
          <w:sz w:val="22"/>
          <w:szCs w:val="22"/>
        </w:rPr>
        <w:t>, atmega328p</w:t>
      </w:r>
      <w:r w:rsidRPr="000207D0">
        <w:rPr>
          <w:rFonts w:asciiTheme="majorHAnsi" w:hAnsiTheme="majorHAnsi" w:cstheme="majorHAnsi"/>
          <w:sz w:val="22"/>
          <w:szCs w:val="22"/>
        </w:rPr>
        <w:t xml:space="preserve">), Microprocessors (RaspberryPi), </w:t>
      </w:r>
      <w:r>
        <w:rPr>
          <w:rFonts w:asciiTheme="majorHAnsi" w:hAnsiTheme="majorHAnsi" w:cstheme="majorHAnsi"/>
          <w:sz w:val="22"/>
          <w:szCs w:val="22"/>
        </w:rPr>
        <w:t xml:space="preserve">FPGAs (Xilinx Artix-7, Xilinx Zynq-7000), </w:t>
      </w:r>
      <w:r w:rsidRPr="000207D0">
        <w:rPr>
          <w:rFonts w:asciiTheme="majorHAnsi" w:hAnsiTheme="majorHAnsi" w:cstheme="majorHAnsi"/>
          <w:sz w:val="22"/>
          <w:szCs w:val="22"/>
        </w:rPr>
        <w:t>debugging methods (oscilloscope, DMM), Serial Communication Protocols (UART, SPI, I2C, USB)</w:t>
      </w:r>
    </w:p>
    <w:p w14:paraId="0C657A12" w14:textId="77777777" w:rsidR="00BF4A88" w:rsidRPr="000C2225" w:rsidRDefault="00BF4A88" w:rsidP="00BF4A88">
      <w:pPr>
        <w:tabs>
          <w:tab w:val="right" w:pos="10800"/>
        </w:tabs>
        <w:rPr>
          <w:rFonts w:asciiTheme="majorHAnsi" w:hAnsiTheme="majorHAnsi" w:cstheme="majorHAnsi"/>
          <w:b/>
          <w:sz w:val="10"/>
          <w:szCs w:val="10"/>
          <w:u w:val="single"/>
        </w:rPr>
      </w:pPr>
    </w:p>
    <w:p w14:paraId="2C08B5FE" w14:textId="77777777" w:rsidR="00BF4A88" w:rsidRPr="000C2225" w:rsidRDefault="00BF4A88" w:rsidP="00BF4A88">
      <w:pPr>
        <w:tabs>
          <w:tab w:val="right" w:pos="10800"/>
        </w:tabs>
        <w:rPr>
          <w:rFonts w:asciiTheme="majorHAnsi" w:hAnsiTheme="majorHAnsi" w:cstheme="majorHAnsi"/>
          <w:b/>
          <w:u w:val="single"/>
        </w:rPr>
      </w:pPr>
      <w:r w:rsidRPr="000C2225">
        <w:rPr>
          <w:rFonts w:asciiTheme="majorHAnsi" w:hAnsiTheme="majorHAnsi" w:cstheme="majorHAnsi"/>
          <w:b/>
          <w:u w:val="single"/>
        </w:rPr>
        <w:t>PROFESSIONAL EXPERIENCE</w:t>
      </w:r>
      <w:r w:rsidRPr="000C2225">
        <w:rPr>
          <w:rFonts w:asciiTheme="majorHAnsi" w:hAnsiTheme="majorHAnsi" w:cstheme="majorHAnsi"/>
          <w:b/>
          <w:u w:val="single"/>
        </w:rPr>
        <w:tab/>
      </w:r>
    </w:p>
    <w:p w14:paraId="653AA69D" w14:textId="77777777" w:rsidR="00BF4A88" w:rsidRPr="000C2225" w:rsidRDefault="00BF4A88" w:rsidP="00BF4A88">
      <w:pPr>
        <w:tabs>
          <w:tab w:val="right" w:pos="10800"/>
        </w:tabs>
        <w:rPr>
          <w:rFonts w:asciiTheme="majorHAnsi" w:hAnsiTheme="majorHAnsi" w:cstheme="majorHAnsi"/>
          <w:sz w:val="22"/>
          <w:szCs w:val="22"/>
        </w:rPr>
      </w:pPr>
      <w:r>
        <w:rPr>
          <w:rFonts w:asciiTheme="majorHAnsi" w:hAnsiTheme="majorHAnsi" w:cstheme="majorHAnsi"/>
          <w:b/>
          <w:sz w:val="22"/>
          <w:szCs w:val="22"/>
        </w:rPr>
        <w:t>Johns Hopkins University Applied Physics Lab</w:t>
      </w:r>
      <w:r w:rsidRPr="000C2225">
        <w:rPr>
          <w:rFonts w:asciiTheme="majorHAnsi" w:hAnsiTheme="majorHAnsi" w:cstheme="majorHAnsi"/>
          <w:b/>
          <w:sz w:val="22"/>
          <w:szCs w:val="22"/>
        </w:rPr>
        <w:tab/>
      </w:r>
      <w:r>
        <w:rPr>
          <w:rFonts w:asciiTheme="majorHAnsi" w:hAnsiTheme="majorHAnsi" w:cstheme="majorHAnsi"/>
          <w:sz w:val="22"/>
          <w:szCs w:val="22"/>
        </w:rPr>
        <w:t>Laurel, MD</w:t>
      </w:r>
    </w:p>
    <w:p w14:paraId="1616D0F8" w14:textId="77777777" w:rsidR="00BF4A88" w:rsidRPr="000C2225" w:rsidRDefault="00BF4A88" w:rsidP="00BF4A88">
      <w:pPr>
        <w:tabs>
          <w:tab w:val="right" w:pos="10800"/>
        </w:tabs>
        <w:rPr>
          <w:rFonts w:asciiTheme="majorHAnsi" w:hAnsiTheme="majorHAnsi" w:cstheme="majorHAnsi"/>
          <w:i/>
          <w:sz w:val="22"/>
          <w:szCs w:val="22"/>
        </w:rPr>
      </w:pPr>
      <w:r>
        <w:rPr>
          <w:rFonts w:asciiTheme="majorHAnsi" w:hAnsiTheme="majorHAnsi" w:cstheme="majorHAnsi"/>
          <w:i/>
          <w:sz w:val="22"/>
          <w:szCs w:val="22"/>
        </w:rPr>
        <w:t>Embedded Software and FPGA Engineer</w:t>
      </w:r>
      <w:r w:rsidRPr="000C2225">
        <w:rPr>
          <w:rFonts w:asciiTheme="majorHAnsi" w:hAnsiTheme="majorHAnsi" w:cstheme="majorHAnsi"/>
          <w:i/>
          <w:sz w:val="22"/>
          <w:szCs w:val="22"/>
        </w:rPr>
        <w:tab/>
      </w:r>
      <w:r>
        <w:rPr>
          <w:rFonts w:asciiTheme="majorHAnsi" w:hAnsiTheme="majorHAnsi" w:cstheme="majorHAnsi"/>
          <w:sz w:val="22"/>
          <w:szCs w:val="22"/>
        </w:rPr>
        <w:t>May</w:t>
      </w:r>
      <w:r w:rsidRPr="00CB0612">
        <w:rPr>
          <w:rFonts w:asciiTheme="majorHAnsi" w:hAnsiTheme="majorHAnsi" w:cstheme="majorHAnsi"/>
          <w:sz w:val="22"/>
          <w:szCs w:val="22"/>
        </w:rPr>
        <w:t xml:space="preserve"> </w:t>
      </w:r>
      <w:r>
        <w:rPr>
          <w:rFonts w:asciiTheme="majorHAnsi" w:hAnsiTheme="majorHAnsi" w:cstheme="majorHAnsi"/>
          <w:sz w:val="22"/>
          <w:szCs w:val="22"/>
        </w:rPr>
        <w:t>2025</w:t>
      </w:r>
      <w:r w:rsidRPr="00CB0612">
        <w:rPr>
          <w:rFonts w:asciiTheme="majorHAnsi" w:hAnsiTheme="majorHAnsi" w:cstheme="majorHAnsi"/>
          <w:i/>
          <w:sz w:val="22"/>
          <w:szCs w:val="22"/>
        </w:rPr>
        <w:t xml:space="preserve"> </w:t>
      </w:r>
      <w:r w:rsidRPr="00CB0612">
        <w:rPr>
          <w:rFonts w:asciiTheme="majorHAnsi" w:hAnsiTheme="majorHAnsi" w:cstheme="majorHAnsi"/>
          <w:sz w:val="22"/>
          <w:szCs w:val="22"/>
        </w:rPr>
        <w:t xml:space="preserve">– </w:t>
      </w:r>
      <w:r>
        <w:rPr>
          <w:rFonts w:asciiTheme="majorHAnsi" w:hAnsiTheme="majorHAnsi" w:cstheme="majorHAnsi"/>
          <w:sz w:val="22"/>
          <w:szCs w:val="22"/>
        </w:rPr>
        <w:t>August 2025</w:t>
      </w:r>
    </w:p>
    <w:p w14:paraId="045B7E35"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BA5C10">
        <w:rPr>
          <w:rFonts w:asciiTheme="majorHAnsi" w:hAnsiTheme="majorHAnsi" w:cstheme="majorHAnsi"/>
          <w:sz w:val="22"/>
          <w:szCs w:val="22"/>
        </w:rPr>
        <w:t xml:space="preserve">Integrated a 3-axis accelerometer with a Mercury ST1 Zynq 7000 </w:t>
      </w:r>
      <w:r w:rsidRPr="007404E2">
        <w:t>System</w:t>
      </w:r>
      <w:r w:rsidRPr="00BA5C10">
        <w:rPr>
          <w:rFonts w:asciiTheme="majorHAnsi" w:hAnsiTheme="majorHAnsi" w:cstheme="majorHAnsi"/>
          <w:sz w:val="22"/>
          <w:szCs w:val="22"/>
        </w:rPr>
        <w:t>-on-Module (SoM) to monitor physical disruptions in a free-space optical communications node</w:t>
      </w:r>
    </w:p>
    <w:p w14:paraId="45056F00"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E32A64">
        <w:rPr>
          <w:rFonts w:asciiTheme="majorHAnsi" w:hAnsiTheme="majorHAnsi" w:cstheme="majorHAnsi"/>
          <w:sz w:val="22"/>
          <w:szCs w:val="22"/>
        </w:rPr>
        <w:t>Developed C code leveraging the Industrial I/O (IIO) subsystem within a PetaLinux environment to interface with the accelerometer sensor</w:t>
      </w:r>
    </w:p>
    <w:p w14:paraId="7C80323B"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8F7A22">
        <w:rPr>
          <w:rFonts w:asciiTheme="majorHAnsi" w:hAnsiTheme="majorHAnsi" w:cstheme="majorHAnsi"/>
          <w:sz w:val="22"/>
          <w:szCs w:val="22"/>
        </w:rPr>
        <w:t>Collaborated as an FPGA engineer on the evaluation team for a custom ASIC, developing test setups to drive input signals and capture outputs for functional verification</w:t>
      </w:r>
    </w:p>
    <w:p w14:paraId="5D13FC77"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984DBD">
        <w:rPr>
          <w:rFonts w:asciiTheme="majorHAnsi" w:hAnsiTheme="majorHAnsi" w:cstheme="majorHAnsi"/>
          <w:sz w:val="22"/>
          <w:szCs w:val="22"/>
        </w:rPr>
        <w:t>Developed embedded software for the FPGA board’s microprocessor, creating a command-line interface (CLI) to facilitate control and testing of FPGA functions</w:t>
      </w:r>
    </w:p>
    <w:p w14:paraId="62C944F5" w14:textId="77777777" w:rsidR="00BF4A88" w:rsidRPr="00BE2BE0" w:rsidRDefault="00BF4A88" w:rsidP="00BF4A88">
      <w:pPr>
        <w:pStyle w:val="ListParagraph"/>
        <w:numPr>
          <w:ilvl w:val="0"/>
          <w:numId w:val="1"/>
        </w:numPr>
        <w:tabs>
          <w:tab w:val="right" w:pos="10800"/>
        </w:tabs>
        <w:rPr>
          <w:rFonts w:asciiTheme="majorHAnsi" w:hAnsiTheme="majorHAnsi" w:cstheme="majorHAnsi"/>
          <w:sz w:val="22"/>
          <w:szCs w:val="22"/>
        </w:rPr>
      </w:pPr>
      <w:r w:rsidRPr="00984DBD">
        <w:rPr>
          <w:rFonts w:asciiTheme="majorHAnsi" w:hAnsiTheme="majorHAnsi" w:cstheme="majorHAnsi"/>
          <w:sz w:val="22"/>
          <w:szCs w:val="22"/>
        </w:rPr>
        <w:t>Designed and implemented SystemVerilog testbenches and FPGA logic on Mercury ST1 and Zynq 7000 platforms using Vivado to validate ASIC performance</w:t>
      </w:r>
      <w:r>
        <w:rPr>
          <w:rFonts w:asciiTheme="majorHAnsi" w:hAnsiTheme="majorHAnsi" w:cstheme="majorHAnsi"/>
          <w:sz w:val="22"/>
          <w:szCs w:val="22"/>
        </w:rPr>
        <w:br/>
      </w:r>
    </w:p>
    <w:p w14:paraId="5E676223" w14:textId="77777777" w:rsidR="00BF4A88" w:rsidRPr="000C2225" w:rsidRDefault="00BF4A88" w:rsidP="00BF4A88">
      <w:pPr>
        <w:tabs>
          <w:tab w:val="right" w:pos="10800"/>
        </w:tabs>
        <w:rPr>
          <w:rFonts w:asciiTheme="majorHAnsi" w:hAnsiTheme="majorHAnsi" w:cstheme="majorHAnsi"/>
          <w:sz w:val="22"/>
          <w:szCs w:val="22"/>
        </w:rPr>
      </w:pPr>
      <w:r>
        <w:rPr>
          <w:rFonts w:asciiTheme="majorHAnsi" w:hAnsiTheme="majorHAnsi" w:cstheme="majorHAnsi"/>
          <w:b/>
          <w:sz w:val="22"/>
          <w:szCs w:val="22"/>
        </w:rPr>
        <w:t>Cisco Meraki – Core Product Team</w:t>
      </w:r>
      <w:r w:rsidRPr="000C2225">
        <w:rPr>
          <w:rFonts w:asciiTheme="majorHAnsi" w:hAnsiTheme="majorHAnsi" w:cstheme="majorHAnsi"/>
          <w:b/>
          <w:sz w:val="22"/>
          <w:szCs w:val="22"/>
        </w:rPr>
        <w:tab/>
      </w:r>
      <w:r>
        <w:rPr>
          <w:rFonts w:asciiTheme="majorHAnsi" w:hAnsiTheme="majorHAnsi" w:cstheme="majorHAnsi"/>
          <w:sz w:val="22"/>
          <w:szCs w:val="22"/>
        </w:rPr>
        <w:t>San Francisco, CA</w:t>
      </w:r>
    </w:p>
    <w:p w14:paraId="3F2CD193" w14:textId="77777777" w:rsidR="00BF4A88" w:rsidRPr="000C2225" w:rsidRDefault="00BF4A88" w:rsidP="00BF4A88">
      <w:pPr>
        <w:tabs>
          <w:tab w:val="right" w:pos="10800"/>
        </w:tabs>
        <w:rPr>
          <w:rFonts w:asciiTheme="majorHAnsi" w:hAnsiTheme="majorHAnsi" w:cstheme="majorHAnsi"/>
          <w:i/>
          <w:sz w:val="22"/>
          <w:szCs w:val="22"/>
        </w:rPr>
      </w:pPr>
      <w:r>
        <w:rPr>
          <w:rFonts w:asciiTheme="majorHAnsi" w:hAnsiTheme="majorHAnsi" w:cstheme="majorHAnsi"/>
          <w:i/>
          <w:sz w:val="22"/>
          <w:szCs w:val="22"/>
        </w:rPr>
        <w:t>Firmware Engineer</w:t>
      </w:r>
      <w:r w:rsidRPr="000C2225">
        <w:rPr>
          <w:rFonts w:asciiTheme="majorHAnsi" w:hAnsiTheme="majorHAnsi" w:cstheme="majorHAnsi"/>
          <w:i/>
          <w:sz w:val="22"/>
          <w:szCs w:val="22"/>
        </w:rPr>
        <w:tab/>
      </w:r>
      <w:r>
        <w:rPr>
          <w:rFonts w:asciiTheme="majorHAnsi" w:hAnsiTheme="majorHAnsi" w:cstheme="majorHAnsi"/>
          <w:sz w:val="22"/>
          <w:szCs w:val="22"/>
        </w:rPr>
        <w:t>May</w:t>
      </w:r>
      <w:r w:rsidRPr="00CB0612">
        <w:rPr>
          <w:rFonts w:asciiTheme="majorHAnsi" w:hAnsiTheme="majorHAnsi" w:cstheme="majorHAnsi"/>
          <w:sz w:val="22"/>
          <w:szCs w:val="22"/>
        </w:rPr>
        <w:t xml:space="preserve"> </w:t>
      </w:r>
      <w:r>
        <w:rPr>
          <w:rFonts w:asciiTheme="majorHAnsi" w:hAnsiTheme="majorHAnsi" w:cstheme="majorHAnsi"/>
          <w:sz w:val="22"/>
          <w:szCs w:val="22"/>
        </w:rPr>
        <w:t>2024</w:t>
      </w:r>
      <w:r w:rsidRPr="00CB0612">
        <w:rPr>
          <w:rFonts w:asciiTheme="majorHAnsi" w:hAnsiTheme="majorHAnsi" w:cstheme="majorHAnsi"/>
          <w:i/>
          <w:sz w:val="22"/>
          <w:szCs w:val="22"/>
        </w:rPr>
        <w:t xml:space="preserve"> </w:t>
      </w:r>
      <w:r w:rsidRPr="00CB0612">
        <w:rPr>
          <w:rFonts w:asciiTheme="majorHAnsi" w:hAnsiTheme="majorHAnsi" w:cstheme="majorHAnsi"/>
          <w:sz w:val="22"/>
          <w:szCs w:val="22"/>
        </w:rPr>
        <w:t xml:space="preserve">– </w:t>
      </w:r>
      <w:r>
        <w:rPr>
          <w:rFonts w:asciiTheme="majorHAnsi" w:hAnsiTheme="majorHAnsi" w:cstheme="majorHAnsi"/>
          <w:sz w:val="22"/>
          <w:szCs w:val="22"/>
        </w:rPr>
        <w:t>August 2024</w:t>
      </w:r>
    </w:p>
    <w:p w14:paraId="3570CDB8"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BE2BE0">
        <w:rPr>
          <w:rFonts w:asciiTheme="majorHAnsi" w:hAnsiTheme="majorHAnsi" w:cstheme="majorHAnsi"/>
          <w:sz w:val="22"/>
          <w:szCs w:val="22"/>
        </w:rPr>
        <w:t xml:space="preserve">Developed and optimized endpoints for Meraki networking devices using C and embedded Ruby to report real-time device status during firmware upgrades </w:t>
      </w:r>
    </w:p>
    <w:p w14:paraId="4390D31A"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BE2BE0">
        <w:rPr>
          <w:rFonts w:asciiTheme="majorHAnsi" w:hAnsiTheme="majorHAnsi" w:cstheme="majorHAnsi"/>
          <w:sz w:val="22"/>
          <w:szCs w:val="22"/>
        </w:rPr>
        <w:t xml:space="preserve">Implemented FastCGI to ensure seamless data reporting for device status, improving upgrade visibility on Meraki Dashboard </w:t>
      </w:r>
    </w:p>
    <w:p w14:paraId="25FF5C52"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BE2BE0">
        <w:rPr>
          <w:rFonts w:asciiTheme="majorHAnsi" w:hAnsiTheme="majorHAnsi" w:cstheme="majorHAnsi"/>
          <w:sz w:val="22"/>
          <w:szCs w:val="22"/>
        </w:rPr>
        <w:t>Created a proof-of-concept live tool for the Dashboard using React and CSS to visually display device information in real-time</w:t>
      </w:r>
    </w:p>
    <w:p w14:paraId="50858164" w14:textId="77777777" w:rsidR="00BF4A88" w:rsidRDefault="00BF4A88" w:rsidP="00BF4A88">
      <w:pPr>
        <w:tabs>
          <w:tab w:val="right" w:pos="10800"/>
        </w:tabs>
        <w:rPr>
          <w:rFonts w:asciiTheme="majorHAnsi" w:hAnsiTheme="majorHAnsi" w:cstheme="majorHAnsi"/>
          <w:b/>
          <w:sz w:val="22"/>
          <w:szCs w:val="22"/>
        </w:rPr>
      </w:pPr>
    </w:p>
    <w:p w14:paraId="2CC1BDBC" w14:textId="77777777" w:rsidR="00BF4A88" w:rsidRPr="000C2225" w:rsidRDefault="00BF4A88" w:rsidP="00BF4A88">
      <w:pPr>
        <w:tabs>
          <w:tab w:val="right" w:pos="10800"/>
        </w:tabs>
        <w:rPr>
          <w:rFonts w:asciiTheme="majorHAnsi" w:hAnsiTheme="majorHAnsi" w:cstheme="majorHAnsi"/>
          <w:sz w:val="22"/>
          <w:szCs w:val="22"/>
        </w:rPr>
      </w:pPr>
      <w:r>
        <w:rPr>
          <w:rFonts w:asciiTheme="majorHAnsi" w:hAnsiTheme="majorHAnsi" w:cstheme="majorHAnsi"/>
          <w:b/>
          <w:sz w:val="22"/>
          <w:szCs w:val="22"/>
        </w:rPr>
        <w:t>Medtronic – Oximetry and Wearables Operating Unit, Patient Monitoring</w:t>
      </w:r>
      <w:r w:rsidRPr="000C2225">
        <w:rPr>
          <w:rFonts w:asciiTheme="majorHAnsi" w:hAnsiTheme="majorHAnsi" w:cstheme="majorHAnsi"/>
          <w:b/>
          <w:sz w:val="22"/>
          <w:szCs w:val="22"/>
        </w:rPr>
        <w:tab/>
      </w:r>
      <w:r w:rsidRPr="00BE2BE0">
        <w:rPr>
          <w:rFonts w:asciiTheme="majorHAnsi" w:hAnsiTheme="majorHAnsi" w:cstheme="majorHAnsi"/>
          <w:bCs/>
          <w:sz w:val="22"/>
          <w:szCs w:val="22"/>
        </w:rPr>
        <w:t>Boulder, CO</w:t>
      </w:r>
    </w:p>
    <w:p w14:paraId="1F98980F" w14:textId="77777777" w:rsidR="00BF4A88" w:rsidRPr="000C2225" w:rsidRDefault="00BF4A88" w:rsidP="00BF4A88">
      <w:pPr>
        <w:tabs>
          <w:tab w:val="right" w:pos="10800"/>
        </w:tabs>
        <w:rPr>
          <w:rFonts w:asciiTheme="majorHAnsi" w:hAnsiTheme="majorHAnsi" w:cstheme="majorHAnsi"/>
          <w:i/>
          <w:sz w:val="22"/>
          <w:szCs w:val="22"/>
        </w:rPr>
      </w:pPr>
      <w:r>
        <w:rPr>
          <w:rFonts w:asciiTheme="majorHAnsi" w:hAnsiTheme="majorHAnsi" w:cstheme="majorHAnsi"/>
          <w:i/>
          <w:sz w:val="22"/>
          <w:szCs w:val="22"/>
        </w:rPr>
        <w:t>Firmware/Embedded Systems Engineer</w:t>
      </w:r>
      <w:r w:rsidRPr="000C2225">
        <w:rPr>
          <w:rFonts w:asciiTheme="majorHAnsi" w:hAnsiTheme="majorHAnsi" w:cstheme="majorHAnsi"/>
          <w:i/>
          <w:sz w:val="22"/>
          <w:szCs w:val="22"/>
        </w:rPr>
        <w:tab/>
      </w:r>
      <w:r>
        <w:rPr>
          <w:rFonts w:asciiTheme="majorHAnsi" w:hAnsiTheme="majorHAnsi" w:cstheme="majorHAnsi"/>
          <w:sz w:val="22"/>
          <w:szCs w:val="22"/>
        </w:rPr>
        <w:t>June</w:t>
      </w:r>
      <w:r w:rsidRPr="00CB0612">
        <w:rPr>
          <w:rFonts w:asciiTheme="majorHAnsi" w:hAnsiTheme="majorHAnsi" w:cstheme="majorHAnsi"/>
          <w:sz w:val="22"/>
          <w:szCs w:val="22"/>
        </w:rPr>
        <w:t xml:space="preserve"> </w:t>
      </w:r>
      <w:r>
        <w:rPr>
          <w:rFonts w:asciiTheme="majorHAnsi" w:hAnsiTheme="majorHAnsi" w:cstheme="majorHAnsi"/>
          <w:sz w:val="22"/>
          <w:szCs w:val="22"/>
        </w:rPr>
        <w:t>2023</w:t>
      </w:r>
      <w:r w:rsidRPr="00CB0612">
        <w:rPr>
          <w:rFonts w:asciiTheme="majorHAnsi" w:hAnsiTheme="majorHAnsi" w:cstheme="majorHAnsi"/>
          <w:i/>
          <w:sz w:val="22"/>
          <w:szCs w:val="22"/>
        </w:rPr>
        <w:t xml:space="preserve"> </w:t>
      </w:r>
      <w:r w:rsidRPr="00CB0612">
        <w:rPr>
          <w:rFonts w:asciiTheme="majorHAnsi" w:hAnsiTheme="majorHAnsi" w:cstheme="majorHAnsi"/>
          <w:sz w:val="22"/>
          <w:szCs w:val="22"/>
        </w:rPr>
        <w:t xml:space="preserve">– </w:t>
      </w:r>
      <w:r>
        <w:rPr>
          <w:rFonts w:asciiTheme="majorHAnsi" w:hAnsiTheme="majorHAnsi" w:cstheme="majorHAnsi"/>
          <w:sz w:val="22"/>
          <w:szCs w:val="22"/>
        </w:rPr>
        <w:t>August 2023</w:t>
      </w:r>
    </w:p>
    <w:p w14:paraId="3C0E4B38" w14:textId="77777777" w:rsidR="00BF4A88" w:rsidRPr="00BE2BE0" w:rsidRDefault="00BF4A88" w:rsidP="00BF4A88">
      <w:pPr>
        <w:pStyle w:val="ListParagraph"/>
        <w:numPr>
          <w:ilvl w:val="0"/>
          <w:numId w:val="1"/>
        </w:numPr>
        <w:tabs>
          <w:tab w:val="right" w:pos="10800"/>
        </w:tabs>
        <w:rPr>
          <w:rFonts w:asciiTheme="majorHAnsi" w:hAnsiTheme="majorHAnsi" w:cstheme="majorHAnsi"/>
          <w:sz w:val="22"/>
          <w:szCs w:val="22"/>
        </w:rPr>
      </w:pPr>
      <w:r w:rsidRPr="00BE2BE0">
        <w:rPr>
          <w:rFonts w:asciiTheme="majorHAnsi" w:hAnsiTheme="majorHAnsi" w:cstheme="majorHAnsi"/>
          <w:sz w:val="22"/>
          <w:szCs w:val="22"/>
        </w:rPr>
        <w:t>Integrated new generation microcontroller (STM32) and a real-time operating system (Azure ThreadX) with legacy devices to</w:t>
      </w:r>
      <w:r>
        <w:rPr>
          <w:rFonts w:asciiTheme="majorHAnsi" w:hAnsiTheme="majorHAnsi" w:cstheme="majorHAnsi"/>
          <w:sz w:val="22"/>
          <w:szCs w:val="22"/>
        </w:rPr>
        <w:t xml:space="preserve"> </w:t>
      </w:r>
      <w:r w:rsidRPr="00BE2BE0">
        <w:rPr>
          <w:rFonts w:asciiTheme="majorHAnsi" w:hAnsiTheme="majorHAnsi" w:cstheme="majorHAnsi"/>
          <w:sz w:val="22"/>
          <w:szCs w:val="22"/>
        </w:rPr>
        <w:t>implement scalable and up-to-date oximetry firmware, developing python scripts to parse and visually display serial oximetry data</w:t>
      </w:r>
    </w:p>
    <w:p w14:paraId="0B688009" w14:textId="77777777" w:rsidR="00BF4A88" w:rsidRPr="00BE2BE0" w:rsidRDefault="00BF4A88" w:rsidP="00BF4A88">
      <w:pPr>
        <w:tabs>
          <w:tab w:val="right" w:pos="10800"/>
        </w:tabs>
        <w:ind w:left="360"/>
        <w:rPr>
          <w:rFonts w:asciiTheme="majorHAnsi" w:hAnsiTheme="majorHAnsi" w:cstheme="majorHAnsi"/>
          <w:sz w:val="22"/>
          <w:szCs w:val="22"/>
        </w:rPr>
      </w:pPr>
    </w:p>
    <w:p w14:paraId="430480D5" w14:textId="77777777" w:rsidR="00BF4A88" w:rsidRDefault="00BF4A88" w:rsidP="00BF4A88">
      <w:pPr>
        <w:tabs>
          <w:tab w:val="right" w:pos="10800"/>
        </w:tabs>
        <w:rPr>
          <w:rFonts w:asciiTheme="majorHAnsi" w:hAnsiTheme="majorHAnsi" w:cstheme="majorHAnsi"/>
          <w:b/>
          <w:u w:val="single"/>
        </w:rPr>
      </w:pPr>
    </w:p>
    <w:p w14:paraId="1ECF41A0" w14:textId="77777777" w:rsidR="00BF4A88" w:rsidRPr="00BE2BE0" w:rsidRDefault="00BF4A88" w:rsidP="00BF4A88">
      <w:pPr>
        <w:tabs>
          <w:tab w:val="right" w:pos="10800"/>
        </w:tabs>
        <w:rPr>
          <w:rFonts w:asciiTheme="majorHAnsi" w:hAnsiTheme="majorHAnsi" w:cstheme="majorHAnsi"/>
          <w:sz w:val="22"/>
          <w:szCs w:val="22"/>
        </w:rPr>
      </w:pPr>
      <w:r w:rsidRPr="00BE2BE0">
        <w:rPr>
          <w:rFonts w:asciiTheme="majorHAnsi" w:hAnsiTheme="majorHAnsi" w:cstheme="majorHAnsi"/>
          <w:b/>
          <w:u w:val="single"/>
        </w:rPr>
        <w:t>LEADERSHIP AND SERVICE</w:t>
      </w:r>
      <w:r w:rsidRPr="00BE2BE0">
        <w:rPr>
          <w:rFonts w:asciiTheme="majorHAnsi" w:hAnsiTheme="majorHAnsi" w:cstheme="majorHAnsi"/>
          <w:b/>
          <w:u w:val="single"/>
        </w:rPr>
        <w:tab/>
      </w:r>
    </w:p>
    <w:p w14:paraId="10154D3A" w14:textId="77777777" w:rsidR="00BF4A88" w:rsidRPr="000C2225" w:rsidRDefault="00BF4A88" w:rsidP="00BF4A88">
      <w:pPr>
        <w:tabs>
          <w:tab w:val="right" w:pos="10800"/>
        </w:tabs>
        <w:rPr>
          <w:rFonts w:asciiTheme="majorHAnsi" w:hAnsiTheme="majorHAnsi" w:cstheme="majorHAnsi"/>
          <w:sz w:val="22"/>
          <w:szCs w:val="22"/>
        </w:rPr>
      </w:pPr>
      <w:r>
        <w:rPr>
          <w:rFonts w:asciiTheme="majorHAnsi" w:hAnsiTheme="majorHAnsi" w:cstheme="majorHAnsi"/>
          <w:b/>
          <w:sz w:val="22"/>
          <w:szCs w:val="22"/>
        </w:rPr>
        <w:t>SC Outfitters</w:t>
      </w:r>
      <w:r w:rsidRPr="000C2225">
        <w:rPr>
          <w:rFonts w:asciiTheme="majorHAnsi" w:hAnsiTheme="majorHAnsi" w:cstheme="majorHAnsi"/>
          <w:b/>
          <w:sz w:val="22"/>
          <w:szCs w:val="22"/>
        </w:rPr>
        <w:tab/>
      </w:r>
      <w:r>
        <w:rPr>
          <w:rFonts w:asciiTheme="majorHAnsi" w:hAnsiTheme="majorHAnsi" w:cstheme="majorHAnsi"/>
          <w:sz w:val="22"/>
          <w:szCs w:val="22"/>
        </w:rPr>
        <w:t>Los Angeles, CA</w:t>
      </w:r>
    </w:p>
    <w:p w14:paraId="1C406318" w14:textId="77777777" w:rsidR="00BF4A88" w:rsidRPr="000C2225" w:rsidRDefault="00BF4A88" w:rsidP="00BF4A88">
      <w:pPr>
        <w:tabs>
          <w:tab w:val="right" w:pos="10800"/>
        </w:tabs>
        <w:rPr>
          <w:rFonts w:asciiTheme="majorHAnsi" w:hAnsiTheme="majorHAnsi" w:cstheme="majorHAnsi"/>
          <w:i/>
          <w:sz w:val="22"/>
          <w:szCs w:val="22"/>
        </w:rPr>
      </w:pPr>
      <w:r>
        <w:rPr>
          <w:rFonts w:asciiTheme="majorHAnsi" w:hAnsiTheme="majorHAnsi" w:cstheme="majorHAnsi"/>
          <w:i/>
          <w:sz w:val="22"/>
          <w:szCs w:val="22"/>
        </w:rPr>
        <w:t>Wilderness Guide</w:t>
      </w:r>
      <w:r w:rsidRPr="000C2225">
        <w:rPr>
          <w:rFonts w:asciiTheme="majorHAnsi" w:hAnsiTheme="majorHAnsi" w:cstheme="majorHAnsi"/>
          <w:i/>
          <w:sz w:val="22"/>
          <w:szCs w:val="22"/>
        </w:rPr>
        <w:tab/>
      </w:r>
      <w:r>
        <w:rPr>
          <w:rFonts w:asciiTheme="majorHAnsi" w:hAnsiTheme="majorHAnsi" w:cstheme="majorHAnsi"/>
          <w:sz w:val="22"/>
          <w:szCs w:val="22"/>
        </w:rPr>
        <w:t xml:space="preserve">May 2024 </w:t>
      </w:r>
      <w:r w:rsidRPr="00CB0612">
        <w:rPr>
          <w:rFonts w:asciiTheme="majorHAnsi" w:hAnsiTheme="majorHAnsi" w:cstheme="majorHAnsi"/>
          <w:i/>
          <w:sz w:val="22"/>
          <w:szCs w:val="22"/>
        </w:rPr>
        <w:t xml:space="preserve"> </w:t>
      </w:r>
      <w:r w:rsidRPr="00CB0612">
        <w:rPr>
          <w:rFonts w:asciiTheme="majorHAnsi" w:hAnsiTheme="majorHAnsi" w:cstheme="majorHAnsi"/>
          <w:sz w:val="22"/>
          <w:szCs w:val="22"/>
        </w:rPr>
        <w:t>– Present</w:t>
      </w:r>
    </w:p>
    <w:p w14:paraId="6D264BF5" w14:textId="77777777" w:rsidR="00BF4A88" w:rsidRPr="00BE2BE0" w:rsidRDefault="00BF4A88" w:rsidP="00BF4A88">
      <w:pPr>
        <w:pStyle w:val="ListParagraph"/>
        <w:numPr>
          <w:ilvl w:val="0"/>
          <w:numId w:val="1"/>
        </w:numPr>
        <w:tabs>
          <w:tab w:val="right" w:pos="10800"/>
        </w:tabs>
        <w:rPr>
          <w:rFonts w:asciiTheme="majorHAnsi" w:hAnsiTheme="majorHAnsi" w:cstheme="majorHAnsi"/>
          <w:sz w:val="22"/>
          <w:szCs w:val="22"/>
        </w:rPr>
      </w:pPr>
      <w:r w:rsidRPr="00BE2BE0">
        <w:rPr>
          <w:rFonts w:asciiTheme="majorHAnsi" w:hAnsiTheme="majorHAnsi" w:cstheme="majorHAnsi"/>
          <w:sz w:val="22"/>
          <w:szCs w:val="22"/>
        </w:rPr>
        <w:t>Lead and plan backpacking, camping, and hiking trips throughout California for student participants</w:t>
      </w:r>
    </w:p>
    <w:p w14:paraId="713CF7B4" w14:textId="77777777" w:rsidR="00BF4A88" w:rsidRPr="000C2225" w:rsidRDefault="00BF4A88" w:rsidP="00BF4A88">
      <w:pPr>
        <w:tabs>
          <w:tab w:val="right" w:pos="10800"/>
        </w:tabs>
        <w:rPr>
          <w:rFonts w:asciiTheme="majorHAnsi" w:hAnsiTheme="majorHAnsi" w:cstheme="majorHAnsi"/>
          <w:sz w:val="22"/>
          <w:szCs w:val="22"/>
        </w:rPr>
      </w:pPr>
      <w:r>
        <w:rPr>
          <w:rFonts w:asciiTheme="majorHAnsi" w:hAnsiTheme="majorHAnsi" w:cstheme="majorHAnsi"/>
          <w:b/>
          <w:sz w:val="22"/>
          <w:szCs w:val="22"/>
        </w:rPr>
        <w:lastRenderedPageBreak/>
        <w:t>USC Makers</w:t>
      </w:r>
      <w:r w:rsidRPr="000C2225">
        <w:rPr>
          <w:rFonts w:asciiTheme="majorHAnsi" w:hAnsiTheme="majorHAnsi" w:cstheme="majorHAnsi"/>
          <w:b/>
          <w:sz w:val="22"/>
          <w:szCs w:val="22"/>
        </w:rPr>
        <w:tab/>
      </w:r>
      <w:r>
        <w:rPr>
          <w:rFonts w:asciiTheme="majorHAnsi" w:hAnsiTheme="majorHAnsi" w:cstheme="majorHAnsi"/>
          <w:sz w:val="22"/>
          <w:szCs w:val="22"/>
        </w:rPr>
        <w:t>Los Angeles, CA</w:t>
      </w:r>
    </w:p>
    <w:p w14:paraId="4AF79E6A" w14:textId="77777777" w:rsidR="00BF4A88" w:rsidRPr="000C2225" w:rsidRDefault="00BF4A88" w:rsidP="00BF4A88">
      <w:pPr>
        <w:tabs>
          <w:tab w:val="right" w:pos="10800"/>
        </w:tabs>
        <w:rPr>
          <w:rFonts w:asciiTheme="majorHAnsi" w:hAnsiTheme="majorHAnsi" w:cstheme="majorHAnsi"/>
          <w:i/>
          <w:sz w:val="22"/>
          <w:szCs w:val="22"/>
        </w:rPr>
      </w:pPr>
      <w:r>
        <w:rPr>
          <w:rFonts w:asciiTheme="majorHAnsi" w:hAnsiTheme="majorHAnsi" w:cstheme="majorHAnsi"/>
          <w:i/>
          <w:sz w:val="22"/>
          <w:szCs w:val="22"/>
        </w:rPr>
        <w:t>Director of Membership</w:t>
      </w:r>
      <w:r w:rsidRPr="000C2225">
        <w:rPr>
          <w:rFonts w:asciiTheme="majorHAnsi" w:hAnsiTheme="majorHAnsi" w:cstheme="majorHAnsi"/>
          <w:i/>
          <w:sz w:val="22"/>
          <w:szCs w:val="22"/>
        </w:rPr>
        <w:tab/>
      </w:r>
      <w:r>
        <w:rPr>
          <w:rFonts w:asciiTheme="majorHAnsi" w:hAnsiTheme="majorHAnsi" w:cstheme="majorHAnsi"/>
          <w:sz w:val="22"/>
          <w:szCs w:val="22"/>
        </w:rPr>
        <w:t>September</w:t>
      </w:r>
      <w:r w:rsidRPr="00CB0612">
        <w:rPr>
          <w:rFonts w:asciiTheme="majorHAnsi" w:hAnsiTheme="majorHAnsi" w:cstheme="majorHAnsi"/>
          <w:sz w:val="22"/>
          <w:szCs w:val="22"/>
        </w:rPr>
        <w:t xml:space="preserve"> </w:t>
      </w:r>
      <w:r>
        <w:rPr>
          <w:rFonts w:asciiTheme="majorHAnsi" w:hAnsiTheme="majorHAnsi" w:cstheme="majorHAnsi"/>
          <w:sz w:val="22"/>
          <w:szCs w:val="22"/>
        </w:rPr>
        <w:t>2022</w:t>
      </w:r>
      <w:r w:rsidRPr="00CB0612">
        <w:rPr>
          <w:rFonts w:asciiTheme="majorHAnsi" w:hAnsiTheme="majorHAnsi" w:cstheme="majorHAnsi"/>
          <w:i/>
          <w:sz w:val="22"/>
          <w:szCs w:val="22"/>
        </w:rPr>
        <w:t xml:space="preserve"> </w:t>
      </w:r>
      <w:r w:rsidRPr="00CB0612">
        <w:rPr>
          <w:rFonts w:asciiTheme="majorHAnsi" w:hAnsiTheme="majorHAnsi" w:cstheme="majorHAnsi"/>
          <w:sz w:val="22"/>
          <w:szCs w:val="22"/>
        </w:rPr>
        <w:t xml:space="preserve">– </w:t>
      </w:r>
      <w:r>
        <w:rPr>
          <w:rFonts w:asciiTheme="majorHAnsi" w:hAnsiTheme="majorHAnsi" w:cstheme="majorHAnsi"/>
          <w:sz w:val="22"/>
          <w:szCs w:val="22"/>
        </w:rPr>
        <w:t>May</w:t>
      </w:r>
      <w:r w:rsidRPr="00CB0612">
        <w:rPr>
          <w:rFonts w:asciiTheme="majorHAnsi" w:hAnsiTheme="majorHAnsi" w:cstheme="majorHAnsi"/>
          <w:sz w:val="22"/>
          <w:szCs w:val="22"/>
        </w:rPr>
        <w:t xml:space="preserve"> </w:t>
      </w:r>
      <w:r>
        <w:rPr>
          <w:rFonts w:asciiTheme="majorHAnsi" w:hAnsiTheme="majorHAnsi" w:cstheme="majorHAnsi"/>
          <w:sz w:val="22"/>
          <w:szCs w:val="22"/>
        </w:rPr>
        <w:t>2024</w:t>
      </w:r>
    </w:p>
    <w:p w14:paraId="18852340"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BE2BE0">
        <w:rPr>
          <w:rFonts w:asciiTheme="majorHAnsi" w:hAnsiTheme="majorHAnsi" w:cstheme="majorHAnsi"/>
          <w:sz w:val="22"/>
          <w:szCs w:val="22"/>
        </w:rPr>
        <w:t xml:space="preserve">Created a streamlined application process, leveraging automated platform based on google sheets macros to anonymize over 200 applications and minimize reviewer bias </w:t>
      </w:r>
    </w:p>
    <w:p w14:paraId="46A60074"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BE2BE0">
        <w:rPr>
          <w:rFonts w:asciiTheme="majorHAnsi" w:hAnsiTheme="majorHAnsi" w:cstheme="majorHAnsi"/>
          <w:sz w:val="22"/>
          <w:szCs w:val="22"/>
        </w:rPr>
        <w:t>Directed the deliberation process for new member selection, ensuring fair evaluation of applicants' fit with the club's values</w:t>
      </w:r>
    </w:p>
    <w:p w14:paraId="696C3070"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BE2BE0">
        <w:rPr>
          <w:rFonts w:asciiTheme="majorHAnsi" w:hAnsiTheme="majorHAnsi" w:cstheme="majorHAnsi"/>
          <w:sz w:val="22"/>
          <w:szCs w:val="22"/>
        </w:rPr>
        <w:t>Fostered a diverse and inclusive work environment through developing and directing DEI training for over 20 community leader</w:t>
      </w:r>
      <w:r>
        <w:rPr>
          <w:rFonts w:asciiTheme="majorHAnsi" w:hAnsiTheme="majorHAnsi" w:cstheme="majorHAnsi"/>
          <w:sz w:val="22"/>
          <w:szCs w:val="22"/>
        </w:rPr>
        <w:t>s</w:t>
      </w:r>
    </w:p>
    <w:p w14:paraId="768B31C5" w14:textId="77777777" w:rsidR="00BF4A88" w:rsidRPr="00BE2BE0" w:rsidRDefault="00BF4A88" w:rsidP="00BF4A88">
      <w:pPr>
        <w:tabs>
          <w:tab w:val="right" w:pos="10800"/>
        </w:tabs>
        <w:ind w:left="360"/>
        <w:rPr>
          <w:rFonts w:asciiTheme="majorHAnsi" w:hAnsiTheme="majorHAnsi" w:cstheme="majorHAnsi"/>
          <w:sz w:val="22"/>
          <w:szCs w:val="22"/>
        </w:rPr>
      </w:pPr>
    </w:p>
    <w:p w14:paraId="550140C9" w14:textId="77777777" w:rsidR="00BF4A88" w:rsidRPr="000C2225" w:rsidRDefault="00BF4A88" w:rsidP="00BF4A88">
      <w:pPr>
        <w:tabs>
          <w:tab w:val="right" w:pos="10800"/>
        </w:tabs>
        <w:rPr>
          <w:rFonts w:asciiTheme="majorHAnsi" w:hAnsiTheme="majorHAnsi" w:cstheme="majorHAnsi"/>
          <w:b/>
          <w:u w:val="single"/>
        </w:rPr>
      </w:pPr>
      <w:r>
        <w:rPr>
          <w:rFonts w:asciiTheme="majorHAnsi" w:hAnsiTheme="majorHAnsi" w:cstheme="majorHAnsi"/>
          <w:b/>
          <w:u w:val="single"/>
        </w:rPr>
        <w:t>ACADEMIC PROJECTS</w:t>
      </w:r>
      <w:r w:rsidRPr="000C2225">
        <w:rPr>
          <w:rFonts w:asciiTheme="majorHAnsi" w:hAnsiTheme="majorHAnsi" w:cstheme="majorHAnsi"/>
          <w:b/>
          <w:u w:val="single"/>
        </w:rPr>
        <w:tab/>
      </w:r>
    </w:p>
    <w:p w14:paraId="2C1F405A" w14:textId="77777777" w:rsidR="00BF4A88" w:rsidRPr="000C2225" w:rsidRDefault="00BF4A88" w:rsidP="00BF4A88">
      <w:pPr>
        <w:tabs>
          <w:tab w:val="right" w:pos="10800"/>
        </w:tabs>
        <w:rPr>
          <w:rFonts w:asciiTheme="majorHAnsi" w:hAnsiTheme="majorHAnsi" w:cstheme="majorHAnsi"/>
          <w:sz w:val="22"/>
          <w:szCs w:val="22"/>
        </w:rPr>
      </w:pPr>
      <w:r>
        <w:rPr>
          <w:rFonts w:asciiTheme="majorHAnsi" w:hAnsiTheme="majorHAnsi" w:cstheme="majorHAnsi"/>
          <w:b/>
          <w:bCs/>
          <w:sz w:val="22"/>
          <w:szCs w:val="22"/>
        </w:rPr>
        <w:t>The Biggest Day – Geospatial Route Optimization for Birdwatching</w:t>
      </w:r>
      <w:r w:rsidRPr="000C2225">
        <w:rPr>
          <w:rFonts w:asciiTheme="majorHAnsi" w:hAnsiTheme="majorHAnsi" w:cstheme="majorHAnsi"/>
          <w:b/>
          <w:sz w:val="22"/>
          <w:szCs w:val="22"/>
        </w:rPr>
        <w:tab/>
      </w:r>
      <w:r>
        <w:rPr>
          <w:rFonts w:asciiTheme="majorHAnsi" w:hAnsiTheme="majorHAnsi" w:cstheme="majorHAnsi"/>
          <w:sz w:val="22"/>
          <w:szCs w:val="22"/>
        </w:rPr>
        <w:t>Los Angeles, CA</w:t>
      </w:r>
    </w:p>
    <w:p w14:paraId="45F494A9" w14:textId="77777777" w:rsidR="00BF4A88" w:rsidRPr="000C2225" w:rsidRDefault="00BF4A88" w:rsidP="00BF4A88">
      <w:pPr>
        <w:tabs>
          <w:tab w:val="right" w:pos="10800"/>
        </w:tabs>
        <w:rPr>
          <w:rFonts w:asciiTheme="majorHAnsi" w:hAnsiTheme="majorHAnsi" w:cstheme="majorHAnsi"/>
          <w:i/>
          <w:sz w:val="22"/>
          <w:szCs w:val="22"/>
        </w:rPr>
      </w:pPr>
      <w:r w:rsidRPr="000C2225">
        <w:rPr>
          <w:rFonts w:asciiTheme="majorHAnsi" w:hAnsiTheme="majorHAnsi" w:cstheme="majorHAnsi"/>
          <w:i/>
          <w:sz w:val="22"/>
          <w:szCs w:val="22"/>
        </w:rPr>
        <w:tab/>
      </w:r>
      <w:r>
        <w:rPr>
          <w:rFonts w:asciiTheme="majorHAnsi" w:hAnsiTheme="majorHAnsi" w:cstheme="majorHAnsi"/>
          <w:sz w:val="22"/>
          <w:szCs w:val="22"/>
        </w:rPr>
        <w:t>June 2025</w:t>
      </w:r>
      <w:r w:rsidRPr="00CB0612">
        <w:rPr>
          <w:rFonts w:asciiTheme="majorHAnsi" w:hAnsiTheme="majorHAnsi" w:cstheme="majorHAnsi"/>
          <w:i/>
          <w:sz w:val="22"/>
          <w:szCs w:val="22"/>
        </w:rPr>
        <w:t xml:space="preserve"> </w:t>
      </w:r>
      <w:r w:rsidRPr="00CB0612">
        <w:rPr>
          <w:rFonts w:asciiTheme="majorHAnsi" w:hAnsiTheme="majorHAnsi" w:cstheme="majorHAnsi"/>
          <w:sz w:val="22"/>
          <w:szCs w:val="22"/>
        </w:rPr>
        <w:t xml:space="preserve">– </w:t>
      </w:r>
      <w:r>
        <w:rPr>
          <w:rFonts w:asciiTheme="majorHAnsi" w:hAnsiTheme="majorHAnsi" w:cstheme="majorHAnsi"/>
          <w:sz w:val="22"/>
          <w:szCs w:val="22"/>
        </w:rPr>
        <w:t>present</w:t>
      </w:r>
    </w:p>
    <w:p w14:paraId="52F7FAAC"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Pr>
          <w:rFonts w:asciiTheme="majorHAnsi" w:hAnsiTheme="majorHAnsi" w:cstheme="majorHAnsi"/>
          <w:sz w:val="22"/>
          <w:szCs w:val="22"/>
        </w:rPr>
        <w:t>[DESCRIPTION HERE]</w:t>
      </w:r>
    </w:p>
    <w:p w14:paraId="0E588C2D" w14:textId="77777777" w:rsidR="00BF4A88" w:rsidRDefault="00BF4A88" w:rsidP="00BF4A88">
      <w:pPr>
        <w:tabs>
          <w:tab w:val="right" w:pos="10800"/>
        </w:tabs>
        <w:rPr>
          <w:rFonts w:asciiTheme="majorHAnsi" w:hAnsiTheme="majorHAnsi" w:cstheme="majorHAnsi"/>
          <w:b/>
          <w:bCs/>
          <w:sz w:val="22"/>
          <w:szCs w:val="22"/>
        </w:rPr>
      </w:pPr>
    </w:p>
    <w:p w14:paraId="76065F34" w14:textId="77777777" w:rsidR="00BF4A88" w:rsidRPr="000C2225" w:rsidRDefault="00BF4A88" w:rsidP="00BF4A88">
      <w:pPr>
        <w:tabs>
          <w:tab w:val="right" w:pos="10800"/>
        </w:tabs>
        <w:rPr>
          <w:rFonts w:asciiTheme="majorHAnsi" w:hAnsiTheme="majorHAnsi" w:cstheme="majorHAnsi"/>
          <w:sz w:val="22"/>
          <w:szCs w:val="22"/>
        </w:rPr>
      </w:pPr>
      <w:r w:rsidRPr="00922EB3">
        <w:rPr>
          <w:rFonts w:asciiTheme="majorHAnsi" w:hAnsiTheme="majorHAnsi" w:cstheme="majorHAnsi"/>
          <w:b/>
          <w:bCs/>
          <w:sz w:val="22"/>
          <w:szCs w:val="22"/>
        </w:rPr>
        <w:t>Species-Specific Avian Call Detection and Intercall Modeling using Passive Acoustic Monitoring</w:t>
      </w:r>
      <w:r w:rsidRPr="000C2225">
        <w:rPr>
          <w:rFonts w:asciiTheme="majorHAnsi" w:hAnsiTheme="majorHAnsi" w:cstheme="majorHAnsi"/>
          <w:b/>
          <w:sz w:val="22"/>
          <w:szCs w:val="22"/>
        </w:rPr>
        <w:tab/>
      </w:r>
      <w:r>
        <w:rPr>
          <w:rFonts w:asciiTheme="majorHAnsi" w:hAnsiTheme="majorHAnsi" w:cstheme="majorHAnsi"/>
          <w:sz w:val="22"/>
          <w:szCs w:val="22"/>
        </w:rPr>
        <w:t>Los Angeles, CA</w:t>
      </w:r>
    </w:p>
    <w:p w14:paraId="6D7F4B51" w14:textId="77777777" w:rsidR="00BF4A88" w:rsidRPr="000C2225" w:rsidRDefault="00BF4A88" w:rsidP="00BF4A88">
      <w:pPr>
        <w:tabs>
          <w:tab w:val="right" w:pos="10800"/>
        </w:tabs>
        <w:rPr>
          <w:rFonts w:asciiTheme="majorHAnsi" w:hAnsiTheme="majorHAnsi" w:cstheme="majorHAnsi"/>
          <w:i/>
          <w:sz w:val="22"/>
          <w:szCs w:val="22"/>
        </w:rPr>
      </w:pPr>
      <w:r>
        <w:rPr>
          <w:rFonts w:asciiTheme="majorHAnsi" w:hAnsiTheme="majorHAnsi" w:cstheme="majorHAnsi"/>
          <w:i/>
          <w:sz w:val="22"/>
          <w:szCs w:val="22"/>
        </w:rPr>
        <w:t>Autonomous Networks Research Group – Undergraduate Thesis</w:t>
      </w:r>
      <w:r w:rsidRPr="000C2225">
        <w:rPr>
          <w:rFonts w:asciiTheme="majorHAnsi" w:hAnsiTheme="majorHAnsi" w:cstheme="majorHAnsi"/>
          <w:i/>
          <w:sz w:val="22"/>
          <w:szCs w:val="22"/>
        </w:rPr>
        <w:tab/>
      </w:r>
      <w:r>
        <w:rPr>
          <w:rFonts w:asciiTheme="majorHAnsi" w:hAnsiTheme="majorHAnsi" w:cstheme="majorHAnsi"/>
          <w:sz w:val="22"/>
          <w:szCs w:val="22"/>
        </w:rPr>
        <w:t xml:space="preserve">August 2024 </w:t>
      </w:r>
      <w:r w:rsidRPr="00CB0612">
        <w:rPr>
          <w:rFonts w:asciiTheme="majorHAnsi" w:hAnsiTheme="majorHAnsi" w:cstheme="majorHAnsi"/>
          <w:i/>
          <w:sz w:val="22"/>
          <w:szCs w:val="22"/>
        </w:rPr>
        <w:t xml:space="preserve"> </w:t>
      </w:r>
      <w:r w:rsidRPr="00CB0612">
        <w:rPr>
          <w:rFonts w:asciiTheme="majorHAnsi" w:hAnsiTheme="majorHAnsi" w:cstheme="majorHAnsi"/>
          <w:sz w:val="22"/>
          <w:szCs w:val="22"/>
        </w:rPr>
        <w:t xml:space="preserve">– </w:t>
      </w:r>
      <w:r>
        <w:rPr>
          <w:rFonts w:asciiTheme="majorHAnsi" w:hAnsiTheme="majorHAnsi" w:cstheme="majorHAnsi"/>
          <w:sz w:val="22"/>
          <w:szCs w:val="22"/>
        </w:rPr>
        <w:t>May 2025</w:t>
      </w:r>
    </w:p>
    <w:p w14:paraId="47796553"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B02EF6">
        <w:rPr>
          <w:rFonts w:asciiTheme="majorHAnsi" w:hAnsiTheme="majorHAnsi" w:cstheme="majorHAnsi"/>
          <w:sz w:val="22"/>
          <w:szCs w:val="22"/>
        </w:rPr>
        <w:t>Conducted research on species-specific vocal behavior of Yellow-rumped Warblers using passive acoustic recordings collected on a university campus</w:t>
      </w:r>
    </w:p>
    <w:p w14:paraId="17310795"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B02EF6">
        <w:rPr>
          <w:rFonts w:asciiTheme="majorHAnsi" w:hAnsiTheme="majorHAnsi" w:cstheme="majorHAnsi"/>
          <w:sz w:val="22"/>
          <w:szCs w:val="22"/>
        </w:rPr>
        <w:t>Utilized statistical analysis and signal processing libraries (e.g., NumPy, SciPy) to model inter-call interval distributions, addressing challenges such as overlapping calls and noise interference</w:t>
      </w:r>
    </w:p>
    <w:p w14:paraId="4EFC9E38"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B02EF6">
        <w:rPr>
          <w:rFonts w:asciiTheme="majorHAnsi" w:hAnsiTheme="majorHAnsi" w:cstheme="majorHAnsi"/>
          <w:sz w:val="22"/>
          <w:szCs w:val="22"/>
        </w:rPr>
        <w:t>Developed and implemented multiple signal processing algorithms in Python—including threshold-based detection, matched filtering, and amplitude separation—to accurately identify Yellow-rumped Warbler vocalizations from passive acoustic recordings</w:t>
      </w:r>
    </w:p>
    <w:p w14:paraId="4C4EA1EF" w14:textId="77777777" w:rsidR="00BF4A88" w:rsidRDefault="00BF4A88" w:rsidP="00BF4A88">
      <w:pPr>
        <w:tabs>
          <w:tab w:val="right" w:pos="10800"/>
        </w:tabs>
        <w:rPr>
          <w:rFonts w:asciiTheme="majorHAnsi" w:hAnsiTheme="majorHAnsi" w:cstheme="majorHAnsi"/>
          <w:b/>
          <w:bCs/>
          <w:sz w:val="22"/>
          <w:szCs w:val="22"/>
        </w:rPr>
      </w:pPr>
    </w:p>
    <w:p w14:paraId="7FA7349F" w14:textId="77777777" w:rsidR="00BF4A88" w:rsidRPr="000C2225" w:rsidRDefault="00BF4A88" w:rsidP="00BF4A88">
      <w:pPr>
        <w:tabs>
          <w:tab w:val="right" w:pos="10800"/>
        </w:tabs>
        <w:rPr>
          <w:rFonts w:asciiTheme="majorHAnsi" w:hAnsiTheme="majorHAnsi" w:cstheme="majorHAnsi"/>
          <w:sz w:val="22"/>
          <w:szCs w:val="22"/>
        </w:rPr>
      </w:pPr>
      <w:r>
        <w:rPr>
          <w:rFonts w:asciiTheme="majorHAnsi" w:hAnsiTheme="majorHAnsi" w:cstheme="majorHAnsi"/>
          <w:b/>
          <w:bCs/>
          <w:sz w:val="22"/>
          <w:szCs w:val="22"/>
        </w:rPr>
        <w:t xml:space="preserve">WanderCast -- </w:t>
      </w:r>
      <w:r w:rsidRPr="000C2225">
        <w:rPr>
          <w:rFonts w:asciiTheme="majorHAnsi" w:hAnsiTheme="majorHAnsi" w:cstheme="majorHAnsi"/>
          <w:b/>
          <w:sz w:val="22"/>
          <w:szCs w:val="22"/>
        </w:rPr>
        <w:tab/>
      </w:r>
      <w:r>
        <w:rPr>
          <w:rFonts w:asciiTheme="majorHAnsi" w:hAnsiTheme="majorHAnsi" w:cstheme="majorHAnsi"/>
          <w:sz w:val="22"/>
          <w:szCs w:val="22"/>
        </w:rPr>
        <w:t>Los Angeles, CA</w:t>
      </w:r>
    </w:p>
    <w:p w14:paraId="4C9AC00E" w14:textId="77777777" w:rsidR="00BF4A88" w:rsidRPr="000C2225" w:rsidRDefault="00BF4A88" w:rsidP="00BF4A88">
      <w:pPr>
        <w:tabs>
          <w:tab w:val="right" w:pos="10800"/>
        </w:tabs>
        <w:rPr>
          <w:rFonts w:asciiTheme="majorHAnsi" w:hAnsiTheme="majorHAnsi" w:cstheme="majorHAnsi"/>
          <w:i/>
          <w:sz w:val="22"/>
          <w:szCs w:val="22"/>
        </w:rPr>
      </w:pPr>
      <w:r>
        <w:rPr>
          <w:rFonts w:asciiTheme="majorHAnsi" w:hAnsiTheme="majorHAnsi" w:cstheme="majorHAnsi"/>
          <w:i/>
          <w:sz w:val="22"/>
          <w:szCs w:val="22"/>
        </w:rPr>
        <w:t>Embedded Systems Senior Capstone</w:t>
      </w:r>
      <w:r w:rsidRPr="000C2225">
        <w:rPr>
          <w:rFonts w:asciiTheme="majorHAnsi" w:hAnsiTheme="majorHAnsi" w:cstheme="majorHAnsi"/>
          <w:i/>
          <w:sz w:val="22"/>
          <w:szCs w:val="22"/>
        </w:rPr>
        <w:tab/>
      </w:r>
      <w:r>
        <w:rPr>
          <w:rFonts w:asciiTheme="majorHAnsi" w:hAnsiTheme="majorHAnsi" w:cstheme="majorHAnsi"/>
          <w:sz w:val="22"/>
          <w:szCs w:val="22"/>
        </w:rPr>
        <w:t>April 2023</w:t>
      </w:r>
    </w:p>
    <w:p w14:paraId="67C6C282" w14:textId="77777777" w:rsidR="00BF4A88" w:rsidRPr="000207D0" w:rsidRDefault="00BF4A88" w:rsidP="00BF4A88">
      <w:pPr>
        <w:pStyle w:val="ListParagraph"/>
        <w:numPr>
          <w:ilvl w:val="0"/>
          <w:numId w:val="1"/>
        </w:numPr>
        <w:tabs>
          <w:tab w:val="right" w:pos="10800"/>
        </w:tabs>
        <w:rPr>
          <w:rFonts w:asciiTheme="majorHAnsi" w:hAnsiTheme="majorHAnsi" w:cstheme="majorHAnsi"/>
          <w:sz w:val="22"/>
          <w:szCs w:val="22"/>
        </w:rPr>
      </w:pPr>
      <w:r w:rsidRPr="00922EB3">
        <w:rPr>
          <w:rFonts w:asciiTheme="majorHAnsi" w:hAnsiTheme="majorHAnsi" w:cstheme="majorHAnsi"/>
          <w:sz w:val="22"/>
          <w:szCs w:val="22"/>
        </w:rPr>
        <w:t>Implemented an innovative IoT project featuring a an unconventional OLED display using a pickle as a unique medium, thermistor temperature monitoring, sound feedback, and twitter capabilities through ESP32 module</w:t>
      </w:r>
    </w:p>
    <w:p w14:paraId="4F20E4DE" w14:textId="77777777" w:rsidR="00BF4A88" w:rsidRDefault="00BF4A88" w:rsidP="00BF4A88">
      <w:pPr>
        <w:pStyle w:val="ListParagraph"/>
        <w:tabs>
          <w:tab w:val="right" w:pos="10800"/>
        </w:tabs>
        <w:rPr>
          <w:rFonts w:asciiTheme="majorHAnsi" w:hAnsiTheme="majorHAnsi" w:cstheme="majorHAnsi"/>
          <w:sz w:val="22"/>
          <w:szCs w:val="22"/>
        </w:rPr>
      </w:pPr>
    </w:p>
    <w:p w14:paraId="3BF90B37" w14:textId="77777777" w:rsidR="00BF4A88" w:rsidRPr="000C2225" w:rsidRDefault="00BF4A88" w:rsidP="00BF4A88">
      <w:pPr>
        <w:tabs>
          <w:tab w:val="right" w:pos="10800"/>
        </w:tabs>
        <w:rPr>
          <w:rFonts w:asciiTheme="majorHAnsi" w:hAnsiTheme="majorHAnsi" w:cstheme="majorHAnsi"/>
          <w:sz w:val="22"/>
          <w:szCs w:val="22"/>
        </w:rPr>
      </w:pPr>
      <w:r w:rsidRPr="00922EB3">
        <w:rPr>
          <w:rFonts w:asciiTheme="majorHAnsi" w:hAnsiTheme="majorHAnsi" w:cstheme="majorHAnsi"/>
          <w:b/>
          <w:sz w:val="22"/>
          <w:szCs w:val="22"/>
        </w:rPr>
        <w:t>Firmware Develoment, Testing, and PCB Design for the Analog Front End of Extended Gate</w:t>
      </w:r>
      <w:r w:rsidRPr="000C2225">
        <w:rPr>
          <w:rFonts w:asciiTheme="majorHAnsi" w:hAnsiTheme="majorHAnsi" w:cstheme="majorHAnsi"/>
          <w:b/>
          <w:sz w:val="22"/>
          <w:szCs w:val="22"/>
        </w:rPr>
        <w:tab/>
      </w:r>
      <w:r>
        <w:rPr>
          <w:rFonts w:asciiTheme="majorHAnsi" w:hAnsiTheme="majorHAnsi" w:cstheme="majorHAnsi"/>
          <w:sz w:val="22"/>
          <w:szCs w:val="22"/>
        </w:rPr>
        <w:t>Los Angeles, CA</w:t>
      </w:r>
    </w:p>
    <w:p w14:paraId="5C300C67" w14:textId="77777777" w:rsidR="00BF4A88" w:rsidRPr="00CB0612" w:rsidRDefault="00BF4A88" w:rsidP="00BF4A88">
      <w:pPr>
        <w:tabs>
          <w:tab w:val="right" w:pos="10800"/>
        </w:tabs>
        <w:rPr>
          <w:rFonts w:asciiTheme="majorHAnsi" w:hAnsiTheme="majorHAnsi" w:cstheme="majorHAnsi"/>
          <w:sz w:val="22"/>
          <w:szCs w:val="22"/>
        </w:rPr>
      </w:pPr>
      <w:r w:rsidRPr="00922EB3">
        <w:rPr>
          <w:rFonts w:asciiTheme="majorHAnsi" w:hAnsiTheme="majorHAnsi" w:cstheme="majorHAnsi"/>
          <w:b/>
          <w:sz w:val="22"/>
          <w:szCs w:val="22"/>
        </w:rPr>
        <w:t>Transistor-Based Electrochemical Sensing System – Khan Lab CURVE project</w:t>
      </w:r>
      <w:r w:rsidRPr="000C2225">
        <w:rPr>
          <w:rFonts w:asciiTheme="majorHAnsi" w:hAnsiTheme="majorHAnsi" w:cstheme="majorHAnsi"/>
          <w:i/>
          <w:sz w:val="22"/>
          <w:szCs w:val="22"/>
        </w:rPr>
        <w:tab/>
      </w:r>
      <w:r>
        <w:rPr>
          <w:rFonts w:asciiTheme="majorHAnsi" w:hAnsiTheme="majorHAnsi" w:cstheme="majorHAnsi"/>
          <w:sz w:val="22"/>
          <w:szCs w:val="22"/>
        </w:rPr>
        <w:t>January</w:t>
      </w:r>
      <w:r w:rsidRPr="000C2225">
        <w:rPr>
          <w:rFonts w:asciiTheme="majorHAnsi" w:hAnsiTheme="majorHAnsi" w:cstheme="majorHAnsi"/>
          <w:sz w:val="22"/>
          <w:szCs w:val="22"/>
        </w:rPr>
        <w:t xml:space="preserve"> </w:t>
      </w:r>
      <w:r>
        <w:rPr>
          <w:rFonts w:asciiTheme="majorHAnsi" w:hAnsiTheme="majorHAnsi" w:cstheme="majorHAnsi"/>
          <w:sz w:val="22"/>
          <w:szCs w:val="22"/>
        </w:rPr>
        <w:t>2024</w:t>
      </w:r>
      <w:r w:rsidRPr="000C2225">
        <w:rPr>
          <w:rFonts w:asciiTheme="majorHAnsi" w:hAnsiTheme="majorHAnsi" w:cstheme="majorHAnsi"/>
          <w:i/>
          <w:sz w:val="22"/>
          <w:szCs w:val="22"/>
        </w:rPr>
        <w:t xml:space="preserve"> </w:t>
      </w:r>
      <w:r>
        <w:rPr>
          <w:rFonts w:asciiTheme="majorHAnsi" w:hAnsiTheme="majorHAnsi" w:cstheme="majorHAnsi"/>
          <w:sz w:val="22"/>
          <w:szCs w:val="22"/>
        </w:rPr>
        <w:t>– April 2024</w:t>
      </w:r>
    </w:p>
    <w:p w14:paraId="3A58B9F0"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922EB3">
        <w:rPr>
          <w:rFonts w:asciiTheme="majorHAnsi" w:hAnsiTheme="majorHAnsi" w:cstheme="majorHAnsi"/>
          <w:sz w:val="22"/>
          <w:szCs w:val="22"/>
        </w:rPr>
        <w:t>Developed firmware to interface with the Analog Front End (ADS1299) with Arduino to provide bias to and to read voltage from NMOS transistors</w:t>
      </w:r>
    </w:p>
    <w:p w14:paraId="78E202F4"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922EB3">
        <w:rPr>
          <w:rFonts w:asciiTheme="majorHAnsi" w:hAnsiTheme="majorHAnsi" w:cstheme="majorHAnsi"/>
          <w:sz w:val="22"/>
          <w:szCs w:val="22"/>
        </w:rPr>
        <w:t>Designed a PCB (EAGLE) to facilitate connection between the transistor gate and working electrode of printed sensors</w:t>
      </w:r>
    </w:p>
    <w:p w14:paraId="11983185" w14:textId="77777777" w:rsidR="00BF4A88" w:rsidRPr="00922EB3" w:rsidRDefault="00BF4A88" w:rsidP="00BF4A88">
      <w:pPr>
        <w:tabs>
          <w:tab w:val="right" w:pos="10800"/>
        </w:tabs>
        <w:rPr>
          <w:rFonts w:asciiTheme="majorHAnsi" w:hAnsiTheme="majorHAnsi" w:cstheme="majorHAnsi"/>
          <w:sz w:val="22"/>
          <w:szCs w:val="22"/>
        </w:rPr>
      </w:pPr>
    </w:p>
    <w:p w14:paraId="16B07DEE" w14:textId="77777777" w:rsidR="00BF4A88" w:rsidRPr="000C2225" w:rsidRDefault="00BF4A88" w:rsidP="00BF4A88">
      <w:pPr>
        <w:tabs>
          <w:tab w:val="right" w:pos="10800"/>
        </w:tabs>
        <w:rPr>
          <w:rFonts w:asciiTheme="majorHAnsi" w:hAnsiTheme="majorHAnsi" w:cstheme="majorHAnsi"/>
          <w:sz w:val="22"/>
          <w:szCs w:val="22"/>
        </w:rPr>
      </w:pPr>
      <w:r w:rsidRPr="00922EB3">
        <w:rPr>
          <w:rFonts w:asciiTheme="majorHAnsi" w:hAnsiTheme="majorHAnsi" w:cstheme="majorHAnsi"/>
          <w:b/>
          <w:bCs/>
          <w:sz w:val="22"/>
          <w:szCs w:val="22"/>
        </w:rPr>
        <w:t xml:space="preserve">Le Chord: The Electronic Autoharp </w:t>
      </w:r>
      <w:r w:rsidRPr="000C2225">
        <w:rPr>
          <w:rFonts w:asciiTheme="majorHAnsi" w:hAnsiTheme="majorHAnsi" w:cstheme="majorHAnsi"/>
          <w:b/>
          <w:sz w:val="22"/>
          <w:szCs w:val="22"/>
        </w:rPr>
        <w:tab/>
      </w:r>
      <w:r>
        <w:rPr>
          <w:rFonts w:asciiTheme="majorHAnsi" w:hAnsiTheme="majorHAnsi" w:cstheme="majorHAnsi"/>
          <w:sz w:val="22"/>
          <w:szCs w:val="22"/>
        </w:rPr>
        <w:t>Los Angeles, CA</w:t>
      </w:r>
    </w:p>
    <w:p w14:paraId="0BDBD94C" w14:textId="77777777" w:rsidR="00BF4A88" w:rsidRPr="000C2225" w:rsidRDefault="00BF4A88" w:rsidP="00BF4A88">
      <w:pPr>
        <w:tabs>
          <w:tab w:val="right" w:pos="10800"/>
        </w:tabs>
        <w:rPr>
          <w:rFonts w:asciiTheme="majorHAnsi" w:hAnsiTheme="majorHAnsi" w:cstheme="majorHAnsi"/>
          <w:i/>
          <w:sz w:val="22"/>
          <w:szCs w:val="22"/>
        </w:rPr>
      </w:pPr>
      <w:r>
        <w:rPr>
          <w:rFonts w:asciiTheme="majorHAnsi" w:hAnsiTheme="majorHAnsi" w:cstheme="majorHAnsi"/>
          <w:i/>
          <w:sz w:val="22"/>
          <w:szCs w:val="22"/>
        </w:rPr>
        <w:t>USC Makers</w:t>
      </w:r>
      <w:r w:rsidRPr="000C2225">
        <w:rPr>
          <w:rFonts w:asciiTheme="majorHAnsi" w:hAnsiTheme="majorHAnsi" w:cstheme="majorHAnsi"/>
          <w:i/>
          <w:sz w:val="22"/>
          <w:szCs w:val="22"/>
        </w:rPr>
        <w:tab/>
      </w:r>
      <w:r>
        <w:rPr>
          <w:rFonts w:asciiTheme="majorHAnsi" w:hAnsiTheme="majorHAnsi" w:cstheme="majorHAnsi"/>
          <w:sz w:val="22"/>
          <w:szCs w:val="22"/>
        </w:rPr>
        <w:t xml:space="preserve">September 2022 </w:t>
      </w:r>
      <w:r w:rsidRPr="00CB0612">
        <w:rPr>
          <w:rFonts w:asciiTheme="majorHAnsi" w:hAnsiTheme="majorHAnsi" w:cstheme="majorHAnsi"/>
          <w:i/>
          <w:sz w:val="22"/>
          <w:szCs w:val="22"/>
        </w:rPr>
        <w:t xml:space="preserve"> </w:t>
      </w:r>
      <w:r w:rsidRPr="00CB0612">
        <w:rPr>
          <w:rFonts w:asciiTheme="majorHAnsi" w:hAnsiTheme="majorHAnsi" w:cstheme="majorHAnsi"/>
          <w:sz w:val="22"/>
          <w:szCs w:val="22"/>
        </w:rPr>
        <w:t xml:space="preserve">– </w:t>
      </w:r>
      <w:r>
        <w:rPr>
          <w:rFonts w:asciiTheme="majorHAnsi" w:hAnsiTheme="majorHAnsi" w:cstheme="majorHAnsi"/>
          <w:sz w:val="22"/>
          <w:szCs w:val="22"/>
        </w:rPr>
        <w:t>May 2023</w:t>
      </w:r>
    </w:p>
    <w:p w14:paraId="0C2BF72E"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922EB3">
        <w:rPr>
          <w:rFonts w:asciiTheme="majorHAnsi" w:hAnsiTheme="majorHAnsi" w:cstheme="majorHAnsi"/>
          <w:sz w:val="22"/>
          <w:szCs w:val="22"/>
        </w:rPr>
        <w:t>Built an electronic autoharp using MIDI controller (Le Strum, Electrodistro DAISY) and designed breakout board (Eagle) and aesthetic casing (Fusion 360) to house electronics</w:t>
      </w:r>
    </w:p>
    <w:p w14:paraId="0DB64687" w14:textId="77777777" w:rsidR="00BF4A88" w:rsidRDefault="00BF4A88" w:rsidP="00BF4A88">
      <w:pPr>
        <w:pStyle w:val="ListParagraph"/>
        <w:numPr>
          <w:ilvl w:val="0"/>
          <w:numId w:val="1"/>
        </w:numPr>
        <w:tabs>
          <w:tab w:val="right" w:pos="10800"/>
        </w:tabs>
        <w:rPr>
          <w:rFonts w:asciiTheme="majorHAnsi" w:hAnsiTheme="majorHAnsi" w:cstheme="majorHAnsi"/>
          <w:sz w:val="22"/>
          <w:szCs w:val="22"/>
        </w:rPr>
      </w:pPr>
      <w:r w:rsidRPr="00922EB3">
        <w:rPr>
          <w:rFonts w:asciiTheme="majorHAnsi" w:hAnsiTheme="majorHAnsi" w:cstheme="majorHAnsi"/>
          <w:sz w:val="22"/>
          <w:szCs w:val="22"/>
        </w:rPr>
        <w:t>Utilized hardware debugging tools (oscilloscope, DMM) to troubleshoot hardware and connectivity issues</w:t>
      </w:r>
    </w:p>
    <w:p w14:paraId="24BC5FF8" w14:textId="77777777" w:rsidR="00BF4A88" w:rsidRPr="00922EB3" w:rsidRDefault="00BF4A88" w:rsidP="00BF4A88">
      <w:pPr>
        <w:tabs>
          <w:tab w:val="right" w:pos="10800"/>
        </w:tabs>
        <w:rPr>
          <w:rFonts w:asciiTheme="majorHAnsi" w:hAnsiTheme="majorHAnsi" w:cstheme="majorHAnsi"/>
          <w:sz w:val="22"/>
          <w:szCs w:val="22"/>
        </w:rPr>
      </w:pPr>
    </w:p>
    <w:p w14:paraId="69BA6609" w14:textId="77777777" w:rsidR="00BF4A88" w:rsidRPr="000C2225" w:rsidRDefault="00BF4A88" w:rsidP="00BF4A88">
      <w:pPr>
        <w:tabs>
          <w:tab w:val="right" w:pos="10800"/>
        </w:tabs>
        <w:rPr>
          <w:rFonts w:asciiTheme="majorHAnsi" w:hAnsiTheme="majorHAnsi" w:cstheme="majorHAnsi"/>
          <w:sz w:val="22"/>
          <w:szCs w:val="22"/>
        </w:rPr>
      </w:pPr>
      <w:r w:rsidRPr="00922EB3">
        <w:rPr>
          <w:rFonts w:asciiTheme="majorHAnsi" w:hAnsiTheme="majorHAnsi" w:cstheme="majorHAnsi"/>
          <w:b/>
          <w:bCs/>
          <w:sz w:val="22"/>
          <w:szCs w:val="22"/>
        </w:rPr>
        <w:t>SmartGlowPickle</w:t>
      </w:r>
      <w:r w:rsidRPr="000C2225">
        <w:rPr>
          <w:rFonts w:asciiTheme="majorHAnsi" w:hAnsiTheme="majorHAnsi" w:cstheme="majorHAnsi"/>
          <w:b/>
          <w:sz w:val="22"/>
          <w:szCs w:val="22"/>
        </w:rPr>
        <w:tab/>
      </w:r>
      <w:r>
        <w:rPr>
          <w:rFonts w:asciiTheme="majorHAnsi" w:hAnsiTheme="majorHAnsi" w:cstheme="majorHAnsi"/>
          <w:sz w:val="22"/>
          <w:szCs w:val="22"/>
        </w:rPr>
        <w:t>Los Angeles, CA</w:t>
      </w:r>
    </w:p>
    <w:p w14:paraId="2EE96945" w14:textId="77777777" w:rsidR="00BF4A88" w:rsidRPr="000C2225" w:rsidRDefault="00BF4A88" w:rsidP="00BF4A88">
      <w:pPr>
        <w:tabs>
          <w:tab w:val="right" w:pos="10800"/>
        </w:tabs>
        <w:rPr>
          <w:rFonts w:asciiTheme="majorHAnsi" w:hAnsiTheme="majorHAnsi" w:cstheme="majorHAnsi"/>
          <w:i/>
          <w:sz w:val="22"/>
          <w:szCs w:val="22"/>
        </w:rPr>
      </w:pPr>
      <w:r>
        <w:rPr>
          <w:rFonts w:asciiTheme="majorHAnsi" w:hAnsiTheme="majorHAnsi" w:cstheme="majorHAnsi"/>
          <w:i/>
          <w:sz w:val="22"/>
          <w:szCs w:val="22"/>
        </w:rPr>
        <w:t>USC IEEE HackIOT Competition</w:t>
      </w:r>
      <w:r w:rsidRPr="000C2225">
        <w:rPr>
          <w:rFonts w:asciiTheme="majorHAnsi" w:hAnsiTheme="majorHAnsi" w:cstheme="majorHAnsi"/>
          <w:i/>
          <w:sz w:val="22"/>
          <w:szCs w:val="22"/>
        </w:rPr>
        <w:tab/>
      </w:r>
      <w:r>
        <w:rPr>
          <w:rFonts w:asciiTheme="majorHAnsi" w:hAnsiTheme="majorHAnsi" w:cstheme="majorHAnsi"/>
          <w:sz w:val="22"/>
          <w:szCs w:val="22"/>
        </w:rPr>
        <w:t>April 2023</w:t>
      </w:r>
    </w:p>
    <w:p w14:paraId="4B785B86" w14:textId="77777777" w:rsidR="00BF4A88" w:rsidRPr="0080271C" w:rsidRDefault="00BF4A88" w:rsidP="00BF4A88">
      <w:pPr>
        <w:pStyle w:val="ListParagraph"/>
        <w:numPr>
          <w:ilvl w:val="0"/>
          <w:numId w:val="1"/>
        </w:numPr>
        <w:tabs>
          <w:tab w:val="right" w:pos="10800"/>
        </w:tabs>
        <w:rPr>
          <w:rFonts w:asciiTheme="majorHAnsi" w:hAnsiTheme="majorHAnsi" w:cstheme="majorHAnsi"/>
          <w:sz w:val="22"/>
          <w:szCs w:val="22"/>
        </w:rPr>
      </w:pPr>
      <w:r w:rsidRPr="00922EB3">
        <w:rPr>
          <w:rFonts w:asciiTheme="majorHAnsi" w:hAnsiTheme="majorHAnsi" w:cstheme="majorHAnsi"/>
          <w:sz w:val="22"/>
          <w:szCs w:val="22"/>
        </w:rPr>
        <w:t>Implemented an innovative IoT project featuring a an unconventional OLED display using a pickle as a unique medium, thermistor temperature monitoring, sound feedback, and twitter capabilities through ESP32 module</w:t>
      </w:r>
    </w:p>
    <w:p w14:paraId="635C0D40" w14:textId="77777777" w:rsidR="00BF4A88" w:rsidRPr="00BE2BE0" w:rsidRDefault="00BF4A88" w:rsidP="00BF4A88">
      <w:pPr>
        <w:tabs>
          <w:tab w:val="right" w:pos="10800"/>
        </w:tabs>
        <w:rPr>
          <w:rFonts w:asciiTheme="majorHAnsi" w:hAnsiTheme="majorHAnsi" w:cstheme="majorHAnsi"/>
          <w:sz w:val="22"/>
          <w:szCs w:val="22"/>
        </w:rPr>
      </w:pPr>
    </w:p>
    <w:p w14:paraId="5D754DD4" w14:textId="77777777" w:rsidR="00BF4A88" w:rsidRPr="000C2225" w:rsidRDefault="00BF4A88" w:rsidP="00BF4A88">
      <w:pPr>
        <w:tabs>
          <w:tab w:val="right" w:pos="10800"/>
        </w:tabs>
        <w:rPr>
          <w:rFonts w:asciiTheme="majorHAnsi" w:hAnsiTheme="majorHAnsi" w:cstheme="majorHAnsi"/>
          <w:sz w:val="22"/>
          <w:szCs w:val="22"/>
        </w:rPr>
      </w:pPr>
    </w:p>
    <w:p w14:paraId="1E112C32" w14:textId="119D4854" w:rsidR="000C3A6B" w:rsidRPr="00BF4A88" w:rsidRDefault="000C3A6B" w:rsidP="00BF4A88"/>
    <w:sectPr w:rsidR="000C3A6B" w:rsidRPr="00BF4A88" w:rsidSect="001130C2">
      <w:headerReference w:type="defaul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D2D26" w14:textId="77777777" w:rsidR="00431306" w:rsidRDefault="00431306" w:rsidP="00EC021B">
      <w:r>
        <w:separator/>
      </w:r>
    </w:p>
  </w:endnote>
  <w:endnote w:type="continuationSeparator" w:id="0">
    <w:p w14:paraId="03FC754A" w14:textId="77777777" w:rsidR="00431306" w:rsidRDefault="00431306" w:rsidP="00EC0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F889A" w14:textId="77777777" w:rsidR="00431306" w:rsidRDefault="00431306" w:rsidP="00EC021B">
      <w:r>
        <w:separator/>
      </w:r>
    </w:p>
  </w:footnote>
  <w:footnote w:type="continuationSeparator" w:id="0">
    <w:p w14:paraId="0F149D01" w14:textId="77777777" w:rsidR="00431306" w:rsidRDefault="00431306" w:rsidP="00EC0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D93E0" w14:textId="77777777" w:rsidR="00EC021B" w:rsidRDefault="00EC021B" w:rsidP="00EC021B">
    <w:pPr>
      <w:pStyle w:val="Header"/>
      <w:tabs>
        <w:tab w:val="clear" w:pos="4680"/>
        <w:tab w:val="clear" w:pos="93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0150B"/>
    <w:multiLevelType w:val="hybridMultilevel"/>
    <w:tmpl w:val="94BC5DC6"/>
    <w:lvl w:ilvl="0" w:tplc="4820647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3064C"/>
    <w:multiLevelType w:val="hybridMultilevel"/>
    <w:tmpl w:val="8B5E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584074">
    <w:abstractNumId w:val="1"/>
  </w:num>
  <w:num w:numId="2" w16cid:durableId="4325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E8"/>
    <w:rsid w:val="000207D0"/>
    <w:rsid w:val="00033BC3"/>
    <w:rsid w:val="000847A6"/>
    <w:rsid w:val="000C2225"/>
    <w:rsid w:val="000C3A6B"/>
    <w:rsid w:val="000F27A5"/>
    <w:rsid w:val="001130C2"/>
    <w:rsid w:val="00117B7C"/>
    <w:rsid w:val="00132ABE"/>
    <w:rsid w:val="0018121D"/>
    <w:rsid w:val="001A2F75"/>
    <w:rsid w:val="001B00B4"/>
    <w:rsid w:val="001D2FC3"/>
    <w:rsid w:val="001D64AC"/>
    <w:rsid w:val="001E2D6B"/>
    <w:rsid w:val="001E4FF9"/>
    <w:rsid w:val="00213A1C"/>
    <w:rsid w:val="002D137C"/>
    <w:rsid w:val="004045E0"/>
    <w:rsid w:val="00431306"/>
    <w:rsid w:val="00453FE3"/>
    <w:rsid w:val="004916E6"/>
    <w:rsid w:val="00517A34"/>
    <w:rsid w:val="00575538"/>
    <w:rsid w:val="005E3B6F"/>
    <w:rsid w:val="006021EE"/>
    <w:rsid w:val="00620691"/>
    <w:rsid w:val="00670663"/>
    <w:rsid w:val="00687A54"/>
    <w:rsid w:val="00694618"/>
    <w:rsid w:val="006A1657"/>
    <w:rsid w:val="007015E2"/>
    <w:rsid w:val="007932A1"/>
    <w:rsid w:val="007F3BFD"/>
    <w:rsid w:val="0080271C"/>
    <w:rsid w:val="00870880"/>
    <w:rsid w:val="008C76E8"/>
    <w:rsid w:val="008E1718"/>
    <w:rsid w:val="008F7A22"/>
    <w:rsid w:val="00922EB3"/>
    <w:rsid w:val="0094235C"/>
    <w:rsid w:val="00984DBD"/>
    <w:rsid w:val="00A06009"/>
    <w:rsid w:val="00A6769B"/>
    <w:rsid w:val="00A67FD4"/>
    <w:rsid w:val="00AA7B2E"/>
    <w:rsid w:val="00B64E78"/>
    <w:rsid w:val="00B87987"/>
    <w:rsid w:val="00BA5C10"/>
    <w:rsid w:val="00BC201F"/>
    <w:rsid w:val="00BD37DE"/>
    <w:rsid w:val="00BE2BE0"/>
    <w:rsid w:val="00BF4A88"/>
    <w:rsid w:val="00C55157"/>
    <w:rsid w:val="00CB0612"/>
    <w:rsid w:val="00CC7026"/>
    <w:rsid w:val="00D052D0"/>
    <w:rsid w:val="00D30FAA"/>
    <w:rsid w:val="00D47B3B"/>
    <w:rsid w:val="00D801BB"/>
    <w:rsid w:val="00E32A64"/>
    <w:rsid w:val="00EC021B"/>
    <w:rsid w:val="00FA1F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F99E6"/>
  <w15:chartTrackingRefBased/>
  <w15:docId w15:val="{4A2DF667-D68A-4F95-963F-42132FC8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7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21B"/>
    <w:pPr>
      <w:tabs>
        <w:tab w:val="center" w:pos="4680"/>
        <w:tab w:val="right" w:pos="9360"/>
      </w:tabs>
    </w:pPr>
  </w:style>
  <w:style w:type="character" w:customStyle="1" w:styleId="HeaderChar">
    <w:name w:val="Header Char"/>
    <w:basedOn w:val="DefaultParagraphFont"/>
    <w:link w:val="Header"/>
    <w:uiPriority w:val="99"/>
    <w:rsid w:val="00EC021B"/>
  </w:style>
  <w:style w:type="paragraph" w:styleId="Footer">
    <w:name w:val="footer"/>
    <w:basedOn w:val="Normal"/>
    <w:link w:val="FooterChar"/>
    <w:uiPriority w:val="99"/>
    <w:unhideWhenUsed/>
    <w:rsid w:val="00EC021B"/>
    <w:pPr>
      <w:tabs>
        <w:tab w:val="center" w:pos="4680"/>
        <w:tab w:val="right" w:pos="9360"/>
      </w:tabs>
    </w:pPr>
  </w:style>
  <w:style w:type="character" w:customStyle="1" w:styleId="FooterChar">
    <w:name w:val="Footer Char"/>
    <w:basedOn w:val="DefaultParagraphFont"/>
    <w:link w:val="Footer"/>
    <w:uiPriority w:val="99"/>
    <w:rsid w:val="00EC021B"/>
  </w:style>
  <w:style w:type="character" w:styleId="Hyperlink">
    <w:name w:val="Hyperlink"/>
    <w:basedOn w:val="DefaultParagraphFont"/>
    <w:uiPriority w:val="99"/>
    <w:unhideWhenUsed/>
    <w:rsid w:val="00EC021B"/>
    <w:rPr>
      <w:color w:val="0563C1" w:themeColor="hyperlink"/>
      <w:u w:val="single"/>
    </w:rPr>
  </w:style>
  <w:style w:type="character" w:styleId="CommentReference">
    <w:name w:val="annotation reference"/>
    <w:basedOn w:val="DefaultParagraphFont"/>
    <w:uiPriority w:val="99"/>
    <w:semiHidden/>
    <w:unhideWhenUsed/>
    <w:rsid w:val="00EC021B"/>
    <w:rPr>
      <w:sz w:val="16"/>
      <w:szCs w:val="16"/>
    </w:rPr>
  </w:style>
  <w:style w:type="paragraph" w:styleId="CommentText">
    <w:name w:val="annotation text"/>
    <w:basedOn w:val="Normal"/>
    <w:link w:val="CommentTextChar"/>
    <w:uiPriority w:val="99"/>
    <w:semiHidden/>
    <w:unhideWhenUsed/>
    <w:rsid w:val="00EC021B"/>
    <w:rPr>
      <w:sz w:val="20"/>
      <w:szCs w:val="20"/>
    </w:rPr>
  </w:style>
  <w:style w:type="character" w:customStyle="1" w:styleId="CommentTextChar">
    <w:name w:val="Comment Text Char"/>
    <w:basedOn w:val="DefaultParagraphFont"/>
    <w:link w:val="CommentText"/>
    <w:uiPriority w:val="99"/>
    <w:semiHidden/>
    <w:rsid w:val="00EC021B"/>
    <w:rPr>
      <w:sz w:val="20"/>
      <w:szCs w:val="20"/>
    </w:rPr>
  </w:style>
  <w:style w:type="paragraph" w:styleId="CommentSubject">
    <w:name w:val="annotation subject"/>
    <w:basedOn w:val="CommentText"/>
    <w:next w:val="CommentText"/>
    <w:link w:val="CommentSubjectChar"/>
    <w:uiPriority w:val="99"/>
    <w:semiHidden/>
    <w:unhideWhenUsed/>
    <w:rsid w:val="00EC021B"/>
    <w:rPr>
      <w:b/>
      <w:bCs/>
    </w:rPr>
  </w:style>
  <w:style w:type="character" w:customStyle="1" w:styleId="CommentSubjectChar">
    <w:name w:val="Comment Subject Char"/>
    <w:basedOn w:val="CommentTextChar"/>
    <w:link w:val="CommentSubject"/>
    <w:uiPriority w:val="99"/>
    <w:semiHidden/>
    <w:rsid w:val="00EC021B"/>
    <w:rPr>
      <w:b/>
      <w:bCs/>
      <w:sz w:val="20"/>
      <w:szCs w:val="20"/>
    </w:rPr>
  </w:style>
  <w:style w:type="paragraph" w:styleId="BalloonText">
    <w:name w:val="Balloon Text"/>
    <w:basedOn w:val="Normal"/>
    <w:link w:val="BalloonTextChar"/>
    <w:uiPriority w:val="99"/>
    <w:semiHidden/>
    <w:unhideWhenUsed/>
    <w:rsid w:val="00EC02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21B"/>
    <w:rPr>
      <w:rFonts w:ascii="Segoe UI" w:hAnsi="Segoe UI" w:cs="Segoe UI"/>
      <w:sz w:val="18"/>
      <w:szCs w:val="18"/>
    </w:rPr>
  </w:style>
  <w:style w:type="paragraph" w:styleId="ListParagraph">
    <w:name w:val="List Paragraph"/>
    <w:basedOn w:val="Normal"/>
    <w:uiPriority w:val="34"/>
    <w:qFormat/>
    <w:rsid w:val="00D801BB"/>
    <w:pPr>
      <w:ind w:left="720"/>
      <w:contextualSpacing/>
    </w:pPr>
  </w:style>
  <w:style w:type="character" w:styleId="UnresolvedMention">
    <w:name w:val="Unresolved Mention"/>
    <w:basedOn w:val="DefaultParagraphFont"/>
    <w:uiPriority w:val="99"/>
    <w:semiHidden/>
    <w:unhideWhenUsed/>
    <w:rsid w:val="00B87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ulon@usc.ed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6a24e62-8d29-48f5-bffd-710487701f8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E79CDAD9FA1A9419AC1173C01B07114" ma:contentTypeVersion="16" ma:contentTypeDescription="Create a new document." ma:contentTypeScope="" ma:versionID="11b95ab2d7b75b7305ecf1c99c5f7800">
  <xsd:schema xmlns:xsd="http://www.w3.org/2001/XMLSchema" xmlns:xs="http://www.w3.org/2001/XMLSchema" xmlns:p="http://schemas.microsoft.com/office/2006/metadata/properties" xmlns:ns3="e6a24e62-8d29-48f5-bffd-710487701f8d" xmlns:ns4="34c6ab7a-8ba5-4b21-aa9b-96da09163947" targetNamespace="http://schemas.microsoft.com/office/2006/metadata/properties" ma:root="true" ma:fieldsID="f9c51416c82804d82deaa9c2100332a4" ns3:_="" ns4:_="">
    <xsd:import namespace="e6a24e62-8d29-48f5-bffd-710487701f8d"/>
    <xsd:import namespace="34c6ab7a-8ba5-4b21-aa9b-96da0916394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4:SharedWithUsers" minOccurs="0"/>
                <xsd:element ref="ns4:SharedWithDetails" minOccurs="0"/>
                <xsd:element ref="ns4:SharingHintHash"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a24e62-8d29-48f5-bffd-710487701f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c6ab7a-8ba5-4b21-aa9b-96da0916394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7344CA-A052-4056-9C6A-CEA617CAAA54}">
  <ds:schemaRefs>
    <ds:schemaRef ds:uri="http://schemas.microsoft.com/office/2006/metadata/properties"/>
    <ds:schemaRef ds:uri="http://schemas.microsoft.com/office/infopath/2007/PartnerControls"/>
    <ds:schemaRef ds:uri="e6a24e62-8d29-48f5-bffd-710487701f8d"/>
  </ds:schemaRefs>
</ds:datastoreItem>
</file>

<file path=customXml/itemProps2.xml><?xml version="1.0" encoding="utf-8"?>
<ds:datastoreItem xmlns:ds="http://schemas.openxmlformats.org/officeDocument/2006/customXml" ds:itemID="{9027C24E-B377-4BBA-99E2-F5CD0B87FB7B}">
  <ds:schemaRefs>
    <ds:schemaRef ds:uri="http://schemas.openxmlformats.org/officeDocument/2006/bibliography"/>
  </ds:schemaRefs>
</ds:datastoreItem>
</file>

<file path=customXml/itemProps3.xml><?xml version="1.0" encoding="utf-8"?>
<ds:datastoreItem xmlns:ds="http://schemas.openxmlformats.org/officeDocument/2006/customXml" ds:itemID="{BD8C0B24-48FA-44D2-95A5-00A2CD1E7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a24e62-8d29-48f5-bffd-710487701f8d"/>
    <ds:schemaRef ds:uri="34c6ab7a-8ba5-4b21-aa9b-96da091639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15EF4D-1CCA-4171-89E5-05B46D3F0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Erin Coulon</cp:lastModifiedBy>
  <cp:revision>8</cp:revision>
  <dcterms:created xsi:type="dcterms:W3CDTF">2025-07-09T22:35:00Z</dcterms:created>
  <dcterms:modified xsi:type="dcterms:W3CDTF">2025-07-09T22:55:00Z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0x0101006E79CDAD9FA1A9419AC1173C01B07114</vt:lpwstr>
  </property>
</Properties>
</file>