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819" w:rsidRPr="008A27EC" w:rsidRDefault="006512F3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8A27EC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Effect of allelopathy on plant performance: a meta-analysis</w:t>
      </w:r>
    </w:p>
    <w:p w:rsidR="00350819" w:rsidRPr="008A27EC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50819" w:rsidRPr="008A27EC" w:rsidRDefault="00F06E1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Zhijie Zhang, </w:t>
      </w:r>
      <w:proofErr w:type="spellStart"/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Yanjie</w:t>
      </w:r>
      <w:proofErr w:type="spellEnd"/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Liu, </w:t>
      </w:r>
      <w:r w:rsidR="006F6627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Ling Yuan, Ewald Weber, </w:t>
      </w:r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Mark van </w:t>
      </w:r>
      <w:proofErr w:type="spellStart"/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Kleunen</w:t>
      </w:r>
      <w:proofErr w:type="spellEnd"/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350819" w:rsidRPr="008A27EC" w:rsidRDefault="00350819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Pr="008A27EC" w:rsidRDefault="002A2FDE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Ecology Letters</w:t>
      </w:r>
      <w:r w:rsidR="00350819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F06E1E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2020.</w:t>
      </w:r>
    </w:p>
    <w:p w:rsidR="00FF0746" w:rsidRPr="008A27EC" w:rsidRDefault="0031613F" w:rsidP="002A2F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d</w:t>
      </w:r>
      <w:r w:rsidR="001E2974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ata</w:t>
      </w:r>
      <w:r w:rsidR="002A2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6234F"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="002A2F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report</w:t>
      </w:r>
    </w:p>
    <w:p w:rsidR="00976B00" w:rsidRPr="008A27EC" w:rsidRDefault="00976B00" w:rsidP="00C005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731E0" w:rsidRPr="008A27EC" w:rsidRDefault="00E731E0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Please contact Zhijie Zhang (</w:t>
      </w:r>
      <w:hyperlink r:id="rId5" w:history="1">
        <w:r w:rsidRPr="008A27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zhijie.zhang@uni-konstanz.de</w:t>
        </w:r>
      </w:hyperlink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) if any questions.</w:t>
      </w:r>
    </w:p>
    <w:p w:rsidR="005D1B8F" w:rsidRPr="008A27EC" w:rsidRDefault="005D1B8F" w:rsidP="00E731E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06E1E" w:rsidRPr="008A27EC" w:rsidRDefault="00F06E1E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1B8F" w:rsidRPr="008A27EC" w:rsidRDefault="006F6627" w:rsidP="00F06E1E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 collected data from 384 studies on </w:t>
      </w:r>
      <w:r w:rsidR="00C258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effects of allelopathy, and</w:t>
      </w:r>
      <w:r w:rsidR="00F06E1E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tested whether </w:t>
      </w:r>
      <w:r w:rsidR="00950891" w:rsidRPr="008A27EC">
        <w:rPr>
          <w:rFonts w:ascii="Times New Roman" w:eastAsia="Times New Roman" w:hAnsi="Times New Roman" w:cs="Times New Roman"/>
          <w:color w:val="000000"/>
          <w:sz w:val="24"/>
          <w:szCs w:val="24"/>
        </w:rPr>
        <w:t>allelopathy inhibited or stimulated plant performance, and at which condition.</w:t>
      </w:r>
    </w:p>
    <w:p w:rsidR="005D1B8F" w:rsidRPr="008A27EC" w:rsidRDefault="005D1B8F" w:rsidP="00F06E1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142C" w:rsidRPr="008A27EC" w:rsidRDefault="00AB142C" w:rsidP="00F06E1E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1808" w:rsidRPr="008A27EC" w:rsidRDefault="0072436B" w:rsidP="008F04B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Fonts w:ascii="Times New Roman" w:hAnsi="Times New Roman" w:cs="Times New Roman"/>
          <w:sz w:val="24"/>
          <w:szCs w:val="24"/>
        </w:rPr>
        <w:t>The file ‘00dat.csv’ is the data.</w:t>
      </w:r>
    </w:p>
    <w:p w:rsidR="006C4EA3" w:rsidRPr="008A27EC" w:rsidRDefault="00C038E2" w:rsidP="006C4EA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Fonts w:ascii="Times New Roman" w:hAnsi="Times New Roman" w:cs="Times New Roman"/>
          <w:sz w:val="24"/>
          <w:szCs w:val="24"/>
        </w:rPr>
        <w:t>Effect-size related</w:t>
      </w:r>
    </w:p>
    <w:p w:rsidR="006C4EA3" w:rsidRPr="008A27EC" w:rsidRDefault="006C4EA3" w:rsidP="006C4E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eff_size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:</w:t>
      </w:r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</w:t>
      </w: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lnRR</w:t>
      </w:r>
      <w:proofErr w:type="spellEnd"/>
    </w:p>
    <w:p w:rsidR="006C4EA3" w:rsidRPr="008A27EC" w:rsidRDefault="006C4EA3" w:rsidP="006C4E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var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:</w:t>
      </w:r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sampling error variance</w:t>
      </w:r>
    </w:p>
    <w:p w:rsidR="006C4EA3" w:rsidRPr="008A27EC" w:rsidRDefault="006C4EA3" w:rsidP="006C4E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se:</w:t>
      </w:r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sampling error</w:t>
      </w:r>
    </w:p>
    <w:p w:rsidR="006C4EA3" w:rsidRPr="008A27EC" w:rsidRDefault="006C4EA3" w:rsidP="006C4E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m_ck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se_ck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sd_ck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n_ck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:</w:t>
      </w:r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 mean, se, </w:t>
      </w: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sd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 and replication of control treatment</w:t>
      </w:r>
    </w:p>
    <w:p w:rsidR="006C4EA3" w:rsidRPr="008A27EC" w:rsidRDefault="006C4EA3" w:rsidP="006C4EA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m_t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se_t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sd_t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,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n_t</w:t>
      </w:r>
      <w:proofErr w:type="spellEnd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:</w:t>
      </w:r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 mean, se, </w:t>
      </w: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sd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 and replication of allelopathy treatment</w:t>
      </w:r>
    </w:p>
    <w:p w:rsidR="00C038E2" w:rsidRPr="008A27EC" w:rsidRDefault="00C038E2" w:rsidP="00C038E2">
      <w:pPr>
        <w:pStyle w:val="ListParagraph"/>
        <w:numPr>
          <w:ilvl w:val="1"/>
          <w:numId w:val="1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Fixed effects</w:t>
      </w:r>
    </w:p>
    <w:p w:rsidR="00C038E2" w:rsidRPr="008A27EC" w:rsidRDefault="00C038E2" w:rsidP="00C038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study design: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method: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seven methods that were used to test allelopathy (leachate, residue, exudate, volatile, soil, AC [activated carbon], solvent)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trait: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germination vs growth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door: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</w:t>
      </w:r>
      <w:r w:rsidR="00740D96">
        <w:rPr>
          <w:rFonts w:ascii="Times New Roman" w:hAnsi="Times New Roman" w:cs="Times New Roman"/>
          <w:color w:val="333333"/>
          <w:shd w:val="clear" w:color="auto" w:fill="FFFFFF"/>
        </w:rPr>
        <w:t>controlled, semi-natural vs natural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duration</w:t>
      </w:r>
      <w:r w:rsidR="003B29E1">
        <w:rPr>
          <w:rFonts w:ascii="Times New Roman" w:hAnsi="Times New Roman" w:cs="Times New Roman"/>
          <w:color w:val="333333"/>
          <w:shd w:val="clear" w:color="auto" w:fill="FFFFFF"/>
        </w:rPr>
        <w:t>: day as the unit.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dose: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concentration of leachate/residue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color: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fresh biomass vs litter</w:t>
      </w:r>
    </w:p>
    <w:p w:rsidR="00C038E2" w:rsidRPr="008A27EC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plantpart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above-, below- vs total biomass</w:t>
      </w:r>
    </w:p>
    <w:p w:rsidR="00C038E2" w:rsidRPr="008A27EC" w:rsidRDefault="00C038E2" w:rsidP="00C038E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biological traits: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lifespan: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short-lived (annual, biennial) vs long-lived (perennial)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lifeform: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herb vs tree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crop: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crop vs wild</w:t>
      </w:r>
    </w:p>
    <w:p w:rsidR="00C038E2" w:rsidRPr="00C038E2" w:rsidRDefault="00C038E2" w:rsidP="00C038E2">
      <w:pPr>
        <w:pStyle w:val="ListParagraph"/>
        <w:numPr>
          <w:ilvl w:val="2"/>
          <w:numId w:val="1"/>
        </w:numPr>
        <w:spacing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8A27E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evolutionary history: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pd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phylogenetic distance</w:t>
      </w:r>
    </w:p>
    <w:p w:rsidR="00C038E2" w:rsidRPr="00C038E2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origin_3level: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native, non-naturalized alien vs naturalized alien</w:t>
      </w:r>
    </w:p>
    <w:p w:rsidR="00C038E2" w:rsidRPr="008A27EC" w:rsidRDefault="00C038E2" w:rsidP="00C038E2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>origin:</w:t>
      </w:r>
      <w:r w:rsidRPr="00C038E2">
        <w:rPr>
          <w:rFonts w:ascii="Times New Roman" w:hAnsi="Times New Roman" w:cs="Times New Roman"/>
          <w:color w:val="333333"/>
          <w:shd w:val="clear" w:color="auto" w:fill="FFFFFF"/>
        </w:rPr>
        <w:t> native vs alien</w:t>
      </w:r>
    </w:p>
    <w:p w:rsidR="00E2493E" w:rsidRPr="008A27EC" w:rsidRDefault="00E2493E" w:rsidP="00E2493E">
      <w:pPr>
        <w:pStyle w:val="ListParagraph"/>
        <w:numPr>
          <w:ilvl w:val="1"/>
          <w:numId w:val="1"/>
        </w:numPr>
        <w:spacing w:line="360" w:lineRule="auto"/>
        <w:rPr>
          <w:rStyle w:val="Strong"/>
          <w:rFonts w:ascii="Times New Roman" w:hAnsi="Times New Roman" w:cs="Times New Roman"/>
          <w:b w:val="0"/>
          <w:bCs w:val="0"/>
          <w:color w:val="333333"/>
          <w:shd w:val="clear" w:color="auto" w:fill="FFFFFF"/>
        </w:rPr>
      </w:pP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Random effects:</w:t>
      </w: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ab/>
      </w:r>
    </w:p>
    <w:p w:rsidR="00E2493E" w:rsidRPr="008A27EC" w:rsidRDefault="00E2493E" w:rsidP="00E2493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8A27EC">
        <w:rPr>
          <w:rFonts w:ascii="Times New Roman" w:hAnsi="Times New Roman" w:cs="Times New Roman"/>
          <w:b/>
          <w:bCs/>
          <w:sz w:val="24"/>
          <w:szCs w:val="24"/>
        </w:rPr>
        <w:t>Ref_ID</w:t>
      </w:r>
      <w:proofErr w:type="spellEnd"/>
      <w:r w:rsidRPr="008A27EC">
        <w:rPr>
          <w:rFonts w:ascii="Times New Roman" w:hAnsi="Times New Roman" w:cs="Times New Roman"/>
          <w:sz w:val="24"/>
          <w:szCs w:val="24"/>
        </w:rPr>
        <w:t>: Identity of paper.</w:t>
      </w:r>
    </w:p>
    <w:p w:rsidR="00E2493E" w:rsidRPr="008A27EC" w:rsidRDefault="00E2493E" w:rsidP="00E2493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8A27EC">
        <w:rPr>
          <w:rFonts w:ascii="Times New Roman" w:hAnsi="Times New Roman" w:cs="Times New Roman"/>
          <w:b/>
          <w:bCs/>
          <w:sz w:val="24"/>
          <w:szCs w:val="24"/>
        </w:rPr>
        <w:t>xx_</w:t>
      </w:r>
      <w:proofErr w:type="gramStart"/>
      <w:r w:rsidRPr="008A27EC">
        <w:rPr>
          <w:rFonts w:ascii="Times New Roman" w:hAnsi="Times New Roman" w:cs="Times New Roman"/>
          <w:b/>
          <w:bCs/>
          <w:sz w:val="24"/>
          <w:szCs w:val="24"/>
        </w:rPr>
        <w:t>spp</w:t>
      </w:r>
      <w:proofErr w:type="spellEnd"/>
      <w:r w:rsidRPr="008A27EC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8A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7EC">
        <w:rPr>
          <w:rFonts w:ascii="Times New Roman" w:hAnsi="Times New Roman" w:cs="Times New Roman"/>
          <w:sz w:val="24"/>
          <w:szCs w:val="24"/>
        </w:rPr>
        <w:t>Identitiy</w:t>
      </w:r>
      <w:proofErr w:type="spellEnd"/>
      <w:r w:rsidRPr="008A27EC">
        <w:rPr>
          <w:rFonts w:ascii="Times New Roman" w:hAnsi="Times New Roman" w:cs="Times New Roman"/>
          <w:sz w:val="24"/>
          <w:szCs w:val="24"/>
        </w:rPr>
        <w:t xml:space="preserve"> of species [phylogenetic part].</w:t>
      </w:r>
    </w:p>
    <w:p w:rsidR="005A02ED" w:rsidRPr="008A27EC" w:rsidRDefault="00E2493E" w:rsidP="00E2493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proofErr w:type="spellStart"/>
      <w:r w:rsidRPr="008A27EC">
        <w:rPr>
          <w:rFonts w:ascii="Times New Roman" w:hAnsi="Times New Roman" w:cs="Times New Roman"/>
          <w:b/>
          <w:bCs/>
          <w:sz w:val="24"/>
          <w:szCs w:val="24"/>
        </w:rPr>
        <w:t>xx_spp_</w:t>
      </w:r>
      <w:proofErr w:type="gramStart"/>
      <w:r w:rsidRPr="008A27EC">
        <w:rPr>
          <w:rFonts w:ascii="Times New Roman" w:hAnsi="Times New Roman" w:cs="Times New Roman"/>
          <w:b/>
          <w:bCs/>
          <w:sz w:val="24"/>
          <w:szCs w:val="24"/>
        </w:rPr>
        <w:t>nonphylo</w:t>
      </w:r>
      <w:proofErr w:type="spellEnd"/>
      <w:r w:rsidRPr="008A27EC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Pr="008A27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7EC">
        <w:rPr>
          <w:rFonts w:ascii="Times New Roman" w:hAnsi="Times New Roman" w:cs="Times New Roman"/>
          <w:sz w:val="24"/>
          <w:szCs w:val="24"/>
        </w:rPr>
        <w:t>Identitiy</w:t>
      </w:r>
      <w:proofErr w:type="spellEnd"/>
      <w:r w:rsidRPr="008A27EC">
        <w:rPr>
          <w:rFonts w:ascii="Times New Roman" w:hAnsi="Times New Roman" w:cs="Times New Roman"/>
          <w:sz w:val="24"/>
          <w:szCs w:val="24"/>
        </w:rPr>
        <w:t xml:space="preserve"> of species [NON-phylogenetic part]</w:t>
      </w:r>
    </w:p>
    <w:p w:rsidR="005A02ED" w:rsidRPr="008A27EC" w:rsidRDefault="005A02ED" w:rsidP="005A02ED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A02ED" w:rsidRDefault="005A02ED" w:rsidP="005A02ED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*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xx_allelo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and 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xx_test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 indicate the </w:t>
      </w: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infomation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 xml:space="preserve"> of allelopathy and test plants, </w:t>
      </w:r>
      <w:proofErr w:type="spellStart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respecitively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.</w:t>
      </w:r>
      <w:r w:rsidRPr="008A27EC">
        <w:rPr>
          <w:rFonts w:ascii="Times New Roman" w:hAnsi="Times New Roman" w:cs="Times New Roman"/>
          <w:color w:val="333333"/>
        </w:rPr>
        <w:br/>
      </w: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*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xx_dummy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is dichotomous version of categorical variables with two levels.</w:t>
      </w:r>
      <w:r w:rsidRPr="008A27EC">
        <w:rPr>
          <w:rFonts w:ascii="Times New Roman" w:hAnsi="Times New Roman" w:cs="Times New Roman"/>
          <w:color w:val="333333"/>
        </w:rPr>
        <w:br/>
      </w:r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 xml:space="preserve">* </w:t>
      </w:r>
      <w:proofErr w:type="spellStart"/>
      <w:r w:rsidRPr="008A27EC">
        <w:rPr>
          <w:rStyle w:val="Strong"/>
          <w:rFonts w:ascii="Times New Roman" w:hAnsi="Times New Roman" w:cs="Times New Roman"/>
          <w:color w:val="333333"/>
          <w:shd w:val="clear" w:color="auto" w:fill="FFFFFF"/>
        </w:rPr>
        <w:t>xx_scale</w:t>
      </w:r>
      <w:proofErr w:type="spellEnd"/>
      <w:r w:rsidRPr="008A27EC">
        <w:rPr>
          <w:rFonts w:ascii="Times New Roman" w:hAnsi="Times New Roman" w:cs="Times New Roman"/>
          <w:color w:val="333333"/>
          <w:shd w:val="clear" w:color="auto" w:fill="FFFFFF"/>
        </w:rPr>
        <w:t> is the variable after mean/median-centering.</w:t>
      </w:r>
    </w:p>
    <w:p w:rsidR="008A27EC" w:rsidRDefault="008A27EC" w:rsidP="005A02ED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8A27EC" w:rsidRPr="008A27EC" w:rsidRDefault="008A27EC" w:rsidP="005A02ED">
      <w:pPr>
        <w:spacing w:line="360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A65A27" w:rsidRDefault="00A65A27" w:rsidP="00A65A2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Fonts w:ascii="Times New Roman" w:hAnsi="Times New Roman" w:cs="Times New Roman"/>
          <w:sz w:val="24"/>
          <w:szCs w:val="24"/>
        </w:rPr>
        <w:t>The file</w:t>
      </w:r>
      <w:r w:rsidR="008A27EC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8A27EC" w:rsidRPr="008A27EC">
        <w:rPr>
          <w:rFonts w:ascii="Times New Roman" w:hAnsi="Times New Roman" w:cs="Times New Roman"/>
          <w:b/>
          <w:sz w:val="24"/>
          <w:szCs w:val="24"/>
        </w:rPr>
        <w:t>allelo_</w:t>
      </w:r>
      <w:proofErr w:type="gramStart"/>
      <w:r w:rsidR="008A27EC" w:rsidRPr="008A27EC">
        <w:rPr>
          <w:rFonts w:ascii="Times New Roman" w:hAnsi="Times New Roman" w:cs="Times New Roman"/>
          <w:b/>
          <w:sz w:val="24"/>
          <w:szCs w:val="24"/>
        </w:rPr>
        <w:t>meta.Rmd</w:t>
      </w:r>
      <w:proofErr w:type="spellEnd"/>
      <w:proofErr w:type="gramEnd"/>
      <w:r w:rsidR="008A27EC" w:rsidRPr="008A27EC">
        <w:rPr>
          <w:rFonts w:ascii="Times New Roman" w:hAnsi="Times New Roman" w:cs="Times New Roman"/>
          <w:sz w:val="24"/>
          <w:szCs w:val="24"/>
        </w:rPr>
        <w:t>’</w:t>
      </w:r>
      <w:r w:rsidRPr="008A27EC">
        <w:rPr>
          <w:rFonts w:ascii="Times New Roman" w:hAnsi="Times New Roman" w:cs="Times New Roman"/>
          <w:sz w:val="24"/>
          <w:szCs w:val="24"/>
        </w:rPr>
        <w:t xml:space="preserve"> </w:t>
      </w:r>
      <w:r w:rsidR="008A27EC">
        <w:rPr>
          <w:rFonts w:ascii="Times New Roman" w:hAnsi="Times New Roman" w:cs="Times New Roman"/>
          <w:sz w:val="24"/>
          <w:szCs w:val="24"/>
        </w:rPr>
        <w:t>is the code</w:t>
      </w:r>
      <w:r w:rsidR="00CC09B3">
        <w:rPr>
          <w:rFonts w:ascii="Times New Roman" w:hAnsi="Times New Roman" w:cs="Times New Roman"/>
          <w:sz w:val="24"/>
          <w:szCs w:val="24"/>
        </w:rPr>
        <w:t xml:space="preserve">. Running all the code takes </w:t>
      </w:r>
      <w:r w:rsidR="0074427C">
        <w:rPr>
          <w:rFonts w:ascii="Times New Roman" w:hAnsi="Times New Roman" w:cs="Times New Roman"/>
          <w:sz w:val="24"/>
          <w:szCs w:val="24"/>
        </w:rPr>
        <w:t>about</w:t>
      </w:r>
      <w:r w:rsidR="00CC09B3">
        <w:rPr>
          <w:rFonts w:ascii="Times New Roman" w:hAnsi="Times New Roman" w:cs="Times New Roman"/>
          <w:sz w:val="24"/>
          <w:szCs w:val="24"/>
        </w:rPr>
        <w:t xml:space="preserve"> one </w:t>
      </w:r>
      <w:r w:rsidR="0074427C">
        <w:rPr>
          <w:rFonts w:ascii="Times New Roman" w:hAnsi="Times New Roman" w:cs="Times New Roman"/>
          <w:sz w:val="24"/>
          <w:szCs w:val="24"/>
        </w:rPr>
        <w:t xml:space="preserve">or two </w:t>
      </w:r>
      <w:r w:rsidR="00CC09B3">
        <w:rPr>
          <w:rFonts w:ascii="Times New Roman" w:hAnsi="Times New Roman" w:cs="Times New Roman"/>
          <w:sz w:val="24"/>
          <w:szCs w:val="24"/>
        </w:rPr>
        <w:t>day</w:t>
      </w:r>
      <w:r w:rsidR="0074427C">
        <w:rPr>
          <w:rFonts w:ascii="Times New Roman" w:hAnsi="Times New Roman" w:cs="Times New Roman"/>
          <w:sz w:val="24"/>
          <w:szCs w:val="24"/>
        </w:rPr>
        <w:t>s</w:t>
      </w:r>
      <w:r w:rsidR="00CC09B3">
        <w:rPr>
          <w:rFonts w:ascii="Times New Roman" w:hAnsi="Times New Roman" w:cs="Times New Roman"/>
          <w:sz w:val="24"/>
          <w:szCs w:val="24"/>
        </w:rPr>
        <w:t xml:space="preserve"> </w:t>
      </w:r>
      <w:r w:rsidR="001C3D58">
        <w:rPr>
          <w:rFonts w:ascii="Times New Roman" w:hAnsi="Times New Roman" w:cs="Times New Roman"/>
          <w:sz w:val="24"/>
          <w:szCs w:val="24"/>
        </w:rPr>
        <w:t>(i</w:t>
      </w:r>
      <w:r w:rsidR="00CC09B3">
        <w:rPr>
          <w:rFonts w:ascii="Times New Roman" w:hAnsi="Times New Roman" w:cs="Times New Roman"/>
          <w:sz w:val="24"/>
          <w:szCs w:val="24"/>
        </w:rPr>
        <w:t>5-6500 CPU</w:t>
      </w:r>
      <w:r w:rsidR="001C3D58">
        <w:rPr>
          <w:rFonts w:ascii="Times New Roman" w:hAnsi="Times New Roman" w:cs="Times New Roman"/>
          <w:sz w:val="24"/>
          <w:szCs w:val="24"/>
        </w:rPr>
        <w:t>)</w:t>
      </w:r>
      <w:r w:rsidR="00CC09B3">
        <w:rPr>
          <w:rFonts w:ascii="Times New Roman" w:hAnsi="Times New Roman" w:cs="Times New Roman"/>
          <w:sz w:val="24"/>
          <w:szCs w:val="24"/>
        </w:rPr>
        <w:t>.</w:t>
      </w:r>
    </w:p>
    <w:p w:rsidR="008A27EC" w:rsidRDefault="008A27EC" w:rsidP="008A27E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7EC">
        <w:rPr>
          <w:rFonts w:ascii="Times New Roman" w:hAnsi="Times New Roman" w:cs="Times New Roman"/>
          <w:sz w:val="24"/>
          <w:szCs w:val="24"/>
        </w:rPr>
        <w:t>The file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Pr="008A27EC">
        <w:rPr>
          <w:rFonts w:ascii="Times New Roman" w:hAnsi="Times New Roman" w:cs="Times New Roman"/>
          <w:b/>
          <w:sz w:val="24"/>
          <w:szCs w:val="24"/>
        </w:rPr>
        <w:t>allelo_meta.html</w:t>
      </w:r>
      <w:r w:rsidRPr="008A27EC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 xml:space="preserve">is the </w:t>
      </w:r>
      <w:r w:rsidR="00D92B69">
        <w:rPr>
          <w:rFonts w:ascii="Times New Roman" w:hAnsi="Times New Roman" w:cs="Times New Roman"/>
          <w:sz w:val="24"/>
          <w:szCs w:val="24"/>
        </w:rPr>
        <w:t>report, where you can find all tables and figures.</w:t>
      </w:r>
      <w:bookmarkStart w:id="0" w:name="_GoBack"/>
      <w:bookmarkEnd w:id="0"/>
    </w:p>
    <w:p w:rsidR="00866427" w:rsidRPr="00E36A7B" w:rsidRDefault="008B78BF" w:rsidP="00AA62C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36A7B">
        <w:rPr>
          <w:rFonts w:ascii="Times New Roman" w:hAnsi="Times New Roman" w:cs="Times New Roman"/>
          <w:sz w:val="24"/>
          <w:szCs w:val="24"/>
        </w:rPr>
        <w:t>The file ‘</w:t>
      </w:r>
      <w:proofErr w:type="spellStart"/>
      <w:r w:rsidR="00E36A7B" w:rsidRPr="00E36A7B">
        <w:rPr>
          <w:rFonts w:ascii="Times New Roman" w:hAnsi="Times New Roman" w:cs="Times New Roman"/>
          <w:b/>
          <w:sz w:val="24"/>
          <w:szCs w:val="24"/>
        </w:rPr>
        <w:t>Allelopathy.tre</w:t>
      </w:r>
      <w:proofErr w:type="spellEnd"/>
      <w:r w:rsidR="00E36A7B" w:rsidRPr="00E36A7B">
        <w:rPr>
          <w:rFonts w:ascii="Times New Roman" w:hAnsi="Times New Roman" w:cs="Times New Roman"/>
          <w:sz w:val="24"/>
          <w:szCs w:val="24"/>
        </w:rPr>
        <w:t>’ is the phylogenetic tree of all species in the database.</w:t>
      </w:r>
      <w:r w:rsidR="007107C9" w:rsidRPr="00E36A7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66427" w:rsidRPr="00E3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6C76"/>
    <w:multiLevelType w:val="multilevel"/>
    <w:tmpl w:val="5EBA81E8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C4A75"/>
    <w:multiLevelType w:val="multilevel"/>
    <w:tmpl w:val="575C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676409"/>
    <w:multiLevelType w:val="multilevel"/>
    <w:tmpl w:val="037298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E63E05"/>
    <w:multiLevelType w:val="multilevel"/>
    <w:tmpl w:val="FF92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26C55"/>
    <w:multiLevelType w:val="multilevel"/>
    <w:tmpl w:val="7FD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F7212C"/>
    <w:multiLevelType w:val="multilevel"/>
    <w:tmpl w:val="9CF877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561C0"/>
    <w:multiLevelType w:val="hybridMultilevel"/>
    <w:tmpl w:val="B63CC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902"/>
    <w:rsid w:val="0000155D"/>
    <w:rsid w:val="0001414F"/>
    <w:rsid w:val="0001575E"/>
    <w:rsid w:val="000460BC"/>
    <w:rsid w:val="0005399E"/>
    <w:rsid w:val="00071F1D"/>
    <w:rsid w:val="00097AC9"/>
    <w:rsid w:val="000D259B"/>
    <w:rsid w:val="001C3D58"/>
    <w:rsid w:val="001D5806"/>
    <w:rsid w:val="001E2974"/>
    <w:rsid w:val="00202A70"/>
    <w:rsid w:val="00211D1F"/>
    <w:rsid w:val="0022556D"/>
    <w:rsid w:val="00226902"/>
    <w:rsid w:val="002866B4"/>
    <w:rsid w:val="00297A7F"/>
    <w:rsid w:val="002A2FDE"/>
    <w:rsid w:val="002B61F8"/>
    <w:rsid w:val="002D5482"/>
    <w:rsid w:val="00313674"/>
    <w:rsid w:val="0031613F"/>
    <w:rsid w:val="00350819"/>
    <w:rsid w:val="003B29E1"/>
    <w:rsid w:val="003D135D"/>
    <w:rsid w:val="003F6E82"/>
    <w:rsid w:val="00481893"/>
    <w:rsid w:val="004C5FC2"/>
    <w:rsid w:val="004F20AD"/>
    <w:rsid w:val="00516345"/>
    <w:rsid w:val="005216B9"/>
    <w:rsid w:val="005A02ED"/>
    <w:rsid w:val="005C377E"/>
    <w:rsid w:val="005C4EB7"/>
    <w:rsid w:val="005D1B8F"/>
    <w:rsid w:val="005E6D81"/>
    <w:rsid w:val="006512F3"/>
    <w:rsid w:val="00656A91"/>
    <w:rsid w:val="0066234F"/>
    <w:rsid w:val="006901B1"/>
    <w:rsid w:val="00692AC9"/>
    <w:rsid w:val="006C4EA3"/>
    <w:rsid w:val="006D2B22"/>
    <w:rsid w:val="006D6CB3"/>
    <w:rsid w:val="006F6627"/>
    <w:rsid w:val="007107C9"/>
    <w:rsid w:val="0072436B"/>
    <w:rsid w:val="00740D96"/>
    <w:rsid w:val="0074427C"/>
    <w:rsid w:val="007451B1"/>
    <w:rsid w:val="007508F1"/>
    <w:rsid w:val="00830151"/>
    <w:rsid w:val="00841475"/>
    <w:rsid w:val="00866427"/>
    <w:rsid w:val="008A27EC"/>
    <w:rsid w:val="008A382A"/>
    <w:rsid w:val="008B78BF"/>
    <w:rsid w:val="008E35E4"/>
    <w:rsid w:val="008F04B9"/>
    <w:rsid w:val="008F44BC"/>
    <w:rsid w:val="009029E3"/>
    <w:rsid w:val="00950891"/>
    <w:rsid w:val="00976B00"/>
    <w:rsid w:val="00993AEE"/>
    <w:rsid w:val="009F62E3"/>
    <w:rsid w:val="00A24E5A"/>
    <w:rsid w:val="00A54166"/>
    <w:rsid w:val="00A55DA6"/>
    <w:rsid w:val="00A65A27"/>
    <w:rsid w:val="00AB142C"/>
    <w:rsid w:val="00AB24A6"/>
    <w:rsid w:val="00AB7022"/>
    <w:rsid w:val="00AC78ED"/>
    <w:rsid w:val="00AD1FAA"/>
    <w:rsid w:val="00B24F5A"/>
    <w:rsid w:val="00B57690"/>
    <w:rsid w:val="00B85AB7"/>
    <w:rsid w:val="00BD4304"/>
    <w:rsid w:val="00C00559"/>
    <w:rsid w:val="00C038E2"/>
    <w:rsid w:val="00C20479"/>
    <w:rsid w:val="00C258BD"/>
    <w:rsid w:val="00C342C3"/>
    <w:rsid w:val="00C9611B"/>
    <w:rsid w:val="00CC09B3"/>
    <w:rsid w:val="00CD0034"/>
    <w:rsid w:val="00D5260F"/>
    <w:rsid w:val="00D52700"/>
    <w:rsid w:val="00D92B69"/>
    <w:rsid w:val="00DA20CE"/>
    <w:rsid w:val="00DD5EED"/>
    <w:rsid w:val="00DE468E"/>
    <w:rsid w:val="00E215F3"/>
    <w:rsid w:val="00E2493E"/>
    <w:rsid w:val="00E36A7B"/>
    <w:rsid w:val="00E6271E"/>
    <w:rsid w:val="00E731E0"/>
    <w:rsid w:val="00EA2CA7"/>
    <w:rsid w:val="00F04DB9"/>
    <w:rsid w:val="00F06E1E"/>
    <w:rsid w:val="00F27C2D"/>
    <w:rsid w:val="00F90608"/>
    <w:rsid w:val="00FB1AEB"/>
    <w:rsid w:val="00FE587D"/>
    <w:rsid w:val="00FF0746"/>
    <w:rsid w:val="00FF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FB79"/>
  <w15:chartTrackingRefBased/>
  <w15:docId w15:val="{C0E9EACF-9A47-420C-84C6-0691562EB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1E0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6C4E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hijie.zhang@uni-konstanz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Zhijie Zhang</dc:creator>
  <cp:keywords/>
  <dc:description/>
  <cp:lastModifiedBy>Zhijie Zhang</cp:lastModifiedBy>
  <cp:revision>106</cp:revision>
  <dcterms:created xsi:type="dcterms:W3CDTF">2020-07-21T13:33:00Z</dcterms:created>
  <dcterms:modified xsi:type="dcterms:W3CDTF">2020-09-29T10:51:00Z</dcterms:modified>
</cp:coreProperties>
</file>