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E28CB0" w14:textId="35220ACD" w:rsidR="00D54305" w:rsidRPr="00C43F94" w:rsidRDefault="00C43F94" w:rsidP="00C43F94">
      <w:pPr>
        <w:jc w:val="center"/>
        <w:rPr>
          <w:sz w:val="48"/>
          <w:szCs w:val="48"/>
        </w:rPr>
      </w:pPr>
      <w:r w:rsidRPr="00C43F94">
        <w:rPr>
          <w:sz w:val="48"/>
          <w:szCs w:val="48"/>
        </w:rPr>
        <w:t>Module 0</w:t>
      </w:r>
      <w:r w:rsidR="00B43835">
        <w:rPr>
          <w:sz w:val="48"/>
          <w:szCs w:val="48"/>
        </w:rPr>
        <w:t>9</w:t>
      </w:r>
      <w:r w:rsidRPr="00C43F94">
        <w:rPr>
          <w:sz w:val="48"/>
          <w:szCs w:val="48"/>
        </w:rPr>
        <w:t xml:space="preserve"> – </w:t>
      </w:r>
      <w:r w:rsidR="00B43835">
        <w:rPr>
          <w:sz w:val="48"/>
          <w:szCs w:val="48"/>
        </w:rPr>
        <w:t>Fixed Charge</w:t>
      </w:r>
      <w:r w:rsidR="008C652A">
        <w:rPr>
          <w:sz w:val="48"/>
          <w:szCs w:val="48"/>
        </w:rPr>
        <w:t xml:space="preserve"> Problem</w:t>
      </w:r>
    </w:p>
    <w:p w14:paraId="32FB6261" w14:textId="77777777" w:rsidR="00C43F94" w:rsidRDefault="00C43F94">
      <w:pPr>
        <w:rPr>
          <w:sz w:val="24"/>
          <w:szCs w:val="24"/>
        </w:rPr>
      </w:pPr>
    </w:p>
    <w:p w14:paraId="47B41877" w14:textId="77777777" w:rsidR="00C43F94" w:rsidRDefault="00C43F94">
      <w:pPr>
        <w:rPr>
          <w:sz w:val="24"/>
          <w:szCs w:val="24"/>
        </w:rPr>
      </w:pPr>
    </w:p>
    <w:p w14:paraId="40AB42BB" w14:textId="1973C20E" w:rsidR="00C43F94" w:rsidRDefault="00C43F94" w:rsidP="00C43F94">
      <w:pPr>
        <w:rPr>
          <w:sz w:val="24"/>
          <w:szCs w:val="24"/>
        </w:rPr>
      </w:pPr>
      <w:r>
        <w:rPr>
          <w:sz w:val="24"/>
          <w:szCs w:val="24"/>
        </w:rPr>
        <w:t>Exploratory Data Analysis</w:t>
      </w:r>
    </w:p>
    <w:p w14:paraId="64EC9136" w14:textId="5C7D2CCE" w:rsidR="00C43F94" w:rsidRDefault="00C43F94" w:rsidP="00C43F94">
      <w:pPr>
        <w:rPr>
          <w:b w:val="0"/>
          <w:bCs/>
          <w:i/>
          <w:iCs/>
          <w:sz w:val="24"/>
          <w:szCs w:val="24"/>
        </w:rPr>
      </w:pPr>
      <w:r>
        <w:rPr>
          <w:b w:val="0"/>
          <w:bCs/>
          <w:i/>
          <w:iCs/>
          <w:sz w:val="24"/>
          <w:szCs w:val="24"/>
        </w:rPr>
        <w:t>In this section, you should perform some data analysis on the data provided to you. Please format your findings in a visually pleasing way and please be sure to include these cuts:</w:t>
      </w:r>
    </w:p>
    <w:p w14:paraId="052B5DDA" w14:textId="6199056A" w:rsidR="003E4544" w:rsidRPr="008C652A" w:rsidRDefault="003E4544" w:rsidP="003E4544">
      <w:pPr>
        <w:pStyle w:val="ListParagraph"/>
        <w:numPr>
          <w:ilvl w:val="0"/>
          <w:numId w:val="2"/>
        </w:numPr>
        <w:rPr>
          <w:sz w:val="24"/>
          <w:szCs w:val="24"/>
        </w:rPr>
      </w:pPr>
      <w:r>
        <w:rPr>
          <w:b w:val="0"/>
          <w:bCs/>
          <w:i/>
          <w:iCs/>
          <w:sz w:val="24"/>
          <w:szCs w:val="24"/>
        </w:rPr>
        <w:t xml:space="preserve">Make a visual graph of your data </w:t>
      </w:r>
      <w:r w:rsidR="00260F60">
        <w:rPr>
          <w:b w:val="0"/>
          <w:bCs/>
          <w:i/>
          <w:iCs/>
          <w:sz w:val="24"/>
          <w:szCs w:val="24"/>
        </w:rPr>
        <w:t>on a map (coordinates should be within US borders)</w:t>
      </w:r>
    </w:p>
    <w:p w14:paraId="1757D4C0" w14:textId="2D71D7BD" w:rsidR="00FC3BD7" w:rsidRPr="003E4544" w:rsidRDefault="003E4544" w:rsidP="003E4544">
      <w:pPr>
        <w:pStyle w:val="ListParagraph"/>
        <w:numPr>
          <w:ilvl w:val="1"/>
          <w:numId w:val="2"/>
        </w:numPr>
        <w:rPr>
          <w:sz w:val="24"/>
          <w:szCs w:val="24"/>
        </w:rPr>
      </w:pPr>
      <w:hyperlink r:id="rId5" w:history="1">
        <w:r w:rsidRPr="003E4544">
          <w:rPr>
            <w:rStyle w:val="Hyperlink"/>
            <w:b w:val="0"/>
            <w:bCs/>
            <w:sz w:val="24"/>
            <w:szCs w:val="24"/>
          </w:rPr>
          <w:t>https://mymaps.google.com/</w:t>
        </w:r>
      </w:hyperlink>
    </w:p>
    <w:p w14:paraId="009A6C8A" w14:textId="7CED9731" w:rsidR="003E4544" w:rsidRPr="00260F60" w:rsidRDefault="00260F60" w:rsidP="003E4544">
      <w:pPr>
        <w:pStyle w:val="ListParagraph"/>
        <w:numPr>
          <w:ilvl w:val="1"/>
          <w:numId w:val="2"/>
        </w:numPr>
        <w:rPr>
          <w:sz w:val="24"/>
          <w:szCs w:val="24"/>
        </w:rPr>
      </w:pPr>
      <w:r>
        <w:rPr>
          <w:b w:val="0"/>
          <w:bCs/>
          <w:sz w:val="24"/>
          <w:szCs w:val="24"/>
        </w:rPr>
        <w:t>Find a map with latitude/longitude and place them approximately</w:t>
      </w:r>
    </w:p>
    <w:p w14:paraId="3ADA728C" w14:textId="6FDA7F86" w:rsidR="00260F60" w:rsidRPr="00DA7CCA" w:rsidRDefault="00260F60" w:rsidP="00260F60">
      <w:pPr>
        <w:pStyle w:val="ListParagraph"/>
        <w:numPr>
          <w:ilvl w:val="1"/>
          <w:numId w:val="2"/>
        </w:numPr>
        <w:rPr>
          <w:sz w:val="24"/>
          <w:szCs w:val="24"/>
        </w:rPr>
      </w:pPr>
      <w:r>
        <w:rPr>
          <w:b w:val="0"/>
          <w:bCs/>
          <w:sz w:val="24"/>
          <w:szCs w:val="24"/>
        </w:rPr>
        <w:t>Any alternative that gives the same effect</w:t>
      </w:r>
    </w:p>
    <w:p w14:paraId="0F5FD708" w14:textId="5B4728E6" w:rsidR="00DA7CCA" w:rsidRPr="00DA7CCA" w:rsidRDefault="00DA7CCA" w:rsidP="00DA7CCA">
      <w:pPr>
        <w:rPr>
          <w:sz w:val="24"/>
          <w:szCs w:val="24"/>
        </w:rPr>
      </w:pPr>
      <w:r>
        <w:rPr>
          <w:sz w:val="24"/>
          <w:szCs w:val="24"/>
        </w:rPr>
        <w:t>Distribution Centers:</w:t>
      </w:r>
    </w:p>
    <w:p w14:paraId="1F81E8E0" w14:textId="41784C60" w:rsidR="00F612D8" w:rsidRDefault="00AE3B3B" w:rsidP="00665613">
      <w:pPr>
        <w:rPr>
          <w:sz w:val="24"/>
          <w:szCs w:val="24"/>
        </w:rPr>
      </w:pPr>
      <w:r w:rsidRPr="00AE3B3B">
        <w:rPr>
          <w:sz w:val="24"/>
          <w:szCs w:val="24"/>
        </w:rPr>
        <w:drawing>
          <wp:inline distT="0" distB="0" distL="0" distR="0" wp14:anchorId="3F16D797" wp14:editId="19FE9FCD">
            <wp:extent cx="5943600" cy="2596515"/>
            <wp:effectExtent l="0" t="0" r="0" b="0"/>
            <wp:docPr id="880283078" name="Picture 1"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83078" name="Picture 1" descr="A map of the united states&#10;&#10;AI-generated content may be incorrect."/>
                    <pic:cNvPicPr/>
                  </pic:nvPicPr>
                  <pic:blipFill>
                    <a:blip r:embed="rId6"/>
                    <a:stretch>
                      <a:fillRect/>
                    </a:stretch>
                  </pic:blipFill>
                  <pic:spPr>
                    <a:xfrm>
                      <a:off x="0" y="0"/>
                      <a:ext cx="5943600" cy="2596515"/>
                    </a:xfrm>
                    <a:prstGeom prst="rect">
                      <a:avLst/>
                    </a:prstGeom>
                  </pic:spPr>
                </pic:pic>
              </a:graphicData>
            </a:graphic>
          </wp:inline>
        </w:drawing>
      </w:r>
    </w:p>
    <w:p w14:paraId="7571008B" w14:textId="7066DA44" w:rsidR="00AE3B3B" w:rsidRDefault="00B35184" w:rsidP="00665613">
      <w:pPr>
        <w:rPr>
          <w:sz w:val="24"/>
          <w:szCs w:val="24"/>
        </w:rPr>
      </w:pPr>
      <w:r w:rsidRPr="00B35184">
        <w:rPr>
          <w:sz w:val="24"/>
          <w:szCs w:val="24"/>
        </w:rPr>
        <w:drawing>
          <wp:inline distT="0" distB="0" distL="0" distR="0" wp14:anchorId="34D05652" wp14:editId="69D959DB">
            <wp:extent cx="5943600" cy="2613025"/>
            <wp:effectExtent l="0" t="0" r="0" b="0"/>
            <wp:docPr id="617303735" name="Picture 1"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03735" name="Picture 1" descr="A map of the united states&#10;&#10;AI-generated content may be incorrect."/>
                    <pic:cNvPicPr/>
                  </pic:nvPicPr>
                  <pic:blipFill>
                    <a:blip r:embed="rId7"/>
                    <a:stretch>
                      <a:fillRect/>
                    </a:stretch>
                  </pic:blipFill>
                  <pic:spPr>
                    <a:xfrm>
                      <a:off x="0" y="0"/>
                      <a:ext cx="5943600" cy="2613025"/>
                    </a:xfrm>
                    <a:prstGeom prst="rect">
                      <a:avLst/>
                    </a:prstGeom>
                  </pic:spPr>
                </pic:pic>
              </a:graphicData>
            </a:graphic>
          </wp:inline>
        </w:drawing>
      </w:r>
    </w:p>
    <w:p w14:paraId="5B639701" w14:textId="77777777" w:rsidR="00260F60" w:rsidRPr="00665613" w:rsidRDefault="00260F60" w:rsidP="00665613">
      <w:pPr>
        <w:rPr>
          <w:sz w:val="24"/>
          <w:szCs w:val="24"/>
        </w:rPr>
      </w:pPr>
    </w:p>
    <w:p w14:paraId="673C0A3F" w14:textId="7F2128D1" w:rsidR="00C43F94" w:rsidRDefault="00C43F94" w:rsidP="00C43F94">
      <w:pPr>
        <w:rPr>
          <w:sz w:val="24"/>
          <w:szCs w:val="24"/>
        </w:rPr>
      </w:pPr>
      <w:r>
        <w:rPr>
          <w:sz w:val="24"/>
          <w:szCs w:val="24"/>
        </w:rPr>
        <w:t>Model Formulation</w:t>
      </w:r>
    </w:p>
    <w:p w14:paraId="596A7906" w14:textId="3E6B5F01" w:rsidR="00C43F94" w:rsidRDefault="00527260" w:rsidP="00C43F94">
      <w:pPr>
        <w:rPr>
          <w:b w:val="0"/>
          <w:bCs/>
          <w:i/>
          <w:iCs/>
          <w:sz w:val="24"/>
          <w:szCs w:val="24"/>
        </w:rPr>
      </w:pPr>
      <w:r>
        <w:rPr>
          <w:b w:val="0"/>
          <w:bCs/>
          <w:i/>
          <w:iCs/>
          <w:sz w:val="24"/>
          <w:szCs w:val="24"/>
        </w:rPr>
        <w:t xml:space="preserve">Write the formulation of the model into here prior to implementing it in your Excel model. </w:t>
      </w:r>
      <w:r w:rsidR="006F4BFD">
        <w:rPr>
          <w:b w:val="0"/>
          <w:bCs/>
          <w:i/>
          <w:iCs/>
          <w:sz w:val="24"/>
          <w:szCs w:val="24"/>
        </w:rPr>
        <w:t>Be explicit with the definition of the</w:t>
      </w:r>
      <w:r w:rsidR="00DA1E83">
        <w:rPr>
          <w:b w:val="0"/>
          <w:bCs/>
          <w:i/>
          <w:iCs/>
          <w:sz w:val="24"/>
          <w:szCs w:val="24"/>
        </w:rPr>
        <w:t xml:space="preserve"> decision</w:t>
      </w:r>
      <w:r w:rsidR="006F4BFD">
        <w:rPr>
          <w:b w:val="0"/>
          <w:bCs/>
          <w:i/>
          <w:iCs/>
          <w:sz w:val="24"/>
          <w:szCs w:val="24"/>
        </w:rPr>
        <w:t xml:space="preserve"> variables, objective function, and constraints</w:t>
      </w:r>
      <w:r w:rsidR="006D747F">
        <w:rPr>
          <w:b w:val="0"/>
          <w:bCs/>
          <w:i/>
          <w:iCs/>
          <w:sz w:val="24"/>
          <w:szCs w:val="24"/>
        </w:rPr>
        <w:t>.</w:t>
      </w:r>
    </w:p>
    <w:p w14:paraId="4E2A46D1" w14:textId="77777777" w:rsidR="007C2E4B" w:rsidRPr="007C2E4B" w:rsidRDefault="007C2E4B" w:rsidP="007C2E4B">
      <w:pPr>
        <w:rPr>
          <w:b w:val="0"/>
          <w:bCs/>
          <w:i/>
          <w:iCs/>
          <w:sz w:val="24"/>
          <w:szCs w:val="24"/>
        </w:rPr>
      </w:pPr>
      <w:r w:rsidRPr="007C2E4B">
        <w:rPr>
          <w:b w:val="0"/>
          <w:bCs/>
          <w:i/>
          <w:iCs/>
          <w:sz w:val="24"/>
          <w:szCs w:val="24"/>
        </w:rPr>
        <w:lastRenderedPageBreak/>
        <w:t xml:space="preserve">MIN: </w:t>
      </w:r>
      <w:proofErr w:type="gramStart"/>
      <w:r w:rsidRPr="007C2E4B">
        <w:rPr>
          <w:b w:val="0"/>
          <w:bCs/>
          <w:i/>
          <w:iCs/>
          <w:sz w:val="24"/>
          <w:szCs w:val="24"/>
        </w:rPr>
        <w:t>∑(</w:t>
      </w:r>
      <w:proofErr w:type="gramEnd"/>
      <w:r w:rsidRPr="007C2E4B">
        <w:rPr>
          <w:b w:val="0"/>
          <w:bCs/>
          <w:i/>
          <w:iCs/>
          <w:sz w:val="24"/>
          <w:szCs w:val="24"/>
        </w:rPr>
        <w:t xml:space="preserve">dᵢⱼ * Xᵢⱼ) + </w:t>
      </w:r>
      <w:proofErr w:type="gramStart"/>
      <w:r w:rsidRPr="007C2E4B">
        <w:rPr>
          <w:b w:val="0"/>
          <w:bCs/>
          <w:i/>
          <w:iCs/>
          <w:sz w:val="24"/>
          <w:szCs w:val="24"/>
        </w:rPr>
        <w:t>∑(</w:t>
      </w:r>
      <w:proofErr w:type="gramEnd"/>
      <w:r w:rsidRPr="007C2E4B">
        <w:rPr>
          <w:b w:val="0"/>
          <w:bCs/>
          <w:i/>
          <w:iCs/>
          <w:sz w:val="24"/>
          <w:szCs w:val="24"/>
        </w:rPr>
        <w:t xml:space="preserve">fᵢ * Yᵢ)  </w:t>
      </w:r>
    </w:p>
    <w:p w14:paraId="46EBA36E" w14:textId="77777777" w:rsidR="007C2E4B" w:rsidRPr="007C2E4B" w:rsidRDefault="007C2E4B" w:rsidP="007C2E4B">
      <w:pPr>
        <w:rPr>
          <w:b w:val="0"/>
          <w:bCs/>
          <w:i/>
          <w:iCs/>
          <w:sz w:val="24"/>
          <w:szCs w:val="24"/>
        </w:rPr>
      </w:pPr>
      <w:r w:rsidRPr="007C2E4B">
        <w:rPr>
          <w:b w:val="0"/>
          <w:bCs/>
          <w:i/>
          <w:iCs/>
          <w:sz w:val="24"/>
          <w:szCs w:val="24"/>
        </w:rPr>
        <w:t xml:space="preserve">S.T.:  </w:t>
      </w:r>
    </w:p>
    <w:p w14:paraId="58E99531" w14:textId="77777777" w:rsidR="007C2E4B" w:rsidRPr="007C2E4B" w:rsidRDefault="007C2E4B" w:rsidP="007C2E4B">
      <w:pPr>
        <w:rPr>
          <w:b w:val="0"/>
          <w:bCs/>
          <w:i/>
          <w:iCs/>
          <w:sz w:val="24"/>
          <w:szCs w:val="24"/>
        </w:rPr>
      </w:pPr>
      <w:r w:rsidRPr="007C2E4B">
        <w:rPr>
          <w:b w:val="0"/>
          <w:bCs/>
          <w:i/>
          <w:iCs/>
          <w:sz w:val="24"/>
          <w:szCs w:val="24"/>
        </w:rPr>
        <w:t xml:space="preserve">X₁₁ + X₂₁ + X₃₁ + X₄₁ = 537  </w:t>
      </w:r>
    </w:p>
    <w:p w14:paraId="140D57AA" w14:textId="77777777" w:rsidR="007C2E4B" w:rsidRPr="007C2E4B" w:rsidRDefault="007C2E4B" w:rsidP="007C2E4B">
      <w:pPr>
        <w:rPr>
          <w:b w:val="0"/>
          <w:bCs/>
          <w:i/>
          <w:iCs/>
          <w:sz w:val="24"/>
          <w:szCs w:val="24"/>
        </w:rPr>
      </w:pPr>
      <w:r w:rsidRPr="007C2E4B">
        <w:rPr>
          <w:b w:val="0"/>
          <w:bCs/>
          <w:i/>
          <w:iCs/>
          <w:sz w:val="24"/>
          <w:szCs w:val="24"/>
        </w:rPr>
        <w:t xml:space="preserve">X₁₂ + X₂₂ + X₃₂ + X₄₂ = 695  </w:t>
      </w:r>
    </w:p>
    <w:p w14:paraId="5EE8C695" w14:textId="77777777" w:rsidR="007C2E4B" w:rsidRPr="007C2E4B" w:rsidRDefault="007C2E4B" w:rsidP="007C2E4B">
      <w:pPr>
        <w:rPr>
          <w:b w:val="0"/>
          <w:bCs/>
          <w:i/>
          <w:iCs/>
          <w:sz w:val="24"/>
          <w:szCs w:val="24"/>
        </w:rPr>
      </w:pPr>
      <w:r w:rsidRPr="007C2E4B">
        <w:rPr>
          <w:b w:val="0"/>
          <w:bCs/>
          <w:i/>
          <w:iCs/>
          <w:sz w:val="24"/>
          <w:szCs w:val="24"/>
        </w:rPr>
        <w:t xml:space="preserve">X₁₃ + X₂₃ + X₃₃ + X₄₃ = 707  </w:t>
      </w:r>
    </w:p>
    <w:p w14:paraId="23173A51" w14:textId="77777777" w:rsidR="007C2E4B" w:rsidRPr="007C2E4B" w:rsidRDefault="007C2E4B" w:rsidP="007C2E4B">
      <w:pPr>
        <w:rPr>
          <w:b w:val="0"/>
          <w:bCs/>
          <w:i/>
          <w:iCs/>
          <w:sz w:val="24"/>
          <w:szCs w:val="24"/>
        </w:rPr>
      </w:pPr>
      <w:r w:rsidRPr="007C2E4B">
        <w:rPr>
          <w:b w:val="0"/>
          <w:bCs/>
          <w:i/>
          <w:iCs/>
          <w:sz w:val="24"/>
          <w:szCs w:val="24"/>
        </w:rPr>
        <w:t xml:space="preserve">X₁₄ + X₂₄ + X₃₄ + X₄₄ = 571  </w:t>
      </w:r>
    </w:p>
    <w:p w14:paraId="4D24F663" w14:textId="77777777" w:rsidR="007C2E4B" w:rsidRPr="007C2E4B" w:rsidRDefault="007C2E4B" w:rsidP="007C2E4B">
      <w:pPr>
        <w:rPr>
          <w:b w:val="0"/>
          <w:bCs/>
          <w:i/>
          <w:iCs/>
          <w:sz w:val="24"/>
          <w:szCs w:val="24"/>
        </w:rPr>
      </w:pPr>
      <w:r w:rsidRPr="007C2E4B">
        <w:rPr>
          <w:b w:val="0"/>
          <w:bCs/>
          <w:i/>
          <w:iCs/>
          <w:sz w:val="24"/>
          <w:szCs w:val="24"/>
        </w:rPr>
        <w:t xml:space="preserve">X₁₅ + X₂₅ + X₃₅ + X₄₅ = 911  </w:t>
      </w:r>
    </w:p>
    <w:p w14:paraId="1E0D2050" w14:textId="77777777" w:rsidR="007C2E4B" w:rsidRPr="007C2E4B" w:rsidRDefault="007C2E4B" w:rsidP="007C2E4B">
      <w:pPr>
        <w:rPr>
          <w:b w:val="0"/>
          <w:bCs/>
          <w:i/>
          <w:iCs/>
          <w:sz w:val="24"/>
          <w:szCs w:val="24"/>
        </w:rPr>
      </w:pPr>
      <w:r w:rsidRPr="007C2E4B">
        <w:rPr>
          <w:b w:val="0"/>
          <w:bCs/>
          <w:i/>
          <w:iCs/>
          <w:sz w:val="24"/>
          <w:szCs w:val="24"/>
        </w:rPr>
        <w:t xml:space="preserve">X₁₆ + X₂₆ + X₃₆ + X₄₆ = 926  </w:t>
      </w:r>
    </w:p>
    <w:p w14:paraId="789D6990" w14:textId="77777777" w:rsidR="007C2E4B" w:rsidRPr="007C2E4B" w:rsidRDefault="007C2E4B" w:rsidP="007C2E4B">
      <w:pPr>
        <w:rPr>
          <w:b w:val="0"/>
          <w:bCs/>
          <w:i/>
          <w:iCs/>
          <w:sz w:val="24"/>
          <w:szCs w:val="24"/>
        </w:rPr>
      </w:pPr>
    </w:p>
    <w:p w14:paraId="49E7A49C" w14:textId="77777777" w:rsidR="007C2E4B" w:rsidRPr="007C2E4B" w:rsidRDefault="007C2E4B" w:rsidP="007C2E4B">
      <w:pPr>
        <w:rPr>
          <w:b w:val="0"/>
          <w:bCs/>
          <w:i/>
          <w:iCs/>
          <w:sz w:val="24"/>
          <w:szCs w:val="24"/>
        </w:rPr>
      </w:pPr>
      <w:r w:rsidRPr="007C2E4B">
        <w:rPr>
          <w:b w:val="0"/>
          <w:bCs/>
          <w:i/>
          <w:iCs/>
          <w:sz w:val="24"/>
          <w:szCs w:val="24"/>
        </w:rPr>
        <w:t xml:space="preserve">X₁₁ + X₁₂ + X₁₃ + X₁₄ + X₁₅ + X₁₆ ≤ M*Y₁  </w:t>
      </w:r>
    </w:p>
    <w:p w14:paraId="56A2D2B5" w14:textId="77777777" w:rsidR="007C2E4B" w:rsidRPr="007C2E4B" w:rsidRDefault="007C2E4B" w:rsidP="007C2E4B">
      <w:pPr>
        <w:rPr>
          <w:b w:val="0"/>
          <w:bCs/>
          <w:i/>
          <w:iCs/>
          <w:sz w:val="24"/>
          <w:szCs w:val="24"/>
        </w:rPr>
      </w:pPr>
      <w:r w:rsidRPr="007C2E4B">
        <w:rPr>
          <w:b w:val="0"/>
          <w:bCs/>
          <w:i/>
          <w:iCs/>
          <w:sz w:val="24"/>
          <w:szCs w:val="24"/>
        </w:rPr>
        <w:t xml:space="preserve">X₂₁ + X₂₂ + X₂₃ + X₂₄ + X₂₅ + X₂₆ ≤ M*Y₂  </w:t>
      </w:r>
    </w:p>
    <w:p w14:paraId="3F7A4205" w14:textId="77777777" w:rsidR="007C2E4B" w:rsidRPr="007C2E4B" w:rsidRDefault="007C2E4B" w:rsidP="007C2E4B">
      <w:pPr>
        <w:rPr>
          <w:b w:val="0"/>
          <w:bCs/>
          <w:i/>
          <w:iCs/>
          <w:sz w:val="24"/>
          <w:szCs w:val="24"/>
        </w:rPr>
      </w:pPr>
      <w:r w:rsidRPr="007C2E4B">
        <w:rPr>
          <w:b w:val="0"/>
          <w:bCs/>
          <w:i/>
          <w:iCs/>
          <w:sz w:val="24"/>
          <w:szCs w:val="24"/>
        </w:rPr>
        <w:t xml:space="preserve">X₃₁ + X₃₂ + X₃₃ + X₃₄ + X₃₅ + X₃₆ ≤ M*Y₃  </w:t>
      </w:r>
    </w:p>
    <w:p w14:paraId="5043929B" w14:textId="77777777" w:rsidR="007C2E4B" w:rsidRPr="007C2E4B" w:rsidRDefault="007C2E4B" w:rsidP="007C2E4B">
      <w:pPr>
        <w:rPr>
          <w:b w:val="0"/>
          <w:bCs/>
          <w:i/>
          <w:iCs/>
          <w:sz w:val="24"/>
          <w:szCs w:val="24"/>
        </w:rPr>
      </w:pPr>
      <w:r w:rsidRPr="007C2E4B">
        <w:rPr>
          <w:b w:val="0"/>
          <w:bCs/>
          <w:i/>
          <w:iCs/>
          <w:sz w:val="24"/>
          <w:szCs w:val="24"/>
        </w:rPr>
        <w:t xml:space="preserve">X₄₁ + X₄₂ + X₄₃ + X₄₄ + X₄₅ + X₄₆ ≤ M*Y₄  </w:t>
      </w:r>
    </w:p>
    <w:p w14:paraId="458A717D" w14:textId="77777777" w:rsidR="007C2E4B" w:rsidRPr="007C2E4B" w:rsidRDefault="007C2E4B" w:rsidP="007C2E4B">
      <w:pPr>
        <w:rPr>
          <w:b w:val="0"/>
          <w:bCs/>
          <w:i/>
          <w:iCs/>
          <w:sz w:val="24"/>
          <w:szCs w:val="24"/>
        </w:rPr>
      </w:pPr>
    </w:p>
    <w:p w14:paraId="6B30AD43" w14:textId="77777777" w:rsidR="007C2E4B" w:rsidRPr="007C2E4B" w:rsidRDefault="007C2E4B" w:rsidP="007C2E4B">
      <w:pPr>
        <w:rPr>
          <w:b w:val="0"/>
          <w:bCs/>
          <w:i/>
          <w:iCs/>
          <w:sz w:val="24"/>
          <w:szCs w:val="24"/>
        </w:rPr>
      </w:pPr>
      <w:r w:rsidRPr="007C2E4B">
        <w:rPr>
          <w:b w:val="0"/>
          <w:bCs/>
          <w:i/>
          <w:iCs/>
          <w:sz w:val="24"/>
          <w:szCs w:val="24"/>
        </w:rPr>
        <w:t xml:space="preserve">All Yᵢ must be binary  </w:t>
      </w:r>
    </w:p>
    <w:p w14:paraId="4573CFE9" w14:textId="77777777" w:rsidR="007C2E4B" w:rsidRPr="007C2E4B" w:rsidRDefault="007C2E4B" w:rsidP="007C2E4B">
      <w:pPr>
        <w:rPr>
          <w:b w:val="0"/>
          <w:bCs/>
          <w:i/>
          <w:iCs/>
          <w:sz w:val="24"/>
          <w:szCs w:val="24"/>
        </w:rPr>
      </w:pPr>
      <w:r w:rsidRPr="007C2E4B">
        <w:rPr>
          <w:b w:val="0"/>
          <w:bCs/>
          <w:i/>
          <w:iCs/>
          <w:sz w:val="24"/>
          <w:szCs w:val="24"/>
        </w:rPr>
        <w:t xml:space="preserve">All Xᵢⱼ ≥ 0  </w:t>
      </w:r>
    </w:p>
    <w:p w14:paraId="06FBFF21" w14:textId="77777777" w:rsidR="007C2E4B" w:rsidRPr="007C2E4B" w:rsidRDefault="007C2E4B" w:rsidP="007C2E4B">
      <w:pPr>
        <w:rPr>
          <w:b w:val="0"/>
          <w:bCs/>
          <w:i/>
          <w:iCs/>
          <w:sz w:val="24"/>
          <w:szCs w:val="24"/>
        </w:rPr>
      </w:pPr>
    </w:p>
    <w:p w14:paraId="0C775488" w14:textId="77777777" w:rsidR="007C2E4B" w:rsidRPr="007C2E4B" w:rsidRDefault="007C2E4B" w:rsidP="007C2E4B">
      <w:pPr>
        <w:rPr>
          <w:b w:val="0"/>
          <w:bCs/>
          <w:i/>
          <w:iCs/>
          <w:sz w:val="24"/>
          <w:szCs w:val="24"/>
        </w:rPr>
      </w:pPr>
      <w:r w:rsidRPr="007C2E4B">
        <w:rPr>
          <w:b w:val="0"/>
          <w:bCs/>
          <w:i/>
          <w:iCs/>
          <w:sz w:val="24"/>
          <w:szCs w:val="24"/>
        </w:rPr>
        <w:t xml:space="preserve">Where:  </w:t>
      </w:r>
    </w:p>
    <w:p w14:paraId="58F29A14" w14:textId="77777777" w:rsidR="007C2E4B" w:rsidRPr="007C2E4B" w:rsidRDefault="007C2E4B" w:rsidP="007C2E4B">
      <w:pPr>
        <w:rPr>
          <w:b w:val="0"/>
          <w:bCs/>
          <w:i/>
          <w:iCs/>
          <w:sz w:val="24"/>
          <w:szCs w:val="24"/>
        </w:rPr>
      </w:pPr>
      <w:r w:rsidRPr="007C2E4B">
        <w:rPr>
          <w:b w:val="0"/>
          <w:bCs/>
          <w:i/>
          <w:iCs/>
          <w:sz w:val="24"/>
          <w:szCs w:val="24"/>
        </w:rPr>
        <w:t xml:space="preserve">dᵢⱼ = Manhattan distances (from table)  </w:t>
      </w:r>
    </w:p>
    <w:p w14:paraId="6E0DE5B4" w14:textId="77777777" w:rsidR="007C2E4B" w:rsidRPr="007C2E4B" w:rsidRDefault="007C2E4B" w:rsidP="007C2E4B">
      <w:pPr>
        <w:rPr>
          <w:b w:val="0"/>
          <w:bCs/>
          <w:i/>
          <w:iCs/>
          <w:sz w:val="24"/>
          <w:szCs w:val="24"/>
        </w:rPr>
      </w:pPr>
      <w:r w:rsidRPr="007C2E4B">
        <w:rPr>
          <w:b w:val="0"/>
          <w:bCs/>
          <w:i/>
          <w:iCs/>
          <w:sz w:val="24"/>
          <w:szCs w:val="24"/>
        </w:rPr>
        <w:t xml:space="preserve">fᵢ = Setup costs (WH1: $1709, WH2: $2229, WH3: $2579, WH4: $2585)  </w:t>
      </w:r>
    </w:p>
    <w:p w14:paraId="47FECADE" w14:textId="596043A7" w:rsidR="007C2E4B" w:rsidRDefault="007C2E4B" w:rsidP="00C43F94">
      <w:pPr>
        <w:rPr>
          <w:b w:val="0"/>
          <w:bCs/>
          <w:i/>
          <w:iCs/>
          <w:sz w:val="24"/>
          <w:szCs w:val="24"/>
        </w:rPr>
      </w:pPr>
      <w:r w:rsidRPr="007C2E4B">
        <w:rPr>
          <w:b w:val="0"/>
          <w:bCs/>
          <w:i/>
          <w:iCs/>
          <w:sz w:val="24"/>
          <w:szCs w:val="24"/>
        </w:rPr>
        <w:t>M = Large constant (e.g., 10000)</w:t>
      </w:r>
    </w:p>
    <w:p w14:paraId="4E9BCCD0" w14:textId="7C233CAC" w:rsidR="006F4BFD" w:rsidRDefault="006F4BFD" w:rsidP="00C43F94">
      <w:pPr>
        <w:rPr>
          <w:sz w:val="24"/>
          <w:szCs w:val="24"/>
        </w:rPr>
      </w:pPr>
    </w:p>
    <w:p w14:paraId="4F82A901" w14:textId="17EB282A" w:rsidR="005D3681" w:rsidRPr="00C43F94" w:rsidRDefault="005D3681" w:rsidP="00C43F94">
      <w:pPr>
        <w:rPr>
          <w:sz w:val="24"/>
          <w:szCs w:val="24"/>
        </w:rPr>
      </w:pPr>
    </w:p>
    <w:p w14:paraId="608D60F5" w14:textId="647C25F0" w:rsidR="00C43F94" w:rsidRDefault="00C43F94" w:rsidP="00C43F94">
      <w:pPr>
        <w:rPr>
          <w:sz w:val="24"/>
          <w:szCs w:val="24"/>
        </w:rPr>
      </w:pPr>
      <w:r>
        <w:rPr>
          <w:sz w:val="24"/>
          <w:szCs w:val="24"/>
        </w:rPr>
        <w:t xml:space="preserve">Model Optimized </w:t>
      </w:r>
      <w:r w:rsidR="008C652A">
        <w:rPr>
          <w:sz w:val="24"/>
          <w:szCs w:val="24"/>
        </w:rPr>
        <w:t xml:space="preserve">for </w:t>
      </w:r>
      <w:r w:rsidR="00193879">
        <w:rPr>
          <w:sz w:val="24"/>
          <w:szCs w:val="24"/>
        </w:rPr>
        <w:t xml:space="preserve">Min Costs </w:t>
      </w:r>
      <w:r w:rsidR="00260F60">
        <w:rPr>
          <w:sz w:val="24"/>
          <w:szCs w:val="24"/>
        </w:rPr>
        <w:t>to Supply DCs</w:t>
      </w:r>
    </w:p>
    <w:p w14:paraId="41141D8D" w14:textId="438101BD" w:rsidR="00C43F94" w:rsidRDefault="006F4BFD" w:rsidP="00C43F94">
      <w:pPr>
        <w:rPr>
          <w:b w:val="0"/>
          <w:bCs/>
          <w:i/>
          <w:iCs/>
          <w:sz w:val="24"/>
          <w:szCs w:val="24"/>
        </w:rPr>
      </w:pPr>
      <w:r>
        <w:rPr>
          <w:b w:val="0"/>
          <w:bCs/>
          <w:i/>
          <w:iCs/>
          <w:sz w:val="24"/>
          <w:szCs w:val="24"/>
        </w:rPr>
        <w:t>Implement your formulation into Excel and be sure to make it neat. This section should include:</w:t>
      </w:r>
    </w:p>
    <w:p w14:paraId="7724F842" w14:textId="63FD0F27" w:rsidR="00DA1E83" w:rsidRPr="00DA1E83" w:rsidRDefault="006F4BFD" w:rsidP="00DA1E83">
      <w:pPr>
        <w:pStyle w:val="ListParagraph"/>
        <w:numPr>
          <w:ilvl w:val="0"/>
          <w:numId w:val="2"/>
        </w:numPr>
        <w:rPr>
          <w:b w:val="0"/>
          <w:bCs/>
          <w:i/>
          <w:iCs/>
          <w:sz w:val="24"/>
          <w:szCs w:val="24"/>
        </w:rPr>
      </w:pPr>
      <w:r>
        <w:rPr>
          <w:b w:val="0"/>
          <w:bCs/>
          <w:i/>
          <w:iCs/>
          <w:sz w:val="24"/>
          <w:szCs w:val="24"/>
        </w:rPr>
        <w:t>A screenshot of your optimized final model</w:t>
      </w:r>
      <w:r w:rsidR="00DA1E83">
        <w:rPr>
          <w:b w:val="0"/>
          <w:bCs/>
          <w:i/>
          <w:iCs/>
          <w:sz w:val="24"/>
          <w:szCs w:val="24"/>
        </w:rPr>
        <w:t xml:space="preserve"> (formatted nicely, of course)</w:t>
      </w:r>
    </w:p>
    <w:p w14:paraId="73B90A3E" w14:textId="47125FC1" w:rsidR="006F4BFD" w:rsidRPr="00F612D8" w:rsidRDefault="00DA1E83" w:rsidP="00C43F94">
      <w:pPr>
        <w:pStyle w:val="ListParagraph"/>
        <w:numPr>
          <w:ilvl w:val="0"/>
          <w:numId w:val="2"/>
        </w:numPr>
        <w:rPr>
          <w:b w:val="0"/>
          <w:bCs/>
          <w:i/>
          <w:iCs/>
          <w:sz w:val="24"/>
          <w:szCs w:val="24"/>
        </w:rPr>
      </w:pPr>
      <w:r>
        <w:rPr>
          <w:b w:val="0"/>
          <w:bCs/>
          <w:i/>
          <w:iCs/>
          <w:sz w:val="24"/>
          <w:szCs w:val="24"/>
        </w:rPr>
        <w:t>A text explanation of what your model is recommending</w:t>
      </w:r>
    </w:p>
    <w:p w14:paraId="220DBF7C" w14:textId="06EA83ED" w:rsidR="00DA1E83" w:rsidRDefault="00902495" w:rsidP="00C43F94">
      <w:pPr>
        <w:rPr>
          <w:sz w:val="24"/>
          <w:szCs w:val="24"/>
        </w:rPr>
      </w:pPr>
      <w:r>
        <w:rPr>
          <w:noProof/>
        </w:rPr>
        <w:lastRenderedPageBreak/>
        <w:drawing>
          <wp:inline distT="0" distB="0" distL="0" distR="0" wp14:anchorId="6DD3D311" wp14:editId="50919F90">
            <wp:extent cx="5943600" cy="5295900"/>
            <wp:effectExtent l="19050" t="19050" r="19050" b="19050"/>
            <wp:docPr id="2" name="Picture 1">
              <a:extLst xmlns:a="http://schemas.openxmlformats.org/drawingml/2006/main">
                <a:ext uri="{FF2B5EF4-FFF2-40B4-BE49-F238E27FC236}">
                  <a16:creationId xmlns:a16="http://schemas.microsoft.com/office/drawing/2014/main" id="{D0F218FD-5768-7F58-C64E-E8CECEBC8F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0F218FD-5768-7F58-C64E-E8CECEBC8F72}"/>
                        </a:ext>
                      </a:extLst>
                    </pic:cNvPr>
                    <pic:cNvPicPr>
                      <a:picLocks noChangeAspect="1" noChangeArrowheads="1"/>
                      <a:extLst>
                        <a:ext uri="{84589F7E-364E-4C9E-8A38-B11213B215E9}">
                          <a14:cameraTool xmlns:a14="http://schemas.microsoft.com/office/drawing/2010/main" cellRange="$A$1:$O$42"/>
                        </a:ext>
                      </a:extLst>
                    </pic:cNvPicPr>
                  </pic:nvPicPr>
                  <pic:blipFill>
                    <a:blip r:embed="rId8"/>
                    <a:srcRect/>
                    <a:stretch>
                      <a:fillRect/>
                    </a:stretch>
                  </pic:blipFill>
                  <pic:spPr bwMode="auto">
                    <a:xfrm>
                      <a:off x="0" y="0"/>
                      <a:ext cx="5943600" cy="5295900"/>
                    </a:xfrm>
                    <a:prstGeom prst="rect">
                      <a:avLst/>
                    </a:prstGeom>
                    <a:solidFill>
                      <a:srgbClr xmlns:a14="http://schemas.microsoft.com/office/drawing/2010/main" val="FFFFFF" mc:Ignorable="a14" a14:legacySpreadsheetColorIndex="9"/>
                    </a:solidFill>
                    <a:ln w="9525">
                      <a:solidFill>
                        <a:srgbClr xmlns:a14="http://schemas.microsoft.com/office/drawing/2010/main" val="000000" mc:Ignorable="a14" a14:legacySpreadsheetColorIndex="64"/>
                      </a:solidFill>
                      <a:miter lim="800000"/>
                      <a:headEnd/>
                      <a:tailEnd/>
                    </a:ln>
                  </pic:spPr>
                </pic:pic>
              </a:graphicData>
            </a:graphic>
          </wp:inline>
        </w:drawing>
      </w:r>
    </w:p>
    <w:p w14:paraId="38948B96" w14:textId="77777777" w:rsidR="00D5656D" w:rsidRDefault="00D5656D" w:rsidP="00C43F94">
      <w:pPr>
        <w:rPr>
          <w:sz w:val="24"/>
          <w:szCs w:val="24"/>
        </w:rPr>
      </w:pPr>
    </w:p>
    <w:p w14:paraId="0A5458FB" w14:textId="1B42BD8F" w:rsidR="001D04E9" w:rsidRPr="001D04E9" w:rsidRDefault="001D04E9" w:rsidP="001D04E9">
      <w:pPr>
        <w:ind w:firstLine="720"/>
        <w:rPr>
          <w:b w:val="0"/>
          <w:bCs/>
          <w:sz w:val="24"/>
          <w:szCs w:val="24"/>
        </w:rPr>
      </w:pPr>
      <w:r w:rsidRPr="001D04E9">
        <w:rPr>
          <w:b w:val="0"/>
          <w:bCs/>
          <w:sz w:val="24"/>
          <w:szCs w:val="24"/>
        </w:rPr>
        <w:t>This optimization model recommends establishing two warehouse locations (WH2 and WH4) to efficiently meet demand across all six distribution centers while minimizing total costs. The solution achieves a total cost of </w:t>
      </w:r>
      <w:proofErr w:type="gramStart"/>
      <w:r w:rsidRPr="001D04E9">
        <w:rPr>
          <w:b w:val="0"/>
          <w:bCs/>
          <w:sz w:val="24"/>
          <w:szCs w:val="24"/>
        </w:rPr>
        <w:t>57,402.61</w:t>
      </w:r>
      <w:r>
        <w:rPr>
          <w:b w:val="0"/>
          <w:bCs/>
          <w:sz w:val="24"/>
          <w:szCs w:val="24"/>
        </w:rPr>
        <w:t xml:space="preserve"> </w:t>
      </w:r>
      <w:r w:rsidRPr="001D04E9">
        <w:rPr>
          <w:b w:val="0"/>
          <w:bCs/>
          <w:sz w:val="24"/>
          <w:szCs w:val="24"/>
        </w:rPr>
        <w:t>,consisting</w:t>
      </w:r>
      <w:proofErr w:type="gramEnd"/>
      <w:r>
        <w:rPr>
          <w:b w:val="0"/>
          <w:bCs/>
          <w:sz w:val="24"/>
          <w:szCs w:val="24"/>
        </w:rPr>
        <w:t xml:space="preserve"> </w:t>
      </w:r>
      <w:r w:rsidRPr="001D04E9">
        <w:rPr>
          <w:b w:val="0"/>
          <w:bCs/>
          <w:sz w:val="24"/>
          <w:szCs w:val="24"/>
        </w:rPr>
        <w:t>of</w:t>
      </w:r>
      <w:r>
        <w:rPr>
          <w:b w:val="0"/>
          <w:bCs/>
          <w:sz w:val="24"/>
          <w:szCs w:val="24"/>
        </w:rPr>
        <w:t xml:space="preserve"> </w:t>
      </w:r>
      <w:proofErr w:type="gramStart"/>
      <w:r w:rsidRPr="001D04E9">
        <w:rPr>
          <w:b w:val="0"/>
          <w:bCs/>
          <w:sz w:val="24"/>
          <w:szCs w:val="24"/>
        </w:rPr>
        <w:t>57,402.61</w:t>
      </w:r>
      <w:r>
        <w:rPr>
          <w:b w:val="0"/>
          <w:bCs/>
          <w:sz w:val="24"/>
          <w:szCs w:val="24"/>
        </w:rPr>
        <w:t xml:space="preserve"> </w:t>
      </w:r>
      <w:r w:rsidRPr="001D04E9">
        <w:rPr>
          <w:b w:val="0"/>
          <w:bCs/>
          <w:sz w:val="24"/>
          <w:szCs w:val="24"/>
        </w:rPr>
        <w:t>,</w:t>
      </w:r>
      <w:r w:rsidRPr="001D04E9">
        <w:rPr>
          <w:b w:val="0"/>
          <w:bCs/>
          <w:i/>
          <w:iCs/>
          <w:sz w:val="24"/>
          <w:szCs w:val="24"/>
        </w:rPr>
        <w:t>consisting</w:t>
      </w:r>
      <w:proofErr w:type="gramEnd"/>
      <w:r>
        <w:rPr>
          <w:b w:val="0"/>
          <w:bCs/>
          <w:i/>
          <w:iCs/>
          <w:sz w:val="24"/>
          <w:szCs w:val="24"/>
        </w:rPr>
        <w:t xml:space="preserve"> </w:t>
      </w:r>
      <w:r w:rsidRPr="001D04E9">
        <w:rPr>
          <w:b w:val="0"/>
          <w:bCs/>
          <w:i/>
          <w:iCs/>
          <w:sz w:val="24"/>
          <w:szCs w:val="24"/>
        </w:rPr>
        <w:t>of</w:t>
      </w:r>
      <w:r>
        <w:rPr>
          <w:b w:val="0"/>
          <w:bCs/>
          <w:sz w:val="24"/>
          <w:szCs w:val="24"/>
        </w:rPr>
        <w:t xml:space="preserve"> </w:t>
      </w:r>
      <w:r w:rsidRPr="001D04E9">
        <w:rPr>
          <w:b w:val="0"/>
          <w:bCs/>
          <w:sz w:val="24"/>
          <w:szCs w:val="24"/>
        </w:rPr>
        <w:t>53,464.61 in transportation expenses and $3,938 in fixed setup costs.</w:t>
      </w:r>
    </w:p>
    <w:p w14:paraId="60E6595E" w14:textId="77777777" w:rsidR="001D04E9" w:rsidRPr="001D04E9" w:rsidRDefault="001D04E9" w:rsidP="001D04E9">
      <w:pPr>
        <w:ind w:firstLine="720"/>
        <w:rPr>
          <w:b w:val="0"/>
          <w:bCs/>
          <w:sz w:val="24"/>
          <w:szCs w:val="24"/>
        </w:rPr>
      </w:pPr>
      <w:r w:rsidRPr="001D04E9">
        <w:rPr>
          <w:b w:val="0"/>
          <w:bCs/>
          <w:sz w:val="24"/>
          <w:szCs w:val="24"/>
        </w:rPr>
        <w:t>WH2 is assigned to serve DC1 (537 units) and DC4 (911 units), while WH4 supplies DC2 (695 units), DC3 (707 units), and DC6 (926 units). The model excludes WH1 and WH3 from the solution, suggesting their inclusion would increase overall costs without sufficient benefit.</w:t>
      </w:r>
    </w:p>
    <w:p w14:paraId="7FFF5039" w14:textId="77777777" w:rsidR="001D04E9" w:rsidRPr="001D04E9" w:rsidRDefault="001D04E9" w:rsidP="001D04E9">
      <w:pPr>
        <w:ind w:firstLine="720"/>
        <w:rPr>
          <w:b w:val="0"/>
          <w:bCs/>
          <w:sz w:val="24"/>
          <w:szCs w:val="24"/>
        </w:rPr>
      </w:pPr>
      <w:r w:rsidRPr="001D04E9">
        <w:rPr>
          <w:b w:val="0"/>
          <w:bCs/>
          <w:sz w:val="24"/>
          <w:szCs w:val="24"/>
        </w:rPr>
        <w:t>Geographically, WH4 demonstrates strong efficiency with relatively short transportation distances to its assigned DCs (e.g., just 7.24 units to DC2). WH2, while serving more distant locations, remains cost-effective for the demand it handles. One notable observation is that DC5 (911 units) remains unassigned in the current solution, which may warrant further investigation into potential data or constraint issues.</w:t>
      </w:r>
    </w:p>
    <w:p w14:paraId="00B59C30" w14:textId="77777777" w:rsidR="001D04E9" w:rsidRPr="001D04E9" w:rsidRDefault="001D04E9" w:rsidP="001D04E9">
      <w:pPr>
        <w:ind w:firstLine="720"/>
        <w:rPr>
          <w:b w:val="0"/>
          <w:bCs/>
          <w:sz w:val="24"/>
          <w:szCs w:val="24"/>
        </w:rPr>
      </w:pPr>
      <w:r w:rsidRPr="001D04E9">
        <w:rPr>
          <w:b w:val="0"/>
          <w:bCs/>
          <w:sz w:val="24"/>
          <w:szCs w:val="24"/>
        </w:rPr>
        <w:t xml:space="preserve">This configuration effectively balances operational costs with demand fulfillment. For potential improvements, future analysis could explore: 1) resolving the DC5 assignment </w:t>
      </w:r>
      <w:r w:rsidRPr="001D04E9">
        <w:rPr>
          <w:b w:val="0"/>
          <w:bCs/>
          <w:sz w:val="24"/>
          <w:szCs w:val="24"/>
        </w:rPr>
        <w:lastRenderedPageBreak/>
        <w:t>gap, 2) testing sensitivity to alternative warehouse combinations, and 3) validating real-world feasibility of the selected locations. The model provides a strong foundation for cost-efficient logistics planning while highlighting areas for possible refinement.</w:t>
      </w:r>
    </w:p>
    <w:p w14:paraId="04270853" w14:textId="77777777" w:rsidR="00F612D8" w:rsidRDefault="00F612D8" w:rsidP="00C43F94">
      <w:pPr>
        <w:rPr>
          <w:sz w:val="24"/>
          <w:szCs w:val="24"/>
        </w:rPr>
      </w:pPr>
    </w:p>
    <w:p w14:paraId="12BF5FA4" w14:textId="35F83954" w:rsidR="00C43F94" w:rsidRDefault="00C43F94" w:rsidP="00C43F94">
      <w:pPr>
        <w:rPr>
          <w:sz w:val="24"/>
          <w:szCs w:val="24"/>
        </w:rPr>
      </w:pPr>
      <w:r>
        <w:rPr>
          <w:sz w:val="24"/>
          <w:szCs w:val="24"/>
        </w:rPr>
        <w:t>Model with Stipulation</w:t>
      </w:r>
    </w:p>
    <w:p w14:paraId="6FB3D1AC" w14:textId="2C3B9870" w:rsidR="005D3681" w:rsidRDefault="006F4BFD" w:rsidP="003E51E7">
      <w:pPr>
        <w:rPr>
          <w:b w:val="0"/>
          <w:bCs/>
          <w:i/>
          <w:iCs/>
          <w:sz w:val="24"/>
          <w:szCs w:val="24"/>
        </w:rPr>
      </w:pPr>
      <w:r>
        <w:rPr>
          <w:b w:val="0"/>
          <w:bCs/>
          <w:i/>
          <w:iCs/>
          <w:sz w:val="24"/>
          <w:szCs w:val="24"/>
        </w:rPr>
        <w:t>Please copy the tab of your original model before continuing with the next part</w:t>
      </w:r>
      <w:r w:rsidR="00DA1E83">
        <w:rPr>
          <w:b w:val="0"/>
          <w:bCs/>
          <w:i/>
          <w:iCs/>
          <w:sz w:val="24"/>
          <w:szCs w:val="24"/>
        </w:rPr>
        <w:t xml:space="preserve"> to avoid messing up your original solution</w:t>
      </w:r>
      <w:r>
        <w:rPr>
          <w:b w:val="0"/>
          <w:bCs/>
          <w:i/>
          <w:iCs/>
          <w:sz w:val="24"/>
          <w:szCs w:val="24"/>
        </w:rPr>
        <w:t>.</w:t>
      </w:r>
    </w:p>
    <w:p w14:paraId="1CC16869" w14:textId="1400BB18" w:rsidR="005D3681" w:rsidRDefault="005D3681" w:rsidP="003E51E7">
      <w:pPr>
        <w:rPr>
          <w:b w:val="0"/>
          <w:bCs/>
          <w:i/>
          <w:iCs/>
          <w:sz w:val="24"/>
          <w:szCs w:val="24"/>
        </w:rPr>
      </w:pPr>
    </w:p>
    <w:p w14:paraId="41BDFE7F" w14:textId="49C86F0F" w:rsidR="000E5C0E" w:rsidRDefault="00193879" w:rsidP="00F612D8">
      <w:pPr>
        <w:rPr>
          <w:b w:val="0"/>
          <w:bCs/>
          <w:i/>
          <w:iCs/>
          <w:sz w:val="24"/>
          <w:szCs w:val="24"/>
        </w:rPr>
      </w:pPr>
      <w:r>
        <w:rPr>
          <w:b w:val="0"/>
          <w:bCs/>
          <w:i/>
          <w:iCs/>
          <w:sz w:val="24"/>
          <w:szCs w:val="24"/>
        </w:rPr>
        <w:t xml:space="preserve">Please </w:t>
      </w:r>
      <w:r w:rsidR="00260F60">
        <w:rPr>
          <w:b w:val="0"/>
          <w:bCs/>
          <w:i/>
          <w:iCs/>
          <w:sz w:val="24"/>
          <w:szCs w:val="24"/>
        </w:rPr>
        <w:t>perform 2 out of the 3 scenarios below with a short text description on what changed</w:t>
      </w:r>
      <w:r>
        <w:rPr>
          <w:b w:val="0"/>
          <w:bCs/>
          <w:i/>
          <w:iCs/>
          <w:sz w:val="24"/>
          <w:szCs w:val="24"/>
        </w:rPr>
        <w:t>:</w:t>
      </w:r>
    </w:p>
    <w:p w14:paraId="69A6FD3F" w14:textId="41CFCF2C" w:rsidR="00193879" w:rsidRDefault="00260F60" w:rsidP="00193879">
      <w:pPr>
        <w:pStyle w:val="ListParagraph"/>
        <w:numPr>
          <w:ilvl w:val="0"/>
          <w:numId w:val="4"/>
        </w:numPr>
        <w:rPr>
          <w:b w:val="0"/>
          <w:bCs/>
          <w:i/>
          <w:iCs/>
          <w:sz w:val="24"/>
          <w:szCs w:val="24"/>
        </w:rPr>
      </w:pPr>
      <w:r>
        <w:rPr>
          <w:b w:val="0"/>
          <w:bCs/>
          <w:i/>
          <w:iCs/>
          <w:sz w:val="24"/>
          <w:szCs w:val="24"/>
        </w:rPr>
        <w:t>Instead of only being able to open 2 warehouses, what happens to our objective function when we only can open 1 warehouse?</w:t>
      </w:r>
    </w:p>
    <w:p w14:paraId="24F93055" w14:textId="260CCBCF" w:rsidR="00DD7FD8" w:rsidRPr="00DD7FD8" w:rsidRDefault="00DD7FD8" w:rsidP="004F06BF">
      <w:pPr>
        <w:ind w:left="360" w:firstLine="360"/>
        <w:rPr>
          <w:b w:val="0"/>
          <w:bCs/>
          <w:sz w:val="24"/>
          <w:szCs w:val="24"/>
        </w:rPr>
      </w:pPr>
      <w:r w:rsidRPr="00DD7FD8">
        <w:rPr>
          <w:b w:val="0"/>
          <w:bCs/>
          <w:sz w:val="24"/>
          <w:szCs w:val="24"/>
        </w:rPr>
        <w:t>When forced to use only one warehouse, the model fails to find a feasible solution that satisfies all demand constraints, resulting in dramatically higher costs (96,365.65</w:t>
      </w:r>
      <w:r>
        <w:rPr>
          <w:b w:val="0"/>
          <w:bCs/>
          <w:sz w:val="24"/>
          <w:szCs w:val="24"/>
        </w:rPr>
        <w:t xml:space="preserve"> </w:t>
      </w:r>
      <w:r w:rsidRPr="00DD7FD8">
        <w:rPr>
          <w:b w:val="0"/>
          <w:bCs/>
          <w:sz w:val="24"/>
          <w:szCs w:val="24"/>
        </w:rPr>
        <w:t>vs</w:t>
      </w:r>
      <w:r>
        <w:rPr>
          <w:b w:val="0"/>
          <w:bCs/>
          <w:sz w:val="24"/>
          <w:szCs w:val="24"/>
        </w:rPr>
        <w:t xml:space="preserve"> </w:t>
      </w:r>
      <w:r w:rsidRPr="00DD7FD8">
        <w:rPr>
          <w:b w:val="0"/>
          <w:bCs/>
          <w:sz w:val="24"/>
          <w:szCs w:val="24"/>
        </w:rPr>
        <w:t>the</w:t>
      </w:r>
      <w:r>
        <w:rPr>
          <w:b w:val="0"/>
          <w:bCs/>
          <w:sz w:val="24"/>
          <w:szCs w:val="24"/>
        </w:rPr>
        <w:t xml:space="preserve"> </w:t>
      </w:r>
      <w:r w:rsidRPr="00DD7FD8">
        <w:rPr>
          <w:b w:val="0"/>
          <w:bCs/>
          <w:sz w:val="24"/>
          <w:szCs w:val="24"/>
        </w:rPr>
        <w:t>original</w:t>
      </w:r>
      <w:r>
        <w:rPr>
          <w:b w:val="0"/>
          <w:bCs/>
          <w:sz w:val="24"/>
          <w:szCs w:val="24"/>
        </w:rPr>
        <w:t xml:space="preserve"> </w:t>
      </w:r>
      <w:r w:rsidRPr="00DD7FD8">
        <w:rPr>
          <w:b w:val="0"/>
          <w:bCs/>
          <w:sz w:val="24"/>
          <w:szCs w:val="24"/>
        </w:rPr>
        <w:t>96,365.65</w:t>
      </w:r>
      <w:r>
        <w:rPr>
          <w:b w:val="0"/>
          <w:bCs/>
          <w:sz w:val="24"/>
          <w:szCs w:val="24"/>
        </w:rPr>
        <w:t xml:space="preserve"> </w:t>
      </w:r>
      <w:r w:rsidRPr="00DD7FD8">
        <w:rPr>
          <w:b w:val="0"/>
          <w:bCs/>
          <w:sz w:val="24"/>
          <w:szCs w:val="24"/>
        </w:rPr>
        <w:t>vs.</w:t>
      </w:r>
      <w:r>
        <w:rPr>
          <w:b w:val="0"/>
          <w:bCs/>
          <w:sz w:val="24"/>
          <w:szCs w:val="24"/>
        </w:rPr>
        <w:t xml:space="preserve"> </w:t>
      </w:r>
      <w:r w:rsidRPr="00DD7FD8">
        <w:rPr>
          <w:b w:val="0"/>
          <w:bCs/>
          <w:sz w:val="24"/>
          <w:szCs w:val="24"/>
        </w:rPr>
        <w:t>the</w:t>
      </w:r>
      <w:r>
        <w:rPr>
          <w:b w:val="0"/>
          <w:bCs/>
          <w:sz w:val="24"/>
          <w:szCs w:val="24"/>
        </w:rPr>
        <w:t xml:space="preserve"> </w:t>
      </w:r>
      <w:r w:rsidRPr="00DD7FD8">
        <w:rPr>
          <w:b w:val="0"/>
          <w:bCs/>
          <w:sz w:val="24"/>
          <w:szCs w:val="24"/>
        </w:rPr>
        <w:t>original</w:t>
      </w:r>
      <w:r>
        <w:rPr>
          <w:b w:val="0"/>
          <w:bCs/>
          <w:sz w:val="24"/>
          <w:szCs w:val="24"/>
        </w:rPr>
        <w:t xml:space="preserve"> </w:t>
      </w:r>
      <w:r w:rsidRPr="00DD7FD8">
        <w:rPr>
          <w:b w:val="0"/>
          <w:bCs/>
          <w:sz w:val="24"/>
          <w:szCs w:val="24"/>
        </w:rPr>
        <w:t xml:space="preserve">57,402.61). This 68% cost increase occurs </w:t>
      </w:r>
      <w:r w:rsidR="004F06BF">
        <w:rPr>
          <w:b w:val="0"/>
          <w:bCs/>
          <w:sz w:val="24"/>
          <w:szCs w:val="24"/>
        </w:rPr>
        <w:t xml:space="preserve">for numerous </w:t>
      </w:r>
      <w:proofErr w:type="gramStart"/>
      <w:r w:rsidR="004F06BF">
        <w:rPr>
          <w:b w:val="0"/>
          <w:bCs/>
          <w:sz w:val="24"/>
          <w:szCs w:val="24"/>
        </w:rPr>
        <w:t>reason</w:t>
      </w:r>
      <w:proofErr w:type="gramEnd"/>
      <w:r w:rsidR="004F06BF">
        <w:rPr>
          <w:b w:val="0"/>
          <w:bCs/>
          <w:sz w:val="24"/>
          <w:szCs w:val="24"/>
        </w:rPr>
        <w:t xml:space="preserve">. </w:t>
      </w:r>
      <w:proofErr w:type="gramStart"/>
      <w:r w:rsidR="004F06BF">
        <w:rPr>
          <w:b w:val="0"/>
          <w:bCs/>
          <w:sz w:val="24"/>
          <w:szCs w:val="24"/>
        </w:rPr>
        <w:t>First</w:t>
      </w:r>
      <w:proofErr w:type="gramEnd"/>
      <w:r w:rsidR="004F06BF">
        <w:rPr>
          <w:b w:val="0"/>
          <w:bCs/>
          <w:sz w:val="24"/>
          <w:szCs w:val="24"/>
        </w:rPr>
        <w:t xml:space="preserve"> I think that </w:t>
      </w:r>
      <w:r w:rsidRPr="00DD7FD8">
        <w:rPr>
          <w:b w:val="0"/>
          <w:sz w:val="24"/>
          <w:szCs w:val="24"/>
        </w:rPr>
        <w:t>No Centralized Location Exists</w:t>
      </w:r>
      <w:r w:rsidR="004F06BF">
        <w:rPr>
          <w:b w:val="0"/>
          <w:sz w:val="24"/>
          <w:szCs w:val="24"/>
        </w:rPr>
        <w:t>. This means that</w:t>
      </w:r>
      <w:r w:rsidRPr="00DD7FD8">
        <w:rPr>
          <w:b w:val="0"/>
          <w:sz w:val="24"/>
          <w:szCs w:val="24"/>
        </w:rPr>
        <w:t xml:space="preserve"> </w:t>
      </w:r>
      <w:r w:rsidR="004F06BF">
        <w:rPr>
          <w:b w:val="0"/>
          <w:sz w:val="24"/>
          <w:szCs w:val="24"/>
        </w:rPr>
        <w:t>n</w:t>
      </w:r>
      <w:r w:rsidRPr="00DD7FD8">
        <w:rPr>
          <w:b w:val="0"/>
          <w:sz w:val="24"/>
          <w:szCs w:val="24"/>
        </w:rPr>
        <w:t>o single warehouse can reasonably serve all DCs without violating distance or capacity constraints (particularly for remote DCs like DC3/DC6).</w:t>
      </w:r>
      <w:r w:rsidR="004F06BF">
        <w:rPr>
          <w:b w:val="0"/>
          <w:bCs/>
          <w:sz w:val="24"/>
          <w:szCs w:val="24"/>
        </w:rPr>
        <w:t xml:space="preserve"> </w:t>
      </w:r>
      <w:r w:rsidRPr="00DD7FD8">
        <w:rPr>
          <w:b w:val="0"/>
          <w:sz w:val="24"/>
          <w:szCs w:val="24"/>
        </w:rPr>
        <w:t>Transportation Costs Skyrocket</w:t>
      </w:r>
      <w:r w:rsidR="004F06BF">
        <w:rPr>
          <w:b w:val="0"/>
          <w:sz w:val="24"/>
          <w:szCs w:val="24"/>
        </w:rPr>
        <w:t xml:space="preserve"> which can force </w:t>
      </w:r>
      <w:r w:rsidRPr="00DD7FD8">
        <w:rPr>
          <w:b w:val="0"/>
          <w:sz w:val="24"/>
          <w:szCs w:val="24"/>
        </w:rPr>
        <w:t>all demand through one location creates inefficient, long-haul shipments (e.g., WH4 to DC4 would require 37-unit Manhattan distances).</w:t>
      </w:r>
      <w:r w:rsidR="004F06BF">
        <w:rPr>
          <w:b w:val="0"/>
          <w:bCs/>
          <w:sz w:val="24"/>
          <w:szCs w:val="24"/>
        </w:rPr>
        <w:t xml:space="preserve"> Lastly, there would be d</w:t>
      </w:r>
      <w:r w:rsidRPr="00DD7FD8">
        <w:rPr>
          <w:b w:val="0"/>
          <w:sz w:val="24"/>
          <w:szCs w:val="24"/>
        </w:rPr>
        <w:t xml:space="preserve">emand </w:t>
      </w:r>
      <w:r w:rsidR="004F06BF">
        <w:rPr>
          <w:b w:val="0"/>
          <w:sz w:val="24"/>
          <w:szCs w:val="24"/>
        </w:rPr>
        <w:t>s</w:t>
      </w:r>
      <w:r w:rsidRPr="00DD7FD8">
        <w:rPr>
          <w:b w:val="0"/>
          <w:sz w:val="24"/>
          <w:szCs w:val="24"/>
        </w:rPr>
        <w:t>hortfalls</w:t>
      </w:r>
      <w:r w:rsidR="004F06BF">
        <w:rPr>
          <w:b w:val="0"/>
          <w:sz w:val="24"/>
          <w:szCs w:val="24"/>
        </w:rPr>
        <w:t xml:space="preserve">. </w:t>
      </w:r>
      <w:r w:rsidRPr="00DD7FD8">
        <w:rPr>
          <w:b w:val="0"/>
          <w:sz w:val="24"/>
          <w:szCs w:val="24"/>
        </w:rPr>
        <w:t>The "infeasible" result suggests some DCs (</w:t>
      </w:r>
      <w:proofErr w:type="gramStart"/>
      <w:r w:rsidRPr="00DD7FD8">
        <w:rPr>
          <w:b w:val="0"/>
          <w:sz w:val="24"/>
          <w:szCs w:val="24"/>
        </w:rPr>
        <w:t>likely</w:t>
      </w:r>
      <w:proofErr w:type="gramEnd"/>
      <w:r w:rsidRPr="00DD7FD8">
        <w:rPr>
          <w:b w:val="0"/>
          <w:sz w:val="24"/>
          <w:szCs w:val="24"/>
        </w:rPr>
        <w:t xml:space="preserve"> DC5) cannot be served at all under this constraint.</w:t>
      </w:r>
    </w:p>
    <w:p w14:paraId="06BFE42E" w14:textId="1FB1A552" w:rsidR="00DD7FD8" w:rsidRPr="00DD7FD8" w:rsidRDefault="00DD7FD8" w:rsidP="004F06BF">
      <w:pPr>
        <w:ind w:left="360" w:firstLine="360"/>
        <w:rPr>
          <w:b w:val="0"/>
          <w:sz w:val="24"/>
          <w:szCs w:val="24"/>
        </w:rPr>
      </w:pPr>
      <w:r w:rsidRPr="00DD7FD8">
        <w:rPr>
          <w:b w:val="0"/>
          <w:sz w:val="24"/>
          <w:szCs w:val="24"/>
        </w:rPr>
        <w:t xml:space="preserve">The original 2-warehouse solution isn’t just </w:t>
      </w:r>
      <w:proofErr w:type="gramStart"/>
      <w:r w:rsidRPr="00DD7FD8">
        <w:rPr>
          <w:b w:val="0"/>
          <w:sz w:val="24"/>
          <w:szCs w:val="24"/>
        </w:rPr>
        <w:t>cheaper—</w:t>
      </w:r>
      <w:proofErr w:type="gramEnd"/>
      <w:r w:rsidRPr="00DD7FD8">
        <w:rPr>
          <w:b w:val="0"/>
          <w:sz w:val="24"/>
          <w:szCs w:val="24"/>
        </w:rPr>
        <w:t>it’s necessary to meet demand. Single-warehouse logistics would require either relaxing constraints (e.g., allowing partial demand fulfillment) or accepting prohibitively high costs.</w:t>
      </w:r>
    </w:p>
    <w:p w14:paraId="1AB8A415" w14:textId="3AF607AA" w:rsidR="00193879" w:rsidRPr="00DD7FD8" w:rsidRDefault="00193879" w:rsidP="00DD7FD8">
      <w:pPr>
        <w:ind w:left="360"/>
        <w:rPr>
          <w:b w:val="0"/>
          <w:i/>
          <w:iCs/>
          <w:sz w:val="24"/>
          <w:szCs w:val="24"/>
        </w:rPr>
      </w:pPr>
    </w:p>
    <w:p w14:paraId="3DC6C179" w14:textId="3F16F829" w:rsidR="00580EEE" w:rsidRDefault="00260F60" w:rsidP="00580EEE">
      <w:pPr>
        <w:pStyle w:val="ListParagraph"/>
        <w:numPr>
          <w:ilvl w:val="0"/>
          <w:numId w:val="4"/>
        </w:numPr>
        <w:rPr>
          <w:b w:val="0"/>
          <w:bCs/>
          <w:i/>
          <w:iCs/>
          <w:sz w:val="24"/>
          <w:szCs w:val="24"/>
        </w:rPr>
      </w:pPr>
      <w:r>
        <w:rPr>
          <w:b w:val="0"/>
          <w:bCs/>
          <w:i/>
          <w:iCs/>
          <w:sz w:val="24"/>
          <w:szCs w:val="24"/>
        </w:rPr>
        <w:t>Right now, we have $1 per unit shipped over the distance between the warehouse and the DC. What happens to our objective function when we increase this to $</w:t>
      </w:r>
      <w:r w:rsidR="00322A24">
        <w:rPr>
          <w:b w:val="0"/>
          <w:bCs/>
          <w:i/>
          <w:iCs/>
          <w:sz w:val="24"/>
          <w:szCs w:val="24"/>
        </w:rPr>
        <w:t>3</w:t>
      </w:r>
      <w:r>
        <w:rPr>
          <w:b w:val="0"/>
          <w:bCs/>
          <w:i/>
          <w:iCs/>
          <w:sz w:val="24"/>
          <w:szCs w:val="24"/>
        </w:rPr>
        <w:t>0? Does your DC assignment change at all?</w:t>
      </w:r>
    </w:p>
    <w:p w14:paraId="0E58190B" w14:textId="39DD01D2" w:rsidR="00580EEE" w:rsidRDefault="00EC0CA9" w:rsidP="004F06BF">
      <w:pPr>
        <w:ind w:left="360" w:firstLine="360"/>
        <w:rPr>
          <w:b w:val="0"/>
          <w:sz w:val="24"/>
          <w:szCs w:val="24"/>
        </w:rPr>
      </w:pPr>
      <w:r w:rsidRPr="00EC0CA9">
        <w:rPr>
          <w:b w:val="0"/>
          <w:sz w:val="24"/>
          <w:szCs w:val="24"/>
        </w:rPr>
        <w:t xml:space="preserve">Increasing the shipping cost from $1 to $30 per unit-distance would dramatically </w:t>
      </w:r>
      <w:r>
        <w:rPr>
          <w:b w:val="0"/>
          <w:sz w:val="24"/>
          <w:szCs w:val="24"/>
        </w:rPr>
        <w:t>change</w:t>
      </w:r>
      <w:r w:rsidRPr="00EC0CA9">
        <w:rPr>
          <w:b w:val="0"/>
          <w:sz w:val="24"/>
          <w:szCs w:val="24"/>
        </w:rPr>
        <w:t xml:space="preserve"> the model's optimization behavior and total costs. With transportation expenses now 30 times more impactful, the model would prioritize minimizing distance above all else, leading to a massive surge in total costs—exceeding $1.6 million compared to the original $57,402.61. This cost inflation would completely overshadow warehouse setup fees, fundamentally changing the solution approach. Rather than balancing setup and transportation costs, the model would likely open additional warehouses to keep shipments as local as possible, even if this means paying higher fixed costs. Assignments would shift toward the closest available warehouses, potentially abandoning some long-distance DC connections entirely. The extreme cost multiplier might even make certain distribution centers economically unviable to serve under current constraints. This scenario demonstrates how sensitive logistics networks are to transportation costs, and how </w:t>
      </w:r>
      <w:r w:rsidR="00FC32D2" w:rsidRPr="00EC0CA9">
        <w:rPr>
          <w:b w:val="0"/>
          <w:sz w:val="24"/>
          <w:szCs w:val="24"/>
        </w:rPr>
        <w:t>dramatic</w:t>
      </w:r>
      <w:r w:rsidRPr="00EC0CA9">
        <w:rPr>
          <w:b w:val="0"/>
          <w:sz w:val="24"/>
          <w:szCs w:val="24"/>
        </w:rPr>
        <w:t xml:space="preserve"> pricing changes can reshape optimal supply chain configurations. Essentially, at $30 per unit-distance, distance minimization becomes the sole driving factor in warehouse placement and distribution decisions.</w:t>
      </w:r>
    </w:p>
    <w:p w14:paraId="17F0CAFA" w14:textId="77777777" w:rsidR="00FC32D2" w:rsidRPr="00EC0CA9" w:rsidRDefault="00FC32D2" w:rsidP="00EC0CA9">
      <w:pPr>
        <w:ind w:left="360"/>
        <w:rPr>
          <w:b w:val="0"/>
          <w:sz w:val="24"/>
          <w:szCs w:val="24"/>
        </w:rPr>
      </w:pPr>
    </w:p>
    <w:p w14:paraId="08CF28AD" w14:textId="321F8D6C" w:rsidR="00580EEE" w:rsidRDefault="000C4CEF" w:rsidP="00580EEE">
      <w:pPr>
        <w:pStyle w:val="ListParagraph"/>
        <w:numPr>
          <w:ilvl w:val="0"/>
          <w:numId w:val="4"/>
        </w:numPr>
        <w:rPr>
          <w:b w:val="0"/>
          <w:bCs/>
          <w:i/>
          <w:iCs/>
          <w:sz w:val="24"/>
          <w:szCs w:val="24"/>
        </w:rPr>
      </w:pPr>
      <w:r>
        <w:rPr>
          <w:b w:val="0"/>
          <w:bCs/>
          <w:i/>
          <w:iCs/>
          <w:sz w:val="24"/>
          <w:szCs w:val="24"/>
        </w:rPr>
        <w:lastRenderedPageBreak/>
        <w:t xml:space="preserve">For distance between each location, we used Manhattan distance but what happens to our model if we use Euclidean distance instead? Did the change impact the </w:t>
      </w:r>
      <w:r w:rsidR="00CC38AA">
        <w:rPr>
          <w:b w:val="0"/>
          <w:bCs/>
          <w:i/>
          <w:iCs/>
          <w:sz w:val="24"/>
          <w:szCs w:val="24"/>
        </w:rPr>
        <w:t xml:space="preserve">model at all? </w:t>
      </w:r>
      <w:r>
        <w:rPr>
          <w:b w:val="0"/>
          <w:bCs/>
          <w:i/>
          <w:iCs/>
          <w:sz w:val="24"/>
          <w:szCs w:val="24"/>
        </w:rPr>
        <w:t>Do you feel this is a better distance metric</w:t>
      </w:r>
      <w:r w:rsidR="00CC38AA">
        <w:rPr>
          <w:b w:val="0"/>
          <w:bCs/>
          <w:i/>
          <w:iCs/>
          <w:sz w:val="24"/>
          <w:szCs w:val="24"/>
        </w:rPr>
        <w:t xml:space="preserve"> to use in this scenario</w:t>
      </w:r>
      <w:r>
        <w:rPr>
          <w:b w:val="0"/>
          <w:bCs/>
          <w:i/>
          <w:iCs/>
          <w:sz w:val="24"/>
          <w:szCs w:val="24"/>
        </w:rPr>
        <w:t>?</w:t>
      </w:r>
    </w:p>
    <w:p w14:paraId="23BBB2F0" w14:textId="524872BC" w:rsidR="000C4CEF" w:rsidRPr="000C4CEF" w:rsidRDefault="00CC38AA" w:rsidP="000C4CEF">
      <w:pPr>
        <w:pStyle w:val="ListParagraph"/>
        <w:rPr>
          <w:b w:val="0"/>
          <w:bCs/>
          <w:i/>
          <w:iCs/>
          <w:sz w:val="24"/>
          <w:szCs w:val="24"/>
        </w:rPr>
      </w:pPr>
      <w:r>
        <w:rPr>
          <w:noProof/>
        </w:rPr>
        <w:drawing>
          <wp:anchor distT="0" distB="0" distL="114300" distR="114300" simplePos="0" relativeHeight="251658240" behindDoc="0" locked="0" layoutInCell="1" allowOverlap="1" wp14:anchorId="636E5039" wp14:editId="74BE727D">
            <wp:simplePos x="0" y="0"/>
            <wp:positionH relativeFrom="margin">
              <wp:posOffset>1347326</wp:posOffset>
            </wp:positionH>
            <wp:positionV relativeFrom="margin">
              <wp:posOffset>7266940</wp:posOffset>
            </wp:positionV>
            <wp:extent cx="3044825" cy="1374775"/>
            <wp:effectExtent l="0" t="0" r="3175" b="0"/>
            <wp:wrapSquare wrapText="bothSides"/>
            <wp:docPr id="325160760" name="Picture 1" descr="Euclidean Distance vs. Manhattan Distance (Machine Lear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clidean Distance vs. Manhattan Distance (Machine Learning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4825" cy="1374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4CEF">
        <w:fldChar w:fldCharType="begin"/>
      </w:r>
      <w:r w:rsidR="00A01FCC">
        <w:instrText xml:space="preserve"> INCLUDEPICTURE "C:\\Users\\ryanharris\\Library\\Group Containers\\UBF8T346G9.ms\\WebArchiveCopyPasteTempFiles\\com.microsoft.Word\\1*nx_7Z__Nnx05PA-jpGEcxw.jpeg" \* MERGEFORMAT </w:instrText>
      </w:r>
      <w:r w:rsidR="000C4CEF">
        <w:fldChar w:fldCharType="separate"/>
      </w:r>
      <w:r w:rsidR="000C4CEF">
        <w:fldChar w:fldCharType="end"/>
      </w:r>
    </w:p>
    <w:p w14:paraId="0A8B795E" w14:textId="4EF4D99D" w:rsidR="000C4CEF" w:rsidRPr="00357FFC" w:rsidRDefault="00357FFC" w:rsidP="005555B4">
      <w:pPr>
        <w:ind w:firstLine="360"/>
        <w:rPr>
          <w:b w:val="0"/>
          <w:sz w:val="24"/>
          <w:szCs w:val="24"/>
        </w:rPr>
      </w:pPr>
      <w:r w:rsidRPr="00357FFC">
        <w:rPr>
          <w:b w:val="0"/>
          <w:sz w:val="24"/>
          <w:szCs w:val="24"/>
        </w:rPr>
        <w:t>Switching from Manhattan to Euclidean distance would reduce all calculated distances by 20-30% since straight-line measurements are shorter than grid-based paths, leading to proportionally lower transportation costs in your model. While this might tweak some marginal DC assignments</w:t>
      </w:r>
      <w:r w:rsidR="00007293">
        <w:rPr>
          <w:b w:val="0"/>
          <w:sz w:val="24"/>
          <w:szCs w:val="24"/>
        </w:rPr>
        <w:t xml:space="preserve">, </w:t>
      </w:r>
      <w:r w:rsidRPr="00357FFC">
        <w:rPr>
          <w:b w:val="0"/>
          <w:sz w:val="24"/>
          <w:szCs w:val="24"/>
        </w:rPr>
        <w:t>particularly for locations in the Southwest where diagonal distances differ most</w:t>
      </w:r>
      <w:r w:rsidR="00007293">
        <w:rPr>
          <w:b w:val="0"/>
          <w:sz w:val="24"/>
          <w:szCs w:val="24"/>
        </w:rPr>
        <w:t xml:space="preserve">, </w:t>
      </w:r>
      <w:r w:rsidRPr="00357FFC">
        <w:rPr>
          <w:b w:val="0"/>
          <w:sz w:val="24"/>
          <w:szCs w:val="24"/>
        </w:rPr>
        <w:t>the core recommendation of opening two warehouses (WH2 and WH4) would likely hold. However, Manhattan distance remains the more practical choice for ground logistics, as it better reflects real-world road networks and urban delivery constraints. Unless you're specifically modeling air freight, sticking with Manhattan ensures your cost estimates align with actual transportation expenses, even though Euclidean offers simpler calculations. Ultimately, while the metric change affects cost projections, it doesn't fundamentally alter the strategic warehouse selection</w:t>
      </w:r>
      <w:r>
        <w:rPr>
          <w:b w:val="0"/>
          <w:sz w:val="24"/>
          <w:szCs w:val="24"/>
        </w:rPr>
        <w:t>.</w:t>
      </w:r>
    </w:p>
    <w:sectPr w:rsidR="000C4CEF" w:rsidRPr="00357F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CA2D8D"/>
    <w:multiLevelType w:val="hybridMultilevel"/>
    <w:tmpl w:val="367217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FF243F"/>
    <w:multiLevelType w:val="hybridMultilevel"/>
    <w:tmpl w:val="24149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E01222"/>
    <w:multiLevelType w:val="multilevel"/>
    <w:tmpl w:val="8A880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CC467F"/>
    <w:multiLevelType w:val="hybridMultilevel"/>
    <w:tmpl w:val="6DBAD0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DE0222"/>
    <w:multiLevelType w:val="hybridMultilevel"/>
    <w:tmpl w:val="58F89CCE"/>
    <w:lvl w:ilvl="0" w:tplc="E52EBF9C">
      <w:start w:val="1"/>
      <w:numFmt w:val="bullet"/>
      <w:lvlText w:val="-"/>
      <w:lvlJc w:val="left"/>
      <w:pPr>
        <w:ind w:left="72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75780187">
    <w:abstractNumId w:val="1"/>
  </w:num>
  <w:num w:numId="2" w16cid:durableId="1655639396">
    <w:abstractNumId w:val="4"/>
  </w:num>
  <w:num w:numId="3" w16cid:durableId="1908689151">
    <w:abstractNumId w:val="0"/>
  </w:num>
  <w:num w:numId="4" w16cid:durableId="1427386208">
    <w:abstractNumId w:val="3"/>
  </w:num>
  <w:num w:numId="5" w16cid:durableId="19799165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F94"/>
    <w:rsid w:val="00007293"/>
    <w:rsid w:val="000C4CEF"/>
    <w:rsid w:val="000E03CF"/>
    <w:rsid w:val="000E5C0E"/>
    <w:rsid w:val="00193879"/>
    <w:rsid w:val="001D04E9"/>
    <w:rsid w:val="001E352B"/>
    <w:rsid w:val="00260F60"/>
    <w:rsid w:val="00322A24"/>
    <w:rsid w:val="00350846"/>
    <w:rsid w:val="00357FFC"/>
    <w:rsid w:val="003E4544"/>
    <w:rsid w:val="003E51E7"/>
    <w:rsid w:val="004F06BF"/>
    <w:rsid w:val="00527260"/>
    <w:rsid w:val="005547CD"/>
    <w:rsid w:val="005555B4"/>
    <w:rsid w:val="00580EEE"/>
    <w:rsid w:val="005D3681"/>
    <w:rsid w:val="005D797C"/>
    <w:rsid w:val="00665613"/>
    <w:rsid w:val="006D747F"/>
    <w:rsid w:val="006F4BFD"/>
    <w:rsid w:val="00700DC4"/>
    <w:rsid w:val="007A2E1F"/>
    <w:rsid w:val="007C2E4B"/>
    <w:rsid w:val="007C5949"/>
    <w:rsid w:val="00821FDC"/>
    <w:rsid w:val="008C652A"/>
    <w:rsid w:val="00902495"/>
    <w:rsid w:val="00942696"/>
    <w:rsid w:val="0097297F"/>
    <w:rsid w:val="00A01FCC"/>
    <w:rsid w:val="00AE3B3B"/>
    <w:rsid w:val="00B32239"/>
    <w:rsid w:val="00B35184"/>
    <w:rsid w:val="00B43835"/>
    <w:rsid w:val="00B515B8"/>
    <w:rsid w:val="00B85D9F"/>
    <w:rsid w:val="00BF1C79"/>
    <w:rsid w:val="00C43F94"/>
    <w:rsid w:val="00CC38AA"/>
    <w:rsid w:val="00CD092E"/>
    <w:rsid w:val="00D23781"/>
    <w:rsid w:val="00D54305"/>
    <w:rsid w:val="00D5656D"/>
    <w:rsid w:val="00DA1E83"/>
    <w:rsid w:val="00DA7CCA"/>
    <w:rsid w:val="00DC7134"/>
    <w:rsid w:val="00DD7FD8"/>
    <w:rsid w:val="00E90BF8"/>
    <w:rsid w:val="00EB7EFA"/>
    <w:rsid w:val="00EC0CA9"/>
    <w:rsid w:val="00F612D8"/>
    <w:rsid w:val="00FC32D2"/>
    <w:rsid w:val="00FC3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7EAC9"/>
  <w15:chartTrackingRefBased/>
  <w15:docId w15:val="{4120FAE1-15EF-1D4E-8421-737C7CD3B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Theme="minorHAnsi" w:hAnsi="Cambria" w:cs="Cambria"/>
        <w:b/>
        <w:color w:val="000000"/>
        <w:kern w:val="2"/>
        <w:sz w:val="26"/>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3F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43F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43F94"/>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3F94"/>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C43F94"/>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C43F94"/>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43F94"/>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43F94"/>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43F94"/>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F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43F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43F94"/>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3F94"/>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C43F94"/>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C43F94"/>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43F94"/>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43F94"/>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43F94"/>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43F94"/>
    <w:pPr>
      <w:spacing w:after="8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43F94"/>
    <w:rPr>
      <w:rFonts w:asciiTheme="majorHAnsi" w:eastAsiaTheme="majorEastAsia" w:hAnsiTheme="majorHAnsi" w:cstheme="majorBidi"/>
      <w:color w:val="auto"/>
      <w:spacing w:val="-10"/>
      <w:kern w:val="28"/>
      <w:sz w:val="56"/>
      <w:szCs w:val="56"/>
    </w:rPr>
  </w:style>
  <w:style w:type="paragraph" w:styleId="Subtitle">
    <w:name w:val="Subtitle"/>
    <w:basedOn w:val="Normal"/>
    <w:next w:val="Normal"/>
    <w:link w:val="SubtitleChar"/>
    <w:uiPriority w:val="11"/>
    <w:qFormat/>
    <w:rsid w:val="00C43F94"/>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3F94"/>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C43F9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43F94"/>
    <w:rPr>
      <w:i/>
      <w:iCs/>
      <w:color w:val="404040" w:themeColor="text1" w:themeTint="BF"/>
    </w:rPr>
  </w:style>
  <w:style w:type="paragraph" w:styleId="ListParagraph">
    <w:name w:val="List Paragraph"/>
    <w:basedOn w:val="Normal"/>
    <w:uiPriority w:val="34"/>
    <w:qFormat/>
    <w:rsid w:val="00C43F94"/>
    <w:pPr>
      <w:ind w:left="720"/>
      <w:contextualSpacing/>
    </w:pPr>
  </w:style>
  <w:style w:type="character" w:styleId="IntenseEmphasis">
    <w:name w:val="Intense Emphasis"/>
    <w:basedOn w:val="DefaultParagraphFont"/>
    <w:uiPriority w:val="21"/>
    <w:qFormat/>
    <w:rsid w:val="00C43F94"/>
    <w:rPr>
      <w:i/>
      <w:iCs/>
      <w:color w:val="0F4761" w:themeColor="accent1" w:themeShade="BF"/>
    </w:rPr>
  </w:style>
  <w:style w:type="paragraph" w:styleId="IntenseQuote">
    <w:name w:val="Intense Quote"/>
    <w:basedOn w:val="Normal"/>
    <w:next w:val="Normal"/>
    <w:link w:val="IntenseQuoteChar"/>
    <w:uiPriority w:val="30"/>
    <w:qFormat/>
    <w:rsid w:val="00C43F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3F94"/>
    <w:rPr>
      <w:i/>
      <w:iCs/>
      <w:color w:val="0F4761" w:themeColor="accent1" w:themeShade="BF"/>
    </w:rPr>
  </w:style>
  <w:style w:type="character" w:styleId="IntenseReference">
    <w:name w:val="Intense Reference"/>
    <w:basedOn w:val="DefaultParagraphFont"/>
    <w:uiPriority w:val="32"/>
    <w:qFormat/>
    <w:rsid w:val="00C43F94"/>
    <w:rPr>
      <w:b w:val="0"/>
      <w:bCs/>
      <w:smallCaps/>
      <w:color w:val="0F4761" w:themeColor="accent1" w:themeShade="BF"/>
      <w:spacing w:val="5"/>
    </w:rPr>
  </w:style>
  <w:style w:type="character" w:styleId="Hyperlink">
    <w:name w:val="Hyperlink"/>
    <w:basedOn w:val="DefaultParagraphFont"/>
    <w:uiPriority w:val="99"/>
    <w:unhideWhenUsed/>
    <w:rsid w:val="008C652A"/>
    <w:rPr>
      <w:color w:val="467886" w:themeColor="hyperlink"/>
      <w:u w:val="single"/>
    </w:rPr>
  </w:style>
  <w:style w:type="character" w:styleId="UnresolvedMention">
    <w:name w:val="Unresolved Mention"/>
    <w:basedOn w:val="DefaultParagraphFont"/>
    <w:uiPriority w:val="99"/>
    <w:semiHidden/>
    <w:unhideWhenUsed/>
    <w:rsid w:val="008C65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4339254">
      <w:bodyDiv w:val="1"/>
      <w:marLeft w:val="0"/>
      <w:marRight w:val="0"/>
      <w:marTop w:val="0"/>
      <w:marBottom w:val="0"/>
      <w:divBdr>
        <w:top w:val="none" w:sz="0" w:space="0" w:color="auto"/>
        <w:left w:val="none" w:sz="0" w:space="0" w:color="auto"/>
        <w:bottom w:val="none" w:sz="0" w:space="0" w:color="auto"/>
        <w:right w:val="none" w:sz="0" w:space="0" w:color="auto"/>
      </w:divBdr>
    </w:div>
    <w:div w:id="294219712">
      <w:bodyDiv w:val="1"/>
      <w:marLeft w:val="0"/>
      <w:marRight w:val="0"/>
      <w:marTop w:val="0"/>
      <w:marBottom w:val="0"/>
      <w:divBdr>
        <w:top w:val="none" w:sz="0" w:space="0" w:color="auto"/>
        <w:left w:val="none" w:sz="0" w:space="0" w:color="auto"/>
        <w:bottom w:val="none" w:sz="0" w:space="0" w:color="auto"/>
        <w:right w:val="none" w:sz="0" w:space="0" w:color="auto"/>
      </w:divBdr>
    </w:div>
    <w:div w:id="935208658">
      <w:bodyDiv w:val="1"/>
      <w:marLeft w:val="0"/>
      <w:marRight w:val="0"/>
      <w:marTop w:val="0"/>
      <w:marBottom w:val="0"/>
      <w:divBdr>
        <w:top w:val="none" w:sz="0" w:space="0" w:color="auto"/>
        <w:left w:val="none" w:sz="0" w:space="0" w:color="auto"/>
        <w:bottom w:val="none" w:sz="0" w:space="0" w:color="auto"/>
        <w:right w:val="none" w:sz="0" w:space="0" w:color="auto"/>
      </w:divBdr>
    </w:div>
    <w:div w:id="1562134199">
      <w:bodyDiv w:val="1"/>
      <w:marLeft w:val="0"/>
      <w:marRight w:val="0"/>
      <w:marTop w:val="0"/>
      <w:marBottom w:val="0"/>
      <w:divBdr>
        <w:top w:val="none" w:sz="0" w:space="0" w:color="auto"/>
        <w:left w:val="none" w:sz="0" w:space="0" w:color="auto"/>
        <w:bottom w:val="none" w:sz="0" w:space="0" w:color="auto"/>
        <w:right w:val="none" w:sz="0" w:space="0" w:color="auto"/>
      </w:divBdr>
    </w:div>
    <w:div w:id="1744913339">
      <w:bodyDiv w:val="1"/>
      <w:marLeft w:val="0"/>
      <w:marRight w:val="0"/>
      <w:marTop w:val="0"/>
      <w:marBottom w:val="0"/>
      <w:divBdr>
        <w:top w:val="none" w:sz="0" w:space="0" w:color="auto"/>
        <w:left w:val="none" w:sz="0" w:space="0" w:color="auto"/>
        <w:bottom w:val="none" w:sz="0" w:space="0" w:color="auto"/>
        <w:right w:val="none" w:sz="0" w:space="0" w:color="auto"/>
      </w:divBdr>
    </w:div>
    <w:div w:id="2121802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mymaps.google.com/"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6c853569-e95e-4378-8926-ab9501a771a3}" enabled="0" method="" siteId="{6c853569-e95e-4378-8926-ab9501a771a3}" removed="1"/>
</clbl:labelList>
</file>

<file path=docProps/app.xml><?xml version="1.0" encoding="utf-8"?>
<Properties xmlns="http://schemas.openxmlformats.org/officeDocument/2006/extended-properties" xmlns:vt="http://schemas.openxmlformats.org/officeDocument/2006/docPropsVTypes">
  <Template>Normal.dotm</Template>
  <TotalTime>250</TotalTime>
  <Pages>5</Pages>
  <Words>1085</Words>
  <Characters>6188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Harris</dc:creator>
  <cp:keywords/>
  <dc:description/>
  <cp:lastModifiedBy>Aidan Trenery</cp:lastModifiedBy>
  <cp:revision>19</cp:revision>
  <dcterms:created xsi:type="dcterms:W3CDTF">2025-04-09T22:13:00Z</dcterms:created>
  <dcterms:modified xsi:type="dcterms:W3CDTF">2025-04-10T02:23:00Z</dcterms:modified>
</cp:coreProperties>
</file>