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EED" w:rsidRDefault="00505EED" w:rsidP="00505EED">
      <w:pPr>
        <w:pStyle w:val="Ttulo1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47875" cy="390525"/>
            <wp:effectExtent l="0" t="0" r="9525" b="0"/>
            <wp:docPr id="5" name="Imagem 5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ED" w:rsidRDefault="00505EED" w:rsidP="00505EED">
      <w:pPr>
        <w:pStyle w:val="Ttulo1"/>
        <w:rPr>
          <w:color w:val="000000"/>
        </w:rPr>
      </w:pPr>
      <w:proofErr w:type="spellStart"/>
      <w:r>
        <w:rPr>
          <w:color w:val="000000"/>
        </w:rPr>
        <w:t>Analog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Digital </w:t>
      </w:r>
      <w:proofErr w:type="spellStart"/>
      <w:r>
        <w:rPr>
          <w:color w:val="000000"/>
        </w:rPr>
        <w:t>Signals</w:t>
      </w:r>
      <w:bookmarkStart w:id="0" w:name="_GoBack"/>
      <w:bookmarkEnd w:id="0"/>
      <w:proofErr w:type="spellEnd"/>
    </w:p>
    <w:tbl>
      <w:tblPr>
        <w:tblW w:w="9911" w:type="dxa"/>
        <w:tblCellSpacing w:w="15" w:type="dxa"/>
        <w:tblInd w:w="-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2"/>
        <w:gridCol w:w="4979"/>
      </w:tblGrid>
      <w:tr w:rsidR="00505EED" w:rsidRPr="00505EED" w:rsidTr="00505EED">
        <w:trPr>
          <w:trHeight w:val="5640"/>
          <w:tblCellSpacing w:w="15" w:type="dxa"/>
        </w:trPr>
        <w:tc>
          <w:tcPr>
            <w:tcW w:w="4887" w:type="dxa"/>
            <w:vAlign w:val="center"/>
            <w:hideMark/>
          </w:tcPr>
          <w:p w:rsidR="00505EED" w:rsidRDefault="00505EED">
            <w:pPr>
              <w:pStyle w:val="Ttulo3"/>
              <w:jc w:val="center"/>
            </w:pP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Signals</w:t>
            </w:r>
            <w:proofErr w:type="spellEnd"/>
          </w:p>
          <w:tbl>
            <w:tblPr>
              <w:tblW w:w="46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3"/>
            </w:tblGrid>
            <w:tr w:rsidR="00505EED" w:rsidRPr="00505EED" w:rsidTr="00505EED">
              <w:trPr>
                <w:trHeight w:val="3849"/>
                <w:tblCellSpacing w:w="15" w:type="dxa"/>
              </w:trPr>
              <w:tc>
                <w:tcPr>
                  <w:tcW w:w="4543" w:type="dxa"/>
                  <w:vAlign w:val="center"/>
                  <w:hideMark/>
                </w:tcPr>
                <w:p w:rsidR="00505EED" w:rsidRPr="00505EED" w:rsidRDefault="00505EED">
                  <w:pPr>
                    <w:pStyle w:val="NormalWeb"/>
                    <w:rPr>
                      <w:lang w:val="en-US"/>
                    </w:rPr>
                  </w:pPr>
                  <w:r w:rsidRPr="00505EED">
                    <w:rPr>
                      <w:lang w:val="en-US"/>
                    </w:rPr>
                    <w:t xml:space="preserve">Our world is analogue, with infinite values of for example sounds, or </w:t>
                  </w:r>
                  <w:proofErr w:type="spellStart"/>
                  <w:r w:rsidRPr="00505EED">
                    <w:rPr>
                      <w:lang w:val="en-US"/>
                    </w:rPr>
                    <w:t>colour</w:t>
                  </w:r>
                  <w:proofErr w:type="spellEnd"/>
                  <w:r w:rsidRPr="00505EED">
                    <w:rPr>
                      <w:lang w:val="en-US"/>
                    </w:rPr>
                    <w:t xml:space="preserve"> values.</w:t>
                  </w:r>
                </w:p>
                <w:p w:rsidR="00505EED" w:rsidRPr="00505EED" w:rsidRDefault="00505EED">
                  <w:pPr>
                    <w:pStyle w:val="NormalWeb"/>
                    <w:rPr>
                      <w:lang w:val="en-US"/>
                    </w:rPr>
                  </w:pPr>
                  <w:r w:rsidRPr="00505EED">
                    <w:rPr>
                      <w:lang w:val="en-US"/>
                    </w:rPr>
                    <w:t xml:space="preserve">With an </w:t>
                  </w:r>
                  <w:proofErr w:type="spellStart"/>
                  <w:r w:rsidRPr="00505EED">
                    <w:rPr>
                      <w:lang w:val="en-US"/>
                    </w:rPr>
                    <w:t>Arduino</w:t>
                  </w:r>
                  <w:proofErr w:type="spellEnd"/>
                  <w:r w:rsidRPr="00505EED">
                    <w:rPr>
                      <w:lang w:val="en-US"/>
                    </w:rPr>
                    <w:t xml:space="preserve"> board, you use the analogue pins to read spans of values from sensors, or the Pulse Width Modulation (PWM) pins marked with a ~(tilde) symbol to control the current flow to a connected component.</w:t>
                  </w:r>
                </w:p>
                <w:p w:rsidR="00505EED" w:rsidRPr="00505EED" w:rsidRDefault="00505EED">
                  <w:pPr>
                    <w:pStyle w:val="NormalWeb"/>
                    <w:rPr>
                      <w:lang w:val="en-US"/>
                    </w:rPr>
                  </w:pPr>
                  <w:r w:rsidRPr="00505EED">
                    <w:rPr>
                      <w:lang w:val="en-US"/>
                    </w:rPr>
                    <w:t xml:space="preserve">On a Raspberry Pi, there are no pure analogue input </w:t>
                  </w:r>
                  <w:proofErr w:type="gramStart"/>
                  <w:r w:rsidRPr="00505EED">
                    <w:rPr>
                      <w:lang w:val="en-US"/>
                    </w:rPr>
                    <w:t>pins,</w:t>
                  </w:r>
                  <w:proofErr w:type="gramEnd"/>
                  <w:r w:rsidRPr="00505EED">
                    <w:rPr>
                      <w:lang w:val="en-US"/>
                    </w:rPr>
                    <w:t xml:space="preserve"> hence two alternative options are made the scene. The 1st option is to use a specially designed A/D circuit chip (a Raspberry Pi “hat”). The 2nd option is to use an </w:t>
                  </w:r>
                  <w:proofErr w:type="spellStart"/>
                  <w:r w:rsidRPr="00505EED">
                    <w:rPr>
                      <w:lang w:val="en-US"/>
                    </w:rPr>
                    <w:t>Arduino</w:t>
                  </w:r>
                  <w:proofErr w:type="spellEnd"/>
                  <w:r w:rsidRPr="00505EED">
                    <w:rPr>
                      <w:lang w:val="en-US"/>
                    </w:rPr>
                    <w:t xml:space="preserve"> as an analogue sensor board, in conjunction with the Snap4Arduino software package.</w:t>
                  </w:r>
                </w:p>
              </w:tc>
            </w:tr>
          </w:tbl>
          <w:p w:rsidR="00505EED" w:rsidRPr="00505EED" w:rsidRDefault="00505EED">
            <w:pPr>
              <w:pStyle w:val="NormalWeb"/>
              <w:rPr>
                <w:lang w:val="en-US"/>
              </w:rPr>
            </w:pPr>
            <w:r w:rsidRPr="00505EED">
              <w:rPr>
                <w:lang w:val="en-US"/>
              </w:rPr>
              <w:t> </w:t>
            </w:r>
          </w:p>
        </w:tc>
        <w:tc>
          <w:tcPr>
            <w:tcW w:w="4934" w:type="dxa"/>
            <w:vAlign w:val="center"/>
            <w:hideMark/>
          </w:tcPr>
          <w:p w:rsidR="00505EED" w:rsidRDefault="00505EED">
            <w:pPr>
              <w:pStyle w:val="Ttulo3"/>
              <w:jc w:val="center"/>
            </w:pPr>
            <w:r>
              <w:t xml:space="preserve">Digital </w:t>
            </w:r>
            <w:proofErr w:type="spellStart"/>
            <w:r>
              <w:t>Signals</w:t>
            </w:r>
            <w:proofErr w:type="spellEnd"/>
          </w:p>
          <w:tbl>
            <w:tblPr>
              <w:tblW w:w="46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8"/>
            </w:tblGrid>
            <w:tr w:rsidR="00505EED" w:rsidRPr="00505EED" w:rsidTr="00505EED">
              <w:trPr>
                <w:trHeight w:val="3275"/>
                <w:tblCellSpacing w:w="15" w:type="dxa"/>
              </w:trPr>
              <w:tc>
                <w:tcPr>
                  <w:tcW w:w="4558" w:type="dxa"/>
                  <w:vAlign w:val="center"/>
                  <w:hideMark/>
                </w:tcPr>
                <w:p w:rsidR="00505EED" w:rsidRPr="00505EED" w:rsidRDefault="00505EED">
                  <w:pPr>
                    <w:pStyle w:val="NormalWeb"/>
                    <w:rPr>
                      <w:lang w:val="en-US"/>
                    </w:rPr>
                  </w:pPr>
                  <w:r w:rsidRPr="00505EED">
                    <w:rPr>
                      <w:lang w:val="en-US"/>
                    </w:rPr>
                    <w:t>Digital signals have a set span of values.</w:t>
                  </w:r>
                </w:p>
                <w:p w:rsidR="00505EED" w:rsidRPr="00505EED" w:rsidRDefault="00505EED">
                  <w:pPr>
                    <w:pStyle w:val="NormalWeb"/>
                    <w:rPr>
                      <w:lang w:val="en-US"/>
                    </w:rPr>
                  </w:pPr>
                  <w:r w:rsidRPr="00505EED">
                    <w:rPr>
                      <w:lang w:val="en-US"/>
                    </w:rPr>
                    <w:t xml:space="preserve">When you use an </w:t>
                  </w:r>
                  <w:proofErr w:type="spellStart"/>
                  <w:r w:rsidRPr="00505EED">
                    <w:rPr>
                      <w:lang w:val="en-US"/>
                    </w:rPr>
                    <w:t>Arduino</w:t>
                  </w:r>
                  <w:proofErr w:type="spellEnd"/>
                  <w:r w:rsidRPr="00505EED">
                    <w:rPr>
                      <w:lang w:val="en-US"/>
                    </w:rPr>
                    <w:t xml:space="preserve">, digital signals are either On or Off - ‘HIGH’ or ‘LOW’ - 0V or 5V/3.3V. On an </w:t>
                  </w:r>
                  <w:proofErr w:type="spellStart"/>
                  <w:r w:rsidRPr="00505EED">
                    <w:rPr>
                      <w:lang w:val="en-US"/>
                    </w:rPr>
                    <w:t>Arduino</w:t>
                  </w:r>
                  <w:proofErr w:type="spellEnd"/>
                  <w:r w:rsidRPr="00505EED">
                    <w:rPr>
                      <w:lang w:val="en-US"/>
                    </w:rPr>
                    <w:t xml:space="preserve"> board, </w:t>
                  </w:r>
                  <w:proofErr w:type="gramStart"/>
                  <w:r w:rsidRPr="00505EED">
                    <w:rPr>
                      <w:lang w:val="en-US"/>
                    </w:rPr>
                    <w:t>there are 14 digital pins that</w:t>
                  </w:r>
                  <w:proofErr w:type="gramEnd"/>
                  <w:r w:rsidRPr="00505EED">
                    <w:rPr>
                      <w:lang w:val="en-US"/>
                    </w:rPr>
                    <w:t xml:space="preserve"> can be used to write or read to and from electronic components.</w:t>
                  </w:r>
                </w:p>
                <w:p w:rsidR="00505EED" w:rsidRPr="00505EED" w:rsidRDefault="00505EED">
                  <w:pPr>
                    <w:pStyle w:val="NormalWeb"/>
                    <w:rPr>
                      <w:lang w:val="en-US"/>
                    </w:rPr>
                  </w:pPr>
                  <w:proofErr w:type="gramStart"/>
                  <w:r w:rsidRPr="00505EED">
                    <w:rPr>
                      <w:lang w:val="en-US"/>
                    </w:rPr>
                    <w:t>On a Raspberry Pi, there is a considerable number of digital inputs/outputs on its 40-pin connector that comply with 3.3V logic.</w:t>
                  </w:r>
                  <w:proofErr w:type="gramEnd"/>
                </w:p>
              </w:tc>
            </w:tr>
          </w:tbl>
          <w:p w:rsidR="00505EED" w:rsidRPr="00505EED" w:rsidRDefault="00505EED">
            <w:pPr>
              <w:pStyle w:val="NormalWeb"/>
              <w:rPr>
                <w:lang w:val="en-US"/>
              </w:rPr>
            </w:pPr>
            <w:r w:rsidRPr="00505EED">
              <w:rPr>
                <w:lang w:val="en-US"/>
              </w:rPr>
              <w:t> </w:t>
            </w:r>
          </w:p>
          <w:p w:rsidR="00505EED" w:rsidRPr="00505EED" w:rsidRDefault="00505EED">
            <w:pPr>
              <w:pStyle w:val="Ttulo3"/>
              <w:jc w:val="both"/>
              <w:rPr>
                <w:sz w:val="24"/>
                <w:szCs w:val="24"/>
                <w:lang w:val="en-US"/>
              </w:rPr>
            </w:pPr>
            <w:r w:rsidRPr="00505EED">
              <w:rPr>
                <w:sz w:val="24"/>
                <w:szCs w:val="24"/>
                <w:lang w:val="en-US"/>
              </w:rPr>
              <w:t>You won´t miss the difference between analog and digital signs after watching this </w:t>
            </w:r>
            <w:hyperlink r:id="rId5" w:tgtFrame="_blank" w:history="1">
              <w:r w:rsidRPr="00505EED">
                <w:rPr>
                  <w:rStyle w:val="Hyperlink"/>
                  <w:sz w:val="24"/>
                  <w:szCs w:val="24"/>
                  <w:lang w:val="en-US"/>
                </w:rPr>
                <w:t>video.</w:t>
              </w:r>
            </w:hyperlink>
          </w:p>
        </w:tc>
      </w:tr>
    </w:tbl>
    <w:p w:rsidR="00505EED" w:rsidRDefault="00505EED" w:rsidP="00505EED">
      <w:pPr>
        <w:pStyle w:val="NormalWeb"/>
        <w:rPr>
          <w:color w:val="000000"/>
          <w:sz w:val="27"/>
          <w:szCs w:val="27"/>
        </w:rPr>
      </w:pPr>
    </w:p>
    <w:p w:rsidR="00505EED" w:rsidRDefault="00505EED" w:rsidP="00505EED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143250" cy="628650"/>
            <wp:effectExtent l="0" t="0" r="0" b="0"/>
            <wp:docPr id="4" name="Imagem 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ED" w:rsidRDefault="00505EED" w:rsidP="00505E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7C2C69" w:rsidRPr="00505EED" w:rsidRDefault="007C2C69" w:rsidP="00505EED"/>
    <w:sectPr w:rsidR="007C2C69" w:rsidRPr="00505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7F"/>
    <w:rsid w:val="0036007F"/>
    <w:rsid w:val="00505EED"/>
    <w:rsid w:val="007C2C69"/>
    <w:rsid w:val="00A03B5A"/>
    <w:rsid w:val="00C1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AB341-B9B2-4549-AE7F-E2AE1E34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5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05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600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7C2C6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5E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05E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5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RQc_frX50B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4</cp:revision>
  <dcterms:created xsi:type="dcterms:W3CDTF">2018-01-12T14:18:00Z</dcterms:created>
  <dcterms:modified xsi:type="dcterms:W3CDTF">2018-01-31T19:50:00Z</dcterms:modified>
</cp:coreProperties>
</file>