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0C" w:rsidRPr="00A9200C" w:rsidRDefault="00A9200C" w:rsidP="00A920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A9200C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9780" cy="394335"/>
            <wp:effectExtent l="0" t="0" r="7620" b="0"/>
            <wp:docPr id="5" name="Imagem 5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00C" w:rsidRPr="00A9200C" w:rsidRDefault="00A9200C" w:rsidP="00A9200C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A9200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Servomotor</w:t>
      </w:r>
      <w:proofErr w:type="spellEnd"/>
    </w:p>
    <w:tbl>
      <w:tblPr>
        <w:tblW w:w="89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1"/>
      </w:tblGrid>
      <w:tr w:rsidR="00A9200C" w:rsidRPr="00A9200C" w:rsidTr="00A9200C">
        <w:trPr>
          <w:trHeight w:val="1428"/>
          <w:tblCellSpacing w:w="15" w:type="dxa"/>
        </w:trPr>
        <w:tc>
          <w:tcPr>
            <w:tcW w:w="8931" w:type="dxa"/>
            <w:vAlign w:val="center"/>
            <w:hideMark/>
          </w:tcPr>
          <w:p w:rsidR="00A9200C" w:rsidRPr="00A9200C" w:rsidRDefault="00A9200C" w:rsidP="00A9200C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pt-BR"/>
              </w:rPr>
            </w:pPr>
            <w:r w:rsidRPr="00A9200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pt-BR"/>
              </w:rPr>
              <w:t xml:space="preserve">A type of DC motor that allows for control of angular position (180º). It </w:t>
            </w:r>
            <w:proofErr w:type="gramStart"/>
            <w:r w:rsidRPr="00A9200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pt-BR"/>
              </w:rPr>
              <w:t>can be used</w:t>
            </w:r>
            <w:proofErr w:type="gramEnd"/>
            <w:r w:rsidRPr="00A9200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pt-BR"/>
              </w:rPr>
              <w:t xml:space="preserve"> for tasks that require precise motion (e.g., a robot arm).</w:t>
            </w:r>
          </w:p>
        </w:tc>
      </w:tr>
    </w:tbl>
    <w:p w:rsidR="00A9200C" w:rsidRPr="00A9200C" w:rsidRDefault="00A9200C" w:rsidP="00A9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9200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2711450" cy="1797050"/>
            <wp:effectExtent l="0" t="0" r="0" b="0"/>
            <wp:docPr id="4" name="Imagem 4" descr="https://github.com/ecraft2learn/OER/blob/master/servo%20motor/Servo%20motor.jp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ecraft2learn/OER/blob/master/servo%20motor/Servo%20motor.jpg?raw=tr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00C" w:rsidRPr="00A9200C" w:rsidRDefault="00A9200C" w:rsidP="00A9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A920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Check out </w:t>
      </w:r>
      <w:hyperlink r:id="rId6" w:tgtFrame="_blank" w:history="1">
        <w:r w:rsidRPr="00A920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here</w:t>
        </w:r>
      </w:hyperlink>
      <w:r w:rsidRPr="00A920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 how it works!</w:t>
      </w:r>
    </w:p>
    <w:p w:rsidR="00A9200C" w:rsidRPr="00A9200C" w:rsidRDefault="00A9200C" w:rsidP="00A920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A920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 </w:t>
      </w:r>
    </w:p>
    <w:p w:rsidR="00A9200C" w:rsidRPr="00A9200C" w:rsidRDefault="00A9200C" w:rsidP="00A9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bookmarkStart w:id="0" w:name="_GoBack"/>
      <w:bookmarkEnd w:id="0"/>
      <w:r w:rsidRPr="00A9200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37535" cy="630555"/>
            <wp:effectExtent l="0" t="0" r="5715" b="0"/>
            <wp:docPr id="3" name="Imagem 3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00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A9200C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1229995" cy="441325"/>
            <wp:effectExtent l="0" t="0" r="8255" b="0"/>
            <wp:docPr id="2" name="Imagem 2" descr="Licença Creative Comm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99" w:rsidRPr="001A2199" w:rsidRDefault="001A2199" w:rsidP="001A2199">
      <w:pPr>
        <w:rPr>
          <w:lang w:val="en-US"/>
        </w:rPr>
      </w:pPr>
    </w:p>
    <w:sectPr w:rsidR="001A2199" w:rsidRPr="001A2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99"/>
    <w:rsid w:val="001A2199"/>
    <w:rsid w:val="00201A92"/>
    <w:rsid w:val="00A9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645E0-0753-451D-BC34-B892263E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920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92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A21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920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920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92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viUtLsHDt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3</cp:revision>
  <dcterms:created xsi:type="dcterms:W3CDTF">2018-01-14T16:38:00Z</dcterms:created>
  <dcterms:modified xsi:type="dcterms:W3CDTF">2018-02-02T18:14:00Z</dcterms:modified>
</cp:coreProperties>
</file>