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BCB94" w14:textId="77777777" w:rsidR="00671E8E" w:rsidRPr="00671E8E" w:rsidRDefault="00671E8E" w:rsidP="00671E8E">
      <w:pPr>
        <w:spacing w:before="0" w:after="0"/>
        <w:jc w:val="thaiDistribute"/>
        <w:rPr>
          <w:b/>
          <w:bCs/>
          <w:sz w:val="40"/>
          <w:szCs w:val="40"/>
        </w:rPr>
      </w:pPr>
    </w:p>
    <w:p w14:paraId="75569CA3" w14:textId="1BE20AD5" w:rsidR="00671E8E" w:rsidRDefault="00671E8E" w:rsidP="00671E8E">
      <w:pPr>
        <w:spacing w:before="0" w:after="0"/>
        <w:jc w:val="thaiDistribute"/>
        <w:rPr>
          <w:b/>
          <w:bCs/>
          <w:sz w:val="40"/>
          <w:szCs w:val="40"/>
        </w:rPr>
      </w:pPr>
    </w:p>
    <w:p w14:paraId="49C652C3" w14:textId="77777777" w:rsidR="008C1143" w:rsidRPr="00671E8E" w:rsidRDefault="008C1143" w:rsidP="00671E8E">
      <w:pPr>
        <w:spacing w:before="0" w:after="0"/>
        <w:jc w:val="thaiDistribute"/>
        <w:rPr>
          <w:b/>
          <w:bCs/>
          <w:sz w:val="40"/>
          <w:szCs w:val="40"/>
        </w:rPr>
      </w:pPr>
    </w:p>
    <w:p w14:paraId="62F5ACFE" w14:textId="053F6D79" w:rsidR="00671E8E" w:rsidRPr="008C1143" w:rsidRDefault="00D16B8D" w:rsidP="00F35DBD">
      <w:pPr>
        <w:spacing w:after="240"/>
        <w:jc w:val="center"/>
        <w:rPr>
          <w:b/>
          <w:bCs/>
        </w:rPr>
      </w:pPr>
      <w:r>
        <w:rPr>
          <w:noProof/>
          <w:cs/>
        </w:rPr>
        <w:drawing>
          <wp:inline distT="0" distB="0" distL="0" distR="0" wp14:anchorId="6D2A7A23" wp14:editId="5649324F">
            <wp:extent cx="2359124" cy="11620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372" cy="11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19A44" w14:textId="7ED8E011" w:rsidR="00904D48" w:rsidRDefault="00EE4FAB" w:rsidP="00671E8E">
      <w:pPr>
        <w:spacing w:before="0" w:after="0"/>
        <w:jc w:val="center"/>
        <w:rPr>
          <w:b/>
          <w:bCs/>
          <w:sz w:val="48"/>
          <w:szCs w:val="48"/>
        </w:rPr>
      </w:pPr>
      <w:r w:rsidRPr="00EE4FAB">
        <w:rPr>
          <w:b/>
          <w:bCs/>
          <w:sz w:val="48"/>
          <w:szCs w:val="48"/>
          <w:cs/>
        </w:rPr>
        <w:t>ระเบียบ</w:t>
      </w:r>
      <w:r w:rsidR="00904D48" w:rsidRPr="00124A32">
        <w:rPr>
          <w:b/>
          <w:bCs/>
          <w:sz w:val="48"/>
          <w:szCs w:val="48"/>
          <w:cs/>
        </w:rPr>
        <w:t>การปฏิบัติงาน การควบคุมเอกสารสารสนเทศ</w:t>
      </w:r>
    </w:p>
    <w:p w14:paraId="579812B8" w14:textId="77777777" w:rsidR="00904D48" w:rsidRPr="00E230C2" w:rsidRDefault="00904D48" w:rsidP="00671E8E">
      <w:pPr>
        <w:spacing w:before="0" w:after="0"/>
        <w:jc w:val="center"/>
        <w:rPr>
          <w:b/>
          <w:bCs/>
          <w:sz w:val="48"/>
          <w:szCs w:val="48"/>
        </w:rPr>
      </w:pPr>
      <w:r w:rsidRPr="00124A32">
        <w:rPr>
          <w:b/>
          <w:bCs/>
          <w:sz w:val="48"/>
          <w:szCs w:val="48"/>
        </w:rPr>
        <w:t>Document Control Procedure</w:t>
      </w:r>
    </w:p>
    <w:p w14:paraId="783CA5CA" w14:textId="36BE0D82" w:rsidR="001B5D7F" w:rsidRPr="00671E8E" w:rsidRDefault="001B5D7F" w:rsidP="00671E8E">
      <w:pPr>
        <w:spacing w:before="0" w:after="0"/>
        <w:jc w:val="thaiDistribute"/>
        <w:rPr>
          <w:b/>
          <w:bCs/>
          <w:sz w:val="40"/>
          <w:szCs w:val="40"/>
        </w:rPr>
      </w:pPr>
    </w:p>
    <w:p w14:paraId="3418FBC9" w14:textId="1CABF6FE" w:rsidR="00C00C08" w:rsidRDefault="00C00C08" w:rsidP="00671E8E">
      <w:pPr>
        <w:spacing w:before="0" w:after="0"/>
        <w:jc w:val="thaiDistribute"/>
        <w:rPr>
          <w:b/>
          <w:bCs/>
          <w:sz w:val="40"/>
          <w:szCs w:val="40"/>
        </w:rPr>
      </w:pPr>
    </w:p>
    <w:p w14:paraId="32B24EA3" w14:textId="77777777" w:rsidR="00154B8D" w:rsidRDefault="00154B8D" w:rsidP="00671E8E">
      <w:pPr>
        <w:spacing w:before="0" w:after="0"/>
        <w:jc w:val="thaiDistribute"/>
        <w:rPr>
          <w:b/>
          <w:bCs/>
          <w:sz w:val="40"/>
          <w:szCs w:val="40"/>
        </w:rPr>
      </w:pPr>
    </w:p>
    <w:p w14:paraId="7971EA83" w14:textId="77777777" w:rsidR="0057703B" w:rsidRPr="00671E8E" w:rsidRDefault="0057703B" w:rsidP="00671E8E">
      <w:pPr>
        <w:spacing w:before="0" w:after="0"/>
        <w:jc w:val="thaiDistribute"/>
        <w:rPr>
          <w:b/>
          <w:bCs/>
          <w:sz w:val="40"/>
          <w:szCs w:val="4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2"/>
        <w:gridCol w:w="3376"/>
        <w:gridCol w:w="1250"/>
        <w:gridCol w:w="2612"/>
      </w:tblGrid>
      <w:tr w:rsidR="00B45215" w:rsidRPr="008B100F" w14:paraId="5B05292D" w14:textId="1BA6E736" w:rsidTr="000D6A37">
        <w:trPr>
          <w:trHeight w:val="364"/>
        </w:trPr>
        <w:tc>
          <w:tcPr>
            <w:tcW w:w="1762" w:type="dxa"/>
            <w:shd w:val="clear" w:color="auto" w:fill="FBE4D5" w:themeFill="accent2" w:themeFillTint="33"/>
            <w:vAlign w:val="center"/>
          </w:tcPr>
          <w:p w14:paraId="1A1AAFBE" w14:textId="77777777" w:rsidR="00B45215" w:rsidRPr="008B100F" w:rsidRDefault="00B45215" w:rsidP="00154B8D">
            <w:pPr>
              <w:jc w:val="left"/>
              <w:rPr>
                <w:b/>
                <w:bCs/>
                <w:cs/>
              </w:rPr>
            </w:pPr>
            <w:r w:rsidRPr="008B100F">
              <w:rPr>
                <w:b/>
                <w:bCs/>
                <w:cs/>
              </w:rPr>
              <w:t>เอกสารเลขที่</w:t>
            </w:r>
          </w:p>
        </w:tc>
        <w:tc>
          <w:tcPr>
            <w:tcW w:w="3376" w:type="dxa"/>
            <w:shd w:val="clear" w:color="auto" w:fill="auto"/>
            <w:vAlign w:val="center"/>
          </w:tcPr>
          <w:p w14:paraId="0F0D8BD1" w14:textId="253E5C81" w:rsidR="00B45215" w:rsidRPr="00671E8E" w:rsidRDefault="001C6CF8" w:rsidP="00053220">
            <w:pPr>
              <w:jc w:val="left"/>
            </w:pPr>
            <w:r>
              <w:t>ECS</w:t>
            </w:r>
            <w:r w:rsidR="0066263D" w:rsidRPr="00671E8E">
              <w:t>-</w:t>
            </w:r>
            <w:r w:rsidR="00904D48" w:rsidRPr="00671E8E">
              <w:t>QP-01</w:t>
            </w:r>
          </w:p>
        </w:tc>
        <w:tc>
          <w:tcPr>
            <w:tcW w:w="1250" w:type="dxa"/>
            <w:shd w:val="clear" w:color="auto" w:fill="FBE4D5" w:themeFill="accent2" w:themeFillTint="33"/>
            <w:vAlign w:val="center"/>
          </w:tcPr>
          <w:p w14:paraId="6D00BA49" w14:textId="1F043414" w:rsidR="00B45215" w:rsidRPr="00154B8D" w:rsidRDefault="00671E8E" w:rsidP="00154B8D">
            <w:pPr>
              <w:jc w:val="left"/>
              <w:rPr>
                <w:b/>
                <w:bCs/>
              </w:rPr>
            </w:pPr>
            <w:r w:rsidRPr="00154B8D">
              <w:rPr>
                <w:rFonts w:hint="cs"/>
                <w:b/>
                <w:bCs/>
                <w:cs/>
              </w:rPr>
              <w:t>เวอร์ชั</w:t>
            </w:r>
            <w:r w:rsidRPr="00154B8D">
              <w:rPr>
                <w:b/>
                <w:bCs/>
                <w:cs/>
              </w:rPr>
              <w:t>น</w:t>
            </w:r>
          </w:p>
        </w:tc>
        <w:tc>
          <w:tcPr>
            <w:tcW w:w="2612" w:type="dxa"/>
            <w:shd w:val="clear" w:color="auto" w:fill="auto"/>
            <w:vAlign w:val="center"/>
          </w:tcPr>
          <w:p w14:paraId="4FF78126" w14:textId="48229525" w:rsidR="00B45215" w:rsidRPr="00B45215" w:rsidRDefault="00FC67ED" w:rsidP="00053220">
            <w:pPr>
              <w:jc w:val="left"/>
            </w:pPr>
            <w:r>
              <w:t>1.</w:t>
            </w:r>
            <w:r w:rsidR="000D6A37">
              <w:t>0</w:t>
            </w:r>
          </w:p>
        </w:tc>
      </w:tr>
      <w:tr w:rsidR="0057703B" w:rsidRPr="008B100F" w14:paraId="175A3F72" w14:textId="652267BE" w:rsidTr="000D6A37">
        <w:tc>
          <w:tcPr>
            <w:tcW w:w="1762" w:type="dxa"/>
            <w:shd w:val="clear" w:color="auto" w:fill="FBE4D5" w:themeFill="accent2" w:themeFillTint="33"/>
            <w:vAlign w:val="center"/>
          </w:tcPr>
          <w:p w14:paraId="70098C65" w14:textId="77777777" w:rsidR="0057703B" w:rsidRPr="008B100F" w:rsidRDefault="0057703B" w:rsidP="0057703B">
            <w:pPr>
              <w:jc w:val="left"/>
              <w:rPr>
                <w:b/>
                <w:bCs/>
                <w:cs/>
              </w:rPr>
            </w:pPr>
            <w:r w:rsidRPr="008B100F">
              <w:rPr>
                <w:b/>
                <w:bCs/>
                <w:cs/>
              </w:rPr>
              <w:t>วันที่บังคับใช้</w:t>
            </w:r>
          </w:p>
        </w:tc>
        <w:tc>
          <w:tcPr>
            <w:tcW w:w="7238" w:type="dxa"/>
            <w:gridSpan w:val="3"/>
            <w:shd w:val="clear" w:color="auto" w:fill="auto"/>
            <w:vAlign w:val="center"/>
          </w:tcPr>
          <w:p w14:paraId="45E890BD" w14:textId="584E49EA" w:rsidR="0057703B" w:rsidRPr="00671E8E" w:rsidRDefault="0057703B" w:rsidP="0057703B">
            <w:pPr>
              <w:jc w:val="left"/>
            </w:pPr>
          </w:p>
        </w:tc>
      </w:tr>
      <w:tr w:rsidR="0057703B" w:rsidRPr="008B100F" w14:paraId="411778BA" w14:textId="06056C78" w:rsidTr="000D6A37">
        <w:tc>
          <w:tcPr>
            <w:tcW w:w="1762" w:type="dxa"/>
            <w:shd w:val="clear" w:color="auto" w:fill="FBE4D5" w:themeFill="accent2" w:themeFillTint="33"/>
            <w:vAlign w:val="center"/>
          </w:tcPr>
          <w:p w14:paraId="7C40A691" w14:textId="1E105840" w:rsidR="0057703B" w:rsidRPr="008B100F" w:rsidRDefault="000A70E8" w:rsidP="0057703B">
            <w:pPr>
              <w:jc w:val="left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ชั้นข้อมูล</w:t>
            </w:r>
          </w:p>
        </w:tc>
        <w:tc>
          <w:tcPr>
            <w:tcW w:w="7238" w:type="dxa"/>
            <w:gridSpan w:val="3"/>
            <w:shd w:val="clear" w:color="auto" w:fill="auto"/>
            <w:vAlign w:val="center"/>
          </w:tcPr>
          <w:p w14:paraId="51B148C5" w14:textId="28CD74FF" w:rsidR="0057703B" w:rsidRPr="0069465D" w:rsidRDefault="00193857" w:rsidP="0057703B">
            <w:pPr>
              <w:jc w:val="left"/>
              <w:rPr>
                <w:highlight w:val="yellow"/>
                <w:cs/>
              </w:rPr>
            </w:pPr>
            <w:r>
              <w:rPr>
                <w:rFonts w:hint="cs"/>
                <w:cs/>
              </w:rPr>
              <w:t>เอกสาร</w:t>
            </w:r>
            <w:r w:rsidR="001913DF">
              <w:rPr>
                <w:rFonts w:hint="cs"/>
                <w:cs/>
              </w:rPr>
              <w:t>ภายใน</w:t>
            </w:r>
          </w:p>
        </w:tc>
      </w:tr>
      <w:tr w:rsidR="00B45215" w:rsidRPr="008B100F" w14:paraId="0B5E48EF" w14:textId="19419EB6" w:rsidTr="000D6A37">
        <w:tc>
          <w:tcPr>
            <w:tcW w:w="1762" w:type="dxa"/>
            <w:shd w:val="clear" w:color="auto" w:fill="FBE4D5" w:themeFill="accent2" w:themeFillTint="33"/>
            <w:vAlign w:val="center"/>
          </w:tcPr>
          <w:p w14:paraId="3C7F5887" w14:textId="77777777" w:rsidR="00B45215" w:rsidRPr="008B100F" w:rsidRDefault="00B45215" w:rsidP="002E5146">
            <w:pPr>
              <w:jc w:val="left"/>
              <w:rPr>
                <w:b/>
                <w:bCs/>
                <w:cs/>
              </w:rPr>
            </w:pPr>
            <w:r w:rsidRPr="008B100F">
              <w:rPr>
                <w:b/>
                <w:bCs/>
                <w:cs/>
              </w:rPr>
              <w:t>เจ้าของเอกสาร</w:t>
            </w:r>
          </w:p>
        </w:tc>
        <w:tc>
          <w:tcPr>
            <w:tcW w:w="7238" w:type="dxa"/>
            <w:gridSpan w:val="3"/>
            <w:shd w:val="clear" w:color="auto" w:fill="auto"/>
            <w:vAlign w:val="center"/>
          </w:tcPr>
          <w:p w14:paraId="11624988" w14:textId="63117898" w:rsidR="00B45215" w:rsidRPr="0069465D" w:rsidRDefault="008A25AC" w:rsidP="002E5146">
            <w:pPr>
              <w:jc w:val="left"/>
              <w:rPr>
                <w:rFonts w:hint="cs"/>
                <w:highlight w:val="yellow"/>
              </w:rPr>
            </w:pPr>
            <w:r w:rsidRPr="008A25AC">
              <w:rPr>
                <w:rFonts w:hint="cs"/>
                <w:cs/>
              </w:rPr>
              <w:t>บริษัท อี</w:t>
            </w:r>
            <w:r w:rsidRPr="008A25AC">
              <w:t>-</w:t>
            </w:r>
            <w:proofErr w:type="spellStart"/>
            <w:r w:rsidRPr="008A25AC">
              <w:rPr>
                <w:rFonts w:hint="cs"/>
                <w:cs/>
              </w:rPr>
              <w:t>คัส</w:t>
            </w:r>
            <w:proofErr w:type="spellEnd"/>
            <w:r w:rsidRPr="008A25AC">
              <w:rPr>
                <w:rFonts w:hint="cs"/>
                <w:cs/>
              </w:rPr>
              <w:t>ตอม เซอร์วิส จำกัด</w:t>
            </w:r>
          </w:p>
        </w:tc>
      </w:tr>
    </w:tbl>
    <w:p w14:paraId="308E10B0" w14:textId="77777777" w:rsidR="00B45215" w:rsidRPr="00671E8E" w:rsidRDefault="00B45215" w:rsidP="00671E8E">
      <w:pPr>
        <w:spacing w:before="0" w:after="0"/>
        <w:jc w:val="thaiDistribute"/>
        <w:rPr>
          <w:b/>
          <w:bCs/>
          <w:sz w:val="40"/>
          <w:szCs w:val="40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2965"/>
        <w:gridCol w:w="2970"/>
        <w:gridCol w:w="3065"/>
      </w:tblGrid>
      <w:tr w:rsidR="001B5D7F" w:rsidRPr="00154B8D" w14:paraId="76D56659" w14:textId="77777777" w:rsidTr="000D6A37">
        <w:trPr>
          <w:trHeight w:val="273"/>
        </w:trPr>
        <w:tc>
          <w:tcPr>
            <w:tcW w:w="2965" w:type="dxa"/>
            <w:shd w:val="clear" w:color="auto" w:fill="FBE4D5" w:themeFill="accent2" w:themeFillTint="33"/>
          </w:tcPr>
          <w:p w14:paraId="2D728498" w14:textId="77777777" w:rsidR="001B5D7F" w:rsidRPr="006A5EBA" w:rsidRDefault="001B5D7F" w:rsidP="00154B8D">
            <w:pPr>
              <w:jc w:val="center"/>
              <w:rPr>
                <w:b/>
                <w:bCs/>
              </w:rPr>
            </w:pPr>
            <w:bookmarkStart w:id="0" w:name="_Hlk53256731"/>
            <w:r w:rsidRPr="006A5EBA">
              <w:rPr>
                <w:b/>
                <w:bCs/>
                <w:cs/>
              </w:rPr>
              <w:t>ผู้จัดทำ</w:t>
            </w:r>
          </w:p>
        </w:tc>
        <w:tc>
          <w:tcPr>
            <w:tcW w:w="2970" w:type="dxa"/>
            <w:shd w:val="clear" w:color="auto" w:fill="FBE4D5" w:themeFill="accent2" w:themeFillTint="33"/>
          </w:tcPr>
          <w:p w14:paraId="1D558D0B" w14:textId="70A2F430" w:rsidR="001B5D7F" w:rsidRPr="006A5EBA" w:rsidRDefault="001B5D7F" w:rsidP="00154B8D">
            <w:pPr>
              <w:jc w:val="center"/>
              <w:rPr>
                <w:b/>
                <w:bCs/>
              </w:rPr>
            </w:pPr>
            <w:r w:rsidRPr="006A5EBA">
              <w:rPr>
                <w:b/>
                <w:bCs/>
                <w:cs/>
              </w:rPr>
              <w:t>ผู้</w:t>
            </w:r>
            <w:r>
              <w:rPr>
                <w:rFonts w:hint="cs"/>
                <w:b/>
                <w:bCs/>
                <w:cs/>
              </w:rPr>
              <w:t>ตรวจสอบ</w:t>
            </w:r>
          </w:p>
        </w:tc>
        <w:tc>
          <w:tcPr>
            <w:tcW w:w="3065" w:type="dxa"/>
            <w:shd w:val="clear" w:color="auto" w:fill="FBE4D5" w:themeFill="accent2" w:themeFillTint="33"/>
          </w:tcPr>
          <w:p w14:paraId="76109FF5" w14:textId="77777777" w:rsidR="001B5D7F" w:rsidRPr="006A5EBA" w:rsidRDefault="001B5D7F" w:rsidP="00154B8D">
            <w:pPr>
              <w:jc w:val="center"/>
              <w:rPr>
                <w:b/>
                <w:bCs/>
              </w:rPr>
            </w:pPr>
            <w:r w:rsidRPr="006A5EBA">
              <w:rPr>
                <w:b/>
                <w:bCs/>
                <w:cs/>
              </w:rPr>
              <w:t>ผู้อนุมัติ</w:t>
            </w:r>
          </w:p>
        </w:tc>
      </w:tr>
      <w:tr w:rsidR="00DE3E56" w:rsidRPr="006A5EBA" w14:paraId="309AB320" w14:textId="77777777" w:rsidTr="00CF4EA2">
        <w:trPr>
          <w:trHeight w:val="2245"/>
        </w:trPr>
        <w:tc>
          <w:tcPr>
            <w:tcW w:w="2965" w:type="dxa"/>
          </w:tcPr>
          <w:p w14:paraId="4E57C447" w14:textId="22A84503" w:rsidR="00DE3E56" w:rsidRDefault="00DE3E56" w:rsidP="00DE3E56">
            <w:pPr>
              <w:tabs>
                <w:tab w:val="left" w:pos="515"/>
              </w:tabs>
              <w:spacing w:before="0" w:after="0"/>
              <w:ind w:left="515" w:hanging="514"/>
              <w:rPr>
                <w:cs/>
              </w:rPr>
            </w:pPr>
            <w:r>
              <w:rPr>
                <w:rFonts w:hint="cs"/>
                <w:cs/>
              </w:rPr>
              <w:t>ลงชื่อ</w:t>
            </w:r>
          </w:p>
          <w:p w14:paraId="661B5F3A" w14:textId="4318F2F2" w:rsidR="00DE3E56" w:rsidRDefault="00DE3E56" w:rsidP="00DE3E56">
            <w:pPr>
              <w:tabs>
                <w:tab w:val="left" w:pos="515"/>
              </w:tabs>
              <w:spacing w:before="0" w:after="0"/>
              <w:ind w:left="515" w:hanging="514"/>
            </w:pPr>
          </w:p>
          <w:p w14:paraId="699A8D39" w14:textId="77777777" w:rsidR="00DE3E56" w:rsidRPr="006A5EBA" w:rsidRDefault="00DE3E56" w:rsidP="00DE3E56">
            <w:pPr>
              <w:tabs>
                <w:tab w:val="left" w:pos="515"/>
              </w:tabs>
              <w:spacing w:before="0" w:after="0"/>
              <w:ind w:left="515" w:hanging="514"/>
            </w:pPr>
          </w:p>
          <w:p w14:paraId="67350F17" w14:textId="77777777" w:rsidR="00DE3E56" w:rsidRPr="006A5EBA" w:rsidRDefault="00DE3E56" w:rsidP="00DE3E56">
            <w:pPr>
              <w:tabs>
                <w:tab w:val="left" w:pos="515"/>
              </w:tabs>
              <w:spacing w:before="0" w:after="0"/>
              <w:jc w:val="center"/>
            </w:pPr>
            <w:r w:rsidRPr="006A5EBA">
              <w:t>(</w:t>
            </w:r>
            <w:r>
              <w:t>………………………………..</w:t>
            </w:r>
            <w:r w:rsidRPr="006A5EBA">
              <w:t>)</w:t>
            </w:r>
          </w:p>
          <w:p w14:paraId="7990CD34" w14:textId="77777777" w:rsidR="00DE3E56" w:rsidRPr="00E43C21" w:rsidRDefault="00DE3E56" w:rsidP="00DE3E56">
            <w:pPr>
              <w:spacing w:before="0" w:after="0"/>
              <w:jc w:val="center"/>
            </w:pPr>
            <w:r>
              <w:rPr>
                <w:rFonts w:hint="cs"/>
                <w:cs/>
              </w:rPr>
              <w:t>ตำแหน่ง</w:t>
            </w:r>
            <w:r>
              <w:t>………………………..</w:t>
            </w:r>
          </w:p>
          <w:p w14:paraId="38BC2AB2" w14:textId="431D3AA7" w:rsidR="00DE3E56" w:rsidRPr="00E43C21" w:rsidRDefault="00DE3E56" w:rsidP="00DE3E56">
            <w:pPr>
              <w:tabs>
                <w:tab w:val="left" w:pos="515"/>
              </w:tabs>
              <w:spacing w:before="0" w:after="0"/>
              <w:ind w:left="515" w:hanging="514"/>
              <w:jc w:val="center"/>
            </w:pPr>
            <w:r>
              <w:rPr>
                <w:rFonts w:hint="cs"/>
                <w:cs/>
              </w:rPr>
              <w:t xml:space="preserve">วันที่ </w:t>
            </w:r>
            <w:r>
              <w:t>………………………………</w:t>
            </w:r>
          </w:p>
        </w:tc>
        <w:tc>
          <w:tcPr>
            <w:tcW w:w="2970" w:type="dxa"/>
          </w:tcPr>
          <w:p w14:paraId="3E063AB4" w14:textId="77777777" w:rsidR="00DE3E56" w:rsidRDefault="00DE3E56" w:rsidP="00DE3E56">
            <w:pPr>
              <w:tabs>
                <w:tab w:val="left" w:pos="515"/>
              </w:tabs>
              <w:spacing w:before="0" w:after="0"/>
              <w:ind w:left="515" w:hanging="514"/>
              <w:rPr>
                <w:cs/>
              </w:rPr>
            </w:pPr>
            <w:r>
              <w:rPr>
                <w:rFonts w:hint="cs"/>
                <w:cs/>
              </w:rPr>
              <w:t>ลงชื่อ</w:t>
            </w:r>
          </w:p>
          <w:p w14:paraId="1006D75F" w14:textId="77777777" w:rsidR="00DE3E56" w:rsidRDefault="00DE3E56" w:rsidP="00DE3E56">
            <w:pPr>
              <w:tabs>
                <w:tab w:val="left" w:pos="515"/>
              </w:tabs>
              <w:spacing w:before="0" w:after="0"/>
              <w:ind w:left="515" w:hanging="514"/>
            </w:pPr>
          </w:p>
          <w:p w14:paraId="71811207" w14:textId="77777777" w:rsidR="00DE3E56" w:rsidRPr="006A5EBA" w:rsidRDefault="00DE3E56" w:rsidP="00DE3E56">
            <w:pPr>
              <w:tabs>
                <w:tab w:val="left" w:pos="515"/>
              </w:tabs>
              <w:spacing w:before="0" w:after="0"/>
              <w:ind w:left="515" w:hanging="514"/>
            </w:pPr>
          </w:p>
          <w:p w14:paraId="7F9D916C" w14:textId="77777777" w:rsidR="00DE3E56" w:rsidRPr="006A5EBA" w:rsidRDefault="00DE3E56" w:rsidP="00DE3E56">
            <w:pPr>
              <w:tabs>
                <w:tab w:val="left" w:pos="515"/>
              </w:tabs>
              <w:spacing w:before="0" w:after="0"/>
              <w:jc w:val="center"/>
            </w:pPr>
            <w:r w:rsidRPr="006A5EBA">
              <w:t>(</w:t>
            </w:r>
            <w:r>
              <w:t>………………………………..</w:t>
            </w:r>
            <w:r w:rsidRPr="006A5EBA">
              <w:t>)</w:t>
            </w:r>
          </w:p>
          <w:p w14:paraId="5AE0D83D" w14:textId="77777777" w:rsidR="00DE3E56" w:rsidRPr="00E43C21" w:rsidRDefault="00DE3E56" w:rsidP="00DE3E56">
            <w:pPr>
              <w:spacing w:before="0" w:after="0"/>
              <w:jc w:val="center"/>
            </w:pPr>
            <w:r>
              <w:rPr>
                <w:rFonts w:hint="cs"/>
                <w:cs/>
              </w:rPr>
              <w:t>ตำแหน่ง</w:t>
            </w:r>
            <w:r>
              <w:t>………………………..</w:t>
            </w:r>
          </w:p>
          <w:p w14:paraId="4D4899FD" w14:textId="7ED48DAC" w:rsidR="00DE3E56" w:rsidRPr="006A5EBA" w:rsidRDefault="00DE3E56" w:rsidP="00DE3E56">
            <w:pPr>
              <w:tabs>
                <w:tab w:val="left" w:pos="515"/>
              </w:tabs>
              <w:spacing w:before="0" w:after="0"/>
              <w:ind w:left="515" w:hanging="514"/>
              <w:jc w:val="center"/>
            </w:pPr>
            <w:r>
              <w:rPr>
                <w:rFonts w:hint="cs"/>
                <w:cs/>
              </w:rPr>
              <w:t xml:space="preserve">วันที่ </w:t>
            </w:r>
            <w:r>
              <w:t>………………………………</w:t>
            </w:r>
          </w:p>
        </w:tc>
        <w:tc>
          <w:tcPr>
            <w:tcW w:w="3065" w:type="dxa"/>
          </w:tcPr>
          <w:p w14:paraId="6EADE879" w14:textId="77777777" w:rsidR="00DE3E56" w:rsidRDefault="00DE3E56" w:rsidP="00DE3E56">
            <w:pPr>
              <w:tabs>
                <w:tab w:val="left" w:pos="515"/>
              </w:tabs>
              <w:spacing w:before="0" w:after="0"/>
              <w:ind w:left="515" w:hanging="514"/>
              <w:rPr>
                <w:cs/>
              </w:rPr>
            </w:pPr>
            <w:r>
              <w:rPr>
                <w:rFonts w:hint="cs"/>
                <w:cs/>
              </w:rPr>
              <w:t>ลงชื่อ</w:t>
            </w:r>
          </w:p>
          <w:p w14:paraId="20BC496B" w14:textId="77777777" w:rsidR="00DE3E56" w:rsidRDefault="00DE3E56" w:rsidP="00DE3E56">
            <w:pPr>
              <w:tabs>
                <w:tab w:val="left" w:pos="515"/>
              </w:tabs>
              <w:spacing w:before="0" w:after="0"/>
              <w:ind w:left="515" w:hanging="514"/>
            </w:pPr>
          </w:p>
          <w:p w14:paraId="7259513B" w14:textId="77777777" w:rsidR="00DE3E56" w:rsidRPr="006A5EBA" w:rsidRDefault="00DE3E56" w:rsidP="00DE3E56">
            <w:pPr>
              <w:tabs>
                <w:tab w:val="left" w:pos="515"/>
              </w:tabs>
              <w:spacing w:before="0" w:after="0"/>
              <w:ind w:left="515" w:hanging="514"/>
            </w:pPr>
          </w:p>
          <w:p w14:paraId="678E2996" w14:textId="77777777" w:rsidR="00DE3E56" w:rsidRPr="006A5EBA" w:rsidRDefault="00DE3E56" w:rsidP="00DE3E56">
            <w:pPr>
              <w:tabs>
                <w:tab w:val="left" w:pos="515"/>
              </w:tabs>
              <w:spacing w:before="0" w:after="0"/>
              <w:jc w:val="center"/>
            </w:pPr>
            <w:r w:rsidRPr="006A5EBA">
              <w:t>(</w:t>
            </w:r>
            <w:r>
              <w:t>………………………………..</w:t>
            </w:r>
            <w:r w:rsidRPr="006A5EBA">
              <w:t>)</w:t>
            </w:r>
          </w:p>
          <w:p w14:paraId="53DE41B9" w14:textId="77777777" w:rsidR="00DE3E56" w:rsidRPr="00E43C21" w:rsidRDefault="00DE3E56" w:rsidP="00DE3E56">
            <w:pPr>
              <w:spacing w:before="0" w:after="0"/>
              <w:jc w:val="center"/>
            </w:pPr>
            <w:r>
              <w:rPr>
                <w:rFonts w:hint="cs"/>
                <w:cs/>
              </w:rPr>
              <w:t>ตำแหน่ง</w:t>
            </w:r>
            <w:r>
              <w:t>………………………..</w:t>
            </w:r>
          </w:p>
          <w:p w14:paraId="7A65DB4B" w14:textId="108C3512" w:rsidR="00DE3E56" w:rsidRPr="006A5EBA" w:rsidRDefault="00DE3E56" w:rsidP="00DE3E56">
            <w:pPr>
              <w:tabs>
                <w:tab w:val="left" w:pos="515"/>
              </w:tabs>
              <w:spacing w:before="0" w:after="0"/>
              <w:ind w:left="515" w:hanging="514"/>
              <w:jc w:val="center"/>
            </w:pPr>
            <w:r>
              <w:rPr>
                <w:rFonts w:hint="cs"/>
                <w:cs/>
              </w:rPr>
              <w:t xml:space="preserve">วันที่ </w:t>
            </w:r>
            <w:r>
              <w:t>………………………………</w:t>
            </w:r>
          </w:p>
        </w:tc>
      </w:tr>
      <w:bookmarkEnd w:id="0"/>
    </w:tbl>
    <w:p w14:paraId="42C78F71" w14:textId="212F59A0" w:rsidR="001B5D7F" w:rsidRDefault="001B5D7F">
      <w:pPr>
        <w:sectPr w:rsidR="001B5D7F" w:rsidSect="00154B8D">
          <w:pgSz w:w="11906" w:h="16838" w:code="9"/>
          <w:pgMar w:top="1440" w:right="1440" w:bottom="1440" w:left="1440" w:header="720" w:footer="720" w:gutter="0"/>
          <w:cols w:space="720"/>
          <w:docGrid w:linePitch="435"/>
        </w:sectPr>
      </w:pPr>
    </w:p>
    <w:p w14:paraId="1C60666E" w14:textId="77777777" w:rsidR="00052046" w:rsidRDefault="00052046" w:rsidP="00052046">
      <w:pPr>
        <w:spacing w:before="0" w:after="240"/>
        <w:jc w:val="center"/>
        <w:rPr>
          <w:b/>
          <w:bCs/>
          <w:sz w:val="40"/>
          <w:szCs w:val="40"/>
        </w:rPr>
      </w:pPr>
      <w:r w:rsidRPr="004F2BC3">
        <w:rPr>
          <w:b/>
          <w:bCs/>
          <w:sz w:val="40"/>
          <w:szCs w:val="40"/>
          <w:cs/>
        </w:rPr>
        <w:lastRenderedPageBreak/>
        <w:t>ประวัติการแก้ไขเอกสาร</w:t>
      </w:r>
    </w:p>
    <w:tbl>
      <w:tblPr>
        <w:tblW w:w="8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85"/>
        <w:gridCol w:w="2160"/>
        <w:gridCol w:w="5850"/>
      </w:tblGrid>
      <w:tr w:rsidR="00052046" w:rsidRPr="004F2BC3" w14:paraId="15752449" w14:textId="77777777" w:rsidTr="000D6A37">
        <w:tc>
          <w:tcPr>
            <w:tcW w:w="985" w:type="dxa"/>
            <w:shd w:val="clear" w:color="auto" w:fill="FBE4D5" w:themeFill="accent2" w:themeFillTint="33"/>
          </w:tcPr>
          <w:p w14:paraId="39464561" w14:textId="6023467E" w:rsidR="00052046" w:rsidRPr="004F2BC3" w:rsidRDefault="00873277" w:rsidP="002E5146">
            <w:pPr>
              <w:jc w:val="center"/>
              <w:rPr>
                <w:b/>
                <w:bCs/>
                <w:color w:val="000000" w:themeColor="text1"/>
                <w:cs/>
              </w:rPr>
            </w:pPr>
            <w:bookmarkStart w:id="1" w:name="_Hlk53257013"/>
            <w:r>
              <w:rPr>
                <w:rFonts w:hint="cs"/>
                <w:b/>
                <w:bCs/>
                <w:color w:val="000000" w:themeColor="text1"/>
                <w:cs/>
              </w:rPr>
              <w:t>เวอร์ชั</w:t>
            </w:r>
            <w:r>
              <w:rPr>
                <w:b/>
                <w:bCs/>
                <w:color w:val="000000" w:themeColor="text1"/>
                <w:cs/>
              </w:rPr>
              <w:t>น</w:t>
            </w:r>
          </w:p>
        </w:tc>
        <w:tc>
          <w:tcPr>
            <w:tcW w:w="2160" w:type="dxa"/>
            <w:shd w:val="clear" w:color="auto" w:fill="FBE4D5" w:themeFill="accent2" w:themeFillTint="33"/>
          </w:tcPr>
          <w:p w14:paraId="57E075A6" w14:textId="77777777" w:rsidR="00052046" w:rsidRPr="004F2BC3" w:rsidRDefault="00052046" w:rsidP="002E5146">
            <w:pPr>
              <w:ind w:hanging="21"/>
              <w:jc w:val="center"/>
              <w:rPr>
                <w:b/>
                <w:bCs/>
                <w:color w:val="000000" w:themeColor="text1"/>
              </w:rPr>
            </w:pPr>
            <w:r w:rsidRPr="004F2BC3">
              <w:rPr>
                <w:b/>
                <w:bCs/>
                <w:color w:val="000000" w:themeColor="text1"/>
                <w:cs/>
              </w:rPr>
              <w:t>วันที่บังคับใช้</w:t>
            </w:r>
          </w:p>
        </w:tc>
        <w:tc>
          <w:tcPr>
            <w:tcW w:w="5850" w:type="dxa"/>
            <w:shd w:val="clear" w:color="auto" w:fill="FBE4D5" w:themeFill="accent2" w:themeFillTint="33"/>
          </w:tcPr>
          <w:p w14:paraId="590E5238" w14:textId="0C15EEF3" w:rsidR="00052046" w:rsidRPr="004F2BC3" w:rsidRDefault="00052046" w:rsidP="002E5146">
            <w:pPr>
              <w:ind w:hanging="9"/>
              <w:jc w:val="center"/>
              <w:rPr>
                <w:b/>
                <w:bCs/>
                <w:color w:val="000000" w:themeColor="text1"/>
                <w:cs/>
              </w:rPr>
            </w:pPr>
            <w:r w:rsidRPr="004F2BC3">
              <w:rPr>
                <w:b/>
                <w:bCs/>
                <w:color w:val="000000" w:themeColor="text1"/>
                <w:cs/>
              </w:rPr>
              <w:t>รายละเอียดการแก้ไข</w:t>
            </w:r>
          </w:p>
        </w:tc>
      </w:tr>
      <w:tr w:rsidR="0057703B" w:rsidRPr="004F2BC3" w14:paraId="76266170" w14:textId="77777777" w:rsidTr="0002510F">
        <w:tc>
          <w:tcPr>
            <w:tcW w:w="985" w:type="dxa"/>
          </w:tcPr>
          <w:p w14:paraId="49FDB440" w14:textId="75AA1530" w:rsidR="0057703B" w:rsidRPr="004F2BC3" w:rsidRDefault="0057703B" w:rsidP="0057703B">
            <w:pPr>
              <w:pStyle w:val="ListParagraph"/>
              <w:spacing w:before="60" w:after="60"/>
              <w:ind w:left="-7"/>
              <w:jc w:val="center"/>
              <w:rPr>
                <w:szCs w:val="32"/>
              </w:rPr>
            </w:pPr>
            <w:r>
              <w:rPr>
                <w:szCs w:val="32"/>
              </w:rPr>
              <w:t>1.0</w:t>
            </w:r>
          </w:p>
        </w:tc>
        <w:tc>
          <w:tcPr>
            <w:tcW w:w="2160" w:type="dxa"/>
          </w:tcPr>
          <w:p w14:paraId="24F8C9C7" w14:textId="657A11C4" w:rsidR="0057703B" w:rsidRPr="004F2BC3" w:rsidRDefault="0057703B" w:rsidP="0057703B">
            <w:pPr>
              <w:ind w:firstLine="34"/>
              <w:jc w:val="left"/>
              <w:rPr>
                <w:cs/>
              </w:rPr>
            </w:pPr>
          </w:p>
        </w:tc>
        <w:tc>
          <w:tcPr>
            <w:tcW w:w="5850" w:type="dxa"/>
          </w:tcPr>
          <w:p w14:paraId="7761988D" w14:textId="7C1E967D" w:rsidR="0057703B" w:rsidRPr="004F2BC3" w:rsidRDefault="0057703B" w:rsidP="0057703B">
            <w:pPr>
              <w:ind w:firstLine="33"/>
              <w:jc w:val="left"/>
            </w:pPr>
            <w:r w:rsidRPr="004F2BC3">
              <w:rPr>
                <w:cs/>
              </w:rPr>
              <w:t>เอกสาร</w:t>
            </w:r>
            <w:r>
              <w:rPr>
                <w:rFonts w:hint="cs"/>
                <w:cs/>
              </w:rPr>
              <w:t>สร้างใหม่</w:t>
            </w:r>
          </w:p>
        </w:tc>
      </w:tr>
      <w:tr w:rsidR="00052046" w:rsidRPr="004F2BC3" w14:paraId="59D73A77" w14:textId="77777777" w:rsidTr="0002510F">
        <w:tc>
          <w:tcPr>
            <w:tcW w:w="985" w:type="dxa"/>
          </w:tcPr>
          <w:p w14:paraId="39750E95" w14:textId="562D4824" w:rsidR="00052046" w:rsidRPr="004F2BC3" w:rsidRDefault="00052046" w:rsidP="009D4140">
            <w:pPr>
              <w:jc w:val="center"/>
            </w:pPr>
          </w:p>
        </w:tc>
        <w:tc>
          <w:tcPr>
            <w:tcW w:w="2160" w:type="dxa"/>
          </w:tcPr>
          <w:p w14:paraId="5ABD3E92" w14:textId="170872A2" w:rsidR="00052046" w:rsidRPr="004F2BC3" w:rsidRDefault="00052046" w:rsidP="002E5146">
            <w:pPr>
              <w:jc w:val="left"/>
            </w:pPr>
          </w:p>
        </w:tc>
        <w:tc>
          <w:tcPr>
            <w:tcW w:w="5850" w:type="dxa"/>
          </w:tcPr>
          <w:p w14:paraId="29165C14" w14:textId="77939CC1" w:rsidR="00052046" w:rsidRPr="004F2BC3" w:rsidRDefault="00052046" w:rsidP="002E5146">
            <w:pPr>
              <w:jc w:val="left"/>
              <w:rPr>
                <w:cs/>
              </w:rPr>
            </w:pPr>
          </w:p>
        </w:tc>
      </w:tr>
      <w:tr w:rsidR="00052046" w:rsidRPr="004F2BC3" w14:paraId="218A2058" w14:textId="77777777" w:rsidTr="0002510F">
        <w:tc>
          <w:tcPr>
            <w:tcW w:w="985" w:type="dxa"/>
          </w:tcPr>
          <w:p w14:paraId="30EAC0D9" w14:textId="223573E2" w:rsidR="00052046" w:rsidRPr="004F2BC3" w:rsidRDefault="00052046" w:rsidP="004E729B">
            <w:pPr>
              <w:jc w:val="center"/>
            </w:pPr>
          </w:p>
        </w:tc>
        <w:tc>
          <w:tcPr>
            <w:tcW w:w="2160" w:type="dxa"/>
          </w:tcPr>
          <w:p w14:paraId="38F5019A" w14:textId="3A226FF1" w:rsidR="00052046" w:rsidRPr="004F2BC3" w:rsidRDefault="00052046" w:rsidP="002E5146">
            <w:pPr>
              <w:jc w:val="left"/>
              <w:rPr>
                <w:cs/>
              </w:rPr>
            </w:pPr>
          </w:p>
        </w:tc>
        <w:tc>
          <w:tcPr>
            <w:tcW w:w="5850" w:type="dxa"/>
          </w:tcPr>
          <w:p w14:paraId="2A4B3056" w14:textId="74F18235" w:rsidR="00052046" w:rsidRPr="004F2BC3" w:rsidRDefault="00052046" w:rsidP="002E5146">
            <w:pPr>
              <w:jc w:val="left"/>
              <w:rPr>
                <w:cs/>
              </w:rPr>
            </w:pPr>
          </w:p>
        </w:tc>
      </w:tr>
      <w:tr w:rsidR="00052046" w:rsidRPr="004F2BC3" w14:paraId="58978B43" w14:textId="77777777" w:rsidTr="0002510F">
        <w:tc>
          <w:tcPr>
            <w:tcW w:w="985" w:type="dxa"/>
          </w:tcPr>
          <w:p w14:paraId="4B07A649" w14:textId="77777777" w:rsidR="00052046" w:rsidRPr="004F2BC3" w:rsidRDefault="00052046" w:rsidP="002E5146">
            <w:pPr>
              <w:jc w:val="left"/>
            </w:pPr>
          </w:p>
        </w:tc>
        <w:tc>
          <w:tcPr>
            <w:tcW w:w="2160" w:type="dxa"/>
          </w:tcPr>
          <w:p w14:paraId="7F8321F2" w14:textId="77777777" w:rsidR="00052046" w:rsidRPr="004F2BC3" w:rsidRDefault="00052046" w:rsidP="002E5146">
            <w:pPr>
              <w:jc w:val="left"/>
              <w:rPr>
                <w:cs/>
              </w:rPr>
            </w:pPr>
          </w:p>
        </w:tc>
        <w:tc>
          <w:tcPr>
            <w:tcW w:w="5850" w:type="dxa"/>
          </w:tcPr>
          <w:p w14:paraId="64BA428A" w14:textId="77777777" w:rsidR="00052046" w:rsidRPr="004F2BC3" w:rsidRDefault="00052046" w:rsidP="002E5146">
            <w:pPr>
              <w:jc w:val="left"/>
              <w:rPr>
                <w:b/>
                <w:bCs/>
                <w:cs/>
              </w:rPr>
            </w:pPr>
          </w:p>
        </w:tc>
      </w:tr>
      <w:tr w:rsidR="00052046" w:rsidRPr="004F2BC3" w14:paraId="32D8EBBD" w14:textId="77777777" w:rsidTr="0002510F">
        <w:tc>
          <w:tcPr>
            <w:tcW w:w="985" w:type="dxa"/>
          </w:tcPr>
          <w:p w14:paraId="48C66F18" w14:textId="77777777" w:rsidR="00052046" w:rsidRPr="004F2BC3" w:rsidRDefault="00052046" w:rsidP="002E5146">
            <w:pPr>
              <w:jc w:val="left"/>
            </w:pPr>
          </w:p>
        </w:tc>
        <w:tc>
          <w:tcPr>
            <w:tcW w:w="2160" w:type="dxa"/>
          </w:tcPr>
          <w:p w14:paraId="7FA0B8D1" w14:textId="77777777" w:rsidR="00052046" w:rsidRPr="004F2BC3" w:rsidRDefault="00052046" w:rsidP="002E5146">
            <w:pPr>
              <w:jc w:val="left"/>
              <w:rPr>
                <w:cs/>
              </w:rPr>
            </w:pPr>
          </w:p>
        </w:tc>
        <w:tc>
          <w:tcPr>
            <w:tcW w:w="5850" w:type="dxa"/>
          </w:tcPr>
          <w:p w14:paraId="53DF269B" w14:textId="77777777" w:rsidR="00052046" w:rsidRPr="004F2BC3" w:rsidRDefault="00052046" w:rsidP="002E5146">
            <w:pPr>
              <w:jc w:val="left"/>
              <w:rPr>
                <w:b/>
                <w:bCs/>
              </w:rPr>
            </w:pPr>
          </w:p>
        </w:tc>
      </w:tr>
      <w:tr w:rsidR="00052046" w:rsidRPr="004F2BC3" w14:paraId="1E8DE8F4" w14:textId="77777777" w:rsidTr="0002510F">
        <w:tc>
          <w:tcPr>
            <w:tcW w:w="985" w:type="dxa"/>
          </w:tcPr>
          <w:p w14:paraId="46D88CEC" w14:textId="77777777" w:rsidR="00052046" w:rsidRPr="004F2BC3" w:rsidRDefault="00052046" w:rsidP="002E5146">
            <w:pPr>
              <w:jc w:val="left"/>
            </w:pPr>
          </w:p>
        </w:tc>
        <w:tc>
          <w:tcPr>
            <w:tcW w:w="2160" w:type="dxa"/>
          </w:tcPr>
          <w:p w14:paraId="7CA31CB6" w14:textId="77777777" w:rsidR="00052046" w:rsidRPr="004F2BC3" w:rsidRDefault="00052046" w:rsidP="002E5146">
            <w:pPr>
              <w:ind w:firstLine="34"/>
              <w:jc w:val="left"/>
              <w:rPr>
                <w:cs/>
              </w:rPr>
            </w:pPr>
          </w:p>
        </w:tc>
        <w:tc>
          <w:tcPr>
            <w:tcW w:w="5850" w:type="dxa"/>
          </w:tcPr>
          <w:p w14:paraId="1891704D" w14:textId="77777777" w:rsidR="00052046" w:rsidRPr="004F2BC3" w:rsidRDefault="00052046" w:rsidP="002E5146">
            <w:pPr>
              <w:jc w:val="left"/>
              <w:rPr>
                <w:b/>
                <w:bCs/>
              </w:rPr>
            </w:pPr>
          </w:p>
        </w:tc>
      </w:tr>
      <w:tr w:rsidR="00052046" w:rsidRPr="004F2BC3" w14:paraId="4EE9F472" w14:textId="77777777" w:rsidTr="0002510F">
        <w:tc>
          <w:tcPr>
            <w:tcW w:w="985" w:type="dxa"/>
          </w:tcPr>
          <w:p w14:paraId="452EAE35" w14:textId="77777777" w:rsidR="00052046" w:rsidRPr="004F2BC3" w:rsidRDefault="00052046" w:rsidP="002E5146">
            <w:pPr>
              <w:jc w:val="left"/>
            </w:pPr>
          </w:p>
        </w:tc>
        <w:tc>
          <w:tcPr>
            <w:tcW w:w="2160" w:type="dxa"/>
          </w:tcPr>
          <w:p w14:paraId="2ADE11BB" w14:textId="77777777" w:rsidR="00052046" w:rsidRPr="004F2BC3" w:rsidRDefault="00052046" w:rsidP="002E5146">
            <w:pPr>
              <w:ind w:firstLine="34"/>
              <w:jc w:val="left"/>
              <w:rPr>
                <w:cs/>
              </w:rPr>
            </w:pPr>
          </w:p>
        </w:tc>
        <w:tc>
          <w:tcPr>
            <w:tcW w:w="5850" w:type="dxa"/>
          </w:tcPr>
          <w:p w14:paraId="245AEAAF" w14:textId="77777777" w:rsidR="00052046" w:rsidRPr="004F2BC3" w:rsidRDefault="00052046" w:rsidP="002E5146">
            <w:pPr>
              <w:jc w:val="left"/>
              <w:rPr>
                <w:b/>
                <w:bCs/>
              </w:rPr>
            </w:pPr>
          </w:p>
        </w:tc>
      </w:tr>
      <w:tr w:rsidR="00052046" w:rsidRPr="004F2BC3" w14:paraId="29DB5444" w14:textId="77777777" w:rsidTr="0002510F">
        <w:tc>
          <w:tcPr>
            <w:tcW w:w="985" w:type="dxa"/>
          </w:tcPr>
          <w:p w14:paraId="00538E16" w14:textId="77777777" w:rsidR="00052046" w:rsidRPr="004F2BC3" w:rsidRDefault="00052046" w:rsidP="002E5146">
            <w:pPr>
              <w:jc w:val="left"/>
            </w:pPr>
          </w:p>
        </w:tc>
        <w:tc>
          <w:tcPr>
            <w:tcW w:w="2160" w:type="dxa"/>
          </w:tcPr>
          <w:p w14:paraId="207E9F36" w14:textId="77777777" w:rsidR="00052046" w:rsidRPr="004F2BC3" w:rsidRDefault="00052046" w:rsidP="002E5146">
            <w:pPr>
              <w:ind w:firstLine="34"/>
              <w:jc w:val="left"/>
              <w:rPr>
                <w:cs/>
              </w:rPr>
            </w:pPr>
          </w:p>
        </w:tc>
        <w:tc>
          <w:tcPr>
            <w:tcW w:w="5850" w:type="dxa"/>
          </w:tcPr>
          <w:p w14:paraId="34AE9D75" w14:textId="77777777" w:rsidR="00052046" w:rsidRPr="004F2BC3" w:rsidRDefault="00052046" w:rsidP="002E5146">
            <w:pPr>
              <w:jc w:val="left"/>
              <w:rPr>
                <w:b/>
                <w:bCs/>
              </w:rPr>
            </w:pPr>
          </w:p>
        </w:tc>
      </w:tr>
      <w:tr w:rsidR="00052046" w:rsidRPr="004F2BC3" w14:paraId="72243BE3" w14:textId="77777777" w:rsidTr="0002510F">
        <w:tc>
          <w:tcPr>
            <w:tcW w:w="985" w:type="dxa"/>
          </w:tcPr>
          <w:p w14:paraId="5E3C8879" w14:textId="77777777" w:rsidR="00052046" w:rsidRPr="004F2BC3" w:rsidRDefault="00052046" w:rsidP="002E5146">
            <w:pPr>
              <w:jc w:val="left"/>
            </w:pPr>
          </w:p>
        </w:tc>
        <w:tc>
          <w:tcPr>
            <w:tcW w:w="2160" w:type="dxa"/>
          </w:tcPr>
          <w:p w14:paraId="534C66A4" w14:textId="77777777" w:rsidR="00052046" w:rsidRPr="004F2BC3" w:rsidRDefault="00052046" w:rsidP="002E5146">
            <w:pPr>
              <w:ind w:firstLine="34"/>
              <w:jc w:val="left"/>
              <w:rPr>
                <w:cs/>
              </w:rPr>
            </w:pPr>
          </w:p>
        </w:tc>
        <w:tc>
          <w:tcPr>
            <w:tcW w:w="5850" w:type="dxa"/>
          </w:tcPr>
          <w:p w14:paraId="350A95DE" w14:textId="77777777" w:rsidR="00052046" w:rsidRPr="004F2BC3" w:rsidRDefault="00052046" w:rsidP="002E5146">
            <w:pPr>
              <w:jc w:val="left"/>
              <w:rPr>
                <w:b/>
                <w:bCs/>
              </w:rPr>
            </w:pPr>
          </w:p>
        </w:tc>
      </w:tr>
      <w:tr w:rsidR="00052046" w:rsidRPr="004F2BC3" w14:paraId="69FEC0B0" w14:textId="77777777" w:rsidTr="0002510F">
        <w:tc>
          <w:tcPr>
            <w:tcW w:w="985" w:type="dxa"/>
          </w:tcPr>
          <w:p w14:paraId="731A7649" w14:textId="77777777" w:rsidR="00052046" w:rsidRPr="004F2BC3" w:rsidRDefault="00052046" w:rsidP="002E5146">
            <w:pPr>
              <w:jc w:val="left"/>
            </w:pPr>
          </w:p>
        </w:tc>
        <w:tc>
          <w:tcPr>
            <w:tcW w:w="2160" w:type="dxa"/>
          </w:tcPr>
          <w:p w14:paraId="5938D46A" w14:textId="77777777" w:rsidR="00052046" w:rsidRPr="004F2BC3" w:rsidRDefault="00052046" w:rsidP="002E5146">
            <w:pPr>
              <w:ind w:firstLine="34"/>
              <w:jc w:val="left"/>
              <w:rPr>
                <w:cs/>
              </w:rPr>
            </w:pPr>
          </w:p>
        </w:tc>
        <w:tc>
          <w:tcPr>
            <w:tcW w:w="5850" w:type="dxa"/>
          </w:tcPr>
          <w:p w14:paraId="7439D71F" w14:textId="77777777" w:rsidR="00052046" w:rsidRPr="004F2BC3" w:rsidRDefault="00052046" w:rsidP="002E5146">
            <w:pPr>
              <w:jc w:val="left"/>
              <w:rPr>
                <w:b/>
                <w:bCs/>
              </w:rPr>
            </w:pPr>
          </w:p>
        </w:tc>
      </w:tr>
      <w:tr w:rsidR="00052046" w:rsidRPr="004F2BC3" w14:paraId="35A0371B" w14:textId="77777777" w:rsidTr="0002510F">
        <w:tc>
          <w:tcPr>
            <w:tcW w:w="985" w:type="dxa"/>
          </w:tcPr>
          <w:p w14:paraId="6D3306A9" w14:textId="77777777" w:rsidR="00052046" w:rsidRPr="004F2BC3" w:rsidRDefault="00052046" w:rsidP="002E5146">
            <w:pPr>
              <w:jc w:val="left"/>
            </w:pPr>
          </w:p>
        </w:tc>
        <w:tc>
          <w:tcPr>
            <w:tcW w:w="2160" w:type="dxa"/>
          </w:tcPr>
          <w:p w14:paraId="599382B8" w14:textId="77777777" w:rsidR="00052046" w:rsidRPr="004F2BC3" w:rsidRDefault="00052046" w:rsidP="002E5146">
            <w:pPr>
              <w:ind w:firstLine="34"/>
              <w:jc w:val="left"/>
              <w:rPr>
                <w:cs/>
              </w:rPr>
            </w:pPr>
          </w:p>
        </w:tc>
        <w:tc>
          <w:tcPr>
            <w:tcW w:w="5850" w:type="dxa"/>
          </w:tcPr>
          <w:p w14:paraId="0B0ABA78" w14:textId="77777777" w:rsidR="00052046" w:rsidRPr="004F2BC3" w:rsidRDefault="00052046" w:rsidP="002E5146">
            <w:pPr>
              <w:jc w:val="left"/>
              <w:rPr>
                <w:b/>
                <w:bCs/>
              </w:rPr>
            </w:pPr>
          </w:p>
        </w:tc>
      </w:tr>
      <w:tr w:rsidR="00052046" w:rsidRPr="004F2BC3" w14:paraId="4C07C851" w14:textId="77777777" w:rsidTr="0002510F">
        <w:tc>
          <w:tcPr>
            <w:tcW w:w="985" w:type="dxa"/>
          </w:tcPr>
          <w:p w14:paraId="5E6ED269" w14:textId="77777777" w:rsidR="00052046" w:rsidRPr="004F2BC3" w:rsidRDefault="00052046" w:rsidP="002E5146">
            <w:pPr>
              <w:jc w:val="left"/>
            </w:pPr>
          </w:p>
        </w:tc>
        <w:tc>
          <w:tcPr>
            <w:tcW w:w="2160" w:type="dxa"/>
          </w:tcPr>
          <w:p w14:paraId="5C8AEA8C" w14:textId="77777777" w:rsidR="00052046" w:rsidRPr="004F2BC3" w:rsidRDefault="00052046" w:rsidP="002E5146">
            <w:pPr>
              <w:ind w:firstLine="34"/>
              <w:jc w:val="left"/>
              <w:rPr>
                <w:cs/>
              </w:rPr>
            </w:pPr>
          </w:p>
        </w:tc>
        <w:tc>
          <w:tcPr>
            <w:tcW w:w="5850" w:type="dxa"/>
          </w:tcPr>
          <w:p w14:paraId="5854E5FC" w14:textId="77777777" w:rsidR="00052046" w:rsidRPr="004F2BC3" w:rsidRDefault="00052046" w:rsidP="002E5146">
            <w:pPr>
              <w:jc w:val="left"/>
              <w:rPr>
                <w:b/>
                <w:bCs/>
              </w:rPr>
            </w:pPr>
          </w:p>
        </w:tc>
      </w:tr>
      <w:bookmarkEnd w:id="1"/>
    </w:tbl>
    <w:p w14:paraId="544F12DF" w14:textId="7893D332" w:rsidR="00052046" w:rsidRDefault="00052046"/>
    <w:p w14:paraId="1FA2C19F" w14:textId="77777777" w:rsidR="00052046" w:rsidRDefault="00052046">
      <w:pPr>
        <w:sectPr w:rsidR="00052046" w:rsidSect="00154B8D">
          <w:headerReference w:type="default" r:id="rId12"/>
          <w:footerReference w:type="default" r:id="rId13"/>
          <w:pgSz w:w="11906" w:h="16838" w:code="9"/>
          <w:pgMar w:top="1440" w:right="1440" w:bottom="2610" w:left="1440" w:header="360" w:footer="1080" w:gutter="0"/>
          <w:cols w:space="720"/>
          <w:docGrid w:linePitch="435"/>
        </w:sectPr>
      </w:pPr>
    </w:p>
    <w:sdt>
      <w:sdtPr>
        <w:rPr>
          <w:rFonts w:ascii="TH SarabunPSK" w:eastAsia="Calibri" w:hAnsi="TH SarabunPSK" w:cs="TH SarabunPSK"/>
          <w:color w:val="auto"/>
          <w:sz w:val="32"/>
          <w:cs/>
          <w:lang w:val="th-TH" w:bidi="th-TH"/>
        </w:rPr>
        <w:id w:val="-1943676828"/>
        <w:docPartObj>
          <w:docPartGallery w:val="Table of Contents"/>
          <w:docPartUnique/>
        </w:docPartObj>
      </w:sdtPr>
      <w:sdtEndPr>
        <w:rPr>
          <w:b/>
          <w:bCs/>
          <w:cs w:val="0"/>
        </w:rPr>
      </w:sdtEndPr>
      <w:sdtContent>
        <w:p w14:paraId="3FB7BBF5" w14:textId="26F61300" w:rsidR="005D5D47" w:rsidRPr="005D5D47" w:rsidRDefault="005D5D47" w:rsidP="005D5D47">
          <w:pPr>
            <w:pStyle w:val="TOCHeading"/>
            <w:jc w:val="center"/>
            <w:rPr>
              <w:rFonts w:ascii="TH SarabunPSK" w:hAnsi="TH SarabunPSK" w:cs="TH SarabunPSK"/>
              <w:b/>
              <w:bCs/>
              <w:color w:val="000000" w:themeColor="text1"/>
              <w:rtl/>
              <w:cs/>
            </w:rPr>
          </w:pPr>
          <w:r w:rsidRPr="005D5D47">
            <w:rPr>
              <w:rFonts w:ascii="TH SarabunPSK" w:hAnsi="TH SarabunPSK" w:cs="TH SarabunPSK"/>
              <w:b/>
              <w:bCs/>
              <w:color w:val="000000" w:themeColor="text1"/>
              <w:cs/>
              <w:lang w:val="th-TH" w:bidi="th-TH"/>
            </w:rPr>
            <w:t>สารบัญ</w:t>
          </w:r>
        </w:p>
        <w:p w14:paraId="0633BECD" w14:textId="235B692B" w:rsidR="001E559C" w:rsidRDefault="005D5D4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r>
            <w:rPr>
              <w:b/>
              <w:bCs/>
              <w:lang w:val="th-TH"/>
            </w:rPr>
            <w:fldChar w:fldCharType="begin"/>
          </w:r>
          <w:r>
            <w:rPr>
              <w:rFonts w:cs="Calibri"/>
              <w:b/>
              <w:bCs/>
              <w:cs/>
              <w:lang w:val="th-TH"/>
            </w:rPr>
            <w:instrText xml:space="preserve"> TOC </w:instrText>
          </w:r>
          <w:r>
            <w:rPr>
              <w:b/>
              <w:bCs/>
              <w:cs/>
              <w:lang w:val="th-TH"/>
            </w:rPr>
            <w:instrText>\</w:instrText>
          </w:r>
          <w:r>
            <w:rPr>
              <w:rFonts w:cs="Calibri"/>
              <w:b/>
              <w:bCs/>
              <w:cs/>
              <w:lang w:val="th-TH"/>
            </w:rPr>
            <w:instrText xml:space="preserve">o </w:instrText>
          </w:r>
          <w:r>
            <w:rPr>
              <w:b/>
              <w:bCs/>
              <w:cs/>
              <w:lang w:val="th-TH"/>
            </w:rPr>
            <w:instrText xml:space="preserve">"1-3" </w:instrText>
          </w:r>
          <w:r>
            <w:rPr>
              <w:rFonts w:cs="Calibri"/>
              <w:b/>
              <w:bCs/>
              <w:cs/>
              <w:lang w:val="th-TH"/>
            </w:rPr>
            <w:instrText>\</w:instrText>
          </w:r>
          <w:r>
            <w:rPr>
              <w:b/>
              <w:bCs/>
              <w:cs/>
              <w:lang w:val="th-TH"/>
            </w:rPr>
            <w:instrText xml:space="preserve">h </w:instrText>
          </w:r>
          <w:r>
            <w:rPr>
              <w:rFonts w:cs="Calibri"/>
              <w:b/>
              <w:bCs/>
              <w:cs/>
              <w:lang w:val="th-TH"/>
            </w:rPr>
            <w:instrText>\</w:instrText>
          </w:r>
          <w:r>
            <w:rPr>
              <w:b/>
              <w:bCs/>
              <w:cs/>
              <w:lang w:val="th-TH"/>
            </w:rPr>
            <w:instrText xml:space="preserve">z </w:instrText>
          </w:r>
          <w:r>
            <w:rPr>
              <w:rFonts w:cs="Calibri"/>
              <w:b/>
              <w:bCs/>
              <w:cs/>
              <w:lang w:val="th-TH"/>
            </w:rPr>
            <w:instrText>\</w:instrText>
          </w:r>
          <w:r>
            <w:rPr>
              <w:b/>
              <w:bCs/>
              <w:cs/>
              <w:lang w:val="th-TH"/>
            </w:rPr>
            <w:instrText xml:space="preserve">u </w:instrText>
          </w:r>
          <w:r>
            <w:rPr>
              <w:b/>
              <w:bCs/>
              <w:lang w:val="th-TH"/>
            </w:rPr>
            <w:fldChar w:fldCharType="separate"/>
          </w:r>
          <w:hyperlink w:anchor="_Toc74820668" w:history="1">
            <w:r w:rsidR="001E559C" w:rsidRPr="00FF0495">
              <w:rPr>
                <w:rStyle w:val="Hyperlink"/>
                <w:noProof/>
              </w:rPr>
              <w:t>1.</w:t>
            </w:r>
            <w:r w:rsidR="001E559C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1E559C" w:rsidRPr="00FF0495">
              <w:rPr>
                <w:rStyle w:val="Hyperlink"/>
                <w:noProof/>
                <w:cs/>
              </w:rPr>
              <w:t>วัตถุประสงค์</w:t>
            </w:r>
            <w:r w:rsidR="001E559C">
              <w:rPr>
                <w:noProof/>
                <w:webHidden/>
              </w:rPr>
              <w:tab/>
            </w:r>
            <w:r w:rsidR="001E559C">
              <w:rPr>
                <w:noProof/>
                <w:webHidden/>
              </w:rPr>
              <w:fldChar w:fldCharType="begin"/>
            </w:r>
            <w:r w:rsidR="001E559C">
              <w:rPr>
                <w:noProof/>
                <w:webHidden/>
              </w:rPr>
              <w:instrText xml:space="preserve"> PAGEREF _Toc74820668 \h </w:instrText>
            </w:r>
            <w:r w:rsidR="001E559C">
              <w:rPr>
                <w:noProof/>
                <w:webHidden/>
              </w:rPr>
            </w:r>
            <w:r w:rsidR="001E559C">
              <w:rPr>
                <w:noProof/>
                <w:webHidden/>
              </w:rPr>
              <w:fldChar w:fldCharType="separate"/>
            </w:r>
            <w:r w:rsidR="001C6CF8">
              <w:rPr>
                <w:noProof/>
                <w:webHidden/>
              </w:rPr>
              <w:t>1</w:t>
            </w:r>
            <w:r w:rsidR="001E559C">
              <w:rPr>
                <w:noProof/>
                <w:webHidden/>
              </w:rPr>
              <w:fldChar w:fldCharType="end"/>
            </w:r>
          </w:hyperlink>
        </w:p>
        <w:p w14:paraId="415D3654" w14:textId="38A1CF5A" w:rsidR="001E559C" w:rsidRDefault="005F2BA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74820670" w:history="1">
            <w:r w:rsidR="001E559C" w:rsidRPr="00FF0495">
              <w:rPr>
                <w:rStyle w:val="Hyperlink"/>
                <w:noProof/>
              </w:rPr>
              <w:t>2.</w:t>
            </w:r>
            <w:r w:rsidR="001E559C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1E559C" w:rsidRPr="00FF0495">
              <w:rPr>
                <w:rStyle w:val="Hyperlink"/>
                <w:noProof/>
                <w:cs/>
              </w:rPr>
              <w:t>ขอบเขต</w:t>
            </w:r>
            <w:r w:rsidR="001E559C">
              <w:rPr>
                <w:noProof/>
                <w:webHidden/>
              </w:rPr>
              <w:tab/>
            </w:r>
            <w:r w:rsidR="001E559C">
              <w:rPr>
                <w:noProof/>
                <w:webHidden/>
              </w:rPr>
              <w:fldChar w:fldCharType="begin"/>
            </w:r>
            <w:r w:rsidR="001E559C">
              <w:rPr>
                <w:noProof/>
                <w:webHidden/>
              </w:rPr>
              <w:instrText xml:space="preserve"> PAGEREF _Toc74820670 \h </w:instrText>
            </w:r>
            <w:r w:rsidR="001E559C">
              <w:rPr>
                <w:noProof/>
                <w:webHidden/>
              </w:rPr>
            </w:r>
            <w:r w:rsidR="001E559C">
              <w:rPr>
                <w:noProof/>
                <w:webHidden/>
              </w:rPr>
              <w:fldChar w:fldCharType="separate"/>
            </w:r>
            <w:r w:rsidR="001C6CF8">
              <w:rPr>
                <w:noProof/>
                <w:webHidden/>
              </w:rPr>
              <w:t>1</w:t>
            </w:r>
            <w:r w:rsidR="001E559C">
              <w:rPr>
                <w:noProof/>
                <w:webHidden/>
              </w:rPr>
              <w:fldChar w:fldCharType="end"/>
            </w:r>
          </w:hyperlink>
        </w:p>
        <w:p w14:paraId="24426A8C" w14:textId="37CE5B8A" w:rsidR="001E559C" w:rsidRDefault="005F2BA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74820672" w:history="1">
            <w:r w:rsidR="001E559C" w:rsidRPr="00FF0495">
              <w:rPr>
                <w:rStyle w:val="Hyperlink"/>
                <w:noProof/>
              </w:rPr>
              <w:t>3.</w:t>
            </w:r>
            <w:r w:rsidR="001E559C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1E559C" w:rsidRPr="00FF0495">
              <w:rPr>
                <w:rStyle w:val="Hyperlink"/>
                <w:noProof/>
                <w:cs/>
              </w:rPr>
              <w:t>คำจำกัดความและอักษรย่อ</w:t>
            </w:r>
            <w:r w:rsidR="001E559C">
              <w:rPr>
                <w:noProof/>
                <w:webHidden/>
              </w:rPr>
              <w:tab/>
            </w:r>
            <w:r w:rsidR="001E559C">
              <w:rPr>
                <w:noProof/>
                <w:webHidden/>
              </w:rPr>
              <w:fldChar w:fldCharType="begin"/>
            </w:r>
            <w:r w:rsidR="001E559C">
              <w:rPr>
                <w:noProof/>
                <w:webHidden/>
              </w:rPr>
              <w:instrText xml:space="preserve"> PAGEREF _Toc74820672 \h </w:instrText>
            </w:r>
            <w:r w:rsidR="001E559C">
              <w:rPr>
                <w:noProof/>
                <w:webHidden/>
              </w:rPr>
            </w:r>
            <w:r w:rsidR="001E559C">
              <w:rPr>
                <w:noProof/>
                <w:webHidden/>
              </w:rPr>
              <w:fldChar w:fldCharType="separate"/>
            </w:r>
            <w:r w:rsidR="001C6CF8">
              <w:rPr>
                <w:noProof/>
                <w:webHidden/>
              </w:rPr>
              <w:t>1</w:t>
            </w:r>
            <w:r w:rsidR="001E559C">
              <w:rPr>
                <w:noProof/>
                <w:webHidden/>
              </w:rPr>
              <w:fldChar w:fldCharType="end"/>
            </w:r>
          </w:hyperlink>
        </w:p>
        <w:p w14:paraId="22FE4039" w14:textId="008775A8" w:rsidR="001E559C" w:rsidRDefault="005F2BA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74820673" w:history="1">
            <w:r w:rsidR="001E559C" w:rsidRPr="00FF0495">
              <w:rPr>
                <w:rStyle w:val="Hyperlink"/>
                <w:noProof/>
              </w:rPr>
              <w:t>4.</w:t>
            </w:r>
            <w:r w:rsidR="001E559C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1E559C" w:rsidRPr="00FF0495">
              <w:rPr>
                <w:rStyle w:val="Hyperlink"/>
                <w:noProof/>
                <w:cs/>
              </w:rPr>
              <w:t>บทบาท หน้าที่และความรับผิดชอบ</w:t>
            </w:r>
            <w:r w:rsidR="001E559C">
              <w:rPr>
                <w:noProof/>
                <w:webHidden/>
              </w:rPr>
              <w:tab/>
            </w:r>
            <w:r w:rsidR="001E559C">
              <w:rPr>
                <w:noProof/>
                <w:webHidden/>
              </w:rPr>
              <w:fldChar w:fldCharType="begin"/>
            </w:r>
            <w:r w:rsidR="001E559C">
              <w:rPr>
                <w:noProof/>
                <w:webHidden/>
              </w:rPr>
              <w:instrText xml:space="preserve"> PAGEREF _Toc74820673 \h </w:instrText>
            </w:r>
            <w:r w:rsidR="001E559C">
              <w:rPr>
                <w:noProof/>
                <w:webHidden/>
              </w:rPr>
            </w:r>
            <w:r w:rsidR="001E559C">
              <w:rPr>
                <w:noProof/>
                <w:webHidden/>
              </w:rPr>
              <w:fldChar w:fldCharType="separate"/>
            </w:r>
            <w:r w:rsidR="001C6CF8">
              <w:rPr>
                <w:noProof/>
                <w:webHidden/>
              </w:rPr>
              <w:t>2</w:t>
            </w:r>
            <w:r w:rsidR="001E559C">
              <w:rPr>
                <w:noProof/>
                <w:webHidden/>
              </w:rPr>
              <w:fldChar w:fldCharType="end"/>
            </w:r>
          </w:hyperlink>
        </w:p>
        <w:p w14:paraId="0EF28980" w14:textId="4F852DE2" w:rsidR="001E559C" w:rsidRDefault="005F2BA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74820674" w:history="1">
            <w:r w:rsidR="001E559C" w:rsidRPr="00FF0495">
              <w:rPr>
                <w:rStyle w:val="Hyperlink"/>
                <w:noProof/>
              </w:rPr>
              <w:t>5.</w:t>
            </w:r>
            <w:r w:rsidR="001E559C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1E559C" w:rsidRPr="00FF0495">
              <w:rPr>
                <w:rStyle w:val="Hyperlink"/>
                <w:noProof/>
                <w:cs/>
              </w:rPr>
              <w:t>ขั้นตอนการปฏิบัติงาน</w:t>
            </w:r>
            <w:r w:rsidR="001E559C">
              <w:rPr>
                <w:noProof/>
                <w:webHidden/>
              </w:rPr>
              <w:tab/>
            </w:r>
            <w:r w:rsidR="001E559C">
              <w:rPr>
                <w:noProof/>
                <w:webHidden/>
              </w:rPr>
              <w:fldChar w:fldCharType="begin"/>
            </w:r>
            <w:r w:rsidR="001E559C">
              <w:rPr>
                <w:noProof/>
                <w:webHidden/>
              </w:rPr>
              <w:instrText xml:space="preserve"> PAGEREF _Toc74820674 \h </w:instrText>
            </w:r>
            <w:r w:rsidR="001E559C">
              <w:rPr>
                <w:noProof/>
                <w:webHidden/>
              </w:rPr>
            </w:r>
            <w:r w:rsidR="001E559C">
              <w:rPr>
                <w:noProof/>
                <w:webHidden/>
              </w:rPr>
              <w:fldChar w:fldCharType="separate"/>
            </w:r>
            <w:r w:rsidR="001C6CF8">
              <w:rPr>
                <w:noProof/>
                <w:webHidden/>
              </w:rPr>
              <w:t>3</w:t>
            </w:r>
            <w:r w:rsidR="001E559C">
              <w:rPr>
                <w:noProof/>
                <w:webHidden/>
              </w:rPr>
              <w:fldChar w:fldCharType="end"/>
            </w:r>
          </w:hyperlink>
        </w:p>
        <w:p w14:paraId="0991AF39" w14:textId="41C60093" w:rsidR="001E559C" w:rsidRDefault="005F2BA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74820675" w:history="1">
            <w:r w:rsidR="001E559C" w:rsidRPr="00FF0495">
              <w:rPr>
                <w:rStyle w:val="Hyperlink"/>
                <w:noProof/>
                <w:cs/>
              </w:rPr>
              <w:t>5.1.</w:t>
            </w:r>
            <w:r w:rsidR="001E559C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1E559C" w:rsidRPr="00FF0495">
              <w:rPr>
                <w:rStyle w:val="Hyperlink"/>
                <w:noProof/>
                <w:cs/>
              </w:rPr>
              <w:t>ขั้นตอนการจัดทำเอกสารหรือเปลี่ยนแปลงเอกสาร</w:t>
            </w:r>
            <w:r w:rsidR="001E559C">
              <w:rPr>
                <w:noProof/>
                <w:webHidden/>
              </w:rPr>
              <w:tab/>
            </w:r>
            <w:r w:rsidR="001E559C">
              <w:rPr>
                <w:noProof/>
                <w:webHidden/>
              </w:rPr>
              <w:fldChar w:fldCharType="begin"/>
            </w:r>
            <w:r w:rsidR="001E559C">
              <w:rPr>
                <w:noProof/>
                <w:webHidden/>
              </w:rPr>
              <w:instrText xml:space="preserve"> PAGEREF _Toc74820675 \h </w:instrText>
            </w:r>
            <w:r w:rsidR="001E559C">
              <w:rPr>
                <w:noProof/>
                <w:webHidden/>
              </w:rPr>
            </w:r>
            <w:r w:rsidR="001E559C">
              <w:rPr>
                <w:noProof/>
                <w:webHidden/>
              </w:rPr>
              <w:fldChar w:fldCharType="separate"/>
            </w:r>
            <w:r w:rsidR="001C6CF8">
              <w:rPr>
                <w:noProof/>
                <w:webHidden/>
              </w:rPr>
              <w:t>3</w:t>
            </w:r>
            <w:r w:rsidR="001E559C">
              <w:rPr>
                <w:noProof/>
                <w:webHidden/>
              </w:rPr>
              <w:fldChar w:fldCharType="end"/>
            </w:r>
          </w:hyperlink>
        </w:p>
        <w:p w14:paraId="34FBC844" w14:textId="73E9185C" w:rsidR="001E559C" w:rsidRDefault="005F2BA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74820676" w:history="1">
            <w:r w:rsidR="001E559C" w:rsidRPr="00FF0495">
              <w:rPr>
                <w:rStyle w:val="Hyperlink"/>
                <w:noProof/>
              </w:rPr>
              <w:t>5.2.</w:t>
            </w:r>
            <w:r w:rsidR="001E559C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1E559C" w:rsidRPr="00FF0495">
              <w:rPr>
                <w:rStyle w:val="Hyperlink"/>
                <w:noProof/>
                <w:cs/>
              </w:rPr>
              <w:t>คำอธิบายขั้นตอนการจัดทำเอกสารหรือเปลี่ยนแปลงเอกสาร</w:t>
            </w:r>
            <w:r w:rsidR="001E559C">
              <w:rPr>
                <w:noProof/>
                <w:webHidden/>
              </w:rPr>
              <w:tab/>
            </w:r>
            <w:r w:rsidR="001E559C">
              <w:rPr>
                <w:noProof/>
                <w:webHidden/>
              </w:rPr>
              <w:fldChar w:fldCharType="begin"/>
            </w:r>
            <w:r w:rsidR="001E559C">
              <w:rPr>
                <w:noProof/>
                <w:webHidden/>
              </w:rPr>
              <w:instrText xml:space="preserve"> PAGEREF _Toc74820676 \h </w:instrText>
            </w:r>
            <w:r w:rsidR="001E559C">
              <w:rPr>
                <w:noProof/>
                <w:webHidden/>
              </w:rPr>
            </w:r>
            <w:r w:rsidR="001E559C">
              <w:rPr>
                <w:noProof/>
                <w:webHidden/>
              </w:rPr>
              <w:fldChar w:fldCharType="separate"/>
            </w:r>
            <w:r w:rsidR="001C6CF8">
              <w:rPr>
                <w:noProof/>
                <w:webHidden/>
              </w:rPr>
              <w:t>4</w:t>
            </w:r>
            <w:r w:rsidR="001E559C">
              <w:rPr>
                <w:noProof/>
                <w:webHidden/>
              </w:rPr>
              <w:fldChar w:fldCharType="end"/>
            </w:r>
          </w:hyperlink>
        </w:p>
        <w:p w14:paraId="3A3EB923" w14:textId="6DBC90F1" w:rsidR="001E559C" w:rsidRDefault="005F2BA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74820677" w:history="1">
            <w:r w:rsidR="001E559C" w:rsidRPr="00FF0495">
              <w:rPr>
                <w:rStyle w:val="Hyperlink"/>
                <w:noProof/>
              </w:rPr>
              <w:t>5.3.</w:t>
            </w:r>
            <w:r w:rsidR="001E559C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1E559C" w:rsidRPr="00FF0495">
              <w:rPr>
                <w:rStyle w:val="Hyperlink"/>
                <w:noProof/>
                <w:cs/>
              </w:rPr>
              <w:t>ขั้นตอนการยกเลิกใช้เอกสาร</w:t>
            </w:r>
            <w:r w:rsidR="001E559C">
              <w:rPr>
                <w:noProof/>
                <w:webHidden/>
              </w:rPr>
              <w:tab/>
            </w:r>
            <w:r w:rsidR="001E559C">
              <w:rPr>
                <w:noProof/>
                <w:webHidden/>
              </w:rPr>
              <w:fldChar w:fldCharType="begin"/>
            </w:r>
            <w:r w:rsidR="001E559C">
              <w:rPr>
                <w:noProof/>
                <w:webHidden/>
              </w:rPr>
              <w:instrText xml:space="preserve"> PAGEREF _Toc74820677 \h </w:instrText>
            </w:r>
            <w:r w:rsidR="001E559C">
              <w:rPr>
                <w:noProof/>
                <w:webHidden/>
              </w:rPr>
            </w:r>
            <w:r w:rsidR="001E559C">
              <w:rPr>
                <w:noProof/>
                <w:webHidden/>
              </w:rPr>
              <w:fldChar w:fldCharType="separate"/>
            </w:r>
            <w:r w:rsidR="001C6CF8">
              <w:rPr>
                <w:noProof/>
                <w:webHidden/>
              </w:rPr>
              <w:t>6</w:t>
            </w:r>
            <w:r w:rsidR="001E559C">
              <w:rPr>
                <w:noProof/>
                <w:webHidden/>
              </w:rPr>
              <w:fldChar w:fldCharType="end"/>
            </w:r>
          </w:hyperlink>
        </w:p>
        <w:p w14:paraId="135144CA" w14:textId="1445071B" w:rsidR="001E559C" w:rsidRDefault="005F2BA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74820678" w:history="1">
            <w:r w:rsidR="001E559C" w:rsidRPr="00FF0495">
              <w:rPr>
                <w:rStyle w:val="Hyperlink"/>
                <w:noProof/>
              </w:rPr>
              <w:t>5.4.</w:t>
            </w:r>
            <w:r w:rsidR="001E559C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1E559C" w:rsidRPr="00FF0495">
              <w:rPr>
                <w:rStyle w:val="Hyperlink"/>
                <w:noProof/>
                <w:cs/>
              </w:rPr>
              <w:t>คำอธิบายขั้นตอนการยกเลิกใช้เอกสาร</w:t>
            </w:r>
            <w:r w:rsidR="001E559C">
              <w:rPr>
                <w:noProof/>
                <w:webHidden/>
              </w:rPr>
              <w:tab/>
            </w:r>
            <w:r w:rsidR="001E559C">
              <w:rPr>
                <w:noProof/>
                <w:webHidden/>
              </w:rPr>
              <w:fldChar w:fldCharType="begin"/>
            </w:r>
            <w:r w:rsidR="001E559C">
              <w:rPr>
                <w:noProof/>
                <w:webHidden/>
              </w:rPr>
              <w:instrText xml:space="preserve"> PAGEREF _Toc74820678 \h </w:instrText>
            </w:r>
            <w:r w:rsidR="001E559C">
              <w:rPr>
                <w:noProof/>
                <w:webHidden/>
              </w:rPr>
            </w:r>
            <w:r w:rsidR="001E559C">
              <w:rPr>
                <w:noProof/>
                <w:webHidden/>
              </w:rPr>
              <w:fldChar w:fldCharType="separate"/>
            </w:r>
            <w:r w:rsidR="001C6CF8">
              <w:rPr>
                <w:noProof/>
                <w:webHidden/>
              </w:rPr>
              <w:t>7</w:t>
            </w:r>
            <w:r w:rsidR="001E559C">
              <w:rPr>
                <w:noProof/>
                <w:webHidden/>
              </w:rPr>
              <w:fldChar w:fldCharType="end"/>
            </w:r>
          </w:hyperlink>
        </w:p>
        <w:p w14:paraId="2FC8C164" w14:textId="04A2B2AE" w:rsidR="001E559C" w:rsidRDefault="005F2BA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74820679" w:history="1">
            <w:r w:rsidR="001E559C" w:rsidRPr="00FF0495">
              <w:rPr>
                <w:rStyle w:val="Hyperlink"/>
                <w:noProof/>
              </w:rPr>
              <w:t>5.5.</w:t>
            </w:r>
            <w:r w:rsidR="001E559C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1E559C" w:rsidRPr="00FF0495">
              <w:rPr>
                <w:rStyle w:val="Hyperlink"/>
                <w:noProof/>
                <w:cs/>
              </w:rPr>
              <w:t>ขั้นตอนการควบคุมเอกสาร</w:t>
            </w:r>
            <w:r w:rsidR="001E559C">
              <w:rPr>
                <w:noProof/>
                <w:webHidden/>
              </w:rPr>
              <w:tab/>
            </w:r>
            <w:r w:rsidR="001E559C">
              <w:rPr>
                <w:noProof/>
                <w:webHidden/>
              </w:rPr>
              <w:fldChar w:fldCharType="begin"/>
            </w:r>
            <w:r w:rsidR="001E559C">
              <w:rPr>
                <w:noProof/>
                <w:webHidden/>
              </w:rPr>
              <w:instrText xml:space="preserve"> PAGEREF _Toc74820679 \h </w:instrText>
            </w:r>
            <w:r w:rsidR="001E559C">
              <w:rPr>
                <w:noProof/>
                <w:webHidden/>
              </w:rPr>
            </w:r>
            <w:r w:rsidR="001E559C">
              <w:rPr>
                <w:noProof/>
                <w:webHidden/>
              </w:rPr>
              <w:fldChar w:fldCharType="separate"/>
            </w:r>
            <w:r w:rsidR="001C6CF8">
              <w:rPr>
                <w:noProof/>
                <w:webHidden/>
              </w:rPr>
              <w:t>9</w:t>
            </w:r>
            <w:r w:rsidR="001E559C">
              <w:rPr>
                <w:noProof/>
                <w:webHidden/>
              </w:rPr>
              <w:fldChar w:fldCharType="end"/>
            </w:r>
          </w:hyperlink>
        </w:p>
        <w:p w14:paraId="43AFE229" w14:textId="48E5A051" w:rsidR="001E559C" w:rsidRDefault="005F2BA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74820680" w:history="1">
            <w:r w:rsidR="001E559C" w:rsidRPr="00FF0495">
              <w:rPr>
                <w:rStyle w:val="Hyperlink"/>
                <w:noProof/>
              </w:rPr>
              <w:t>5.6.</w:t>
            </w:r>
            <w:r w:rsidR="001E559C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1E559C" w:rsidRPr="00FF0495">
              <w:rPr>
                <w:rStyle w:val="Hyperlink"/>
                <w:noProof/>
                <w:cs/>
              </w:rPr>
              <w:t>คำอธิบายขั้นตอนการควบคุมเอกสารสารสนเทศ</w:t>
            </w:r>
            <w:r w:rsidR="001E559C">
              <w:rPr>
                <w:noProof/>
                <w:webHidden/>
              </w:rPr>
              <w:tab/>
            </w:r>
            <w:r w:rsidR="001E559C">
              <w:rPr>
                <w:noProof/>
                <w:webHidden/>
              </w:rPr>
              <w:fldChar w:fldCharType="begin"/>
            </w:r>
            <w:r w:rsidR="001E559C">
              <w:rPr>
                <w:noProof/>
                <w:webHidden/>
              </w:rPr>
              <w:instrText xml:space="preserve"> PAGEREF _Toc74820680 \h </w:instrText>
            </w:r>
            <w:r w:rsidR="001E559C">
              <w:rPr>
                <w:noProof/>
                <w:webHidden/>
              </w:rPr>
            </w:r>
            <w:r w:rsidR="001E559C">
              <w:rPr>
                <w:noProof/>
                <w:webHidden/>
              </w:rPr>
              <w:fldChar w:fldCharType="separate"/>
            </w:r>
            <w:r w:rsidR="001C6CF8">
              <w:rPr>
                <w:noProof/>
                <w:webHidden/>
              </w:rPr>
              <w:t>10</w:t>
            </w:r>
            <w:r w:rsidR="001E559C">
              <w:rPr>
                <w:noProof/>
                <w:webHidden/>
              </w:rPr>
              <w:fldChar w:fldCharType="end"/>
            </w:r>
          </w:hyperlink>
        </w:p>
        <w:p w14:paraId="4D8407A6" w14:textId="4BA51111" w:rsidR="001E559C" w:rsidRDefault="005F2BA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74820681" w:history="1">
            <w:r w:rsidR="001E559C" w:rsidRPr="00FF0495">
              <w:rPr>
                <w:rStyle w:val="Hyperlink"/>
                <w:noProof/>
              </w:rPr>
              <w:t>5.7.</w:t>
            </w:r>
            <w:r w:rsidR="001E559C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1E559C" w:rsidRPr="00FF0495">
              <w:rPr>
                <w:rStyle w:val="Hyperlink"/>
                <w:noProof/>
                <w:cs/>
              </w:rPr>
              <w:t>โครงสร้างหมายเลขเอกสาร</w:t>
            </w:r>
            <w:r w:rsidR="001E559C">
              <w:rPr>
                <w:noProof/>
                <w:webHidden/>
              </w:rPr>
              <w:tab/>
            </w:r>
            <w:r w:rsidR="001E559C">
              <w:rPr>
                <w:noProof/>
                <w:webHidden/>
              </w:rPr>
              <w:fldChar w:fldCharType="begin"/>
            </w:r>
            <w:r w:rsidR="001E559C">
              <w:rPr>
                <w:noProof/>
                <w:webHidden/>
              </w:rPr>
              <w:instrText xml:space="preserve"> PAGEREF _Toc74820681 \h </w:instrText>
            </w:r>
            <w:r w:rsidR="001E559C">
              <w:rPr>
                <w:noProof/>
                <w:webHidden/>
              </w:rPr>
            </w:r>
            <w:r w:rsidR="001E559C">
              <w:rPr>
                <w:noProof/>
                <w:webHidden/>
              </w:rPr>
              <w:fldChar w:fldCharType="separate"/>
            </w:r>
            <w:r w:rsidR="001C6CF8">
              <w:rPr>
                <w:noProof/>
                <w:webHidden/>
              </w:rPr>
              <w:t>10</w:t>
            </w:r>
            <w:r w:rsidR="001E559C">
              <w:rPr>
                <w:noProof/>
                <w:webHidden/>
              </w:rPr>
              <w:fldChar w:fldCharType="end"/>
            </w:r>
          </w:hyperlink>
        </w:p>
        <w:p w14:paraId="33855462" w14:textId="284D2502" w:rsidR="001E559C" w:rsidRDefault="005F2BAB" w:rsidP="001E559C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74820683" w:history="1">
            <w:r w:rsidR="001E559C" w:rsidRPr="00FF0495">
              <w:rPr>
                <w:rStyle w:val="Hyperlink"/>
                <w:noProof/>
              </w:rPr>
              <w:t>5.8.</w:t>
            </w:r>
            <w:r w:rsidR="001E559C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1E559C" w:rsidRPr="00FF0495">
              <w:rPr>
                <w:rStyle w:val="Hyperlink"/>
                <w:noProof/>
                <w:cs/>
              </w:rPr>
              <w:t>วิธีการกำหนด เวอร์ชัน</w:t>
            </w:r>
            <w:r w:rsidR="001E559C" w:rsidRPr="00FF0495">
              <w:rPr>
                <w:rStyle w:val="Hyperlink"/>
                <w:noProof/>
              </w:rPr>
              <w:t xml:space="preserve"> </w:t>
            </w:r>
            <w:r w:rsidR="001E559C" w:rsidRPr="00FF0495">
              <w:rPr>
                <w:rStyle w:val="Hyperlink"/>
                <w:noProof/>
                <w:cs/>
              </w:rPr>
              <w:t>เอกสาร</w:t>
            </w:r>
            <w:r w:rsidR="001E559C">
              <w:rPr>
                <w:noProof/>
                <w:webHidden/>
              </w:rPr>
              <w:tab/>
            </w:r>
            <w:r w:rsidR="001E559C">
              <w:rPr>
                <w:noProof/>
                <w:webHidden/>
              </w:rPr>
              <w:fldChar w:fldCharType="begin"/>
            </w:r>
            <w:r w:rsidR="001E559C">
              <w:rPr>
                <w:noProof/>
                <w:webHidden/>
              </w:rPr>
              <w:instrText xml:space="preserve"> PAGEREF _Toc74820683 \h </w:instrText>
            </w:r>
            <w:r w:rsidR="001E559C">
              <w:rPr>
                <w:noProof/>
                <w:webHidden/>
              </w:rPr>
            </w:r>
            <w:r w:rsidR="001E559C">
              <w:rPr>
                <w:noProof/>
                <w:webHidden/>
              </w:rPr>
              <w:fldChar w:fldCharType="separate"/>
            </w:r>
            <w:r w:rsidR="001C6CF8">
              <w:rPr>
                <w:noProof/>
                <w:webHidden/>
              </w:rPr>
              <w:t>11</w:t>
            </w:r>
            <w:r w:rsidR="001E559C">
              <w:rPr>
                <w:noProof/>
                <w:webHidden/>
              </w:rPr>
              <w:fldChar w:fldCharType="end"/>
            </w:r>
          </w:hyperlink>
        </w:p>
        <w:p w14:paraId="1D030F64" w14:textId="148D7D14" w:rsidR="001E559C" w:rsidRDefault="005F2BA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74820687" w:history="1">
            <w:r w:rsidR="001E559C" w:rsidRPr="00FF0495">
              <w:rPr>
                <w:rStyle w:val="Hyperlink"/>
                <w:noProof/>
              </w:rPr>
              <w:t>5.9.</w:t>
            </w:r>
            <w:r w:rsidR="001E559C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1E559C" w:rsidRPr="00FF0495">
              <w:rPr>
                <w:rStyle w:val="Hyperlink"/>
                <w:noProof/>
                <w:cs/>
              </w:rPr>
              <w:t>การพิจารณาอนุมัติเอกสาร และรอบการทบทวนเอกสาร</w:t>
            </w:r>
            <w:r w:rsidR="001E559C">
              <w:rPr>
                <w:noProof/>
                <w:webHidden/>
              </w:rPr>
              <w:tab/>
            </w:r>
            <w:r w:rsidR="001E559C">
              <w:rPr>
                <w:noProof/>
                <w:webHidden/>
              </w:rPr>
              <w:fldChar w:fldCharType="begin"/>
            </w:r>
            <w:r w:rsidR="001E559C">
              <w:rPr>
                <w:noProof/>
                <w:webHidden/>
              </w:rPr>
              <w:instrText xml:space="preserve"> PAGEREF _Toc74820687 \h </w:instrText>
            </w:r>
            <w:r w:rsidR="001E559C">
              <w:rPr>
                <w:noProof/>
                <w:webHidden/>
              </w:rPr>
            </w:r>
            <w:r w:rsidR="001E559C">
              <w:rPr>
                <w:noProof/>
                <w:webHidden/>
              </w:rPr>
              <w:fldChar w:fldCharType="separate"/>
            </w:r>
            <w:r w:rsidR="001C6CF8">
              <w:rPr>
                <w:noProof/>
                <w:webHidden/>
              </w:rPr>
              <w:t>12</w:t>
            </w:r>
            <w:r w:rsidR="001E559C">
              <w:rPr>
                <w:noProof/>
                <w:webHidden/>
              </w:rPr>
              <w:fldChar w:fldCharType="end"/>
            </w:r>
          </w:hyperlink>
        </w:p>
        <w:p w14:paraId="1972365D" w14:textId="1FDCD75F" w:rsidR="001E559C" w:rsidRDefault="005F2BA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74820688" w:history="1">
            <w:r w:rsidR="001E559C" w:rsidRPr="00FF0495">
              <w:rPr>
                <w:rStyle w:val="Hyperlink"/>
                <w:noProof/>
              </w:rPr>
              <w:t>6.</w:t>
            </w:r>
            <w:r w:rsidR="001E559C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1E559C" w:rsidRPr="00FF0495">
              <w:rPr>
                <w:rStyle w:val="Hyperlink"/>
                <w:noProof/>
                <w:cs/>
              </w:rPr>
              <w:t>เอกสารที่เกี่ยวข้อง</w:t>
            </w:r>
            <w:r w:rsidR="001E559C">
              <w:rPr>
                <w:noProof/>
                <w:webHidden/>
              </w:rPr>
              <w:tab/>
            </w:r>
            <w:r w:rsidR="001E559C">
              <w:rPr>
                <w:noProof/>
                <w:webHidden/>
              </w:rPr>
              <w:fldChar w:fldCharType="begin"/>
            </w:r>
            <w:r w:rsidR="001E559C">
              <w:rPr>
                <w:noProof/>
                <w:webHidden/>
              </w:rPr>
              <w:instrText xml:space="preserve"> PAGEREF _Toc74820688 \h </w:instrText>
            </w:r>
            <w:r w:rsidR="001E559C">
              <w:rPr>
                <w:noProof/>
                <w:webHidden/>
              </w:rPr>
            </w:r>
            <w:r w:rsidR="001E559C">
              <w:rPr>
                <w:noProof/>
                <w:webHidden/>
              </w:rPr>
              <w:fldChar w:fldCharType="separate"/>
            </w:r>
            <w:r w:rsidR="001C6CF8">
              <w:rPr>
                <w:noProof/>
                <w:webHidden/>
              </w:rPr>
              <w:t>12</w:t>
            </w:r>
            <w:r w:rsidR="001E559C">
              <w:rPr>
                <w:noProof/>
                <w:webHidden/>
              </w:rPr>
              <w:fldChar w:fldCharType="end"/>
            </w:r>
          </w:hyperlink>
        </w:p>
        <w:p w14:paraId="4D9C48C1" w14:textId="6BE5D9F5" w:rsidR="001E559C" w:rsidRDefault="005F2BA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74820689" w:history="1">
            <w:r w:rsidR="001E559C" w:rsidRPr="00FF0495">
              <w:rPr>
                <w:rStyle w:val="Hyperlink"/>
                <w:noProof/>
              </w:rPr>
              <w:t>7.</w:t>
            </w:r>
            <w:r w:rsidR="001E559C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1E559C" w:rsidRPr="00FF0495">
              <w:rPr>
                <w:rStyle w:val="Hyperlink"/>
                <w:noProof/>
                <w:cs/>
              </w:rPr>
              <w:t>เอกสารสำหรับบันทึก</w:t>
            </w:r>
            <w:r w:rsidR="001E559C">
              <w:rPr>
                <w:noProof/>
                <w:webHidden/>
              </w:rPr>
              <w:tab/>
            </w:r>
            <w:r w:rsidR="001E559C">
              <w:rPr>
                <w:noProof/>
                <w:webHidden/>
              </w:rPr>
              <w:fldChar w:fldCharType="begin"/>
            </w:r>
            <w:r w:rsidR="001E559C">
              <w:rPr>
                <w:noProof/>
                <w:webHidden/>
              </w:rPr>
              <w:instrText xml:space="preserve"> PAGEREF _Toc74820689 \h </w:instrText>
            </w:r>
            <w:r w:rsidR="001E559C">
              <w:rPr>
                <w:noProof/>
                <w:webHidden/>
              </w:rPr>
            </w:r>
            <w:r w:rsidR="001E559C">
              <w:rPr>
                <w:noProof/>
                <w:webHidden/>
              </w:rPr>
              <w:fldChar w:fldCharType="separate"/>
            </w:r>
            <w:r w:rsidR="001C6CF8">
              <w:rPr>
                <w:noProof/>
                <w:webHidden/>
              </w:rPr>
              <w:t>13</w:t>
            </w:r>
            <w:r w:rsidR="001E559C">
              <w:rPr>
                <w:noProof/>
                <w:webHidden/>
              </w:rPr>
              <w:fldChar w:fldCharType="end"/>
            </w:r>
          </w:hyperlink>
        </w:p>
        <w:p w14:paraId="06B289F6" w14:textId="7F9FEC13" w:rsidR="005D5D47" w:rsidRDefault="005D5D47">
          <w:r>
            <w:rPr>
              <w:b/>
              <w:bCs/>
              <w:lang w:val="th-TH"/>
            </w:rPr>
            <w:fldChar w:fldCharType="end"/>
          </w:r>
        </w:p>
      </w:sdtContent>
    </w:sdt>
    <w:p w14:paraId="4095B256" w14:textId="657F3E6C" w:rsidR="00F060BB" w:rsidRDefault="00F060BB"/>
    <w:p w14:paraId="3C4C2A55" w14:textId="77777777" w:rsidR="00052046" w:rsidRDefault="00052046">
      <w:pPr>
        <w:rPr>
          <w:cs/>
        </w:rPr>
        <w:sectPr w:rsidR="00052046" w:rsidSect="0002510F">
          <w:headerReference w:type="default" r:id="rId14"/>
          <w:footerReference w:type="default" r:id="rId15"/>
          <w:pgSz w:w="11906" w:h="16838" w:code="9"/>
          <w:pgMar w:top="1440" w:right="1440" w:bottom="1440" w:left="1440" w:header="360" w:footer="1080" w:gutter="0"/>
          <w:cols w:space="720"/>
          <w:docGrid w:linePitch="435"/>
        </w:sectPr>
      </w:pPr>
    </w:p>
    <w:p w14:paraId="0C84F03D" w14:textId="23ACC761" w:rsidR="00052046" w:rsidRPr="00C42F29" w:rsidRDefault="00681A4C" w:rsidP="00B07145">
      <w:pPr>
        <w:pStyle w:val="Heading1"/>
      </w:pPr>
      <w:bookmarkStart w:id="11" w:name="_Toc74820668"/>
      <w:r w:rsidRPr="00B07145">
        <w:rPr>
          <w:rFonts w:hint="cs"/>
          <w:cs/>
        </w:rPr>
        <w:lastRenderedPageBreak/>
        <w:t>วัตถุประสงค์</w:t>
      </w:r>
      <w:bookmarkEnd w:id="11"/>
    </w:p>
    <w:p w14:paraId="1C93C256" w14:textId="355FC358" w:rsidR="009D486A" w:rsidRPr="00E43F19" w:rsidRDefault="00B10729" w:rsidP="00B07145">
      <w:pPr>
        <w:pStyle w:val="TextBody"/>
      </w:pPr>
      <w:bookmarkStart w:id="12" w:name="_Toc65846775"/>
      <w:bookmarkStart w:id="13" w:name="_Toc74820669"/>
      <w:r>
        <w:rPr>
          <w:rFonts w:hint="cs"/>
          <w:cs/>
        </w:rPr>
        <w:t>ระเบียบ</w:t>
      </w:r>
      <w:r w:rsidR="005B77C7">
        <w:rPr>
          <w:cs/>
        </w:rPr>
        <w:t>การ</w:t>
      </w:r>
      <w:r w:rsidR="009D486A" w:rsidRPr="00CD034D">
        <w:rPr>
          <w:cs/>
        </w:rPr>
        <w:t>ปฏิบัติงาน</w:t>
      </w:r>
      <w:r w:rsidR="009D486A" w:rsidRPr="00E43F19">
        <w:rPr>
          <w:cs/>
        </w:rPr>
        <w:t xml:space="preserve"> การควบคุม</w:t>
      </w:r>
      <w:r w:rsidR="009D486A" w:rsidRPr="00E43F19">
        <w:rPr>
          <w:rFonts w:hint="cs"/>
          <w:cs/>
        </w:rPr>
        <w:t>เอกสารสารสนเทศ</w:t>
      </w:r>
      <w:r w:rsidR="009D486A">
        <w:rPr>
          <w:rFonts w:hint="cs"/>
          <w:cs/>
        </w:rPr>
        <w:t>ฉบับนี้</w:t>
      </w:r>
      <w:r w:rsidR="009D486A" w:rsidRPr="00E43F19">
        <w:rPr>
          <w:rFonts w:hint="cs"/>
          <w:cs/>
        </w:rPr>
        <w:t xml:space="preserve"> </w:t>
      </w:r>
      <w:r w:rsidR="009D486A" w:rsidRPr="00E43F19">
        <w:rPr>
          <w:cs/>
        </w:rPr>
        <w:t>จัดทำขึ้นโดยมีวัตถุประสงค์</w:t>
      </w:r>
      <w:bookmarkStart w:id="14" w:name="_Toc2781081"/>
      <w:bookmarkStart w:id="15" w:name="_Toc2783708"/>
      <w:r w:rsidR="009D486A" w:rsidRPr="00E43F19">
        <w:rPr>
          <w:cs/>
        </w:rPr>
        <w:t xml:space="preserve"> </w:t>
      </w:r>
      <w:bookmarkStart w:id="16" w:name="OLE_LINK5"/>
      <w:bookmarkStart w:id="17" w:name="OLE_LINK6"/>
      <w:r w:rsidR="009D486A" w:rsidRPr="00E43F19">
        <w:rPr>
          <w:cs/>
        </w:rPr>
        <w:t>เพื่อใช้</w:t>
      </w:r>
      <w:r w:rsidR="005B77C7">
        <w:rPr>
          <w:rFonts w:hint="cs"/>
          <w:cs/>
        </w:rPr>
        <w:t>สำหรับควบคุมการจัดการเอกสารสนเทศภายใต้ระบบบริหารจัดการความมั่นคงปลอดภัยสารสนเทศ</w:t>
      </w:r>
      <w:r w:rsidR="009D486A" w:rsidRPr="00E43F19">
        <w:rPr>
          <w:cs/>
        </w:rPr>
        <w:t xml:space="preserve"> ให้มี</w:t>
      </w:r>
      <w:r w:rsidR="002670AB">
        <w:rPr>
          <w:rFonts w:hint="cs"/>
          <w:cs/>
        </w:rPr>
        <w:t>การ</w:t>
      </w:r>
      <w:r w:rsidR="005B77C7" w:rsidRPr="00B07145">
        <w:rPr>
          <w:rFonts w:hint="cs"/>
          <w:cs/>
        </w:rPr>
        <w:t>จัดทำ</w:t>
      </w:r>
      <w:r w:rsidR="005B77C7">
        <w:rPr>
          <w:rFonts w:hint="cs"/>
          <w:cs/>
        </w:rPr>
        <w:t xml:space="preserve"> </w:t>
      </w:r>
      <w:r w:rsidR="009D486A" w:rsidRPr="00E43F19">
        <w:rPr>
          <w:cs/>
        </w:rPr>
        <w:t>การทบทวนและอนุมัติก่อนนำเอกสารไปใช้งาน</w:t>
      </w:r>
      <w:r w:rsidR="005B77C7">
        <w:rPr>
          <w:rFonts w:hint="cs"/>
          <w:cs/>
        </w:rPr>
        <w:t>อย่างเหมาะสมเพียงพอ</w:t>
      </w:r>
      <w:r w:rsidR="009D486A" w:rsidRPr="00E43F19">
        <w:rPr>
          <w:cs/>
        </w:rPr>
        <w:t xml:space="preserve"> รว</w:t>
      </w:r>
      <w:r w:rsidR="005B77C7">
        <w:rPr>
          <w:rFonts w:hint="cs"/>
          <w:cs/>
        </w:rPr>
        <w:t>ม</w:t>
      </w:r>
      <w:r w:rsidR="009D486A" w:rsidRPr="00E43F19">
        <w:rPr>
          <w:cs/>
        </w:rPr>
        <w:t xml:space="preserve">ถึงการจัดเก็บรักษาเอกสารให้พร้อมใช้งาน </w:t>
      </w:r>
      <w:bookmarkEnd w:id="16"/>
      <w:bookmarkEnd w:id="17"/>
      <w:r w:rsidR="009D486A" w:rsidRPr="00E43F19">
        <w:rPr>
          <w:cs/>
        </w:rPr>
        <w:t>ควบคุมระยะเวลาในการจัดเก็บเอกสาร</w:t>
      </w:r>
      <w:r w:rsidR="009D486A" w:rsidRPr="00E43F19">
        <w:rPr>
          <w:rFonts w:hint="cs"/>
          <w:cs/>
        </w:rPr>
        <w:t>สารสนเทศ</w:t>
      </w:r>
      <w:r w:rsidR="009D486A" w:rsidRPr="00E43F19">
        <w:rPr>
          <w:cs/>
        </w:rPr>
        <w:t>และการจัดการกับเอกสารเมื่อครบกำหนดระยะเวลาจัดเก็บหรือเมื่อยกเลิกใช้งาน</w:t>
      </w:r>
      <w:bookmarkEnd w:id="12"/>
      <w:bookmarkEnd w:id="13"/>
      <w:bookmarkEnd w:id="14"/>
      <w:bookmarkEnd w:id="15"/>
    </w:p>
    <w:p w14:paraId="0CB39C10" w14:textId="34EC2CCF" w:rsidR="00681A4C" w:rsidRDefault="00681A4C" w:rsidP="00B07145">
      <w:pPr>
        <w:pStyle w:val="Heading1"/>
      </w:pPr>
      <w:bookmarkStart w:id="18" w:name="_Toc74820670"/>
      <w:r>
        <w:rPr>
          <w:rFonts w:hint="cs"/>
          <w:cs/>
        </w:rPr>
        <w:t>ขอบเขต</w:t>
      </w:r>
      <w:bookmarkEnd w:id="18"/>
    </w:p>
    <w:p w14:paraId="1869CCE2" w14:textId="29973700" w:rsidR="004E729B" w:rsidRDefault="00B10729" w:rsidP="00B07145">
      <w:pPr>
        <w:pStyle w:val="TextBody"/>
      </w:pPr>
      <w:bookmarkStart w:id="19" w:name="_Toc74820671"/>
      <w:bookmarkStart w:id="20" w:name="_Toc65846777"/>
      <w:r>
        <w:rPr>
          <w:rFonts w:hint="cs"/>
          <w:cs/>
        </w:rPr>
        <w:t>ระเบียบ</w:t>
      </w:r>
      <w:r w:rsidR="005B77C7">
        <w:rPr>
          <w:cs/>
        </w:rPr>
        <w:t>การ</w:t>
      </w:r>
      <w:r w:rsidR="009D486A" w:rsidRPr="00E43F19">
        <w:rPr>
          <w:cs/>
        </w:rPr>
        <w:t>ปฏิบัติงาน การควบคุม</w:t>
      </w:r>
      <w:r w:rsidR="009D486A" w:rsidRPr="00E43F19">
        <w:rPr>
          <w:rFonts w:hint="cs"/>
          <w:cs/>
        </w:rPr>
        <w:t>เอกสารสารสนเทศ</w:t>
      </w:r>
      <w:r w:rsidR="009D486A">
        <w:rPr>
          <w:rFonts w:hint="cs"/>
          <w:cs/>
        </w:rPr>
        <w:t>ฉบับนี้</w:t>
      </w:r>
      <w:r w:rsidR="009D486A" w:rsidRPr="00E43F19">
        <w:rPr>
          <w:rFonts w:hint="cs"/>
          <w:cs/>
        </w:rPr>
        <w:t xml:space="preserve"> </w:t>
      </w:r>
      <w:r w:rsidR="009D486A" w:rsidRPr="004F2BC3">
        <w:rPr>
          <w:cs/>
        </w:rPr>
        <w:t>จัดทำขึ้นสำหรับจัดการ</w:t>
      </w:r>
      <w:r w:rsidR="009D486A">
        <w:rPr>
          <w:rFonts w:hint="cs"/>
          <w:cs/>
        </w:rPr>
        <w:t>เอกสาร</w:t>
      </w:r>
      <w:r w:rsidR="00411AFC" w:rsidRPr="009F3B61">
        <w:rPr>
          <w:cs/>
        </w:rPr>
        <w:t>ที่อยู่ภายใต้</w:t>
      </w:r>
      <w:bookmarkStart w:id="21" w:name="OLE_LINK1"/>
      <w:bookmarkStart w:id="22" w:name="OLE_LINK2"/>
      <w:r w:rsidR="009A6B0E">
        <w:rPr>
          <w:rFonts w:hint="cs"/>
          <w:cs/>
        </w:rPr>
        <w:t>ขอบเขต</w:t>
      </w:r>
      <w:bookmarkEnd w:id="21"/>
      <w:bookmarkEnd w:id="22"/>
      <w:r w:rsidR="009A6B0E">
        <w:rPr>
          <w:rFonts w:hint="cs"/>
          <w:cs/>
        </w:rPr>
        <w:t>ระบบบริหารจัดการความมั่นคงปลอดภัย</w:t>
      </w:r>
      <w:r w:rsidR="009A6B0E" w:rsidRPr="00A63176">
        <w:rPr>
          <w:rFonts w:hint="cs"/>
          <w:cs/>
        </w:rPr>
        <w:t>สารสนเทศ</w:t>
      </w:r>
      <w:r w:rsidR="009A6B0E">
        <w:t xml:space="preserve"> </w:t>
      </w:r>
      <w:r w:rsidR="009A6B0E">
        <w:rPr>
          <w:rFonts w:hint="cs"/>
          <w:cs/>
        </w:rPr>
        <w:t>ของ</w:t>
      </w:r>
      <w:bookmarkEnd w:id="19"/>
      <w:r w:rsidR="000D6A37" w:rsidRPr="000D6A37">
        <w:rPr>
          <w:cs/>
        </w:rPr>
        <w:t>บริษัท อี-คัสตอม เซอร์วิส จำกัด</w:t>
      </w:r>
      <w:r w:rsidR="00053220">
        <w:t xml:space="preserve"> </w:t>
      </w:r>
    </w:p>
    <w:p w14:paraId="793A050A" w14:textId="2DE5C854" w:rsidR="0002352B" w:rsidRDefault="00681A4C" w:rsidP="004E729B">
      <w:pPr>
        <w:pStyle w:val="Heading1"/>
      </w:pPr>
      <w:bookmarkStart w:id="23" w:name="_Toc74820672"/>
      <w:r>
        <w:rPr>
          <w:rFonts w:hint="cs"/>
          <w:cs/>
        </w:rPr>
        <w:t>คำจำกัดความ</w:t>
      </w:r>
      <w:r w:rsidR="0002352B">
        <w:rPr>
          <w:rFonts w:hint="cs"/>
          <w:cs/>
        </w:rPr>
        <w:t>และอักษรย่อ</w:t>
      </w:r>
      <w:bookmarkEnd w:id="20"/>
      <w:bookmarkEnd w:id="23"/>
    </w:p>
    <w:tbl>
      <w:tblPr>
        <w:tblStyle w:val="TableGrid"/>
        <w:tblW w:w="8280" w:type="dxa"/>
        <w:tblInd w:w="715" w:type="dxa"/>
        <w:tblLook w:val="04A0" w:firstRow="1" w:lastRow="0" w:firstColumn="1" w:lastColumn="0" w:noHBand="0" w:noVBand="1"/>
      </w:tblPr>
      <w:tblGrid>
        <w:gridCol w:w="2790"/>
        <w:gridCol w:w="5490"/>
      </w:tblGrid>
      <w:tr w:rsidR="00601735" w:rsidRPr="00CF3ED1" w14:paraId="6B9BD20A" w14:textId="77777777" w:rsidTr="00193857">
        <w:trPr>
          <w:tblHeader/>
        </w:trPr>
        <w:tc>
          <w:tcPr>
            <w:tcW w:w="2790" w:type="dxa"/>
            <w:shd w:val="clear" w:color="auto" w:fill="FBE4D5" w:themeFill="accent2" w:themeFillTint="33"/>
          </w:tcPr>
          <w:p w14:paraId="425F3FE5" w14:textId="42D227F3" w:rsidR="00601735" w:rsidRPr="00CF3ED1" w:rsidRDefault="00601735" w:rsidP="00FF3D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CF3ED1">
              <w:rPr>
                <w:rFonts w:hint="cs"/>
                <w:b/>
                <w:bCs/>
                <w:cs/>
              </w:rPr>
              <w:t>คำกำจัดความ อักษรย่อ</w:t>
            </w:r>
          </w:p>
        </w:tc>
        <w:tc>
          <w:tcPr>
            <w:tcW w:w="5490" w:type="dxa"/>
            <w:shd w:val="clear" w:color="auto" w:fill="FBE4D5" w:themeFill="accent2" w:themeFillTint="33"/>
          </w:tcPr>
          <w:p w14:paraId="5B2312F9" w14:textId="13537770" w:rsidR="00601735" w:rsidRPr="00CF3ED1" w:rsidRDefault="00601735" w:rsidP="00FF3D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CF3ED1">
              <w:rPr>
                <w:rFonts w:hint="cs"/>
                <w:b/>
                <w:bCs/>
                <w:cs/>
              </w:rPr>
              <w:t>คำอธิบาย</w:t>
            </w:r>
          </w:p>
        </w:tc>
      </w:tr>
      <w:tr w:rsidR="00CF3ED1" w:rsidRPr="00CF3ED1" w14:paraId="394192D4" w14:textId="77777777" w:rsidTr="00B07145">
        <w:tc>
          <w:tcPr>
            <w:tcW w:w="2790" w:type="dxa"/>
          </w:tcPr>
          <w:p w14:paraId="474C906D" w14:textId="1FFECB4C" w:rsidR="00CF3ED1" w:rsidRPr="00CF3ED1" w:rsidRDefault="00CF3ED1" w:rsidP="00CF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CF3ED1">
              <w:rPr>
                <w:rFonts w:hint="cs"/>
                <w:cs/>
              </w:rPr>
              <w:t>เอกสารสารสนเทศ</w:t>
            </w:r>
            <w:r w:rsidRPr="00CF3ED1">
              <w:t xml:space="preserve"> (Documented Information)</w:t>
            </w:r>
          </w:p>
        </w:tc>
        <w:tc>
          <w:tcPr>
            <w:tcW w:w="5490" w:type="dxa"/>
          </w:tcPr>
          <w:p w14:paraId="39293901" w14:textId="77777777" w:rsidR="00CF3ED1" w:rsidRPr="00CF3ED1" w:rsidRDefault="00CF3ED1" w:rsidP="00CF3ED1">
            <w:pPr>
              <w:jc w:val="thaiDistribute"/>
            </w:pPr>
            <w:r w:rsidRPr="00CF3ED1">
              <w:rPr>
                <w:cs/>
              </w:rPr>
              <w:t>เอกสารที่เกี่ยวข้องในระบบบริหารจัดการ</w:t>
            </w:r>
            <w:r w:rsidRPr="00CF3ED1">
              <w:rPr>
                <w:rFonts w:hint="cs"/>
                <w:cs/>
              </w:rPr>
              <w:t>มาตรฐานสากล</w:t>
            </w:r>
            <w:r w:rsidRPr="00CF3ED1">
              <w:rPr>
                <w:cs/>
              </w:rPr>
              <w:t xml:space="preserve"> ไม่ว่าจัดเก็บอยู่ในรูปแบบใดก็ตาม เช่น กระดาษ เก็บไว้ในสื่อบันทึกอิเล็กทรอนิกส์ เป็นต้น เอกสารเหล่านี้จำเป็นต้องได้รับการควบคุม</w:t>
            </w:r>
            <w:r w:rsidRPr="00CF3ED1">
              <w:rPr>
                <w:rFonts w:hint="cs"/>
                <w:cs/>
              </w:rPr>
              <w:t xml:space="preserve"> </w:t>
            </w:r>
            <w:r w:rsidRPr="00CF3ED1">
              <w:rPr>
                <w:cs/>
              </w:rPr>
              <w:t xml:space="preserve">ซึ่งต่อไปนี้จะเรียกว่า </w:t>
            </w:r>
            <w:r w:rsidRPr="00CF3ED1">
              <w:t>“</w:t>
            </w:r>
            <w:r w:rsidRPr="00CF3ED1">
              <w:rPr>
                <w:cs/>
              </w:rPr>
              <w:t>เอกสาร</w:t>
            </w:r>
            <w:r w:rsidRPr="00CF3ED1">
              <w:rPr>
                <w:rFonts w:hint="cs"/>
                <w:cs/>
              </w:rPr>
              <w:t>สารสนเทศ</w:t>
            </w:r>
            <w:r w:rsidRPr="00CF3ED1">
              <w:t xml:space="preserve">” </w:t>
            </w:r>
            <w:r w:rsidRPr="00CF3ED1">
              <w:rPr>
                <w:cs/>
              </w:rPr>
              <w:t>ประกอบด้วย</w:t>
            </w:r>
          </w:p>
          <w:p w14:paraId="7D7CBCD7" w14:textId="77777777" w:rsidR="00CF3ED1" w:rsidRPr="00CF3ED1" w:rsidRDefault="00CF3ED1" w:rsidP="002670AB">
            <w:pPr>
              <w:pStyle w:val="ListParagraph"/>
              <w:numPr>
                <w:ilvl w:val="0"/>
                <w:numId w:val="4"/>
              </w:numPr>
              <w:ind w:left="342"/>
              <w:jc w:val="left"/>
              <w:rPr>
                <w:b/>
                <w:bCs/>
                <w:szCs w:val="32"/>
              </w:rPr>
            </w:pPr>
            <w:r w:rsidRPr="00CF3ED1">
              <w:rPr>
                <w:szCs w:val="32"/>
                <w:cs/>
              </w:rPr>
              <w:t>เอกสารที่สร้างขึ้นภายในองค์กรและมีวัตถุประสงค์เกี่ยวข้องกับการดำเนินงาน</w:t>
            </w:r>
          </w:p>
          <w:p w14:paraId="70CB9ACB" w14:textId="77777777" w:rsidR="00CF3ED1" w:rsidRPr="002670AB" w:rsidRDefault="00CF3ED1" w:rsidP="002670AB">
            <w:pPr>
              <w:pStyle w:val="ListParagraph"/>
              <w:numPr>
                <w:ilvl w:val="0"/>
                <w:numId w:val="4"/>
              </w:numPr>
              <w:ind w:left="342"/>
              <w:jc w:val="left"/>
              <w:rPr>
                <w:szCs w:val="32"/>
              </w:rPr>
            </w:pPr>
            <w:r w:rsidRPr="00CF3ED1">
              <w:rPr>
                <w:szCs w:val="32"/>
                <w:cs/>
              </w:rPr>
              <w:t>เอกสารได้รับมาจากบุคคลภายนอก เช่น ลูกค้า ผู้ขาย และหน่วยงานที่มีหน้าที่ตามกฎหมาย ฯลฯ เพื่อใช้ในการปฏิบัติงาน</w:t>
            </w:r>
            <w:r w:rsidRPr="00CF3ED1">
              <w:rPr>
                <w:szCs w:val="32"/>
              </w:rPr>
              <w:t xml:space="preserve"> </w:t>
            </w:r>
            <w:r w:rsidRPr="00CF3ED1">
              <w:rPr>
                <w:szCs w:val="32"/>
                <w:cs/>
              </w:rPr>
              <w:t>และ/หรือ</w:t>
            </w:r>
            <w:r w:rsidRPr="00CF3ED1">
              <w:rPr>
                <w:szCs w:val="32"/>
              </w:rPr>
              <w:t xml:space="preserve"> </w:t>
            </w:r>
            <w:r w:rsidRPr="00CF3ED1">
              <w:rPr>
                <w:szCs w:val="32"/>
                <w:cs/>
              </w:rPr>
              <w:t>เกี่ยวข้องกับการปฏิบัติงาน</w:t>
            </w:r>
          </w:p>
          <w:p w14:paraId="5F4D72FF" w14:textId="38E2D329" w:rsidR="00CF3ED1" w:rsidRPr="00CF3ED1" w:rsidRDefault="00CF3ED1" w:rsidP="002670AB">
            <w:pPr>
              <w:pStyle w:val="ListParagraph"/>
              <w:numPr>
                <w:ilvl w:val="0"/>
                <w:numId w:val="4"/>
              </w:numPr>
              <w:ind w:left="342"/>
              <w:jc w:val="left"/>
              <w:rPr>
                <w:b/>
                <w:bCs/>
                <w:szCs w:val="32"/>
              </w:rPr>
            </w:pPr>
            <w:r w:rsidRPr="00CF3ED1">
              <w:rPr>
                <w:szCs w:val="32"/>
                <w:cs/>
              </w:rPr>
              <w:t>เอกสารอื่น ๆ ที่สร้างขึ้นในระหว่างการดำเนินโครงการ และการปฏิบัติงานต่าง ๆ</w:t>
            </w:r>
          </w:p>
        </w:tc>
      </w:tr>
    </w:tbl>
    <w:p w14:paraId="23605EFF" w14:textId="3DA10D21" w:rsidR="00606099" w:rsidRDefault="00606099" w:rsidP="00B07145">
      <w:pPr>
        <w:pStyle w:val="Heading1"/>
        <w:numPr>
          <w:ilvl w:val="0"/>
          <w:numId w:val="0"/>
        </w:numPr>
        <w:ind w:left="720"/>
        <w:rPr>
          <w:cs/>
        </w:rPr>
      </w:pPr>
    </w:p>
    <w:p w14:paraId="66817876" w14:textId="0076CA12" w:rsidR="00606099" w:rsidRDefault="006060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jc w:val="left"/>
        <w:rPr>
          <w:b/>
          <w:bCs/>
          <w:sz w:val="36"/>
          <w:szCs w:val="36"/>
          <w:cs/>
        </w:rPr>
      </w:pPr>
      <w:r>
        <w:rPr>
          <w:cs/>
        </w:rPr>
        <w:br w:type="page"/>
      </w:r>
    </w:p>
    <w:p w14:paraId="4F8EB0A3" w14:textId="610BF91B" w:rsidR="00681A4C" w:rsidRDefault="00682667" w:rsidP="00B07145">
      <w:pPr>
        <w:pStyle w:val="Heading1"/>
      </w:pPr>
      <w:bookmarkStart w:id="24" w:name="_Toc74820673"/>
      <w:r>
        <w:rPr>
          <w:rFonts w:hint="cs"/>
          <w:cs/>
        </w:rPr>
        <w:lastRenderedPageBreak/>
        <w:t xml:space="preserve">บทบาท </w:t>
      </w:r>
      <w:r w:rsidR="00681A4C">
        <w:rPr>
          <w:rFonts w:hint="cs"/>
          <w:cs/>
        </w:rPr>
        <w:t>หน้าที่</w:t>
      </w:r>
      <w:r>
        <w:rPr>
          <w:rFonts w:hint="cs"/>
          <w:cs/>
        </w:rPr>
        <w:t>และ</w:t>
      </w:r>
      <w:r w:rsidR="00681A4C">
        <w:rPr>
          <w:rFonts w:hint="cs"/>
          <w:cs/>
        </w:rPr>
        <w:t>ความรับผิดชอบ</w:t>
      </w:r>
      <w:bookmarkEnd w:id="24"/>
    </w:p>
    <w:tbl>
      <w:tblPr>
        <w:tblStyle w:val="TableGrid"/>
        <w:tblW w:w="8280" w:type="dxa"/>
        <w:tblInd w:w="715" w:type="dxa"/>
        <w:tblLook w:val="04A0" w:firstRow="1" w:lastRow="0" w:firstColumn="1" w:lastColumn="0" w:noHBand="0" w:noVBand="1"/>
      </w:tblPr>
      <w:tblGrid>
        <w:gridCol w:w="2429"/>
        <w:gridCol w:w="5851"/>
      </w:tblGrid>
      <w:tr w:rsidR="00B02264" w14:paraId="3CA474C5" w14:textId="77777777" w:rsidTr="00193857">
        <w:trPr>
          <w:tblHeader/>
        </w:trPr>
        <w:tc>
          <w:tcPr>
            <w:tcW w:w="2429" w:type="dxa"/>
            <w:shd w:val="clear" w:color="auto" w:fill="FBE4D5" w:themeFill="accent2" w:themeFillTint="33"/>
          </w:tcPr>
          <w:p w14:paraId="2D787AFF" w14:textId="30F05477" w:rsidR="00B02264" w:rsidRDefault="00B02264" w:rsidP="00B022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hint="cs"/>
                <w:b/>
                <w:bCs/>
                <w:cs/>
              </w:rPr>
              <w:t>บทบาท</w:t>
            </w:r>
          </w:p>
        </w:tc>
        <w:tc>
          <w:tcPr>
            <w:tcW w:w="5851" w:type="dxa"/>
            <w:shd w:val="clear" w:color="auto" w:fill="FBE4D5" w:themeFill="accent2" w:themeFillTint="33"/>
          </w:tcPr>
          <w:p w14:paraId="02136208" w14:textId="0EE52FC7" w:rsidR="00B02264" w:rsidRDefault="00B02264" w:rsidP="00B022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hint="cs"/>
                <w:b/>
                <w:bCs/>
                <w:cs/>
              </w:rPr>
              <w:t>หน้าที่และความรับผิดชอบ</w:t>
            </w:r>
          </w:p>
        </w:tc>
      </w:tr>
      <w:tr w:rsidR="009D486A" w14:paraId="3EE837BC" w14:textId="77777777" w:rsidTr="00B07145">
        <w:tc>
          <w:tcPr>
            <w:tcW w:w="2429" w:type="dxa"/>
          </w:tcPr>
          <w:p w14:paraId="695E9C13" w14:textId="16D12F40" w:rsidR="009D486A" w:rsidRPr="00E26E19" w:rsidRDefault="009D486A" w:rsidP="009D48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left"/>
            </w:pPr>
            <w:r>
              <w:rPr>
                <w:rFonts w:hint="cs"/>
                <w:cs/>
              </w:rPr>
              <w:t>ผู้ขอดำเนินการ</w:t>
            </w:r>
          </w:p>
        </w:tc>
        <w:tc>
          <w:tcPr>
            <w:tcW w:w="5851" w:type="dxa"/>
          </w:tcPr>
          <w:p w14:paraId="2BB2DFCE" w14:textId="77777777" w:rsidR="009D486A" w:rsidRDefault="009D486A" w:rsidP="002670AB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42"/>
              <w:jc w:val="left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 xml:space="preserve">ผู้ขอดำเนินการ </w:t>
            </w:r>
            <w:r w:rsidRPr="00D061DD">
              <w:rPr>
                <w:szCs w:val="32"/>
                <w:cs/>
              </w:rPr>
              <w:t>อาจเป็นผู้สร้างเอกสารหรือเป็นผู้ที่ได้รับมอบหมายให้มีสิทธิและรับผิดชอบในเอกสารดังกล่าว</w:t>
            </w:r>
          </w:p>
          <w:p w14:paraId="0840ACB1" w14:textId="77777777" w:rsidR="009D486A" w:rsidRDefault="009D486A" w:rsidP="002670AB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42"/>
              <w:jc w:val="left"/>
              <w:rPr>
                <w:szCs w:val="32"/>
              </w:rPr>
            </w:pPr>
            <w:r>
              <w:rPr>
                <w:rFonts w:hint="cs"/>
                <w:szCs w:val="32"/>
                <w:cs/>
              </w:rPr>
              <w:t>มีหน้าที่</w:t>
            </w:r>
            <w:r w:rsidRPr="000418D5">
              <w:rPr>
                <w:szCs w:val="32"/>
                <w:cs/>
              </w:rPr>
              <w:t>เป็นผู้ดำเนินการรับรองเอกสาร และส่งเรื่องให้กับ</w:t>
            </w:r>
            <w:r>
              <w:rPr>
                <w:rFonts w:hint="cs"/>
                <w:szCs w:val="32"/>
                <w:cs/>
              </w:rPr>
              <w:t>ผู้บังคับบัญชา</w:t>
            </w:r>
            <w:r w:rsidRPr="000418D5">
              <w:rPr>
                <w:szCs w:val="32"/>
                <w:cs/>
              </w:rPr>
              <w:t>เพื่อตรวจทาน ก่อนส่งเอกสารดังกล่าวให้กับ</w:t>
            </w:r>
            <w:r>
              <w:rPr>
                <w:rFonts w:hint="cs"/>
                <w:szCs w:val="32"/>
                <w:cs/>
              </w:rPr>
              <w:t>ผู้อนุมัติเอกสาร</w:t>
            </w:r>
          </w:p>
          <w:p w14:paraId="6D966D33" w14:textId="21DF1680" w:rsidR="009D486A" w:rsidRPr="00631E73" w:rsidRDefault="009D486A" w:rsidP="002670AB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42"/>
              <w:jc w:val="left"/>
              <w:rPr>
                <w:szCs w:val="32"/>
                <w:cs/>
              </w:rPr>
            </w:pPr>
            <w:r w:rsidRPr="00CC5FF5">
              <w:rPr>
                <w:szCs w:val="32"/>
                <w:cs/>
              </w:rPr>
              <w:t>กำหนดระดับชั้นความลับ</w:t>
            </w:r>
            <w:r w:rsidRPr="00CC5FF5">
              <w:rPr>
                <w:szCs w:val="32"/>
              </w:rPr>
              <w:t xml:space="preserve"> </w:t>
            </w:r>
            <w:r w:rsidRPr="00CC5FF5">
              <w:rPr>
                <w:szCs w:val="32"/>
                <w:cs/>
              </w:rPr>
              <w:t xml:space="preserve">และบ่งชี้ระดับชั้นความลับให้กับเอกสารสารสนเทศ </w:t>
            </w:r>
            <w:r w:rsidRPr="0043629F">
              <w:rPr>
                <w:szCs w:val="32"/>
                <w:cs/>
              </w:rPr>
              <w:t>โดยอ้างอิง</w:t>
            </w:r>
            <w:r w:rsidR="005B77C7" w:rsidRPr="001A5A9A">
              <w:rPr>
                <w:szCs w:val="32"/>
                <w:cs/>
              </w:rPr>
              <w:t>กระบวนการ</w:t>
            </w:r>
            <w:r w:rsidRPr="001A5A9A">
              <w:rPr>
                <w:szCs w:val="32"/>
                <w:cs/>
              </w:rPr>
              <w:t>ปฏิบัติงาน การจัดระดับชั้นความลับของทรัพย์สินสารสนเทศและการจัดการทรัพย์สินสารสนเทศ (</w:t>
            </w:r>
            <w:r w:rsidRPr="001A5A9A">
              <w:rPr>
                <w:szCs w:val="32"/>
              </w:rPr>
              <w:t>Information Classification Labelling and Handling Procedure)</w:t>
            </w:r>
          </w:p>
        </w:tc>
      </w:tr>
      <w:tr w:rsidR="009D486A" w14:paraId="5F3DFC43" w14:textId="77777777" w:rsidTr="00B07145">
        <w:tc>
          <w:tcPr>
            <w:tcW w:w="2429" w:type="dxa"/>
          </w:tcPr>
          <w:p w14:paraId="17206DB8" w14:textId="6F9CF45A" w:rsidR="009D486A" w:rsidRDefault="009D486A" w:rsidP="009D48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left"/>
              <w:rPr>
                <w:cs/>
              </w:rPr>
            </w:pPr>
            <w:r>
              <w:rPr>
                <w:rFonts w:hint="cs"/>
                <w:cs/>
              </w:rPr>
              <w:t>ผู้จัดการเอกสาร</w:t>
            </w:r>
          </w:p>
        </w:tc>
        <w:tc>
          <w:tcPr>
            <w:tcW w:w="5851" w:type="dxa"/>
          </w:tcPr>
          <w:p w14:paraId="735724B7" w14:textId="77777777" w:rsidR="009D486A" w:rsidRDefault="009D486A" w:rsidP="002670AB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42"/>
              <w:jc w:val="left"/>
              <w:rPr>
                <w:szCs w:val="32"/>
              </w:rPr>
            </w:pPr>
            <w:r w:rsidRPr="000418D5">
              <w:rPr>
                <w:szCs w:val="32"/>
                <w:cs/>
              </w:rPr>
              <w:t>มีหน้าที่จัดเก็บ กำหนดรหัสเอกสาร เผยแพร่</w:t>
            </w:r>
            <w:r>
              <w:rPr>
                <w:rFonts w:hint="cs"/>
                <w:szCs w:val="32"/>
                <w:cs/>
              </w:rPr>
              <w:t xml:space="preserve"> </w:t>
            </w:r>
            <w:r w:rsidRPr="000418D5">
              <w:rPr>
                <w:szCs w:val="32"/>
                <w:cs/>
              </w:rPr>
              <w:t>และดูแลเอกสารขององค์กรซึ่งสร้างขึ้นเป็นการภายในหรือเป็นเอกสารที่ได้จากภายนอก เช่น นโยบายทางด้านความมั่นคงปลอดภัย กระบวนการท</w:t>
            </w:r>
            <w:r>
              <w:rPr>
                <w:rFonts w:hint="cs"/>
                <w:szCs w:val="32"/>
                <w:cs/>
              </w:rPr>
              <w:t>ำ</w:t>
            </w:r>
            <w:r w:rsidRPr="000418D5">
              <w:rPr>
                <w:szCs w:val="32"/>
                <w:cs/>
              </w:rPr>
              <w:t>งาน กฎหมาย กฎระเบียบองค์กร สิทธิทรัพย์สินทางปัญญา เป็นต้</w:t>
            </w:r>
            <w:r>
              <w:rPr>
                <w:rFonts w:hint="cs"/>
                <w:szCs w:val="32"/>
                <w:cs/>
              </w:rPr>
              <w:t>น</w:t>
            </w:r>
          </w:p>
          <w:p w14:paraId="40917F01" w14:textId="77777777" w:rsidR="00A03E5F" w:rsidRDefault="00A03E5F" w:rsidP="002670AB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42"/>
              <w:jc w:val="left"/>
              <w:rPr>
                <w:szCs w:val="32"/>
              </w:rPr>
            </w:pPr>
            <w:r w:rsidRPr="00FB6C7C">
              <w:rPr>
                <w:szCs w:val="32"/>
                <w:cs/>
              </w:rPr>
              <w:t>ลงทะเบียนในทะเบียน</w:t>
            </w:r>
            <w:r>
              <w:rPr>
                <w:rFonts w:hint="cs"/>
                <w:szCs w:val="32"/>
                <w:cs/>
              </w:rPr>
              <w:t xml:space="preserve">รายการเอกสาร </w:t>
            </w:r>
            <w:r>
              <w:rPr>
                <w:szCs w:val="32"/>
              </w:rPr>
              <w:t>(</w:t>
            </w:r>
            <w:r w:rsidRPr="002670AB">
              <w:rPr>
                <w:szCs w:val="32"/>
              </w:rPr>
              <w:t>Document Master List</w:t>
            </w:r>
            <w:r w:rsidRPr="002670AB">
              <w:rPr>
                <w:szCs w:val="32"/>
                <w:cs/>
              </w:rPr>
              <w:t xml:space="preserve">) </w:t>
            </w:r>
            <w:r w:rsidRPr="00FB6C7C">
              <w:rPr>
                <w:szCs w:val="32"/>
                <w:cs/>
              </w:rPr>
              <w:t>และทบทวน</w:t>
            </w:r>
            <w:r>
              <w:rPr>
                <w:rFonts w:hint="cs"/>
                <w:szCs w:val="32"/>
                <w:cs/>
              </w:rPr>
              <w:t>ทะเบียนรายการเอกสาร</w:t>
            </w:r>
            <w:r w:rsidRPr="00FB6C7C">
              <w:rPr>
                <w:szCs w:val="32"/>
                <w:cs/>
              </w:rPr>
              <w:t>ให้มีความทันสมัยอยู่เสมอ</w:t>
            </w:r>
          </w:p>
          <w:p w14:paraId="521DE098" w14:textId="3A2E07B3" w:rsidR="009D486A" w:rsidRPr="00631FBC" w:rsidRDefault="009D486A" w:rsidP="002670AB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42"/>
              <w:jc w:val="left"/>
              <w:rPr>
                <w:szCs w:val="32"/>
                <w:cs/>
              </w:rPr>
            </w:pPr>
            <w:r w:rsidRPr="00CC5FF5">
              <w:rPr>
                <w:szCs w:val="32"/>
                <w:cs/>
              </w:rPr>
              <w:t>ดูแลรักษาเอกสารต้นฉบับที่ได้รับจากผู้สร้าง/เจ้าของเอกสาร โดยเลือกมาตรการที่เหมาะสมในการป้องกันเอกสารจากการแก้ไขหรือใช้งานโดยไม่ได้รับอนุญาต</w:t>
            </w:r>
          </w:p>
        </w:tc>
      </w:tr>
      <w:tr w:rsidR="009D486A" w14:paraId="3C62C690" w14:textId="77777777" w:rsidTr="00B07145">
        <w:tc>
          <w:tcPr>
            <w:tcW w:w="2429" w:type="dxa"/>
          </w:tcPr>
          <w:p w14:paraId="44715F46" w14:textId="2EDB5BF0" w:rsidR="009D486A" w:rsidRDefault="009D486A" w:rsidP="009D48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left"/>
              <w:rPr>
                <w:cs/>
              </w:rPr>
            </w:pPr>
            <w:r>
              <w:rPr>
                <w:rFonts w:hint="cs"/>
                <w:cs/>
              </w:rPr>
              <w:t>ผู้</w:t>
            </w:r>
            <w:r w:rsidR="00053220">
              <w:rPr>
                <w:rFonts w:hint="cs"/>
                <w:cs/>
              </w:rPr>
              <w:t>ตรวจสอบ</w:t>
            </w:r>
          </w:p>
        </w:tc>
        <w:tc>
          <w:tcPr>
            <w:tcW w:w="5851" w:type="dxa"/>
          </w:tcPr>
          <w:p w14:paraId="4C60E5F5" w14:textId="673A53E9" w:rsidR="009D486A" w:rsidRPr="00FC406E" w:rsidRDefault="009D486A" w:rsidP="002670AB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42"/>
              <w:jc w:val="left"/>
              <w:rPr>
                <w:szCs w:val="32"/>
                <w:cs/>
              </w:rPr>
            </w:pPr>
            <w:r w:rsidRPr="00654783">
              <w:rPr>
                <w:szCs w:val="32"/>
                <w:cs/>
              </w:rPr>
              <w:t>ตรวจทานเอกสารให้มีความถูกต้องเหมาะสมก่อนส่งเรื่องให้</w:t>
            </w:r>
            <w:r>
              <w:rPr>
                <w:rFonts w:hint="cs"/>
                <w:szCs w:val="32"/>
                <w:cs/>
              </w:rPr>
              <w:t>เจ้าหน้าที่ควบคุมเอกสาร</w:t>
            </w:r>
            <w:r w:rsidRPr="00654783">
              <w:rPr>
                <w:szCs w:val="32"/>
                <w:cs/>
              </w:rPr>
              <w:t>ดำเนินการต่อ</w:t>
            </w:r>
          </w:p>
        </w:tc>
      </w:tr>
      <w:tr w:rsidR="009D486A" w14:paraId="1E149782" w14:textId="77777777" w:rsidTr="00B07145">
        <w:tc>
          <w:tcPr>
            <w:tcW w:w="2429" w:type="dxa"/>
          </w:tcPr>
          <w:p w14:paraId="50F828B9" w14:textId="4EB60EFE" w:rsidR="009D486A" w:rsidRPr="00A56773" w:rsidRDefault="009D486A" w:rsidP="009D48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highlight w:val="yellow"/>
                <w:cs/>
              </w:rPr>
            </w:pPr>
            <w:r>
              <w:rPr>
                <w:rFonts w:hint="cs"/>
                <w:cs/>
              </w:rPr>
              <w:t>ผู้อนุมัติเอกสาร</w:t>
            </w:r>
          </w:p>
        </w:tc>
        <w:tc>
          <w:tcPr>
            <w:tcW w:w="5851" w:type="dxa"/>
          </w:tcPr>
          <w:p w14:paraId="5B3F14FA" w14:textId="396A13F8" w:rsidR="009D486A" w:rsidRPr="00631FBC" w:rsidRDefault="009D486A" w:rsidP="002670AB">
            <w:pPr>
              <w:pStyle w:val="ListParagraph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42"/>
              <w:jc w:val="left"/>
              <w:rPr>
                <w:szCs w:val="32"/>
                <w:cs/>
              </w:rPr>
            </w:pPr>
            <w:r w:rsidRPr="00654783">
              <w:rPr>
                <w:szCs w:val="32"/>
                <w:cs/>
              </w:rPr>
              <w:t>ดำเนินการอนุมัติเอกสารตามความเหมาะสม</w:t>
            </w:r>
          </w:p>
        </w:tc>
      </w:tr>
    </w:tbl>
    <w:p w14:paraId="5B935BAD" w14:textId="01D2B02C" w:rsidR="00732BF7" w:rsidRDefault="00DA07D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jc w:val="left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br w:type="page"/>
      </w:r>
    </w:p>
    <w:p w14:paraId="497F12DB" w14:textId="71C3266E" w:rsidR="00A96B30" w:rsidRDefault="00681A4C" w:rsidP="00B07145">
      <w:pPr>
        <w:pStyle w:val="Heading1"/>
      </w:pPr>
      <w:bookmarkStart w:id="25" w:name="_Toc74820674"/>
      <w:r w:rsidRPr="00732BF7">
        <w:rPr>
          <w:rFonts w:hint="cs"/>
          <w:cs/>
        </w:rPr>
        <w:lastRenderedPageBreak/>
        <w:t>ขั้นตอน</w:t>
      </w:r>
      <w:r>
        <w:rPr>
          <w:rFonts w:hint="cs"/>
          <w:cs/>
        </w:rPr>
        <w:t>การ</w:t>
      </w:r>
      <w:r w:rsidR="00FA1874">
        <w:rPr>
          <w:rFonts w:hint="cs"/>
          <w:cs/>
        </w:rPr>
        <w:t>ปฏิบัติงาน</w:t>
      </w:r>
      <w:bookmarkEnd w:id="25"/>
    </w:p>
    <w:p w14:paraId="0BEC179B" w14:textId="7062C46F" w:rsidR="000348BE" w:rsidRDefault="00A03E5F" w:rsidP="000348BE">
      <w:pPr>
        <w:pStyle w:val="Heading2"/>
        <w:rPr>
          <w:cs/>
        </w:rPr>
      </w:pPr>
      <w:bookmarkStart w:id="26" w:name="_Toc45128202"/>
      <w:bookmarkStart w:id="27" w:name="_Toc65846726"/>
      <w:bookmarkStart w:id="28" w:name="_Toc74820675"/>
      <w:r w:rsidRPr="00AC70CE">
        <w:rPr>
          <w:rFonts w:hint="cs"/>
          <w:cs/>
        </w:rPr>
        <w:t>ขั้นตอน</w:t>
      </w:r>
      <w:r w:rsidRPr="00053220">
        <w:rPr>
          <w:rFonts w:hint="cs"/>
          <w:cs/>
        </w:rPr>
        <w:t>การ</w:t>
      </w:r>
      <w:r w:rsidRPr="00AC70CE">
        <w:rPr>
          <w:rFonts w:hint="cs"/>
          <w:cs/>
        </w:rPr>
        <w:t>จัดทำเอกสาร</w:t>
      </w:r>
      <w:r>
        <w:rPr>
          <w:rFonts w:hint="cs"/>
          <w:cs/>
        </w:rPr>
        <w:t>หรือเปลี่ยนแปลงเอกสาร</w:t>
      </w:r>
      <w:bookmarkStart w:id="29" w:name="_Toc51171182"/>
      <w:bookmarkEnd w:id="26"/>
      <w:bookmarkEnd w:id="27"/>
      <w:bookmarkEnd w:id="28"/>
      <w:bookmarkEnd w:id="29"/>
    </w:p>
    <w:p w14:paraId="727BC968" w14:textId="703AC39D" w:rsidR="00732BF7" w:rsidRDefault="0058699F" w:rsidP="000348BE">
      <w:pPr>
        <w:jc w:val="center"/>
        <w:rPr>
          <w:cs/>
        </w:rPr>
      </w:pPr>
      <w:r>
        <w:rPr>
          <w:noProof/>
        </w:rPr>
        <w:drawing>
          <wp:inline distT="0" distB="0" distL="0" distR="0" wp14:anchorId="196F57F2" wp14:editId="1B8D0223">
            <wp:extent cx="5731510" cy="74529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BF7" w:rsidRPr="000348BE">
        <w:rPr>
          <w:cs/>
        </w:rPr>
        <w:br w:type="page"/>
      </w:r>
    </w:p>
    <w:p w14:paraId="1DCC3DF7" w14:textId="26E72DB7" w:rsidR="00B30B21" w:rsidRDefault="00A03E5F" w:rsidP="002670AB">
      <w:pPr>
        <w:pStyle w:val="Heading2"/>
      </w:pPr>
      <w:bookmarkStart w:id="30" w:name="_Toc65846727"/>
      <w:bookmarkStart w:id="31" w:name="_Toc74820676"/>
      <w:r>
        <w:rPr>
          <w:rFonts w:hint="cs"/>
          <w:cs/>
        </w:rPr>
        <w:lastRenderedPageBreak/>
        <w:t>คำอธิบาย</w:t>
      </w:r>
      <w:r w:rsidRPr="00AC70CE">
        <w:rPr>
          <w:rFonts w:hint="cs"/>
          <w:cs/>
        </w:rPr>
        <w:t>ขั้นตอนการจัดทำเอกสาร</w:t>
      </w:r>
      <w:r>
        <w:rPr>
          <w:rFonts w:hint="cs"/>
          <w:cs/>
        </w:rPr>
        <w:t>หรือเปลี่ยนแปลงเอกสาร</w:t>
      </w:r>
      <w:bookmarkEnd w:id="30"/>
      <w:bookmarkEnd w:id="31"/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724"/>
        <w:gridCol w:w="2973"/>
        <w:gridCol w:w="4514"/>
      </w:tblGrid>
      <w:tr w:rsidR="00B30B21" w:rsidRPr="00CF3ED1" w14:paraId="5C0353AD" w14:textId="77777777" w:rsidTr="00193857">
        <w:trPr>
          <w:tblHeader/>
        </w:trPr>
        <w:tc>
          <w:tcPr>
            <w:tcW w:w="724" w:type="dxa"/>
            <w:shd w:val="clear" w:color="auto" w:fill="FBE4D5" w:themeFill="accent2" w:themeFillTint="33"/>
          </w:tcPr>
          <w:p w14:paraId="2BA45E9F" w14:textId="77777777" w:rsidR="00B30B21" w:rsidRPr="00CF3ED1" w:rsidRDefault="00B30B21" w:rsidP="000528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 w:rsidRPr="00CF3ED1">
              <w:rPr>
                <w:b/>
                <w:bCs/>
                <w:cs/>
              </w:rPr>
              <w:t>ลำดับ</w:t>
            </w:r>
          </w:p>
        </w:tc>
        <w:tc>
          <w:tcPr>
            <w:tcW w:w="2973" w:type="dxa"/>
            <w:shd w:val="clear" w:color="auto" w:fill="FBE4D5" w:themeFill="accent2" w:themeFillTint="33"/>
          </w:tcPr>
          <w:p w14:paraId="5BCECEE1" w14:textId="77777777" w:rsidR="00B30B21" w:rsidRPr="00CF3ED1" w:rsidRDefault="00B30B21" w:rsidP="000528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 w:rsidRPr="00CF3ED1">
              <w:rPr>
                <w:b/>
                <w:bCs/>
                <w:cs/>
              </w:rPr>
              <w:t>กระบวนการ</w:t>
            </w:r>
          </w:p>
        </w:tc>
        <w:tc>
          <w:tcPr>
            <w:tcW w:w="4514" w:type="dxa"/>
            <w:shd w:val="clear" w:color="auto" w:fill="FBE4D5" w:themeFill="accent2" w:themeFillTint="33"/>
          </w:tcPr>
          <w:p w14:paraId="27E374C4" w14:textId="77777777" w:rsidR="00B30B21" w:rsidRPr="00CF3ED1" w:rsidRDefault="00B30B21" w:rsidP="000528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 w:rsidRPr="00CF3ED1">
              <w:rPr>
                <w:b/>
                <w:bCs/>
                <w:cs/>
              </w:rPr>
              <w:t>คำอธิบาย</w:t>
            </w:r>
          </w:p>
        </w:tc>
      </w:tr>
      <w:tr w:rsidR="00CF3ED1" w:rsidRPr="00CF3ED1" w14:paraId="0BD9888F" w14:textId="77777777" w:rsidTr="00CF3ED1">
        <w:tc>
          <w:tcPr>
            <w:tcW w:w="724" w:type="dxa"/>
          </w:tcPr>
          <w:p w14:paraId="06ADF0D6" w14:textId="77777777" w:rsidR="00CF3ED1" w:rsidRPr="00CF3ED1" w:rsidRDefault="00CF3ED1" w:rsidP="00CF3ED1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ind w:left="504"/>
              <w:rPr>
                <w:szCs w:val="32"/>
              </w:rPr>
            </w:pPr>
          </w:p>
        </w:tc>
        <w:tc>
          <w:tcPr>
            <w:tcW w:w="2973" w:type="dxa"/>
          </w:tcPr>
          <w:p w14:paraId="59FD052D" w14:textId="6C2F8D56" w:rsidR="00CF3ED1" w:rsidRPr="00CF3ED1" w:rsidRDefault="00CF3ED1" w:rsidP="00CF3ED1">
            <w:pPr>
              <w:jc w:val="left"/>
            </w:pPr>
            <w:r w:rsidRPr="00CF3ED1">
              <w:rPr>
                <w:cs/>
              </w:rPr>
              <w:t>จัดทำเอกสารและขอขึ้นทะเบียนเอกสาร</w:t>
            </w:r>
          </w:p>
        </w:tc>
        <w:tc>
          <w:tcPr>
            <w:tcW w:w="4514" w:type="dxa"/>
          </w:tcPr>
          <w:p w14:paraId="774E2030" w14:textId="77777777" w:rsidR="00CF3ED1" w:rsidRPr="00CF3ED1" w:rsidRDefault="00CF3ED1" w:rsidP="00CF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left"/>
            </w:pPr>
            <w:r w:rsidRPr="00CF3ED1">
              <w:rPr>
                <w:cs/>
              </w:rPr>
              <w:t>ผู้ขอดำเนินการ ดำเนินการดังนี้</w:t>
            </w:r>
          </w:p>
          <w:p w14:paraId="0B35CCB3" w14:textId="77777777" w:rsidR="00CF3ED1" w:rsidRPr="00CF3ED1" w:rsidRDefault="00CF3ED1" w:rsidP="00CF3ED1">
            <w:pPr>
              <w:pStyle w:val="ListParagraph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szCs w:val="32"/>
              </w:rPr>
            </w:pPr>
            <w:r w:rsidRPr="00CF3ED1">
              <w:rPr>
                <w:szCs w:val="32"/>
                <w:cs/>
              </w:rPr>
              <w:t>จัดทำเอกสารที่ต้องการขึ้นทะเบียน</w:t>
            </w:r>
          </w:p>
          <w:p w14:paraId="2AEF0154" w14:textId="77777777" w:rsidR="00CF3ED1" w:rsidRPr="00CF3ED1" w:rsidRDefault="00CF3ED1" w:rsidP="00CF3ED1">
            <w:pPr>
              <w:pStyle w:val="ListParagraph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szCs w:val="32"/>
              </w:rPr>
            </w:pPr>
            <w:r w:rsidRPr="00CF3ED1">
              <w:rPr>
                <w:szCs w:val="32"/>
                <w:cs/>
              </w:rPr>
              <w:t>กำหนดระดับชั้นข้อมูลของเอกสาร</w:t>
            </w:r>
          </w:p>
          <w:p w14:paraId="5ABC7B78" w14:textId="666AD15E" w:rsidR="00CF3ED1" w:rsidRPr="00CF3ED1" w:rsidRDefault="00CF3ED1" w:rsidP="00CF3ED1">
            <w:pPr>
              <w:pStyle w:val="ListParagraph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szCs w:val="32"/>
              </w:rPr>
            </w:pPr>
            <w:r w:rsidRPr="00CF3ED1">
              <w:rPr>
                <w:szCs w:val="32"/>
                <w:cs/>
              </w:rPr>
              <w:t>กรอกแบบฟอร์มขอดำเนินการเกี่ยวกับเอกสาร</w:t>
            </w:r>
            <w:r w:rsidRPr="00CF3ED1">
              <w:rPr>
                <w:szCs w:val="32"/>
              </w:rPr>
              <w:t xml:space="preserve"> (DAR)</w:t>
            </w:r>
          </w:p>
        </w:tc>
      </w:tr>
      <w:tr w:rsidR="00CF3ED1" w:rsidRPr="00CF3ED1" w14:paraId="6B205B9D" w14:textId="77777777" w:rsidTr="00CF3ED1">
        <w:tc>
          <w:tcPr>
            <w:tcW w:w="724" w:type="dxa"/>
          </w:tcPr>
          <w:p w14:paraId="335880E2" w14:textId="77777777" w:rsidR="00CF3ED1" w:rsidRPr="00CF3ED1" w:rsidRDefault="00CF3ED1" w:rsidP="00CF3ED1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ind w:left="504"/>
              <w:rPr>
                <w:szCs w:val="32"/>
              </w:rPr>
            </w:pPr>
          </w:p>
        </w:tc>
        <w:tc>
          <w:tcPr>
            <w:tcW w:w="2973" w:type="dxa"/>
          </w:tcPr>
          <w:p w14:paraId="65553B03" w14:textId="28C83050" w:rsidR="00CF3ED1" w:rsidRPr="00CF3ED1" w:rsidRDefault="00CF3ED1" w:rsidP="00CF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s/>
              </w:rPr>
            </w:pPr>
            <w:r w:rsidRPr="00CF3ED1">
              <w:rPr>
                <w:cs/>
              </w:rPr>
              <w:t xml:space="preserve">พิจารณาอนุมัติใบ </w:t>
            </w:r>
            <w:r w:rsidRPr="00CF3ED1">
              <w:t>DAR</w:t>
            </w:r>
          </w:p>
        </w:tc>
        <w:tc>
          <w:tcPr>
            <w:tcW w:w="4514" w:type="dxa"/>
          </w:tcPr>
          <w:p w14:paraId="22F23B71" w14:textId="50928FD0" w:rsidR="00CF3ED1" w:rsidRPr="00CF3ED1" w:rsidRDefault="00CF3ED1" w:rsidP="00CF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left"/>
            </w:pPr>
            <w:r w:rsidRPr="00CF3ED1">
              <w:rPr>
                <w:cs/>
              </w:rPr>
              <w:t>ผู้</w:t>
            </w:r>
            <w:r w:rsidR="000A08A2">
              <w:rPr>
                <w:rFonts w:hint="cs"/>
                <w:cs/>
              </w:rPr>
              <w:t>ตรวจสอบ</w:t>
            </w:r>
            <w:r w:rsidRPr="00CF3ED1">
              <w:rPr>
                <w:cs/>
              </w:rPr>
              <w:t xml:space="preserve"> พิจารณาเห็นชอบคำขออนุมัติเอกสาร </w:t>
            </w:r>
          </w:p>
          <w:p w14:paraId="262A65FF" w14:textId="77777777" w:rsidR="00CF3ED1" w:rsidRPr="00CF3ED1" w:rsidRDefault="00CF3ED1" w:rsidP="00CF3ED1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szCs w:val="32"/>
              </w:rPr>
            </w:pPr>
            <w:r w:rsidRPr="00CF3ED1">
              <w:rPr>
                <w:szCs w:val="32"/>
                <w:cs/>
              </w:rPr>
              <w:t xml:space="preserve">เห็นชอบ ดำเนินการตามขั้นตอนที่ </w:t>
            </w:r>
            <w:r w:rsidRPr="00CF3ED1">
              <w:rPr>
                <w:szCs w:val="32"/>
              </w:rPr>
              <w:t>3</w:t>
            </w:r>
          </w:p>
          <w:p w14:paraId="11C5C4EC" w14:textId="00F3DB22" w:rsidR="00CF3ED1" w:rsidRPr="00CF3ED1" w:rsidRDefault="00CF3ED1" w:rsidP="00CF3ED1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szCs w:val="32"/>
                <w:cs/>
              </w:rPr>
            </w:pPr>
            <w:r w:rsidRPr="00CF3ED1">
              <w:rPr>
                <w:szCs w:val="32"/>
                <w:cs/>
              </w:rPr>
              <w:t>ไม่เห็นชอบ ดำเนินการตามขั้นตอนที่</w:t>
            </w:r>
            <w:r w:rsidRPr="00CF3ED1">
              <w:rPr>
                <w:szCs w:val="32"/>
              </w:rPr>
              <w:t xml:space="preserve"> 1</w:t>
            </w:r>
          </w:p>
        </w:tc>
      </w:tr>
      <w:tr w:rsidR="00CF3ED1" w:rsidRPr="00CF3ED1" w14:paraId="0F677F02" w14:textId="77777777" w:rsidTr="00CF3ED1">
        <w:tc>
          <w:tcPr>
            <w:tcW w:w="724" w:type="dxa"/>
          </w:tcPr>
          <w:p w14:paraId="5367739F" w14:textId="77777777" w:rsidR="00CF3ED1" w:rsidRPr="00CF3ED1" w:rsidRDefault="00CF3ED1" w:rsidP="00CF3ED1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ind w:left="504"/>
              <w:rPr>
                <w:szCs w:val="32"/>
              </w:rPr>
            </w:pPr>
          </w:p>
        </w:tc>
        <w:tc>
          <w:tcPr>
            <w:tcW w:w="2973" w:type="dxa"/>
          </w:tcPr>
          <w:p w14:paraId="42CB6FA8" w14:textId="18162717" w:rsidR="00CF3ED1" w:rsidRPr="00CF3ED1" w:rsidRDefault="00CF3ED1" w:rsidP="00CF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s/>
              </w:rPr>
            </w:pPr>
            <w:r w:rsidRPr="00CF3ED1">
              <w:rPr>
                <w:cs/>
              </w:rPr>
              <w:t>พิจารณาเอกสารมีผลกระทบกับส่วนงานอื่นหรือไม่</w:t>
            </w:r>
          </w:p>
        </w:tc>
        <w:tc>
          <w:tcPr>
            <w:tcW w:w="4514" w:type="dxa"/>
          </w:tcPr>
          <w:p w14:paraId="24E66AD5" w14:textId="72E4B57F" w:rsidR="00CF3ED1" w:rsidRPr="00CF3ED1" w:rsidRDefault="00CF3ED1" w:rsidP="00CF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left"/>
            </w:pPr>
            <w:r w:rsidRPr="00CF3ED1">
              <w:rPr>
                <w:cs/>
              </w:rPr>
              <w:t>ผู้</w:t>
            </w:r>
            <w:r w:rsidR="000A08A2">
              <w:rPr>
                <w:rFonts w:hint="cs"/>
                <w:cs/>
              </w:rPr>
              <w:t>ตรวจสอบ</w:t>
            </w:r>
            <w:r w:rsidRPr="00CF3ED1">
              <w:rPr>
                <w:cs/>
              </w:rPr>
              <w:t xml:space="preserve"> พิจารณาว่าเอกสารมีผลกระทบกับส่วนงานอื่นหรือไม่</w:t>
            </w:r>
          </w:p>
          <w:p w14:paraId="2906C65A" w14:textId="77777777" w:rsidR="00CF3ED1" w:rsidRPr="00CF3ED1" w:rsidRDefault="00CF3ED1" w:rsidP="00CF3ED1">
            <w:pPr>
              <w:pStyle w:val="ListParagraph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szCs w:val="32"/>
              </w:rPr>
            </w:pPr>
            <w:r w:rsidRPr="00CF3ED1">
              <w:rPr>
                <w:szCs w:val="32"/>
                <w:cs/>
              </w:rPr>
              <w:t>มีผลกระทบ ดำเนินการตามขั้นตอนที่</w:t>
            </w:r>
            <w:r w:rsidRPr="00CF3ED1">
              <w:rPr>
                <w:szCs w:val="32"/>
              </w:rPr>
              <w:t xml:space="preserve"> 4</w:t>
            </w:r>
          </w:p>
          <w:p w14:paraId="11875228" w14:textId="635AAF5F" w:rsidR="00CF3ED1" w:rsidRPr="00CF3ED1" w:rsidRDefault="00CF3ED1" w:rsidP="00CF3ED1">
            <w:pPr>
              <w:pStyle w:val="ListParagraph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szCs w:val="32"/>
                <w:cs/>
              </w:rPr>
            </w:pPr>
            <w:r w:rsidRPr="00CF3ED1">
              <w:rPr>
                <w:szCs w:val="32"/>
                <w:cs/>
              </w:rPr>
              <w:t>ไม่มีผลกระทบ ดำเนินการตามขั้นตอนที่</w:t>
            </w:r>
            <w:r w:rsidRPr="00CF3ED1">
              <w:rPr>
                <w:szCs w:val="32"/>
              </w:rPr>
              <w:t xml:space="preserve"> 6</w:t>
            </w:r>
          </w:p>
        </w:tc>
      </w:tr>
      <w:tr w:rsidR="00CF3ED1" w:rsidRPr="00CF3ED1" w14:paraId="11170118" w14:textId="77777777" w:rsidTr="00CF3ED1">
        <w:tc>
          <w:tcPr>
            <w:tcW w:w="724" w:type="dxa"/>
          </w:tcPr>
          <w:p w14:paraId="1080253B" w14:textId="77777777" w:rsidR="00CF3ED1" w:rsidRPr="00CF3ED1" w:rsidRDefault="00CF3ED1" w:rsidP="00CF3ED1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ind w:left="504"/>
              <w:rPr>
                <w:szCs w:val="32"/>
              </w:rPr>
            </w:pPr>
          </w:p>
        </w:tc>
        <w:tc>
          <w:tcPr>
            <w:tcW w:w="2973" w:type="dxa"/>
          </w:tcPr>
          <w:p w14:paraId="1F20F013" w14:textId="08ECE09B" w:rsidR="00CF3ED1" w:rsidRPr="00CF3ED1" w:rsidRDefault="00C54DC0" w:rsidP="00CF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s/>
              </w:rPr>
            </w:pPr>
            <w:r>
              <w:rPr>
                <w:rFonts w:hint="cs"/>
                <w:cs/>
              </w:rPr>
              <w:t>ขอความเห็นชอบหน่วยงานที่เกี่ยวข้อง</w:t>
            </w:r>
          </w:p>
        </w:tc>
        <w:tc>
          <w:tcPr>
            <w:tcW w:w="4514" w:type="dxa"/>
          </w:tcPr>
          <w:p w14:paraId="4C745036" w14:textId="77777777" w:rsidR="00CF3ED1" w:rsidRDefault="00CF3ED1" w:rsidP="00CF3ED1">
            <w:pPr>
              <w:jc w:val="left"/>
            </w:pPr>
            <w:r w:rsidRPr="00CF3ED1">
              <w:rPr>
                <w:cs/>
              </w:rPr>
              <w:t>ผู้</w:t>
            </w:r>
            <w:r w:rsidR="000A08A2">
              <w:rPr>
                <w:rFonts w:hint="cs"/>
                <w:cs/>
              </w:rPr>
              <w:t>ตรวจสอบ</w:t>
            </w:r>
            <w:r w:rsidRPr="00CF3ED1">
              <w:t xml:space="preserve"> </w:t>
            </w:r>
            <w:r w:rsidR="00C54DC0">
              <w:rPr>
                <w:rFonts w:hint="cs"/>
                <w:cs/>
              </w:rPr>
              <w:t>ขอความเห็นชอบหน่วยงานที่เกี่ยวข้อง</w:t>
            </w:r>
            <w:r w:rsidRPr="00CF3ED1">
              <w:rPr>
                <w:cs/>
              </w:rPr>
              <w:t>เพื่อพิจารณาอนุมัติตามความเหมาะสม</w:t>
            </w:r>
          </w:p>
          <w:p w14:paraId="4D0BEA74" w14:textId="457FB6B3" w:rsidR="00591176" w:rsidRPr="00591176" w:rsidRDefault="00591176" w:rsidP="00591176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szCs w:val="32"/>
              </w:rPr>
            </w:pPr>
            <w:r w:rsidRPr="00591176">
              <w:rPr>
                <w:szCs w:val="32"/>
                <w:cs/>
              </w:rPr>
              <w:t xml:space="preserve">เห็นชอบ ดำเนินการตามขั้นตอนที่ </w:t>
            </w:r>
            <w:r>
              <w:rPr>
                <w:szCs w:val="32"/>
              </w:rPr>
              <w:t>5</w:t>
            </w:r>
          </w:p>
          <w:p w14:paraId="4DA6BFC0" w14:textId="341CB9AD" w:rsidR="00591176" w:rsidRPr="00591176" w:rsidRDefault="00591176" w:rsidP="00591176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szCs w:val="32"/>
                <w:cs/>
              </w:rPr>
            </w:pPr>
            <w:r w:rsidRPr="00591176">
              <w:rPr>
                <w:szCs w:val="32"/>
                <w:cs/>
              </w:rPr>
              <w:t>ไม่เห็นชอบ ดำเนินการตามขั้นตอนที่</w:t>
            </w:r>
            <w:r w:rsidRPr="00591176">
              <w:rPr>
                <w:szCs w:val="32"/>
              </w:rPr>
              <w:t xml:space="preserve"> 1</w:t>
            </w:r>
          </w:p>
        </w:tc>
      </w:tr>
      <w:tr w:rsidR="00CF3ED1" w:rsidRPr="00CF3ED1" w14:paraId="17F7599A" w14:textId="77777777" w:rsidTr="00CF3ED1">
        <w:tc>
          <w:tcPr>
            <w:tcW w:w="724" w:type="dxa"/>
          </w:tcPr>
          <w:p w14:paraId="3A91AF1D" w14:textId="77777777" w:rsidR="00CF3ED1" w:rsidRPr="00CF3ED1" w:rsidRDefault="00CF3ED1" w:rsidP="00CF3ED1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ind w:left="504"/>
              <w:rPr>
                <w:szCs w:val="32"/>
              </w:rPr>
            </w:pPr>
          </w:p>
        </w:tc>
        <w:tc>
          <w:tcPr>
            <w:tcW w:w="2973" w:type="dxa"/>
          </w:tcPr>
          <w:p w14:paraId="01F7CAA0" w14:textId="0471666C" w:rsidR="00CF3ED1" w:rsidRPr="00CF3ED1" w:rsidRDefault="00C54DC0" w:rsidP="00CF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s/>
              </w:rPr>
            </w:pPr>
            <w:r>
              <w:rPr>
                <w:rFonts w:hint="cs"/>
                <w:cs/>
              </w:rPr>
              <w:t>เอกสารที่ได้รับการเห็นชอบ</w:t>
            </w:r>
          </w:p>
        </w:tc>
        <w:tc>
          <w:tcPr>
            <w:tcW w:w="4514" w:type="dxa"/>
          </w:tcPr>
          <w:p w14:paraId="1A24FC7F" w14:textId="5AE5D216" w:rsidR="00CF3ED1" w:rsidRPr="00CF3ED1" w:rsidRDefault="00CF3ED1" w:rsidP="00CF3ED1">
            <w:pPr>
              <w:jc w:val="left"/>
              <w:rPr>
                <w:cs/>
              </w:rPr>
            </w:pPr>
            <w:r w:rsidRPr="00CF3ED1">
              <w:rPr>
                <w:cs/>
              </w:rPr>
              <w:t>ผู้</w:t>
            </w:r>
            <w:r w:rsidR="000A08A2">
              <w:rPr>
                <w:rFonts w:hint="cs"/>
                <w:cs/>
              </w:rPr>
              <w:t>ตรวจสอบ</w:t>
            </w:r>
            <w:r w:rsidRPr="00CF3ED1">
              <w:t xml:space="preserve"> </w:t>
            </w:r>
            <w:r w:rsidR="00C54DC0">
              <w:rPr>
                <w:rFonts w:hint="cs"/>
                <w:cs/>
              </w:rPr>
              <w:t xml:space="preserve">เอกสารที่ได้รับการเห็นชอบ </w:t>
            </w:r>
            <w:r w:rsidRPr="00CF3ED1">
              <w:rPr>
                <w:cs/>
              </w:rPr>
              <w:t>เพื่อ</w:t>
            </w:r>
            <w:r w:rsidR="00C54DC0">
              <w:rPr>
                <w:rFonts w:hint="cs"/>
                <w:cs/>
              </w:rPr>
              <w:t>ป</w:t>
            </w:r>
            <w:r w:rsidRPr="00CF3ED1">
              <w:rPr>
                <w:cs/>
              </w:rPr>
              <w:t>ระกอบการพิจารณา</w:t>
            </w:r>
          </w:p>
        </w:tc>
      </w:tr>
      <w:tr w:rsidR="00CF3ED1" w:rsidRPr="00CF3ED1" w14:paraId="03161705" w14:textId="77777777" w:rsidTr="00CF3ED1">
        <w:tc>
          <w:tcPr>
            <w:tcW w:w="724" w:type="dxa"/>
          </w:tcPr>
          <w:p w14:paraId="4BE0CE21" w14:textId="77777777" w:rsidR="00CF3ED1" w:rsidRPr="00CF3ED1" w:rsidRDefault="00CF3ED1" w:rsidP="00CF3ED1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ind w:left="504"/>
              <w:rPr>
                <w:szCs w:val="32"/>
              </w:rPr>
            </w:pPr>
          </w:p>
        </w:tc>
        <w:tc>
          <w:tcPr>
            <w:tcW w:w="2973" w:type="dxa"/>
          </w:tcPr>
          <w:p w14:paraId="0A50A2BB" w14:textId="3985EE32" w:rsidR="00CF3ED1" w:rsidRPr="00CF3ED1" w:rsidRDefault="00CF3ED1" w:rsidP="00CF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s/>
              </w:rPr>
            </w:pPr>
            <w:r w:rsidRPr="00CF3ED1">
              <w:rPr>
                <w:cs/>
              </w:rPr>
              <w:t>นำส่งเอกสาร และแบบฟอร์มขอดำเนินการเกี่ยวกับเอกสาร</w:t>
            </w:r>
            <w:r w:rsidRPr="00CF3ED1">
              <w:t xml:space="preserve"> </w:t>
            </w:r>
          </w:p>
        </w:tc>
        <w:tc>
          <w:tcPr>
            <w:tcW w:w="4514" w:type="dxa"/>
          </w:tcPr>
          <w:p w14:paraId="527F9222" w14:textId="620FCE4D" w:rsidR="00CF3ED1" w:rsidRPr="00CF3ED1" w:rsidRDefault="00CF3ED1" w:rsidP="00CF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s/>
              </w:rPr>
            </w:pPr>
            <w:r w:rsidRPr="00CF3ED1">
              <w:rPr>
                <w:cs/>
              </w:rPr>
              <w:t>ผู้ขอดำเนินการ นำส่งเอกสาร และแบบฟอร์มขอดำเนินการเกี่ยวกับเอกสารให้แก่ผู้จัดการเอกสาร</w:t>
            </w:r>
          </w:p>
        </w:tc>
      </w:tr>
      <w:tr w:rsidR="00CF3ED1" w:rsidRPr="00CF3ED1" w14:paraId="7BBE445A" w14:textId="77777777" w:rsidTr="00CF3ED1">
        <w:tc>
          <w:tcPr>
            <w:tcW w:w="724" w:type="dxa"/>
          </w:tcPr>
          <w:p w14:paraId="1EBC429E" w14:textId="77777777" w:rsidR="00CF3ED1" w:rsidRPr="00CF3ED1" w:rsidRDefault="00CF3ED1" w:rsidP="00CF3ED1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ind w:left="504"/>
              <w:rPr>
                <w:szCs w:val="32"/>
              </w:rPr>
            </w:pPr>
          </w:p>
        </w:tc>
        <w:tc>
          <w:tcPr>
            <w:tcW w:w="2973" w:type="dxa"/>
          </w:tcPr>
          <w:p w14:paraId="37546FB5" w14:textId="136A4D85" w:rsidR="00CF3ED1" w:rsidRPr="00CF3ED1" w:rsidRDefault="00CF3ED1" w:rsidP="00CF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s/>
              </w:rPr>
            </w:pPr>
            <w:r w:rsidRPr="00CF3ED1">
              <w:rPr>
                <w:cs/>
              </w:rPr>
              <w:t>รับเอกสารและตรวจสอบความถูกต้อง</w:t>
            </w:r>
          </w:p>
        </w:tc>
        <w:tc>
          <w:tcPr>
            <w:tcW w:w="4514" w:type="dxa"/>
          </w:tcPr>
          <w:p w14:paraId="702CB038" w14:textId="77777777" w:rsidR="00CF3ED1" w:rsidRPr="00CF3ED1" w:rsidRDefault="00CF3ED1" w:rsidP="00CF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left"/>
            </w:pPr>
            <w:r w:rsidRPr="00CF3ED1">
              <w:rPr>
                <w:cs/>
              </w:rPr>
              <w:t>ผู้จัดการเอกสาร รับเอกสารและดำเนินการตรวจสอบความถูกต้อง</w:t>
            </w:r>
          </w:p>
          <w:p w14:paraId="6F757ECF" w14:textId="77777777" w:rsidR="00CF3ED1" w:rsidRPr="00CF3ED1" w:rsidRDefault="00CF3ED1" w:rsidP="00CF3ED1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szCs w:val="32"/>
              </w:rPr>
            </w:pPr>
            <w:r w:rsidRPr="00CF3ED1">
              <w:rPr>
                <w:szCs w:val="32"/>
                <w:cs/>
              </w:rPr>
              <w:t xml:space="preserve">ถูกต้อง ดำเนินการตามขั้นตอนที่ </w:t>
            </w:r>
            <w:r w:rsidRPr="00CF3ED1">
              <w:rPr>
                <w:szCs w:val="32"/>
              </w:rPr>
              <w:t>8</w:t>
            </w:r>
          </w:p>
          <w:p w14:paraId="3D4E3118" w14:textId="58527C40" w:rsidR="00CF3ED1" w:rsidRPr="00CF3ED1" w:rsidRDefault="00CF3ED1" w:rsidP="00CF3ED1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szCs w:val="32"/>
                <w:cs/>
              </w:rPr>
            </w:pPr>
            <w:r w:rsidRPr="00CF3ED1">
              <w:rPr>
                <w:szCs w:val="32"/>
                <w:cs/>
              </w:rPr>
              <w:t>ไม่ถูกต้อง ดำเนินการตามขั้นตอนที่</w:t>
            </w:r>
            <w:r w:rsidRPr="00CF3ED1">
              <w:rPr>
                <w:szCs w:val="32"/>
              </w:rPr>
              <w:t xml:space="preserve"> 1</w:t>
            </w:r>
          </w:p>
        </w:tc>
      </w:tr>
      <w:tr w:rsidR="00CF3ED1" w:rsidRPr="00CF3ED1" w14:paraId="6810DC78" w14:textId="77777777" w:rsidTr="00CF3ED1">
        <w:tc>
          <w:tcPr>
            <w:tcW w:w="724" w:type="dxa"/>
          </w:tcPr>
          <w:p w14:paraId="0518C8E0" w14:textId="77777777" w:rsidR="00CF3ED1" w:rsidRPr="00CF3ED1" w:rsidRDefault="00CF3ED1" w:rsidP="00CF3ED1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ind w:left="504"/>
              <w:rPr>
                <w:szCs w:val="32"/>
              </w:rPr>
            </w:pPr>
          </w:p>
        </w:tc>
        <w:tc>
          <w:tcPr>
            <w:tcW w:w="2973" w:type="dxa"/>
          </w:tcPr>
          <w:p w14:paraId="22DEE2F6" w14:textId="288D73A2" w:rsidR="00CF3ED1" w:rsidRPr="00CF3ED1" w:rsidRDefault="00CF3ED1" w:rsidP="00CF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olor w:val="000000"/>
                <w:cs/>
              </w:rPr>
            </w:pPr>
            <w:r w:rsidRPr="00CF3ED1">
              <w:rPr>
                <w:cs/>
              </w:rPr>
              <w:t>พิจารณาอนุมัติเอกสาร</w:t>
            </w:r>
          </w:p>
        </w:tc>
        <w:tc>
          <w:tcPr>
            <w:tcW w:w="4514" w:type="dxa"/>
          </w:tcPr>
          <w:p w14:paraId="5599D6E8" w14:textId="77777777" w:rsidR="00CF3ED1" w:rsidRPr="00CF3ED1" w:rsidRDefault="00CF3ED1" w:rsidP="00CF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left"/>
            </w:pPr>
            <w:r w:rsidRPr="00CF3ED1">
              <w:rPr>
                <w:cs/>
              </w:rPr>
              <w:t>ผู้อนุมัติ พิจารณาอนุมัติการเอกสาร</w:t>
            </w:r>
          </w:p>
          <w:p w14:paraId="3921F520" w14:textId="77777777" w:rsidR="00CF3ED1" w:rsidRPr="00CF3ED1" w:rsidRDefault="00CF3ED1" w:rsidP="00CF3ED1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szCs w:val="32"/>
              </w:rPr>
            </w:pPr>
            <w:r w:rsidRPr="00CF3ED1">
              <w:rPr>
                <w:szCs w:val="32"/>
                <w:cs/>
              </w:rPr>
              <w:t xml:space="preserve">อนุมัติ ดำเนินการตามขั้นตอนที่ </w:t>
            </w:r>
            <w:r w:rsidRPr="00CF3ED1">
              <w:rPr>
                <w:szCs w:val="32"/>
              </w:rPr>
              <w:t>9</w:t>
            </w:r>
          </w:p>
          <w:p w14:paraId="5BB5C9F0" w14:textId="37044042" w:rsidR="00CF3ED1" w:rsidRPr="00CF3ED1" w:rsidRDefault="00CF3ED1" w:rsidP="00CF3ED1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szCs w:val="32"/>
                <w:cs/>
              </w:rPr>
            </w:pPr>
            <w:r w:rsidRPr="00CF3ED1">
              <w:rPr>
                <w:szCs w:val="32"/>
                <w:cs/>
              </w:rPr>
              <w:t>ไม่อนุมัติ ดำเนินการตามขั้นตอนที่</w:t>
            </w:r>
            <w:r w:rsidRPr="00CF3ED1">
              <w:rPr>
                <w:szCs w:val="32"/>
              </w:rPr>
              <w:t xml:space="preserve"> 10</w:t>
            </w:r>
          </w:p>
        </w:tc>
      </w:tr>
      <w:tr w:rsidR="00CF3ED1" w:rsidRPr="00CF3ED1" w14:paraId="7C9AEEED" w14:textId="77777777" w:rsidTr="00CF3ED1">
        <w:tc>
          <w:tcPr>
            <w:tcW w:w="724" w:type="dxa"/>
          </w:tcPr>
          <w:p w14:paraId="094DF1BE" w14:textId="77777777" w:rsidR="00CF3ED1" w:rsidRPr="00CF3ED1" w:rsidRDefault="00CF3ED1" w:rsidP="00CF3ED1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ind w:left="504"/>
              <w:rPr>
                <w:szCs w:val="32"/>
              </w:rPr>
            </w:pPr>
          </w:p>
        </w:tc>
        <w:tc>
          <w:tcPr>
            <w:tcW w:w="2973" w:type="dxa"/>
          </w:tcPr>
          <w:p w14:paraId="0E3FAB6B" w14:textId="1F4DDCA4" w:rsidR="00CF3ED1" w:rsidRPr="00CF3ED1" w:rsidRDefault="00CF3ED1" w:rsidP="00CF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olor w:val="000000"/>
                <w:cs/>
              </w:rPr>
            </w:pPr>
            <w:r w:rsidRPr="00CF3ED1">
              <w:rPr>
                <w:cs/>
              </w:rPr>
              <w:t>รับทราบผลการอนุมัติและลงทะเบียนเอกสาร</w:t>
            </w:r>
          </w:p>
        </w:tc>
        <w:tc>
          <w:tcPr>
            <w:tcW w:w="4514" w:type="dxa"/>
          </w:tcPr>
          <w:p w14:paraId="3B9FCD7C" w14:textId="09163A8D" w:rsidR="00CF3ED1" w:rsidRPr="00CF3ED1" w:rsidRDefault="00CF3ED1" w:rsidP="00CF3ED1">
            <w:pPr>
              <w:ind w:firstLine="22"/>
              <w:jc w:val="left"/>
              <w:rPr>
                <w:cs/>
              </w:rPr>
            </w:pPr>
            <w:r w:rsidRPr="00CF3ED1">
              <w:rPr>
                <w:cs/>
              </w:rPr>
              <w:t>ผู้จัดการเอกสาร รับทราบผลการอนุมัติและดำเนินการลงทะเบียนเอกสารตามขั้นตอนการควบคุมเอกสารสารสนเทศ</w:t>
            </w:r>
          </w:p>
        </w:tc>
      </w:tr>
      <w:tr w:rsidR="00CF3ED1" w:rsidRPr="00CF3ED1" w14:paraId="26F2F105" w14:textId="77777777" w:rsidTr="00CF3ED1">
        <w:tc>
          <w:tcPr>
            <w:tcW w:w="724" w:type="dxa"/>
          </w:tcPr>
          <w:p w14:paraId="1E767FB7" w14:textId="77777777" w:rsidR="00CF3ED1" w:rsidRPr="00CF3ED1" w:rsidRDefault="00CF3ED1" w:rsidP="00CF3ED1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ind w:left="504"/>
              <w:rPr>
                <w:szCs w:val="32"/>
              </w:rPr>
            </w:pPr>
          </w:p>
        </w:tc>
        <w:tc>
          <w:tcPr>
            <w:tcW w:w="2973" w:type="dxa"/>
          </w:tcPr>
          <w:p w14:paraId="430E5F34" w14:textId="34D0F336" w:rsidR="00CF3ED1" w:rsidRPr="00CF3ED1" w:rsidRDefault="00CF3ED1" w:rsidP="00CF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olor w:val="000000"/>
                <w:cs/>
              </w:rPr>
            </w:pPr>
            <w:r w:rsidRPr="00CF3ED1">
              <w:rPr>
                <w:cs/>
              </w:rPr>
              <w:t>แจ้งผลไม่อนุมัติ</w:t>
            </w:r>
          </w:p>
        </w:tc>
        <w:tc>
          <w:tcPr>
            <w:tcW w:w="4514" w:type="dxa"/>
          </w:tcPr>
          <w:p w14:paraId="196731EC" w14:textId="1DB485D6" w:rsidR="00CF3ED1" w:rsidRPr="00CF3ED1" w:rsidRDefault="005C3B40" w:rsidP="00CF3ED1">
            <w:pPr>
              <w:ind w:firstLine="22"/>
              <w:jc w:val="left"/>
              <w:rPr>
                <w:cs/>
              </w:rPr>
            </w:pPr>
            <w:r w:rsidRPr="00CF3ED1">
              <w:rPr>
                <w:cs/>
              </w:rPr>
              <w:t>ผู้จัดการเอกสาร</w:t>
            </w:r>
            <w:r w:rsidR="00CF3ED1" w:rsidRPr="00CF3ED1">
              <w:rPr>
                <w:cs/>
              </w:rPr>
              <w:t xml:space="preserve"> แจ้งผลการไม่อนุมัติให้แก่ ผู้ขอดำเนินการและผู้</w:t>
            </w:r>
            <w:r w:rsidR="000A08A2">
              <w:rPr>
                <w:rFonts w:hint="cs"/>
                <w:cs/>
              </w:rPr>
              <w:t>ตรวจสอบ</w:t>
            </w:r>
            <w:r w:rsidR="00CF3ED1" w:rsidRPr="00CF3ED1">
              <w:rPr>
                <w:cs/>
              </w:rPr>
              <w:t>ทราบ</w:t>
            </w:r>
          </w:p>
        </w:tc>
      </w:tr>
      <w:tr w:rsidR="00CF3ED1" w:rsidRPr="00CF3ED1" w14:paraId="00A4DE8D" w14:textId="77777777" w:rsidTr="00CF3ED1">
        <w:tc>
          <w:tcPr>
            <w:tcW w:w="724" w:type="dxa"/>
          </w:tcPr>
          <w:p w14:paraId="37B85362" w14:textId="77777777" w:rsidR="00CF3ED1" w:rsidRPr="00CF3ED1" w:rsidRDefault="00CF3ED1" w:rsidP="00CF3ED1">
            <w:pPr>
              <w:pStyle w:val="ListParagraph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ind w:left="504"/>
              <w:rPr>
                <w:szCs w:val="32"/>
              </w:rPr>
            </w:pPr>
          </w:p>
        </w:tc>
        <w:tc>
          <w:tcPr>
            <w:tcW w:w="2973" w:type="dxa"/>
          </w:tcPr>
          <w:p w14:paraId="3563A9A0" w14:textId="1292DFBC" w:rsidR="00CF3ED1" w:rsidRPr="00CF3ED1" w:rsidRDefault="00CF3ED1" w:rsidP="00CF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olor w:val="000000"/>
                <w:cs/>
              </w:rPr>
            </w:pPr>
            <w:r w:rsidRPr="00CF3ED1">
              <w:rPr>
                <w:cs/>
              </w:rPr>
              <w:t>รับทราบผลไม่อนุมัติ</w:t>
            </w:r>
            <w:r w:rsidR="005C3B40">
              <w:rPr>
                <w:rFonts w:hint="cs"/>
                <w:cs/>
              </w:rPr>
              <w:t>เอกสาร</w:t>
            </w:r>
          </w:p>
        </w:tc>
        <w:tc>
          <w:tcPr>
            <w:tcW w:w="4514" w:type="dxa"/>
          </w:tcPr>
          <w:p w14:paraId="4B6F1C7E" w14:textId="369BF7DB" w:rsidR="00CF3ED1" w:rsidRPr="00CF3ED1" w:rsidRDefault="00CF3ED1" w:rsidP="00CF3ED1">
            <w:pPr>
              <w:ind w:firstLine="22"/>
              <w:jc w:val="left"/>
              <w:rPr>
                <w:cs/>
              </w:rPr>
            </w:pPr>
            <w:r w:rsidRPr="00CF3ED1">
              <w:rPr>
                <w:cs/>
              </w:rPr>
              <w:t>ผู้ขอดำเนินการและผู้</w:t>
            </w:r>
            <w:r w:rsidR="000A08A2">
              <w:rPr>
                <w:rFonts w:hint="cs"/>
                <w:cs/>
              </w:rPr>
              <w:t>ตรวจสอบ</w:t>
            </w:r>
            <w:r w:rsidRPr="00CF3ED1">
              <w:rPr>
                <w:cs/>
              </w:rPr>
              <w:t xml:space="preserve"> รับทราบผลไม่อนุมัติ</w:t>
            </w:r>
            <w:r w:rsidR="005C3B40">
              <w:rPr>
                <w:rFonts w:hint="cs"/>
                <w:cs/>
              </w:rPr>
              <w:t>เอกสาร</w:t>
            </w:r>
          </w:p>
        </w:tc>
      </w:tr>
    </w:tbl>
    <w:p w14:paraId="3569F074" w14:textId="48C1E19F" w:rsidR="00732BF7" w:rsidRDefault="00732BF7" w:rsidP="00CF3E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384"/>
        </w:tabs>
        <w:spacing w:before="0" w:after="160" w:line="259" w:lineRule="auto"/>
        <w:jc w:val="left"/>
        <w:rPr>
          <w:b/>
          <w:bCs/>
          <w:cs/>
        </w:rPr>
      </w:pPr>
      <w:bookmarkStart w:id="32" w:name="_Toc48069785"/>
      <w:r w:rsidRPr="00CF3ED1">
        <w:rPr>
          <w:cs/>
        </w:rPr>
        <w:br w:type="page"/>
      </w:r>
    </w:p>
    <w:p w14:paraId="6280BE43" w14:textId="5D3E2DA5" w:rsidR="00B30B21" w:rsidRDefault="00B30B21" w:rsidP="002670AB">
      <w:pPr>
        <w:pStyle w:val="Heading2"/>
      </w:pPr>
      <w:bookmarkStart w:id="33" w:name="_Toc65846728"/>
      <w:bookmarkStart w:id="34" w:name="_Toc74820677"/>
      <w:r>
        <w:rPr>
          <w:rFonts w:hint="cs"/>
          <w:cs/>
        </w:rPr>
        <w:lastRenderedPageBreak/>
        <w:t>ขั้นตอนการ</w:t>
      </w:r>
      <w:bookmarkEnd w:id="32"/>
      <w:r w:rsidR="00732BF7">
        <w:rPr>
          <w:rFonts w:hint="cs"/>
          <w:cs/>
        </w:rPr>
        <w:t>ยกเลิกใช้เอกสาร</w:t>
      </w:r>
      <w:bookmarkEnd w:id="33"/>
      <w:bookmarkEnd w:id="34"/>
    </w:p>
    <w:p w14:paraId="666E1F5B" w14:textId="368F5C1B" w:rsidR="00B30B21" w:rsidRPr="00B30B21" w:rsidRDefault="007A360B" w:rsidP="002670AB">
      <w:pPr>
        <w:ind w:left="630"/>
      </w:pPr>
      <w:r w:rsidRPr="007A360B">
        <w:rPr>
          <w:noProof/>
          <w:cs/>
        </w:rPr>
        <w:drawing>
          <wp:inline distT="0" distB="0" distL="0" distR="0" wp14:anchorId="353C25BD" wp14:editId="775282FE">
            <wp:extent cx="5731510" cy="7302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0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F9425" w14:textId="77777777" w:rsidR="002670AB" w:rsidRDefault="002670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jc w:val="left"/>
        <w:rPr>
          <w:b/>
          <w:bCs/>
          <w:cs/>
        </w:rPr>
      </w:pPr>
      <w:r>
        <w:rPr>
          <w:cs/>
        </w:rPr>
        <w:br w:type="page"/>
      </w:r>
    </w:p>
    <w:p w14:paraId="410D1E51" w14:textId="4ADEAF80" w:rsidR="00B30B21" w:rsidRDefault="00B30B21" w:rsidP="002670AB">
      <w:pPr>
        <w:pStyle w:val="Heading2"/>
      </w:pPr>
      <w:bookmarkStart w:id="35" w:name="_Toc65846729"/>
      <w:bookmarkStart w:id="36" w:name="_Toc74820678"/>
      <w:r>
        <w:rPr>
          <w:rFonts w:hint="cs"/>
          <w:cs/>
        </w:rPr>
        <w:lastRenderedPageBreak/>
        <w:t>คำอธิบายขั้นตอนการ</w:t>
      </w:r>
      <w:r w:rsidR="0022019E">
        <w:rPr>
          <w:rFonts w:hint="cs"/>
          <w:cs/>
        </w:rPr>
        <w:t>ยกเลิกใช้เอกสาร</w:t>
      </w:r>
      <w:bookmarkEnd w:id="35"/>
      <w:bookmarkEnd w:id="36"/>
    </w:p>
    <w:tbl>
      <w:tblPr>
        <w:tblStyle w:val="TableGrid"/>
        <w:tblW w:w="8481" w:type="dxa"/>
        <w:tblInd w:w="625" w:type="dxa"/>
        <w:tblLook w:val="04A0" w:firstRow="1" w:lastRow="0" w:firstColumn="1" w:lastColumn="0" w:noHBand="0" w:noVBand="1"/>
      </w:tblPr>
      <w:tblGrid>
        <w:gridCol w:w="724"/>
        <w:gridCol w:w="3243"/>
        <w:gridCol w:w="4514"/>
      </w:tblGrid>
      <w:tr w:rsidR="006825D5" w14:paraId="60F7B412" w14:textId="77777777" w:rsidTr="00193857">
        <w:trPr>
          <w:tblHeader/>
        </w:trPr>
        <w:tc>
          <w:tcPr>
            <w:tcW w:w="724" w:type="dxa"/>
            <w:shd w:val="clear" w:color="auto" w:fill="FBE4D5" w:themeFill="accent2" w:themeFillTint="33"/>
          </w:tcPr>
          <w:p w14:paraId="4BBF0BE0" w14:textId="7DE0E500" w:rsidR="006825D5" w:rsidRPr="006825D5" w:rsidRDefault="006825D5" w:rsidP="006825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 w:rsidRPr="006825D5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243" w:type="dxa"/>
            <w:shd w:val="clear" w:color="auto" w:fill="FBE4D5" w:themeFill="accent2" w:themeFillTint="33"/>
          </w:tcPr>
          <w:p w14:paraId="7B37760D" w14:textId="1045C6E3" w:rsidR="006825D5" w:rsidRPr="006825D5" w:rsidRDefault="006825D5" w:rsidP="006825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 w:rsidRPr="006825D5">
              <w:rPr>
                <w:rFonts w:hint="cs"/>
                <w:b/>
                <w:bCs/>
                <w:cs/>
              </w:rPr>
              <w:t>กระบวนการ</w:t>
            </w:r>
          </w:p>
        </w:tc>
        <w:tc>
          <w:tcPr>
            <w:tcW w:w="4514" w:type="dxa"/>
            <w:shd w:val="clear" w:color="auto" w:fill="FBE4D5" w:themeFill="accent2" w:themeFillTint="33"/>
          </w:tcPr>
          <w:p w14:paraId="19B8C8AF" w14:textId="4FBDED1E" w:rsidR="006825D5" w:rsidRPr="006825D5" w:rsidRDefault="006825D5" w:rsidP="006825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 w:rsidRPr="006825D5">
              <w:rPr>
                <w:rFonts w:hint="cs"/>
                <w:b/>
                <w:bCs/>
                <w:cs/>
              </w:rPr>
              <w:t>คำอธิบาย</w:t>
            </w:r>
          </w:p>
        </w:tc>
      </w:tr>
      <w:tr w:rsidR="00CF3ED1" w14:paraId="7FA98412" w14:textId="77777777" w:rsidTr="002670AB">
        <w:tc>
          <w:tcPr>
            <w:tcW w:w="724" w:type="dxa"/>
          </w:tcPr>
          <w:p w14:paraId="19C3EFDB" w14:textId="77777777" w:rsidR="00CF3ED1" w:rsidRDefault="00CF3ED1" w:rsidP="00CF3ED1">
            <w:pPr>
              <w:pStyle w:val="ListParagraph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ind w:left="504"/>
            </w:pPr>
          </w:p>
        </w:tc>
        <w:tc>
          <w:tcPr>
            <w:tcW w:w="3243" w:type="dxa"/>
          </w:tcPr>
          <w:p w14:paraId="0CD56BD2" w14:textId="62B8DC68" w:rsidR="00CF3ED1" w:rsidRPr="003028EE" w:rsidRDefault="00CF3ED1" w:rsidP="00CF3ED1">
            <w:pPr>
              <w:jc w:val="left"/>
            </w:pPr>
            <w:r w:rsidRPr="00A072FB">
              <w:rPr>
                <w:cs/>
              </w:rPr>
              <w:t>จัดเตรียมเอกสารที่ต้องการขอยกเลิกใช้</w:t>
            </w:r>
          </w:p>
        </w:tc>
        <w:tc>
          <w:tcPr>
            <w:tcW w:w="4514" w:type="dxa"/>
          </w:tcPr>
          <w:p w14:paraId="729600CC" w14:textId="623FBF6D" w:rsidR="00CF3ED1" w:rsidRPr="003028EE" w:rsidRDefault="00CF3ED1" w:rsidP="005911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left"/>
            </w:pPr>
            <w:r w:rsidRPr="00071CC8">
              <w:rPr>
                <w:rFonts w:hint="cs"/>
                <w:cs/>
              </w:rPr>
              <w:t>ผู้ขอดำเนินการ ดำเนินการดังนี้</w:t>
            </w:r>
            <w:r w:rsidRPr="00591176">
              <w:rPr>
                <w:cs/>
              </w:rPr>
              <w:t>จัดเตรียมเอกสารที่ต้องการขอยกเลิกใช้</w:t>
            </w:r>
            <w:r w:rsidRPr="001E6CF2">
              <w:rPr>
                <w:rFonts w:hint="cs"/>
                <w:cs/>
              </w:rPr>
              <w:t>กรอก</w:t>
            </w:r>
            <w:r w:rsidRPr="001E6CF2">
              <w:rPr>
                <w:cs/>
              </w:rPr>
              <w:t>แบบฟอร์มขอดำเนินการเกี่ยวกับเอกสาร</w:t>
            </w:r>
            <w:r w:rsidRPr="001E6CF2">
              <w:t xml:space="preserve"> (DAR)</w:t>
            </w:r>
          </w:p>
        </w:tc>
      </w:tr>
      <w:tr w:rsidR="00CF3ED1" w14:paraId="55B6F8A6" w14:textId="77777777" w:rsidTr="002670AB">
        <w:tc>
          <w:tcPr>
            <w:tcW w:w="724" w:type="dxa"/>
          </w:tcPr>
          <w:p w14:paraId="50BAC91D" w14:textId="77777777" w:rsidR="00CF3ED1" w:rsidRPr="008D35E0" w:rsidRDefault="00CF3ED1" w:rsidP="00CF3ED1">
            <w:pPr>
              <w:pStyle w:val="ListParagraph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ind w:left="504"/>
              <w:rPr>
                <w:szCs w:val="32"/>
              </w:rPr>
            </w:pPr>
          </w:p>
        </w:tc>
        <w:tc>
          <w:tcPr>
            <w:tcW w:w="3243" w:type="dxa"/>
          </w:tcPr>
          <w:p w14:paraId="28C2483C" w14:textId="39B22095" w:rsidR="00CF3ED1" w:rsidRPr="008D35E0" w:rsidRDefault="00CF3ED1" w:rsidP="00CF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s/>
              </w:rPr>
            </w:pPr>
            <w:r>
              <w:rPr>
                <w:rFonts w:hint="cs"/>
                <w:cs/>
              </w:rPr>
              <w:t xml:space="preserve">พิจารณาอนุมัติใบ </w:t>
            </w:r>
            <w:r>
              <w:t>DAR</w:t>
            </w:r>
          </w:p>
        </w:tc>
        <w:tc>
          <w:tcPr>
            <w:tcW w:w="4514" w:type="dxa"/>
          </w:tcPr>
          <w:p w14:paraId="0198C7FA" w14:textId="16614892" w:rsidR="00CF3ED1" w:rsidRDefault="00CF3ED1" w:rsidP="00CF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left"/>
            </w:pPr>
            <w:r>
              <w:rPr>
                <w:rFonts w:hint="cs"/>
                <w:cs/>
              </w:rPr>
              <w:t>ผู้</w:t>
            </w:r>
            <w:r w:rsidR="000A08A2">
              <w:rPr>
                <w:rFonts w:hint="cs"/>
                <w:cs/>
              </w:rPr>
              <w:t>ตรวจสอบ</w:t>
            </w:r>
            <w:r>
              <w:rPr>
                <w:rFonts w:hint="cs"/>
                <w:cs/>
              </w:rPr>
              <w:t xml:space="preserve"> พิจารณาเห็นชอบคำขออนุมัติเอกสาร</w:t>
            </w:r>
            <w:r w:rsidRPr="00447458">
              <w:rPr>
                <w:rFonts w:hint="cs"/>
                <w:cs/>
              </w:rPr>
              <w:t xml:space="preserve"> </w:t>
            </w:r>
          </w:p>
          <w:p w14:paraId="27AE16E8" w14:textId="77777777" w:rsidR="00A23C39" w:rsidRPr="00A23C39" w:rsidRDefault="00CF3ED1" w:rsidP="00A23C39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rPr>
                <w:rFonts w:hint="cs"/>
                <w:szCs w:val="32"/>
                <w:cs/>
              </w:rPr>
              <w:t xml:space="preserve">เห็นชอบ </w:t>
            </w:r>
            <w:r w:rsidRPr="00F07BEC">
              <w:rPr>
                <w:rFonts w:hint="cs"/>
                <w:szCs w:val="32"/>
                <w:cs/>
              </w:rPr>
              <w:t xml:space="preserve">ดำเนินการตามขั้นตอนที่ </w:t>
            </w:r>
            <w:r w:rsidRPr="00F07BEC">
              <w:rPr>
                <w:szCs w:val="32"/>
              </w:rPr>
              <w:t>3</w:t>
            </w:r>
          </w:p>
          <w:p w14:paraId="4059F273" w14:textId="7CC188E8" w:rsidR="00CF3ED1" w:rsidRPr="00A23C39" w:rsidRDefault="00CF3ED1" w:rsidP="00A23C39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szCs w:val="32"/>
                <w:cs/>
              </w:rPr>
            </w:pPr>
            <w:r w:rsidRPr="00A23C39">
              <w:rPr>
                <w:rFonts w:hint="cs"/>
                <w:szCs w:val="32"/>
                <w:cs/>
              </w:rPr>
              <w:t>ไม่เห็นชอบ ดำเนินการตามขั้นตอนที่</w:t>
            </w:r>
            <w:r w:rsidRPr="00A23C39">
              <w:rPr>
                <w:szCs w:val="32"/>
              </w:rPr>
              <w:t xml:space="preserve"> 1</w:t>
            </w:r>
          </w:p>
        </w:tc>
      </w:tr>
      <w:tr w:rsidR="00CF3ED1" w14:paraId="4AA3F19A" w14:textId="77777777" w:rsidTr="002670AB">
        <w:trPr>
          <w:trHeight w:val="1691"/>
        </w:trPr>
        <w:tc>
          <w:tcPr>
            <w:tcW w:w="724" w:type="dxa"/>
          </w:tcPr>
          <w:p w14:paraId="34D9CDBD" w14:textId="77777777" w:rsidR="00CF3ED1" w:rsidRPr="008D35E0" w:rsidRDefault="00CF3ED1" w:rsidP="00CF3ED1">
            <w:pPr>
              <w:pStyle w:val="ListParagraph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ind w:left="504"/>
              <w:rPr>
                <w:szCs w:val="32"/>
              </w:rPr>
            </w:pPr>
          </w:p>
        </w:tc>
        <w:tc>
          <w:tcPr>
            <w:tcW w:w="3243" w:type="dxa"/>
          </w:tcPr>
          <w:p w14:paraId="22B69C6F" w14:textId="1AA1FCB0" w:rsidR="00CF3ED1" w:rsidRPr="008D35E0" w:rsidRDefault="00CF3ED1" w:rsidP="00CF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s/>
              </w:rPr>
            </w:pPr>
            <w:r>
              <w:rPr>
                <w:rFonts w:hint="cs"/>
                <w:cs/>
              </w:rPr>
              <w:t>พิจารณาเอกสารมีผลกระทบกับส่วนงานอื่นหรือไม่</w:t>
            </w:r>
          </w:p>
        </w:tc>
        <w:tc>
          <w:tcPr>
            <w:tcW w:w="4514" w:type="dxa"/>
          </w:tcPr>
          <w:p w14:paraId="5367BCEF" w14:textId="4BEC24E8" w:rsidR="00CF3ED1" w:rsidRDefault="00CF3ED1" w:rsidP="00CF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left"/>
            </w:pPr>
            <w:r>
              <w:rPr>
                <w:rFonts w:hint="cs"/>
                <w:cs/>
              </w:rPr>
              <w:t>ผู้</w:t>
            </w:r>
            <w:r w:rsidR="000A08A2">
              <w:rPr>
                <w:rFonts w:hint="cs"/>
                <w:cs/>
              </w:rPr>
              <w:t>ตรวจสอบ</w:t>
            </w:r>
            <w:r>
              <w:rPr>
                <w:rFonts w:hint="cs"/>
                <w:cs/>
              </w:rPr>
              <w:t xml:space="preserve"> พิจารณาว่าเอกสารมีผลกระทบกับส่วนงานอื่นหรือไม่</w:t>
            </w:r>
          </w:p>
          <w:p w14:paraId="30471334" w14:textId="77777777" w:rsidR="00A23C39" w:rsidRPr="00A23C39" w:rsidRDefault="00CF3ED1" w:rsidP="00A23C39">
            <w:pPr>
              <w:pStyle w:val="ListParagraph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 w:rsidRPr="008A2E09">
              <w:rPr>
                <w:rFonts w:hint="cs"/>
                <w:szCs w:val="32"/>
                <w:cs/>
              </w:rPr>
              <w:t>มีผลกระทบ ดำเนินการตามขั้นตอนที่</w:t>
            </w:r>
            <w:r w:rsidRPr="008A2E09">
              <w:rPr>
                <w:szCs w:val="32"/>
              </w:rPr>
              <w:t xml:space="preserve"> 4</w:t>
            </w:r>
          </w:p>
          <w:p w14:paraId="529C20D2" w14:textId="13B8B6BC" w:rsidR="00CF3ED1" w:rsidRPr="00A23C39" w:rsidRDefault="00CF3ED1" w:rsidP="00A23C39">
            <w:pPr>
              <w:pStyle w:val="ListParagraph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szCs w:val="32"/>
                <w:cs/>
              </w:rPr>
            </w:pPr>
            <w:r w:rsidRPr="00A23C39">
              <w:rPr>
                <w:rFonts w:hint="cs"/>
                <w:szCs w:val="32"/>
                <w:cs/>
              </w:rPr>
              <w:t>ไม่มีผลกระทบ ดำเนินการตามขั้นตอนที่</w:t>
            </w:r>
            <w:r w:rsidRPr="00A23C39">
              <w:rPr>
                <w:szCs w:val="32"/>
              </w:rPr>
              <w:t xml:space="preserve"> 6</w:t>
            </w:r>
          </w:p>
        </w:tc>
      </w:tr>
      <w:tr w:rsidR="00CF3ED1" w14:paraId="3BBFA3A8" w14:textId="77777777" w:rsidTr="002670AB">
        <w:tc>
          <w:tcPr>
            <w:tcW w:w="724" w:type="dxa"/>
          </w:tcPr>
          <w:p w14:paraId="22B5D368" w14:textId="77777777" w:rsidR="00CF3ED1" w:rsidRPr="008D35E0" w:rsidRDefault="00CF3ED1" w:rsidP="00CF3ED1">
            <w:pPr>
              <w:pStyle w:val="ListParagraph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ind w:left="504"/>
              <w:rPr>
                <w:szCs w:val="32"/>
              </w:rPr>
            </w:pPr>
          </w:p>
        </w:tc>
        <w:tc>
          <w:tcPr>
            <w:tcW w:w="3243" w:type="dxa"/>
          </w:tcPr>
          <w:p w14:paraId="347C016B" w14:textId="644CE511" w:rsidR="00CF3ED1" w:rsidRPr="008D35E0" w:rsidRDefault="00591176" w:rsidP="00CF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H Sarabun New" w:hAnsi="TH Sarabun New" w:cs="TH Sarabun New"/>
                <w:cs/>
              </w:rPr>
            </w:pPr>
            <w:r>
              <w:rPr>
                <w:rFonts w:hint="cs"/>
                <w:cs/>
              </w:rPr>
              <w:t>แจ้งผู้เกี่ยวข้องทราบ</w:t>
            </w:r>
          </w:p>
        </w:tc>
        <w:tc>
          <w:tcPr>
            <w:tcW w:w="4514" w:type="dxa"/>
          </w:tcPr>
          <w:p w14:paraId="144F2809" w14:textId="0819178B" w:rsidR="00CF3ED1" w:rsidRPr="00CF3ED1" w:rsidRDefault="00CF3ED1" w:rsidP="00CF3ED1">
            <w:pPr>
              <w:jc w:val="left"/>
              <w:rPr>
                <w:cs/>
              </w:rPr>
            </w:pPr>
            <w:r w:rsidRPr="008A2E09">
              <w:rPr>
                <w:rFonts w:hint="cs"/>
                <w:cs/>
              </w:rPr>
              <w:t>ผู้</w:t>
            </w:r>
            <w:r w:rsidR="000A08A2">
              <w:rPr>
                <w:rFonts w:hint="cs"/>
                <w:cs/>
              </w:rPr>
              <w:t>ตรวจสอบ</w:t>
            </w:r>
            <w:r w:rsidRPr="008A2E09">
              <w:t xml:space="preserve"> </w:t>
            </w:r>
            <w:r w:rsidR="00591176">
              <w:rPr>
                <w:rFonts w:hint="cs"/>
                <w:cs/>
              </w:rPr>
              <w:t>แจ้งผู้เกี่ยวข้องทราบ</w:t>
            </w:r>
          </w:p>
        </w:tc>
      </w:tr>
      <w:tr w:rsidR="00CF3ED1" w14:paraId="0C113F9A" w14:textId="77777777" w:rsidTr="002670AB">
        <w:tc>
          <w:tcPr>
            <w:tcW w:w="724" w:type="dxa"/>
          </w:tcPr>
          <w:p w14:paraId="0F9A9294" w14:textId="77777777" w:rsidR="00CF3ED1" w:rsidRPr="008D35E0" w:rsidRDefault="00CF3ED1" w:rsidP="00CF3ED1">
            <w:pPr>
              <w:pStyle w:val="ListParagraph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ind w:left="504"/>
              <w:rPr>
                <w:szCs w:val="32"/>
              </w:rPr>
            </w:pPr>
          </w:p>
        </w:tc>
        <w:tc>
          <w:tcPr>
            <w:tcW w:w="3243" w:type="dxa"/>
          </w:tcPr>
          <w:p w14:paraId="37F5E3AD" w14:textId="60C21ACD" w:rsidR="00CF3ED1" w:rsidRPr="008D35E0" w:rsidRDefault="00CF3ED1" w:rsidP="00CF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s/>
              </w:rPr>
            </w:pPr>
            <w:r>
              <w:rPr>
                <w:rFonts w:hint="cs"/>
                <w:cs/>
              </w:rPr>
              <w:t xml:space="preserve">นำส่งเอกสาร </w:t>
            </w:r>
            <w:r w:rsidRPr="00A2688F">
              <w:rPr>
                <w:rFonts w:hint="cs"/>
                <w:cs/>
              </w:rPr>
              <w:t>และ</w:t>
            </w:r>
            <w:r w:rsidRPr="00A2688F">
              <w:rPr>
                <w:cs/>
              </w:rPr>
              <w:t>แบบฟอร์มขอดำเนินการเกี่ยวกับเอกสาร</w:t>
            </w:r>
            <w:r w:rsidRPr="00A2688F">
              <w:t xml:space="preserve"> </w:t>
            </w:r>
          </w:p>
        </w:tc>
        <w:tc>
          <w:tcPr>
            <w:tcW w:w="4514" w:type="dxa"/>
          </w:tcPr>
          <w:p w14:paraId="6F2C2841" w14:textId="118B2270" w:rsidR="00CF3ED1" w:rsidRPr="00CF3ED1" w:rsidRDefault="00CF3ED1" w:rsidP="00CF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s/>
              </w:rPr>
            </w:pPr>
            <w:r>
              <w:rPr>
                <w:rFonts w:hint="cs"/>
                <w:cs/>
              </w:rPr>
              <w:t>ผู้ขอดำเนินการ นำส่งเอกสาร และ</w:t>
            </w:r>
            <w:r w:rsidRPr="00A2688F">
              <w:rPr>
                <w:cs/>
              </w:rPr>
              <w:t>แบบฟอร์มขอดำเนินการเกี่ยวกับเอกสาร</w:t>
            </w:r>
            <w:r>
              <w:rPr>
                <w:rFonts w:hint="cs"/>
                <w:cs/>
              </w:rPr>
              <w:t>ให้แก่ผู้จัดการเอกสาร</w:t>
            </w:r>
          </w:p>
        </w:tc>
      </w:tr>
      <w:tr w:rsidR="00CF3ED1" w14:paraId="6539336D" w14:textId="77777777" w:rsidTr="002670AB">
        <w:tc>
          <w:tcPr>
            <w:tcW w:w="724" w:type="dxa"/>
          </w:tcPr>
          <w:p w14:paraId="506DD350" w14:textId="77777777" w:rsidR="00CF3ED1" w:rsidRPr="008D35E0" w:rsidRDefault="00CF3ED1" w:rsidP="00CF3ED1">
            <w:pPr>
              <w:pStyle w:val="ListParagraph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ind w:left="504"/>
              <w:rPr>
                <w:szCs w:val="32"/>
              </w:rPr>
            </w:pPr>
          </w:p>
        </w:tc>
        <w:tc>
          <w:tcPr>
            <w:tcW w:w="3243" w:type="dxa"/>
          </w:tcPr>
          <w:p w14:paraId="2050779C" w14:textId="21B4CEBF" w:rsidR="00CF3ED1" w:rsidRPr="008D35E0" w:rsidRDefault="00CF3ED1" w:rsidP="00CF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s/>
              </w:rPr>
            </w:pPr>
            <w:r>
              <w:rPr>
                <w:rFonts w:hint="cs"/>
                <w:cs/>
              </w:rPr>
              <w:t>รับเอกสารและตรวจสอบความถูกต้อง</w:t>
            </w:r>
          </w:p>
        </w:tc>
        <w:tc>
          <w:tcPr>
            <w:tcW w:w="4514" w:type="dxa"/>
          </w:tcPr>
          <w:p w14:paraId="306C47BC" w14:textId="77777777" w:rsidR="00CF3ED1" w:rsidRDefault="00CF3ED1" w:rsidP="00CF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left"/>
            </w:pPr>
            <w:r>
              <w:rPr>
                <w:rFonts w:hint="cs"/>
                <w:cs/>
              </w:rPr>
              <w:t>ผู้จัดการเอกสาร รับเอกสารและดำเนินการตรวจสอบความถูกต้อง</w:t>
            </w:r>
          </w:p>
          <w:p w14:paraId="2A9827E0" w14:textId="0148CD2D" w:rsidR="00A23C39" w:rsidRPr="00A23C39" w:rsidRDefault="00CF3ED1" w:rsidP="00A23C39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rPr>
                <w:rFonts w:hint="cs"/>
                <w:szCs w:val="32"/>
                <w:cs/>
              </w:rPr>
              <w:t>ถูกต้อง</w:t>
            </w:r>
            <w:r w:rsidRPr="0003610A">
              <w:rPr>
                <w:rFonts w:hint="cs"/>
                <w:szCs w:val="32"/>
                <w:cs/>
              </w:rPr>
              <w:t xml:space="preserve"> ดำเนินการตามขั้นตอนที่ </w:t>
            </w:r>
            <w:r w:rsidR="00591176">
              <w:rPr>
                <w:szCs w:val="32"/>
              </w:rPr>
              <w:t>7</w:t>
            </w:r>
          </w:p>
          <w:p w14:paraId="4A096374" w14:textId="757F2AC1" w:rsidR="00CF3ED1" w:rsidRPr="00A23C39" w:rsidRDefault="00CF3ED1" w:rsidP="00A23C39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szCs w:val="32"/>
                <w:cs/>
              </w:rPr>
            </w:pPr>
            <w:r w:rsidRPr="00A23C39">
              <w:rPr>
                <w:rFonts w:hint="cs"/>
                <w:szCs w:val="32"/>
                <w:cs/>
              </w:rPr>
              <w:t>ไม่ถูกต้อง ดำเนินการตามขั้นตอนที่</w:t>
            </w:r>
            <w:r w:rsidRPr="00A23C39">
              <w:rPr>
                <w:szCs w:val="32"/>
              </w:rPr>
              <w:t xml:space="preserve"> 1</w:t>
            </w:r>
          </w:p>
        </w:tc>
      </w:tr>
      <w:tr w:rsidR="00CF3ED1" w14:paraId="6E0F8A87" w14:textId="77777777" w:rsidTr="002670AB">
        <w:tc>
          <w:tcPr>
            <w:tcW w:w="724" w:type="dxa"/>
          </w:tcPr>
          <w:p w14:paraId="0A77FF12" w14:textId="77777777" w:rsidR="00CF3ED1" w:rsidRDefault="00CF3ED1" w:rsidP="00CF3ED1">
            <w:pPr>
              <w:pStyle w:val="ListParagraph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ind w:left="504"/>
            </w:pPr>
          </w:p>
        </w:tc>
        <w:tc>
          <w:tcPr>
            <w:tcW w:w="3243" w:type="dxa"/>
          </w:tcPr>
          <w:p w14:paraId="38810C16" w14:textId="212EC375" w:rsidR="00CF3ED1" w:rsidRDefault="00CF3ED1" w:rsidP="00CF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s/>
              </w:rPr>
            </w:pPr>
            <w:r>
              <w:rPr>
                <w:rFonts w:hint="cs"/>
                <w:cs/>
              </w:rPr>
              <w:t>พิจารณาอนุมัติเอกสาร</w:t>
            </w:r>
          </w:p>
        </w:tc>
        <w:tc>
          <w:tcPr>
            <w:tcW w:w="4514" w:type="dxa"/>
          </w:tcPr>
          <w:p w14:paraId="1A0D3227" w14:textId="77777777" w:rsidR="00CF3ED1" w:rsidRPr="00EF1F27" w:rsidRDefault="00CF3ED1" w:rsidP="00CF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left"/>
            </w:pPr>
            <w:r w:rsidRPr="00EF1F27">
              <w:rPr>
                <w:rFonts w:hint="cs"/>
                <w:cs/>
              </w:rPr>
              <w:t>ผู้อนุมัติ พิจารณาอนุมัติการเอกสาร</w:t>
            </w:r>
          </w:p>
          <w:p w14:paraId="168E3AF0" w14:textId="45B2037B" w:rsidR="00A23C39" w:rsidRPr="00A23C39" w:rsidRDefault="00CF3ED1" w:rsidP="00A23C39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60"/>
              <w:jc w:val="left"/>
            </w:pPr>
            <w:r>
              <w:rPr>
                <w:rFonts w:hint="cs"/>
                <w:szCs w:val="32"/>
                <w:cs/>
              </w:rPr>
              <w:t>อนุมัติ</w:t>
            </w:r>
            <w:r w:rsidRPr="0003610A">
              <w:rPr>
                <w:rFonts w:hint="cs"/>
                <w:szCs w:val="32"/>
                <w:cs/>
              </w:rPr>
              <w:t xml:space="preserve"> ดำเนินการตามขั้นตอนที่ </w:t>
            </w:r>
            <w:r w:rsidR="00591176">
              <w:rPr>
                <w:szCs w:val="32"/>
              </w:rPr>
              <w:t>8</w:t>
            </w:r>
          </w:p>
          <w:p w14:paraId="49B98AD3" w14:textId="5F867EA4" w:rsidR="00CF3ED1" w:rsidRPr="00A23C39" w:rsidRDefault="00CF3ED1" w:rsidP="00A23C39">
            <w:pPr>
              <w:pStyle w:val="ListParagraph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60"/>
              <w:jc w:val="left"/>
              <w:rPr>
                <w:szCs w:val="32"/>
                <w:cs/>
              </w:rPr>
            </w:pPr>
            <w:r w:rsidRPr="00A23C39">
              <w:rPr>
                <w:rFonts w:hint="cs"/>
                <w:szCs w:val="32"/>
                <w:cs/>
              </w:rPr>
              <w:t>ไม่อนุมัติ ดำเนินการตามขั้นตอนที่</w:t>
            </w:r>
            <w:r w:rsidRPr="00A23C39">
              <w:rPr>
                <w:szCs w:val="32"/>
              </w:rPr>
              <w:t xml:space="preserve"> </w:t>
            </w:r>
            <w:r w:rsidR="00591176">
              <w:rPr>
                <w:szCs w:val="32"/>
              </w:rPr>
              <w:t>9</w:t>
            </w:r>
          </w:p>
        </w:tc>
      </w:tr>
      <w:tr w:rsidR="00CF3ED1" w14:paraId="22D689C1" w14:textId="77777777" w:rsidTr="002670AB">
        <w:tc>
          <w:tcPr>
            <w:tcW w:w="724" w:type="dxa"/>
          </w:tcPr>
          <w:p w14:paraId="62B27505" w14:textId="77777777" w:rsidR="00CF3ED1" w:rsidRDefault="00CF3ED1" w:rsidP="00CF3ED1">
            <w:pPr>
              <w:pStyle w:val="ListParagraph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ind w:left="504"/>
            </w:pPr>
          </w:p>
        </w:tc>
        <w:tc>
          <w:tcPr>
            <w:tcW w:w="3243" w:type="dxa"/>
          </w:tcPr>
          <w:p w14:paraId="73401E19" w14:textId="542606DA" w:rsidR="00CF3ED1" w:rsidRDefault="00CF3ED1" w:rsidP="00CF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s/>
              </w:rPr>
            </w:pPr>
            <w:r>
              <w:rPr>
                <w:rFonts w:hint="cs"/>
                <w:cs/>
              </w:rPr>
              <w:t>รับทราบผลการอนุมัติและลงทะเบียนเอกสาร</w:t>
            </w:r>
          </w:p>
        </w:tc>
        <w:tc>
          <w:tcPr>
            <w:tcW w:w="4514" w:type="dxa"/>
          </w:tcPr>
          <w:p w14:paraId="7DCFAAC0" w14:textId="51E1C41E" w:rsidR="00CF3ED1" w:rsidRDefault="00CF3ED1" w:rsidP="00CF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left"/>
              <w:rPr>
                <w:cs/>
              </w:rPr>
            </w:pPr>
            <w:r>
              <w:rPr>
                <w:rFonts w:hint="cs"/>
                <w:cs/>
              </w:rPr>
              <w:t>ผู้จัดการเอกสาร รับทราบผลการอนุมัติและดำเนินการลงทะเบียนเอกสารตามขั้นตอนการควบคุมเอกสารสารสนเทศ</w:t>
            </w:r>
          </w:p>
        </w:tc>
      </w:tr>
      <w:tr w:rsidR="00CF3ED1" w14:paraId="290BA807" w14:textId="77777777" w:rsidTr="002670AB">
        <w:tc>
          <w:tcPr>
            <w:tcW w:w="724" w:type="dxa"/>
          </w:tcPr>
          <w:p w14:paraId="4558D5B0" w14:textId="77777777" w:rsidR="00CF3ED1" w:rsidRDefault="00CF3ED1" w:rsidP="00CF3ED1">
            <w:pPr>
              <w:pStyle w:val="ListParagraph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ind w:left="504"/>
            </w:pPr>
          </w:p>
        </w:tc>
        <w:tc>
          <w:tcPr>
            <w:tcW w:w="3243" w:type="dxa"/>
          </w:tcPr>
          <w:p w14:paraId="7C0A96BA" w14:textId="5D2D9474" w:rsidR="00CF3ED1" w:rsidRDefault="00CF3ED1" w:rsidP="00CF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s/>
              </w:rPr>
            </w:pPr>
            <w:r>
              <w:rPr>
                <w:rFonts w:hint="cs"/>
                <w:cs/>
              </w:rPr>
              <w:t>แจ้งผลไม่อนุมัติ</w:t>
            </w:r>
          </w:p>
        </w:tc>
        <w:tc>
          <w:tcPr>
            <w:tcW w:w="4514" w:type="dxa"/>
          </w:tcPr>
          <w:p w14:paraId="3D455CF3" w14:textId="6E5840F8" w:rsidR="00CF3ED1" w:rsidRDefault="000677ED" w:rsidP="00CF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left"/>
              <w:rPr>
                <w:cs/>
              </w:rPr>
            </w:pPr>
            <w:r>
              <w:rPr>
                <w:rFonts w:hint="cs"/>
                <w:cs/>
              </w:rPr>
              <w:t>ผู้จัดการเอกสาร</w:t>
            </w:r>
            <w:r w:rsidR="00CF3ED1">
              <w:rPr>
                <w:rFonts w:hint="cs"/>
                <w:cs/>
              </w:rPr>
              <w:t xml:space="preserve"> แจ้งผลการไม่อนุมัติให้แก่ ผู้ขอดำเนินการและผู้</w:t>
            </w:r>
            <w:r w:rsidR="000A08A2">
              <w:rPr>
                <w:rFonts w:hint="cs"/>
                <w:cs/>
              </w:rPr>
              <w:t>ตรวจสอบ</w:t>
            </w:r>
            <w:r w:rsidR="00CF3ED1">
              <w:rPr>
                <w:rFonts w:hint="cs"/>
                <w:cs/>
              </w:rPr>
              <w:t>ทราบ</w:t>
            </w:r>
          </w:p>
        </w:tc>
      </w:tr>
      <w:tr w:rsidR="00CF3ED1" w14:paraId="649FDA6B" w14:textId="77777777" w:rsidTr="002670AB">
        <w:tc>
          <w:tcPr>
            <w:tcW w:w="724" w:type="dxa"/>
          </w:tcPr>
          <w:p w14:paraId="7DA1C460" w14:textId="77777777" w:rsidR="00CF3ED1" w:rsidRDefault="00CF3ED1" w:rsidP="00CF3ED1">
            <w:pPr>
              <w:pStyle w:val="ListParagraph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ind w:left="504"/>
            </w:pPr>
          </w:p>
        </w:tc>
        <w:tc>
          <w:tcPr>
            <w:tcW w:w="3243" w:type="dxa"/>
          </w:tcPr>
          <w:p w14:paraId="41F7889E" w14:textId="2FD73102" w:rsidR="00CF3ED1" w:rsidRDefault="00CF3ED1" w:rsidP="00CF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s/>
              </w:rPr>
            </w:pPr>
            <w:r>
              <w:rPr>
                <w:rFonts w:hint="cs"/>
                <w:cs/>
              </w:rPr>
              <w:t>รับทราบผลไม่อนุมัติ</w:t>
            </w:r>
          </w:p>
        </w:tc>
        <w:tc>
          <w:tcPr>
            <w:tcW w:w="4514" w:type="dxa"/>
          </w:tcPr>
          <w:p w14:paraId="5040E50C" w14:textId="13688226" w:rsidR="00CF3ED1" w:rsidRDefault="00CF3ED1" w:rsidP="00CF3E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left"/>
              <w:rPr>
                <w:cs/>
              </w:rPr>
            </w:pPr>
            <w:r>
              <w:rPr>
                <w:rFonts w:hint="cs"/>
                <w:cs/>
              </w:rPr>
              <w:t>ผู้ขอดำเนินการและผู</w:t>
            </w:r>
            <w:r w:rsidR="000A08A2">
              <w:rPr>
                <w:rFonts w:hint="cs"/>
                <w:cs/>
              </w:rPr>
              <w:t>้ตรวจสอบ</w:t>
            </w:r>
            <w:r>
              <w:rPr>
                <w:rFonts w:hint="cs"/>
                <w:cs/>
              </w:rPr>
              <w:t xml:space="preserve"> รับทราบผลไม่อนุมัติ</w:t>
            </w:r>
          </w:p>
        </w:tc>
      </w:tr>
    </w:tbl>
    <w:p w14:paraId="3213DC00" w14:textId="77777777" w:rsidR="002670AB" w:rsidRDefault="002670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jc w:val="left"/>
        <w:rPr>
          <w:b/>
          <w:bCs/>
          <w:cs/>
        </w:rPr>
      </w:pPr>
      <w:r>
        <w:rPr>
          <w:cs/>
        </w:rPr>
        <w:br w:type="page"/>
      </w:r>
    </w:p>
    <w:p w14:paraId="24956A8F" w14:textId="2899DF2F" w:rsidR="00846D85" w:rsidRDefault="00846D85" w:rsidP="002670AB">
      <w:pPr>
        <w:pStyle w:val="Heading2"/>
      </w:pPr>
      <w:bookmarkStart w:id="37" w:name="_Toc65846730"/>
      <w:bookmarkStart w:id="38" w:name="_Toc74820679"/>
      <w:r>
        <w:rPr>
          <w:rFonts w:hint="cs"/>
          <w:cs/>
        </w:rPr>
        <w:lastRenderedPageBreak/>
        <w:t>ขั้นตอนการควบคุมเอกสาร</w:t>
      </w:r>
      <w:bookmarkEnd w:id="37"/>
      <w:bookmarkEnd w:id="38"/>
    </w:p>
    <w:p w14:paraId="1BE539C7" w14:textId="0835BBED" w:rsidR="00846D85" w:rsidRDefault="007A360B" w:rsidP="00A870CB">
      <w:pPr>
        <w:jc w:val="center"/>
        <w:rPr>
          <w:rFonts w:ascii="TH Sarabun New" w:hAnsi="TH Sarabun New" w:cs="TH Sarabun New"/>
        </w:rPr>
      </w:pPr>
      <w:r w:rsidRPr="007A360B">
        <w:rPr>
          <w:noProof/>
          <w:cs/>
        </w:rPr>
        <w:drawing>
          <wp:inline distT="0" distB="0" distL="0" distR="0" wp14:anchorId="2E37C4E2" wp14:editId="63F34F4A">
            <wp:extent cx="3390900" cy="510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AD419" w14:textId="77777777" w:rsidR="001E544E" w:rsidRDefault="001E54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jc w:val="left"/>
        <w:rPr>
          <w:b/>
          <w:bCs/>
          <w:highlight w:val="lightGray"/>
        </w:rPr>
      </w:pPr>
      <w:bookmarkStart w:id="39" w:name="_Toc45128207"/>
      <w:r>
        <w:rPr>
          <w:highlight w:val="lightGray"/>
        </w:rPr>
        <w:br w:type="page"/>
      </w:r>
    </w:p>
    <w:p w14:paraId="0CCABF80" w14:textId="559F4B5B" w:rsidR="004432E5" w:rsidRDefault="004432E5" w:rsidP="002670AB">
      <w:pPr>
        <w:pStyle w:val="Heading2"/>
      </w:pPr>
      <w:bookmarkStart w:id="40" w:name="_Toc65846731"/>
      <w:bookmarkStart w:id="41" w:name="_Toc74820680"/>
      <w:r>
        <w:rPr>
          <w:rFonts w:hint="cs"/>
          <w:cs/>
        </w:rPr>
        <w:lastRenderedPageBreak/>
        <w:t>คำอธิบายขั้นตอนการควบคุมเอกสาร</w:t>
      </w:r>
      <w:bookmarkEnd w:id="39"/>
      <w:r>
        <w:rPr>
          <w:rFonts w:hint="cs"/>
          <w:cs/>
        </w:rPr>
        <w:t>สารสนเทศ</w:t>
      </w:r>
      <w:bookmarkEnd w:id="40"/>
      <w:bookmarkEnd w:id="41"/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724"/>
        <w:gridCol w:w="3056"/>
        <w:gridCol w:w="4701"/>
      </w:tblGrid>
      <w:tr w:rsidR="004432E5" w14:paraId="42B453DD" w14:textId="77777777" w:rsidTr="00193857">
        <w:trPr>
          <w:tblHeader/>
        </w:trPr>
        <w:tc>
          <w:tcPr>
            <w:tcW w:w="724" w:type="dxa"/>
            <w:shd w:val="clear" w:color="auto" w:fill="FBE4D5" w:themeFill="accent2" w:themeFillTint="33"/>
          </w:tcPr>
          <w:p w14:paraId="499562A8" w14:textId="77777777" w:rsidR="004432E5" w:rsidRPr="006825D5" w:rsidRDefault="004432E5" w:rsidP="007330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 w:rsidRPr="006825D5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3056" w:type="dxa"/>
            <w:shd w:val="clear" w:color="auto" w:fill="FBE4D5" w:themeFill="accent2" w:themeFillTint="33"/>
          </w:tcPr>
          <w:p w14:paraId="02F6AF56" w14:textId="77777777" w:rsidR="004432E5" w:rsidRPr="006825D5" w:rsidRDefault="004432E5" w:rsidP="007330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 w:rsidRPr="006825D5">
              <w:rPr>
                <w:rFonts w:hint="cs"/>
                <w:b/>
                <w:bCs/>
                <w:cs/>
              </w:rPr>
              <w:t>กระบวนการ</w:t>
            </w:r>
          </w:p>
        </w:tc>
        <w:tc>
          <w:tcPr>
            <w:tcW w:w="4701" w:type="dxa"/>
            <w:shd w:val="clear" w:color="auto" w:fill="FBE4D5" w:themeFill="accent2" w:themeFillTint="33"/>
          </w:tcPr>
          <w:p w14:paraId="4CB123B9" w14:textId="77777777" w:rsidR="004432E5" w:rsidRPr="006825D5" w:rsidRDefault="004432E5" w:rsidP="007330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</w:rPr>
            </w:pPr>
            <w:r w:rsidRPr="006825D5">
              <w:rPr>
                <w:rFonts w:hint="cs"/>
                <w:b/>
                <w:bCs/>
                <w:cs/>
              </w:rPr>
              <w:t>คำอธิบาย</w:t>
            </w:r>
          </w:p>
        </w:tc>
      </w:tr>
      <w:tr w:rsidR="004432E5" w14:paraId="021493EF" w14:textId="77777777" w:rsidTr="00B608DD">
        <w:tc>
          <w:tcPr>
            <w:tcW w:w="724" w:type="dxa"/>
          </w:tcPr>
          <w:p w14:paraId="1B022618" w14:textId="77777777" w:rsidR="004432E5" w:rsidRDefault="004432E5" w:rsidP="004432E5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ind w:left="504"/>
            </w:pPr>
          </w:p>
        </w:tc>
        <w:tc>
          <w:tcPr>
            <w:tcW w:w="3056" w:type="dxa"/>
          </w:tcPr>
          <w:p w14:paraId="3C7C3445" w14:textId="10081771" w:rsidR="004432E5" w:rsidRPr="003028EE" w:rsidRDefault="004432E5" w:rsidP="004432E5">
            <w:pPr>
              <w:jc w:val="left"/>
            </w:pPr>
            <w:r>
              <w:rPr>
                <w:rFonts w:hint="cs"/>
                <w:cs/>
              </w:rPr>
              <w:t>ขึ้นทะเบียนเอกสาร</w:t>
            </w:r>
          </w:p>
        </w:tc>
        <w:tc>
          <w:tcPr>
            <w:tcW w:w="4701" w:type="dxa"/>
          </w:tcPr>
          <w:p w14:paraId="6403D523" w14:textId="2178095E" w:rsidR="004432E5" w:rsidRPr="003028EE" w:rsidRDefault="004432E5" w:rsidP="004432E5">
            <w:pPr>
              <w:jc w:val="left"/>
            </w:pPr>
            <w:r>
              <w:rPr>
                <w:rFonts w:hint="cs"/>
                <w:cs/>
              </w:rPr>
              <w:t>เจ้าหน้าที่ควบคุมเอกสาร ขึ้นทะเบียนเอกสารที่ร้องขอ</w:t>
            </w:r>
            <w:r w:rsidRPr="00A2688F">
              <w:rPr>
                <w:rFonts w:hint="cs"/>
                <w:cs/>
              </w:rPr>
              <w:t>ตาม</w:t>
            </w:r>
            <w:r w:rsidRPr="00A2688F">
              <w:rPr>
                <w:cs/>
              </w:rPr>
              <w:t>แบบฟอร์มขอดำเนินการเกี่ยวกับเอกสาร</w:t>
            </w:r>
            <w:r>
              <w:rPr>
                <w:rFonts w:hint="cs"/>
                <w:cs/>
              </w:rPr>
              <w:t xml:space="preserve">ที่ได้รับ </w:t>
            </w:r>
          </w:p>
        </w:tc>
      </w:tr>
      <w:tr w:rsidR="004432E5" w14:paraId="0268ABCF" w14:textId="77777777" w:rsidTr="00B608DD">
        <w:tc>
          <w:tcPr>
            <w:tcW w:w="724" w:type="dxa"/>
          </w:tcPr>
          <w:p w14:paraId="6A7BE0BC" w14:textId="77777777" w:rsidR="004432E5" w:rsidRDefault="004432E5" w:rsidP="004432E5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ind w:left="504"/>
            </w:pPr>
          </w:p>
        </w:tc>
        <w:tc>
          <w:tcPr>
            <w:tcW w:w="3056" w:type="dxa"/>
          </w:tcPr>
          <w:p w14:paraId="2D696CE2" w14:textId="150C2149" w:rsidR="004432E5" w:rsidRDefault="004432E5" w:rsidP="00443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s/>
              </w:rPr>
            </w:pPr>
            <w:r>
              <w:rPr>
                <w:rFonts w:hint="cs"/>
                <w:cs/>
              </w:rPr>
              <w:t>ประกาศใช้งานเอกสาร</w:t>
            </w:r>
          </w:p>
        </w:tc>
        <w:tc>
          <w:tcPr>
            <w:tcW w:w="4701" w:type="dxa"/>
          </w:tcPr>
          <w:p w14:paraId="4B25C0F7" w14:textId="0D65A199" w:rsidR="004432E5" w:rsidRPr="00B0371E" w:rsidRDefault="004432E5" w:rsidP="00443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s/>
              </w:rPr>
            </w:pPr>
            <w:r>
              <w:rPr>
                <w:rFonts w:hint="cs"/>
                <w:cs/>
              </w:rPr>
              <w:t xml:space="preserve">ผู้จัดการเอกสาร ประกาศ </w:t>
            </w:r>
            <w:r>
              <w:t>“</w:t>
            </w:r>
            <w:r>
              <w:rPr>
                <w:rFonts w:hint="cs"/>
                <w:cs/>
              </w:rPr>
              <w:t>วันที่บังคับใช้</w:t>
            </w:r>
            <w:r>
              <w:t>”</w:t>
            </w:r>
            <w:r>
              <w:rPr>
                <w:rFonts w:hint="cs"/>
                <w:cs/>
              </w:rPr>
              <w:t xml:space="preserve"> ของเอกสารนั้น</w:t>
            </w:r>
          </w:p>
        </w:tc>
      </w:tr>
      <w:tr w:rsidR="004432E5" w14:paraId="7111E55D" w14:textId="77777777" w:rsidTr="00B608DD">
        <w:tc>
          <w:tcPr>
            <w:tcW w:w="724" w:type="dxa"/>
          </w:tcPr>
          <w:p w14:paraId="0493E325" w14:textId="77777777" w:rsidR="004432E5" w:rsidRDefault="004432E5" w:rsidP="004432E5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ind w:left="504"/>
            </w:pPr>
          </w:p>
        </w:tc>
        <w:tc>
          <w:tcPr>
            <w:tcW w:w="3056" w:type="dxa"/>
          </w:tcPr>
          <w:p w14:paraId="387DA5BC" w14:textId="0EF52747" w:rsidR="004432E5" w:rsidRPr="006825D5" w:rsidRDefault="004432E5" w:rsidP="00443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s/>
              </w:rPr>
            </w:pPr>
            <w:r>
              <w:rPr>
                <w:rFonts w:hint="cs"/>
                <w:cs/>
              </w:rPr>
              <w:t>จัดเก็บเอกสารต้นฉบับ</w:t>
            </w:r>
          </w:p>
        </w:tc>
        <w:tc>
          <w:tcPr>
            <w:tcW w:w="4701" w:type="dxa"/>
          </w:tcPr>
          <w:p w14:paraId="03B5D0A4" w14:textId="289803AA" w:rsidR="004432E5" w:rsidRPr="006825D5" w:rsidRDefault="00261221" w:rsidP="00443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rPr>
                <w:rFonts w:hint="cs"/>
                <w:cs/>
              </w:rPr>
              <w:t>ผู้จัดการเอกสาร นำเอกสารต้นฉบับ</w:t>
            </w:r>
            <w:r w:rsidR="004432E5">
              <w:rPr>
                <w:rFonts w:hint="cs"/>
                <w:cs/>
              </w:rPr>
              <w:t xml:space="preserve"> ทั้งที่เป็นกระดาษ </w:t>
            </w:r>
            <w:r w:rsidR="0073282C">
              <w:t>(</w:t>
            </w:r>
            <w:r w:rsidR="0073282C">
              <w:rPr>
                <w:rFonts w:hint="cs"/>
                <w:cs/>
              </w:rPr>
              <w:t>จัดเก็บในแฟ้มเอกสาร</w:t>
            </w:r>
            <w:r w:rsidR="0073282C">
              <w:t xml:space="preserve">) </w:t>
            </w:r>
            <w:r w:rsidR="004432E5">
              <w:rPr>
                <w:rFonts w:hint="cs"/>
                <w:cs/>
              </w:rPr>
              <w:t xml:space="preserve">หรืออิเล็กทรอนิกส์ไฟล์ที่ผ่านการอนุมัติแล้ว </w:t>
            </w:r>
            <w:r w:rsidR="0073282C">
              <w:rPr>
                <w:rFonts w:hint="cs"/>
                <w:cs/>
              </w:rPr>
              <w:t xml:space="preserve">(จัดเก็บใน </w:t>
            </w:r>
            <w:r w:rsidR="0073282C">
              <w:t>Shared Folder</w:t>
            </w:r>
            <w:r w:rsidR="0073282C">
              <w:rPr>
                <w:rFonts w:hint="cs"/>
                <w:cs/>
              </w:rPr>
              <w:t>)</w:t>
            </w:r>
          </w:p>
        </w:tc>
      </w:tr>
      <w:tr w:rsidR="004432E5" w14:paraId="72AE9D7B" w14:textId="77777777" w:rsidTr="00B608DD">
        <w:tc>
          <w:tcPr>
            <w:tcW w:w="724" w:type="dxa"/>
          </w:tcPr>
          <w:p w14:paraId="56990D0E" w14:textId="77777777" w:rsidR="004432E5" w:rsidRDefault="004432E5" w:rsidP="004432E5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ind w:left="504"/>
            </w:pPr>
          </w:p>
        </w:tc>
        <w:tc>
          <w:tcPr>
            <w:tcW w:w="3056" w:type="dxa"/>
          </w:tcPr>
          <w:p w14:paraId="4896BE0F" w14:textId="3F801A34" w:rsidR="004432E5" w:rsidRPr="000D0499" w:rsidRDefault="004432E5" w:rsidP="00443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H Sarabun New" w:hAnsi="TH Sarabun New" w:cs="TH Sarabun New"/>
                <w:cs/>
              </w:rPr>
            </w:pPr>
            <w:r>
              <w:rPr>
                <w:rFonts w:hint="cs"/>
                <w:cs/>
              </w:rPr>
              <w:t>ลงทะเบียนในทะเบียนควบคุมเอกสาร</w:t>
            </w:r>
          </w:p>
        </w:tc>
        <w:tc>
          <w:tcPr>
            <w:tcW w:w="4701" w:type="dxa"/>
          </w:tcPr>
          <w:p w14:paraId="65EA904C" w14:textId="4CC55E9F" w:rsidR="004432E5" w:rsidRDefault="004432E5" w:rsidP="004432E5">
            <w:pPr>
              <w:jc w:val="left"/>
              <w:rPr>
                <w:cs/>
              </w:rPr>
            </w:pPr>
            <w:r>
              <w:rPr>
                <w:rFonts w:hint="cs"/>
                <w:cs/>
              </w:rPr>
              <w:t>ผู้จัดการเอกสาร ลงทะเบียนเอกสารนั้นใน</w:t>
            </w:r>
            <w:r w:rsidRPr="00FB6C7C">
              <w:rPr>
                <w:cs/>
              </w:rPr>
              <w:t>ทะเบียน</w:t>
            </w:r>
            <w:r>
              <w:rPr>
                <w:rFonts w:hint="cs"/>
                <w:cs/>
              </w:rPr>
              <w:t xml:space="preserve">รายการเอกสาร </w:t>
            </w:r>
            <w:r>
              <w:t>(</w:t>
            </w:r>
            <w:r w:rsidRPr="0067394A">
              <w:rPr>
                <w:lang w:val="en-GB"/>
              </w:rPr>
              <w:t>Document Master List</w:t>
            </w:r>
            <w:r w:rsidRPr="0067394A">
              <w:rPr>
                <w:cs/>
                <w:lang w:val="en-GB"/>
              </w:rPr>
              <w:t>)</w:t>
            </w:r>
            <w:r>
              <w:rPr>
                <w:rFonts w:hint="cs"/>
                <w:cs/>
                <w:lang w:val="en-GB"/>
              </w:rPr>
              <w:t xml:space="preserve"> </w:t>
            </w:r>
            <w:r>
              <w:rPr>
                <w:rFonts w:hint="cs"/>
                <w:cs/>
              </w:rPr>
              <w:t>เพื่อจัดทำเป็นบัญชีรายการเอกสาร</w:t>
            </w:r>
          </w:p>
        </w:tc>
      </w:tr>
      <w:tr w:rsidR="004432E5" w14:paraId="3613178D" w14:textId="77777777" w:rsidTr="00B608DD">
        <w:tc>
          <w:tcPr>
            <w:tcW w:w="724" w:type="dxa"/>
          </w:tcPr>
          <w:p w14:paraId="2FDC6AC6" w14:textId="77777777" w:rsidR="004432E5" w:rsidRDefault="004432E5" w:rsidP="004432E5">
            <w:pPr>
              <w:pStyle w:val="ListParagraph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ind w:left="504"/>
            </w:pPr>
          </w:p>
        </w:tc>
        <w:tc>
          <w:tcPr>
            <w:tcW w:w="3056" w:type="dxa"/>
          </w:tcPr>
          <w:p w14:paraId="35F907C5" w14:textId="56315C54" w:rsidR="004432E5" w:rsidRDefault="004432E5" w:rsidP="00443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s/>
              </w:rPr>
            </w:pPr>
            <w:r>
              <w:rPr>
                <w:rFonts w:hint="cs"/>
                <w:cs/>
              </w:rPr>
              <w:t>สื่อสารไปยังผู้เกี่ยวข้อง</w:t>
            </w:r>
          </w:p>
        </w:tc>
        <w:tc>
          <w:tcPr>
            <w:tcW w:w="4701" w:type="dxa"/>
          </w:tcPr>
          <w:p w14:paraId="2DABE23D" w14:textId="457F0B9D" w:rsidR="004432E5" w:rsidRDefault="004432E5" w:rsidP="004432E5">
            <w:pPr>
              <w:jc w:val="left"/>
              <w:rPr>
                <w:cs/>
              </w:rPr>
            </w:pPr>
            <w:r>
              <w:rPr>
                <w:rFonts w:hint="cs"/>
                <w:cs/>
              </w:rPr>
              <w:t xml:space="preserve">ผู้จัดการเอกสาร </w:t>
            </w:r>
            <w:r w:rsidRPr="006F1456">
              <w:rPr>
                <w:rFonts w:hint="cs"/>
                <w:highlight w:val="yellow"/>
                <w:cs/>
              </w:rPr>
              <w:t>สื่อสารให้กับผู้ที่เกี่ยวข้องทราบผ่านทาง</w:t>
            </w:r>
            <w:r w:rsidR="0073282C" w:rsidRPr="006F1456">
              <w:rPr>
                <w:rFonts w:hint="cs"/>
                <w:highlight w:val="yellow"/>
                <w:cs/>
              </w:rPr>
              <w:t>ระบบอินทราเน็</w:t>
            </w:r>
            <w:r w:rsidR="00B608DD" w:rsidRPr="006F1456">
              <w:rPr>
                <w:rFonts w:hint="cs"/>
                <w:highlight w:val="yellow"/>
                <w:cs/>
              </w:rPr>
              <w:t>ต</w:t>
            </w:r>
            <w:r w:rsidR="006F1456" w:rsidRPr="006F1456">
              <w:rPr>
                <w:highlight w:val="yellow"/>
              </w:rPr>
              <w:t xml:space="preserve"> </w:t>
            </w:r>
            <w:r w:rsidR="0073282C" w:rsidRPr="006F1456">
              <w:rPr>
                <w:highlight w:val="yellow"/>
              </w:rPr>
              <w:t>(</w:t>
            </w:r>
            <w:proofErr w:type="spellStart"/>
            <w:r w:rsidR="006F1456" w:rsidRPr="006F1456">
              <w:rPr>
                <w:highlight w:val="yellow"/>
              </w:rPr>
              <w:t>xxxxx</w:t>
            </w:r>
            <w:proofErr w:type="spellEnd"/>
            <w:r w:rsidR="0073282C" w:rsidRPr="006F1456">
              <w:rPr>
                <w:highlight w:val="yellow"/>
              </w:rPr>
              <w:t>)</w:t>
            </w:r>
            <w:r w:rsidR="00B608DD" w:rsidRPr="006F1456">
              <w:rPr>
                <w:rFonts w:hint="cs"/>
                <w:highlight w:val="yellow"/>
                <w:cs/>
              </w:rPr>
              <w:t xml:space="preserve"> </w:t>
            </w:r>
            <w:r w:rsidR="00B36D6E" w:rsidRPr="006F1456">
              <w:rPr>
                <w:rFonts w:hint="cs"/>
                <w:highlight w:val="yellow"/>
                <w:cs/>
              </w:rPr>
              <w:t>หรือ</w:t>
            </w:r>
            <w:r w:rsidR="00B608DD" w:rsidRPr="006F1456">
              <w:rPr>
                <w:rFonts w:hint="cs"/>
                <w:highlight w:val="yellow"/>
                <w:cs/>
              </w:rPr>
              <w:t xml:space="preserve">ผ่านทาง </w:t>
            </w:r>
            <w:r w:rsidR="00B608DD" w:rsidRPr="006F1456">
              <w:rPr>
                <w:highlight w:val="yellow"/>
              </w:rPr>
              <w:t>line</w:t>
            </w:r>
            <w:r w:rsidR="00B36D6E" w:rsidRPr="006F1456">
              <w:rPr>
                <w:rFonts w:hint="cs"/>
                <w:highlight w:val="yellow"/>
                <w:cs/>
              </w:rPr>
              <w:t xml:space="preserve"> </w:t>
            </w:r>
            <w:r w:rsidR="00B36D6E" w:rsidRPr="006F1456">
              <w:rPr>
                <w:highlight w:val="yellow"/>
              </w:rPr>
              <w:t>,</w:t>
            </w:r>
            <w:r w:rsidR="00B36D6E" w:rsidRPr="006F1456">
              <w:rPr>
                <w:rFonts w:hint="cs"/>
                <w:highlight w:val="yellow"/>
                <w:cs/>
              </w:rPr>
              <w:t>ติดบอร์ดประชาสัมพันธ์</w:t>
            </w:r>
          </w:p>
        </w:tc>
      </w:tr>
    </w:tbl>
    <w:p w14:paraId="0315A082" w14:textId="19B4E94C" w:rsidR="004432E5" w:rsidRDefault="004432E5" w:rsidP="002670AB">
      <w:pPr>
        <w:pStyle w:val="Heading2"/>
      </w:pPr>
      <w:bookmarkStart w:id="42" w:name="_Toc45128208"/>
      <w:bookmarkStart w:id="43" w:name="_Toc65846732"/>
      <w:bookmarkStart w:id="44" w:name="_Toc74820681"/>
      <w:r>
        <w:rPr>
          <w:rFonts w:hint="cs"/>
          <w:cs/>
        </w:rPr>
        <w:t>โครงสร้างหมายเลขเอกสาร</w:t>
      </w:r>
      <w:bookmarkEnd w:id="42"/>
      <w:bookmarkEnd w:id="43"/>
      <w:bookmarkEnd w:id="44"/>
    </w:p>
    <w:p w14:paraId="775F6B6E" w14:textId="1A9ACB94" w:rsidR="004432E5" w:rsidRDefault="004432E5" w:rsidP="00B07145">
      <w:pPr>
        <w:pStyle w:val="TextBody"/>
      </w:pPr>
      <w:bookmarkStart w:id="45" w:name="_Toc65846787"/>
      <w:bookmarkStart w:id="46" w:name="_Toc74820682"/>
      <w:r w:rsidRPr="00E43F19">
        <w:rPr>
          <w:cs/>
        </w:rPr>
        <w:t>เอกสาร</w:t>
      </w:r>
      <w:r w:rsidRPr="00141464">
        <w:rPr>
          <w:cs/>
        </w:rPr>
        <w:t>ที่เกี่ยวข้องกับ</w:t>
      </w:r>
      <w:r>
        <w:rPr>
          <w:rFonts w:hint="cs"/>
          <w:cs/>
        </w:rPr>
        <w:t>ระบบบริหารจัดการความมั่นคงปลอดภัย</w:t>
      </w:r>
      <w:r w:rsidRPr="00A63176">
        <w:rPr>
          <w:rFonts w:hint="cs"/>
          <w:cs/>
        </w:rPr>
        <w:t>สารสนเทศ</w:t>
      </w:r>
      <w:r w:rsidRPr="00141464">
        <w:t xml:space="preserve"> </w:t>
      </w:r>
      <w:r w:rsidR="0066263D">
        <w:rPr>
          <w:rFonts w:hint="cs"/>
          <w:cs/>
        </w:rPr>
        <w:t>ของ</w:t>
      </w:r>
      <w:r w:rsidR="00AE354D">
        <w:rPr>
          <w:rFonts w:hint="cs"/>
          <w:cs/>
        </w:rPr>
        <w:t>บริษัท อี-คัสตอม เซอร์วิส จำกัด</w:t>
      </w:r>
      <w:r w:rsidRPr="00141464">
        <w:rPr>
          <w:cs/>
        </w:rPr>
        <w:t xml:space="preserve"> ได้กำหนดโครงสร้างประกอบด้วย อักษร </w:t>
      </w:r>
      <w:r>
        <w:t>4</w:t>
      </w:r>
      <w:r w:rsidRPr="00141464">
        <w:t xml:space="preserve"> </w:t>
      </w:r>
      <w:r w:rsidRPr="00141464">
        <w:rPr>
          <w:cs/>
        </w:rPr>
        <w:t>ชุด ตามองค์ประกอบดังต่อไปนี้</w:t>
      </w:r>
      <w:bookmarkEnd w:id="45"/>
      <w:bookmarkEnd w:id="46"/>
    </w:p>
    <w:p w14:paraId="22A94669" w14:textId="2310BF9E" w:rsidR="004432E5" w:rsidRPr="00CF4EA2" w:rsidRDefault="006F1456" w:rsidP="004432E5">
      <w:pPr>
        <w:spacing w:before="0" w:after="0"/>
        <w:jc w:val="center"/>
        <w:rPr>
          <w:b/>
          <w:bCs/>
        </w:rPr>
      </w:pPr>
      <w:r>
        <w:rPr>
          <w:b/>
          <w:bCs/>
        </w:rPr>
        <w:t>ECS</w:t>
      </w:r>
      <w:r w:rsidR="004432E5" w:rsidRPr="00CF4EA2">
        <w:rPr>
          <w:b/>
          <w:bCs/>
        </w:rPr>
        <w:t>-AA-BB</w:t>
      </w:r>
    </w:p>
    <w:p w14:paraId="52FEEFE7" w14:textId="30752663" w:rsidR="004432E5" w:rsidRPr="00141464" w:rsidRDefault="0097052B" w:rsidP="004432E5">
      <w:pPr>
        <w:spacing w:before="0" w:after="0"/>
        <w:jc w:val="center"/>
        <w:rPr>
          <w:b/>
          <w:bCs/>
        </w:rPr>
      </w:pPr>
      <w:r w:rsidRPr="00CF4EA2">
        <w:rPr>
          <w:rFonts w:hint="cs"/>
          <w:b/>
          <w:bCs/>
          <w:cs/>
        </w:rPr>
        <w:t>องค์กร</w:t>
      </w:r>
      <w:r w:rsidR="004432E5" w:rsidRPr="00CF4EA2">
        <w:rPr>
          <w:b/>
          <w:bCs/>
        </w:rPr>
        <w:t xml:space="preserve"> –</w:t>
      </w:r>
      <w:r w:rsidR="004432E5" w:rsidRPr="00CF4EA2">
        <w:rPr>
          <w:rFonts w:hint="cs"/>
          <w:b/>
          <w:bCs/>
          <w:cs/>
        </w:rPr>
        <w:t xml:space="preserve"> </w:t>
      </w:r>
      <w:r w:rsidR="004432E5" w:rsidRPr="00CF4EA2">
        <w:rPr>
          <w:b/>
          <w:bCs/>
          <w:cs/>
        </w:rPr>
        <w:t>ประเภทเอกสาร</w:t>
      </w:r>
      <w:r w:rsidR="004432E5" w:rsidRPr="00CF4EA2">
        <w:rPr>
          <w:b/>
          <w:bCs/>
        </w:rPr>
        <w:t xml:space="preserve"> – </w:t>
      </w:r>
      <w:r w:rsidR="004432E5" w:rsidRPr="00CF4EA2">
        <w:rPr>
          <w:b/>
          <w:bCs/>
          <w:cs/>
        </w:rPr>
        <w:t>ลำดับเอกสาร</w:t>
      </w:r>
      <w:r w:rsidR="004432E5" w:rsidRPr="00141464">
        <w:rPr>
          <w:b/>
          <w:bCs/>
        </w:rPr>
        <w:t xml:space="preserve"> </w:t>
      </w:r>
    </w:p>
    <w:p w14:paraId="4DC667EB" w14:textId="17C26FE0" w:rsidR="004432E5" w:rsidRPr="00141464" w:rsidRDefault="004432E5" w:rsidP="002670AB">
      <w:pPr>
        <w:ind w:left="720" w:right="386" w:firstLine="900"/>
        <w:jc w:val="thaiDistribute"/>
      </w:pPr>
      <w:r w:rsidRPr="006F1782">
        <w:rPr>
          <w:b/>
          <w:bCs/>
          <w:u w:val="single"/>
          <w:cs/>
        </w:rPr>
        <w:t xml:space="preserve">ชุดที่ </w:t>
      </w:r>
      <w:r w:rsidRPr="006F1782">
        <w:rPr>
          <w:b/>
          <w:bCs/>
          <w:u w:val="single"/>
        </w:rPr>
        <w:t>1</w:t>
      </w:r>
      <w:r w:rsidRPr="00141464">
        <w:t xml:space="preserve"> </w:t>
      </w:r>
      <w:r w:rsidR="00CF5982">
        <w:t>ECS</w:t>
      </w:r>
      <w:r>
        <w:rPr>
          <w:rFonts w:hint="cs"/>
          <w:cs/>
        </w:rPr>
        <w:t xml:space="preserve"> หมายถึง </w:t>
      </w:r>
      <w:r w:rsidR="00AE354D">
        <w:rPr>
          <w:rFonts w:hint="cs"/>
          <w:cs/>
        </w:rPr>
        <w:t>บริษัท อี-คัสตอม เซอร์วิส จำกัด</w:t>
      </w:r>
      <w:r w:rsidR="0097052B" w:rsidRPr="00141464">
        <w:rPr>
          <w:cs/>
        </w:rPr>
        <w:t xml:space="preserve"> </w:t>
      </w:r>
      <w:r w:rsidRPr="006F1782">
        <w:rPr>
          <w:cs/>
        </w:rPr>
        <w:t>โดยกำหนดเป็นตัวอักษรย่อ</w:t>
      </w:r>
      <w:r w:rsidR="002670AB">
        <w:rPr>
          <w:rFonts w:hint="cs"/>
          <w:cs/>
        </w:rPr>
        <w:t>ภ</w:t>
      </w:r>
      <w:r w:rsidRPr="006F1782">
        <w:rPr>
          <w:cs/>
        </w:rPr>
        <w:t>าษาอังกฤษของชื่อ</w:t>
      </w:r>
      <w:r w:rsidR="00621BB0">
        <w:rPr>
          <w:rFonts w:hint="cs"/>
          <w:cs/>
        </w:rPr>
        <w:t>องค์กร</w:t>
      </w:r>
      <w:r>
        <w:rPr>
          <w:rFonts w:hint="cs"/>
          <w:cs/>
        </w:rPr>
        <w:t xml:space="preserve"> ดังนี้</w:t>
      </w:r>
    </w:p>
    <w:tbl>
      <w:tblPr>
        <w:tblStyle w:val="TableGrid"/>
        <w:tblW w:w="7650" w:type="dxa"/>
        <w:tblInd w:w="1435" w:type="dxa"/>
        <w:tblLook w:val="04A0" w:firstRow="1" w:lastRow="0" w:firstColumn="1" w:lastColumn="0" w:noHBand="0" w:noVBand="1"/>
      </w:tblPr>
      <w:tblGrid>
        <w:gridCol w:w="1260"/>
        <w:gridCol w:w="6390"/>
      </w:tblGrid>
      <w:tr w:rsidR="004432E5" w:rsidRPr="00141464" w14:paraId="455ED7A0" w14:textId="77777777" w:rsidTr="00193857">
        <w:trPr>
          <w:tblHeader/>
        </w:trPr>
        <w:tc>
          <w:tcPr>
            <w:tcW w:w="1260" w:type="dxa"/>
            <w:shd w:val="clear" w:color="auto" w:fill="FBE4D5" w:themeFill="accent2" w:themeFillTint="33"/>
          </w:tcPr>
          <w:p w14:paraId="4F8D8B0C" w14:textId="77777777" w:rsidR="004432E5" w:rsidRPr="00141464" w:rsidRDefault="004432E5" w:rsidP="007330E5">
            <w:pPr>
              <w:jc w:val="center"/>
              <w:rPr>
                <w:b/>
                <w:bCs/>
              </w:rPr>
            </w:pPr>
            <w:r w:rsidRPr="00141464">
              <w:rPr>
                <w:b/>
                <w:bCs/>
                <w:cs/>
              </w:rPr>
              <w:t>อักษรย่อ</w:t>
            </w:r>
          </w:p>
        </w:tc>
        <w:tc>
          <w:tcPr>
            <w:tcW w:w="6390" w:type="dxa"/>
            <w:shd w:val="clear" w:color="auto" w:fill="FBE4D5" w:themeFill="accent2" w:themeFillTint="33"/>
          </w:tcPr>
          <w:p w14:paraId="041C1BB0" w14:textId="77777777" w:rsidR="004432E5" w:rsidRPr="00141464" w:rsidRDefault="004432E5" w:rsidP="007330E5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หน่วยงาน</w:t>
            </w:r>
          </w:p>
        </w:tc>
      </w:tr>
      <w:tr w:rsidR="004432E5" w:rsidRPr="00141464" w14:paraId="0C5B5A7A" w14:textId="77777777" w:rsidTr="002670AB">
        <w:tc>
          <w:tcPr>
            <w:tcW w:w="1260" w:type="dxa"/>
          </w:tcPr>
          <w:p w14:paraId="6282E0CD" w14:textId="11F2EC5A" w:rsidR="004432E5" w:rsidRPr="0043629F" w:rsidRDefault="00CF5982" w:rsidP="007330E5">
            <w:pPr>
              <w:jc w:val="left"/>
            </w:pPr>
            <w:r>
              <w:t>ECS</w:t>
            </w:r>
          </w:p>
        </w:tc>
        <w:tc>
          <w:tcPr>
            <w:tcW w:w="6390" w:type="dxa"/>
          </w:tcPr>
          <w:p w14:paraId="51F703D8" w14:textId="151259F2" w:rsidR="004432E5" w:rsidRPr="0043629F" w:rsidRDefault="00193857" w:rsidP="007330E5">
            <w:pPr>
              <w:jc w:val="left"/>
              <w:rPr>
                <w:cs/>
              </w:rPr>
            </w:pPr>
            <w:r w:rsidRPr="000D6A37">
              <w:rPr>
                <w:cs/>
              </w:rPr>
              <w:t>บริษัท อี-คัสตอม เซอร์วิส จำกัด</w:t>
            </w:r>
          </w:p>
        </w:tc>
      </w:tr>
    </w:tbl>
    <w:p w14:paraId="6A762844" w14:textId="620BAAAD" w:rsidR="004432E5" w:rsidRPr="006F1782" w:rsidRDefault="004432E5" w:rsidP="002670AB">
      <w:pPr>
        <w:spacing w:before="120"/>
        <w:ind w:left="720" w:firstLine="900"/>
        <w:jc w:val="thaiDistribute"/>
      </w:pPr>
      <w:r w:rsidRPr="00E830C1">
        <w:rPr>
          <w:b/>
          <w:bCs/>
          <w:u w:val="single"/>
          <w:cs/>
        </w:rPr>
        <w:t>ชุดที่</w:t>
      </w:r>
      <w:r w:rsidRPr="00E830C1">
        <w:rPr>
          <w:rFonts w:hint="cs"/>
          <w:b/>
          <w:bCs/>
          <w:u w:val="single"/>
          <w:cs/>
        </w:rPr>
        <w:t xml:space="preserve"> </w:t>
      </w:r>
      <w:r w:rsidR="004A204C">
        <w:rPr>
          <w:b/>
          <w:bCs/>
          <w:u w:val="single"/>
        </w:rPr>
        <w:t>2</w:t>
      </w:r>
      <w:r>
        <w:rPr>
          <w:rFonts w:hint="cs"/>
          <w:cs/>
        </w:rPr>
        <w:t xml:space="preserve"> </w:t>
      </w:r>
      <w:r w:rsidR="004A204C">
        <w:t>AA</w:t>
      </w:r>
      <w:r w:rsidRPr="006F1782">
        <w:t xml:space="preserve"> </w:t>
      </w:r>
      <w:r w:rsidRPr="006F1782">
        <w:rPr>
          <w:cs/>
        </w:rPr>
        <w:t xml:space="preserve">หมายถึง ประเภทเอกสาร โดยกำหนดเป็นตัวอักษรย่อภาษาอังกฤษ </w:t>
      </w:r>
      <w:r w:rsidRPr="006F1782">
        <w:t xml:space="preserve">2 </w:t>
      </w:r>
      <w:r w:rsidRPr="006F1782">
        <w:rPr>
          <w:cs/>
        </w:rPr>
        <w:t>ตัวอักษร ดังนี้</w:t>
      </w:r>
    </w:p>
    <w:tbl>
      <w:tblPr>
        <w:tblStyle w:val="TableGrid"/>
        <w:tblW w:w="7650" w:type="dxa"/>
        <w:tblInd w:w="1435" w:type="dxa"/>
        <w:tblLook w:val="04A0" w:firstRow="1" w:lastRow="0" w:firstColumn="1" w:lastColumn="0" w:noHBand="0" w:noVBand="1"/>
      </w:tblPr>
      <w:tblGrid>
        <w:gridCol w:w="1260"/>
        <w:gridCol w:w="2700"/>
        <w:gridCol w:w="3690"/>
      </w:tblGrid>
      <w:tr w:rsidR="004432E5" w:rsidRPr="002E470C" w14:paraId="4CB443D1" w14:textId="77777777" w:rsidTr="00483DF8">
        <w:trPr>
          <w:tblHeader/>
        </w:trPr>
        <w:tc>
          <w:tcPr>
            <w:tcW w:w="1260" w:type="dxa"/>
            <w:shd w:val="clear" w:color="auto" w:fill="FBE4D5" w:themeFill="accent2" w:themeFillTint="33"/>
          </w:tcPr>
          <w:p w14:paraId="51F3A593" w14:textId="77777777" w:rsidR="004432E5" w:rsidRPr="00141464" w:rsidRDefault="004432E5" w:rsidP="007330E5">
            <w:pPr>
              <w:jc w:val="center"/>
              <w:rPr>
                <w:b/>
                <w:bCs/>
              </w:rPr>
            </w:pPr>
            <w:bookmarkStart w:id="47" w:name="OLE_LINK3"/>
            <w:bookmarkStart w:id="48" w:name="OLE_LINK4"/>
            <w:r w:rsidRPr="00141464">
              <w:rPr>
                <w:b/>
                <w:bCs/>
                <w:cs/>
              </w:rPr>
              <w:lastRenderedPageBreak/>
              <w:t>อักษรย่อ</w:t>
            </w:r>
          </w:p>
        </w:tc>
        <w:tc>
          <w:tcPr>
            <w:tcW w:w="2700" w:type="dxa"/>
            <w:shd w:val="clear" w:color="auto" w:fill="FBE4D5" w:themeFill="accent2" w:themeFillTint="33"/>
          </w:tcPr>
          <w:p w14:paraId="0B23CF53" w14:textId="77777777" w:rsidR="004432E5" w:rsidRPr="00141464" w:rsidRDefault="004432E5" w:rsidP="007330E5">
            <w:pPr>
              <w:jc w:val="center"/>
              <w:rPr>
                <w:b/>
                <w:bCs/>
              </w:rPr>
            </w:pPr>
            <w:r w:rsidRPr="00141464">
              <w:rPr>
                <w:b/>
                <w:bCs/>
                <w:cs/>
              </w:rPr>
              <w:t>ประเภทเอกสาร</w:t>
            </w:r>
          </w:p>
        </w:tc>
        <w:tc>
          <w:tcPr>
            <w:tcW w:w="3690" w:type="dxa"/>
            <w:shd w:val="clear" w:color="auto" w:fill="FBE4D5" w:themeFill="accent2" w:themeFillTint="33"/>
          </w:tcPr>
          <w:p w14:paraId="77D54B3C" w14:textId="77777777" w:rsidR="004432E5" w:rsidRPr="00141464" w:rsidRDefault="004432E5" w:rsidP="007330E5">
            <w:pPr>
              <w:jc w:val="center"/>
              <w:rPr>
                <w:b/>
                <w:bCs/>
              </w:rPr>
            </w:pPr>
            <w:r w:rsidRPr="00141464">
              <w:rPr>
                <w:b/>
                <w:bCs/>
                <w:cs/>
              </w:rPr>
              <w:t>ความหมาย</w:t>
            </w:r>
          </w:p>
        </w:tc>
      </w:tr>
      <w:tr w:rsidR="004432E5" w:rsidRPr="002E470C" w14:paraId="45CA4AAF" w14:textId="77777777" w:rsidTr="00A3708A">
        <w:tc>
          <w:tcPr>
            <w:tcW w:w="1260" w:type="dxa"/>
          </w:tcPr>
          <w:p w14:paraId="3A9A8F0E" w14:textId="77777777" w:rsidR="004432E5" w:rsidRPr="00141464" w:rsidRDefault="004432E5" w:rsidP="007330E5">
            <w:pPr>
              <w:jc w:val="center"/>
            </w:pPr>
            <w:r w:rsidRPr="00141464">
              <w:t>QM</w:t>
            </w:r>
          </w:p>
        </w:tc>
        <w:tc>
          <w:tcPr>
            <w:tcW w:w="2700" w:type="dxa"/>
          </w:tcPr>
          <w:p w14:paraId="566ED5AA" w14:textId="77777777" w:rsidR="004432E5" w:rsidRPr="00141464" w:rsidRDefault="004432E5" w:rsidP="007330E5">
            <w:pPr>
              <w:jc w:val="left"/>
            </w:pPr>
            <w:r w:rsidRPr="00141464">
              <w:t>Quality M</w:t>
            </w:r>
            <w:r>
              <w:t>anual</w:t>
            </w:r>
          </w:p>
        </w:tc>
        <w:tc>
          <w:tcPr>
            <w:tcW w:w="3690" w:type="dxa"/>
          </w:tcPr>
          <w:p w14:paraId="7507C2D5" w14:textId="77777777" w:rsidR="004432E5" w:rsidRPr="00141464" w:rsidRDefault="004432E5" w:rsidP="007330E5">
            <w:pPr>
              <w:jc w:val="left"/>
              <w:rPr>
                <w:cs/>
              </w:rPr>
            </w:pPr>
            <w:r w:rsidRPr="00141464">
              <w:rPr>
                <w:cs/>
              </w:rPr>
              <w:t>คู่มือ</w:t>
            </w:r>
            <w:r>
              <w:t xml:space="preserve"> </w:t>
            </w:r>
            <w:r w:rsidRPr="00141464">
              <w:t>/</w:t>
            </w:r>
            <w:r>
              <w:t xml:space="preserve"> </w:t>
            </w:r>
            <w:r w:rsidRPr="00141464">
              <w:rPr>
                <w:cs/>
              </w:rPr>
              <w:t>นโยบาย</w:t>
            </w:r>
          </w:p>
        </w:tc>
      </w:tr>
      <w:tr w:rsidR="004432E5" w:rsidRPr="002E470C" w14:paraId="3307EA9E" w14:textId="77777777" w:rsidTr="00A3708A">
        <w:tc>
          <w:tcPr>
            <w:tcW w:w="1260" w:type="dxa"/>
          </w:tcPr>
          <w:p w14:paraId="7C9FE53A" w14:textId="77777777" w:rsidR="004432E5" w:rsidRPr="00141464" w:rsidRDefault="004432E5" w:rsidP="007330E5">
            <w:pPr>
              <w:jc w:val="center"/>
            </w:pPr>
            <w:r w:rsidRPr="00141464">
              <w:t>QP</w:t>
            </w:r>
          </w:p>
        </w:tc>
        <w:tc>
          <w:tcPr>
            <w:tcW w:w="2700" w:type="dxa"/>
          </w:tcPr>
          <w:p w14:paraId="1D29D11E" w14:textId="77777777" w:rsidR="004432E5" w:rsidRPr="00141464" w:rsidRDefault="004432E5" w:rsidP="007330E5">
            <w:pPr>
              <w:jc w:val="left"/>
            </w:pPr>
            <w:r w:rsidRPr="00141464">
              <w:t>Quality Procedure</w:t>
            </w:r>
          </w:p>
        </w:tc>
        <w:tc>
          <w:tcPr>
            <w:tcW w:w="3690" w:type="dxa"/>
          </w:tcPr>
          <w:p w14:paraId="684826DD" w14:textId="2A1EB84F" w:rsidR="004432E5" w:rsidRPr="00141464" w:rsidRDefault="00B10729" w:rsidP="007330E5">
            <w:pPr>
              <w:jc w:val="left"/>
            </w:pPr>
            <w:r>
              <w:rPr>
                <w:rFonts w:hint="cs"/>
                <w:cs/>
              </w:rPr>
              <w:t>ระเบียบ</w:t>
            </w:r>
            <w:r w:rsidR="005B77C7">
              <w:rPr>
                <w:cs/>
              </w:rPr>
              <w:t>การ</w:t>
            </w:r>
            <w:r w:rsidR="004432E5" w:rsidRPr="00141464">
              <w:rPr>
                <w:cs/>
              </w:rPr>
              <w:t>ปฏิบัติ</w:t>
            </w:r>
            <w:r w:rsidR="004432E5">
              <w:rPr>
                <w:rFonts w:hint="cs"/>
                <w:cs/>
              </w:rPr>
              <w:t>งาน</w:t>
            </w:r>
          </w:p>
        </w:tc>
      </w:tr>
      <w:tr w:rsidR="004432E5" w:rsidRPr="002E470C" w14:paraId="5A5DA386" w14:textId="77777777" w:rsidTr="00A3708A">
        <w:tc>
          <w:tcPr>
            <w:tcW w:w="1260" w:type="dxa"/>
          </w:tcPr>
          <w:p w14:paraId="51C06C50" w14:textId="77777777" w:rsidR="004432E5" w:rsidRPr="00141464" w:rsidRDefault="004432E5" w:rsidP="007330E5">
            <w:pPr>
              <w:jc w:val="center"/>
            </w:pPr>
            <w:r w:rsidRPr="00141464">
              <w:rPr>
                <w:color w:val="282828"/>
                <w:shd w:val="clear" w:color="auto" w:fill="FFFFFF"/>
              </w:rPr>
              <w:t>SD</w:t>
            </w:r>
          </w:p>
        </w:tc>
        <w:tc>
          <w:tcPr>
            <w:tcW w:w="2700" w:type="dxa"/>
          </w:tcPr>
          <w:p w14:paraId="5E082CC0" w14:textId="77777777" w:rsidR="004432E5" w:rsidRPr="00141464" w:rsidRDefault="004432E5" w:rsidP="007330E5">
            <w:pPr>
              <w:jc w:val="left"/>
            </w:pPr>
            <w:r w:rsidRPr="00141464">
              <w:rPr>
                <w:color w:val="282828"/>
                <w:shd w:val="clear" w:color="auto" w:fill="FFFFFF"/>
              </w:rPr>
              <w:t>Support</w:t>
            </w:r>
            <w:r>
              <w:rPr>
                <w:color w:val="282828"/>
                <w:shd w:val="clear" w:color="auto" w:fill="FFFFFF"/>
              </w:rPr>
              <w:t>ing</w:t>
            </w:r>
            <w:r w:rsidRPr="00141464">
              <w:rPr>
                <w:color w:val="282828"/>
                <w:shd w:val="clear" w:color="auto" w:fill="FFFFFF"/>
              </w:rPr>
              <w:t xml:space="preserve"> Document</w:t>
            </w:r>
          </w:p>
        </w:tc>
        <w:tc>
          <w:tcPr>
            <w:tcW w:w="3690" w:type="dxa"/>
          </w:tcPr>
          <w:p w14:paraId="7AA9ACF8" w14:textId="77777777" w:rsidR="004432E5" w:rsidRPr="00141464" w:rsidRDefault="004432E5" w:rsidP="007330E5">
            <w:pPr>
              <w:jc w:val="left"/>
              <w:rPr>
                <w:cs/>
              </w:rPr>
            </w:pPr>
            <w:r>
              <w:rPr>
                <w:rFonts w:hint="cs"/>
                <w:cs/>
              </w:rPr>
              <w:t xml:space="preserve">เอกสารสนับสนุนการทำงาน </w:t>
            </w:r>
            <w:r>
              <w:t xml:space="preserve">/ </w:t>
            </w:r>
            <w:r>
              <w:rPr>
                <w:rFonts w:hint="cs"/>
                <w:cs/>
              </w:rPr>
              <w:t>เอกสารประกอบอื่น ๆ</w:t>
            </w:r>
          </w:p>
        </w:tc>
      </w:tr>
      <w:tr w:rsidR="004432E5" w:rsidRPr="002E470C" w14:paraId="358B2680" w14:textId="77777777" w:rsidTr="00A3708A">
        <w:tc>
          <w:tcPr>
            <w:tcW w:w="1260" w:type="dxa"/>
          </w:tcPr>
          <w:p w14:paraId="55572837" w14:textId="77777777" w:rsidR="004432E5" w:rsidRPr="00141464" w:rsidRDefault="004432E5" w:rsidP="007330E5">
            <w:pPr>
              <w:jc w:val="center"/>
            </w:pPr>
            <w:r w:rsidRPr="00141464">
              <w:t>WI</w:t>
            </w:r>
          </w:p>
        </w:tc>
        <w:tc>
          <w:tcPr>
            <w:tcW w:w="2700" w:type="dxa"/>
          </w:tcPr>
          <w:p w14:paraId="0BAEAC56" w14:textId="77777777" w:rsidR="004432E5" w:rsidRPr="00141464" w:rsidRDefault="004432E5" w:rsidP="007330E5">
            <w:pPr>
              <w:jc w:val="left"/>
            </w:pPr>
            <w:r w:rsidRPr="00141464">
              <w:rPr>
                <w:rFonts w:eastAsia="TH SarabunPSK"/>
                <w:color w:val="282828"/>
                <w:shd w:val="clear" w:color="auto" w:fill="FFFFFF"/>
              </w:rPr>
              <w:t>Work Instruction</w:t>
            </w:r>
          </w:p>
        </w:tc>
        <w:tc>
          <w:tcPr>
            <w:tcW w:w="3690" w:type="dxa"/>
          </w:tcPr>
          <w:p w14:paraId="4716175D" w14:textId="77777777" w:rsidR="004432E5" w:rsidRPr="00141464" w:rsidRDefault="004432E5" w:rsidP="007330E5">
            <w:pPr>
              <w:jc w:val="left"/>
              <w:rPr>
                <w:cs/>
              </w:rPr>
            </w:pPr>
            <w:r w:rsidRPr="00141464">
              <w:rPr>
                <w:cs/>
              </w:rPr>
              <w:t>วิธีปฏิบัติงาน</w:t>
            </w:r>
          </w:p>
        </w:tc>
      </w:tr>
      <w:tr w:rsidR="004432E5" w:rsidRPr="002E470C" w14:paraId="5C5E9D8C" w14:textId="77777777" w:rsidTr="00A3708A">
        <w:tc>
          <w:tcPr>
            <w:tcW w:w="1260" w:type="dxa"/>
          </w:tcPr>
          <w:p w14:paraId="3650BC91" w14:textId="77777777" w:rsidR="004432E5" w:rsidRPr="00141464" w:rsidRDefault="004432E5" w:rsidP="007330E5">
            <w:pPr>
              <w:jc w:val="center"/>
            </w:pPr>
            <w:r w:rsidRPr="00141464">
              <w:rPr>
                <w:color w:val="282828"/>
                <w:shd w:val="clear" w:color="auto" w:fill="FFFFFF"/>
              </w:rPr>
              <w:t>FM</w:t>
            </w:r>
          </w:p>
        </w:tc>
        <w:tc>
          <w:tcPr>
            <w:tcW w:w="2700" w:type="dxa"/>
          </w:tcPr>
          <w:p w14:paraId="525EC5C4" w14:textId="77777777" w:rsidR="004432E5" w:rsidRPr="00141464" w:rsidRDefault="004432E5" w:rsidP="007330E5">
            <w:pPr>
              <w:jc w:val="left"/>
            </w:pPr>
            <w:r w:rsidRPr="00141464">
              <w:rPr>
                <w:color w:val="282828"/>
                <w:shd w:val="clear" w:color="auto" w:fill="FFFFFF"/>
              </w:rPr>
              <w:t>Form</w:t>
            </w:r>
          </w:p>
        </w:tc>
        <w:tc>
          <w:tcPr>
            <w:tcW w:w="3690" w:type="dxa"/>
          </w:tcPr>
          <w:p w14:paraId="18D5C7CC" w14:textId="77777777" w:rsidR="004432E5" w:rsidRPr="00141464" w:rsidRDefault="004432E5" w:rsidP="007330E5">
            <w:pPr>
              <w:jc w:val="left"/>
              <w:rPr>
                <w:cs/>
              </w:rPr>
            </w:pPr>
            <w:r w:rsidRPr="00141464">
              <w:rPr>
                <w:color w:val="282828"/>
                <w:shd w:val="clear" w:color="auto" w:fill="FFFFFF"/>
                <w:cs/>
              </w:rPr>
              <w:t>แบบฟอร์ม</w:t>
            </w:r>
            <w:r>
              <w:rPr>
                <w:rFonts w:hint="cs"/>
                <w:color w:val="282828"/>
                <w:shd w:val="clear" w:color="auto" w:fill="FFFFFF"/>
                <w:cs/>
              </w:rPr>
              <w:t>ที่อยู่ในรูปแบบกระดาษหรือสิ่งพิมพ์</w:t>
            </w:r>
          </w:p>
        </w:tc>
      </w:tr>
      <w:tr w:rsidR="004432E5" w:rsidRPr="002E470C" w14:paraId="7E263DFE" w14:textId="77777777" w:rsidTr="00A3708A">
        <w:tc>
          <w:tcPr>
            <w:tcW w:w="1260" w:type="dxa"/>
          </w:tcPr>
          <w:p w14:paraId="34CEE5CB" w14:textId="77777777" w:rsidR="004432E5" w:rsidRPr="00141464" w:rsidRDefault="004432E5" w:rsidP="007330E5">
            <w:pPr>
              <w:jc w:val="center"/>
              <w:rPr>
                <w:color w:val="282828"/>
                <w:shd w:val="clear" w:color="auto" w:fill="FFFFFF"/>
              </w:rPr>
            </w:pPr>
            <w:r w:rsidRPr="00141464">
              <w:rPr>
                <w:color w:val="282828"/>
                <w:shd w:val="clear" w:color="auto" w:fill="FFFFFF"/>
              </w:rPr>
              <w:t>EF</w:t>
            </w:r>
          </w:p>
        </w:tc>
        <w:tc>
          <w:tcPr>
            <w:tcW w:w="2700" w:type="dxa"/>
          </w:tcPr>
          <w:p w14:paraId="00525FBC" w14:textId="77777777" w:rsidR="004432E5" w:rsidRPr="00141464" w:rsidRDefault="004432E5" w:rsidP="007330E5">
            <w:pPr>
              <w:jc w:val="left"/>
              <w:rPr>
                <w:color w:val="282828"/>
                <w:shd w:val="clear" w:color="auto" w:fill="FFFFFF"/>
              </w:rPr>
            </w:pPr>
            <w:r w:rsidRPr="00141464">
              <w:rPr>
                <w:color w:val="282828"/>
                <w:shd w:val="clear" w:color="auto" w:fill="FFFFFF"/>
              </w:rPr>
              <w:t>Electronic Form</w:t>
            </w:r>
          </w:p>
        </w:tc>
        <w:tc>
          <w:tcPr>
            <w:tcW w:w="3690" w:type="dxa"/>
          </w:tcPr>
          <w:p w14:paraId="732F719B" w14:textId="77777777" w:rsidR="004432E5" w:rsidRPr="00141464" w:rsidRDefault="004432E5" w:rsidP="007330E5">
            <w:pPr>
              <w:jc w:val="left"/>
              <w:rPr>
                <w:color w:val="282828"/>
                <w:shd w:val="clear" w:color="auto" w:fill="FFFFFF"/>
                <w:cs/>
              </w:rPr>
            </w:pPr>
            <w:r w:rsidRPr="00141464">
              <w:rPr>
                <w:color w:val="282828"/>
                <w:shd w:val="clear" w:color="auto" w:fill="FFFFFF"/>
                <w:cs/>
              </w:rPr>
              <w:t>แบบฟอร์มที่อยู่ในรูปแบบอิเล็กทรอนิกส์</w:t>
            </w:r>
            <w:r>
              <w:rPr>
                <w:rFonts w:hint="cs"/>
                <w:color w:val="282828"/>
                <w:shd w:val="clear" w:color="auto" w:fill="FFFFFF"/>
                <w:cs/>
              </w:rPr>
              <w:t xml:space="preserve"> เช่น </w:t>
            </w:r>
            <w:r>
              <w:rPr>
                <w:color w:val="282828"/>
                <w:shd w:val="clear" w:color="auto" w:fill="FFFFFF"/>
              </w:rPr>
              <w:t xml:space="preserve">Microsoft Excel </w:t>
            </w:r>
            <w:r>
              <w:rPr>
                <w:rFonts w:hint="cs"/>
                <w:color w:val="282828"/>
                <w:shd w:val="clear" w:color="auto" w:fill="FFFFFF"/>
                <w:cs/>
              </w:rPr>
              <w:t>เป็นตัน</w:t>
            </w:r>
          </w:p>
        </w:tc>
      </w:tr>
    </w:tbl>
    <w:bookmarkEnd w:id="47"/>
    <w:bookmarkEnd w:id="48"/>
    <w:p w14:paraId="3F218450" w14:textId="529D94F2" w:rsidR="00621BB0" w:rsidRDefault="004432E5" w:rsidP="002670AB">
      <w:pPr>
        <w:spacing w:before="120"/>
        <w:ind w:left="720" w:firstLine="900"/>
        <w:jc w:val="thaiDistribute"/>
      </w:pPr>
      <w:r w:rsidRPr="0098163D">
        <w:rPr>
          <w:b/>
          <w:bCs/>
          <w:u w:val="single"/>
          <w:cs/>
        </w:rPr>
        <w:t>ชุดที่</w:t>
      </w:r>
      <w:r>
        <w:rPr>
          <w:rFonts w:hint="cs"/>
          <w:b/>
          <w:bCs/>
          <w:u w:val="single"/>
          <w:cs/>
        </w:rPr>
        <w:t xml:space="preserve"> </w:t>
      </w:r>
      <w:r w:rsidR="004A204C">
        <w:rPr>
          <w:b/>
          <w:bCs/>
          <w:u w:val="single"/>
        </w:rPr>
        <w:t>3</w:t>
      </w:r>
      <w:r w:rsidRPr="00D4776E">
        <w:t xml:space="preserve"> </w:t>
      </w:r>
      <w:r w:rsidRPr="00D4776E">
        <w:rPr>
          <w:cs/>
        </w:rPr>
        <w:t xml:space="preserve"> </w:t>
      </w:r>
      <w:r w:rsidR="004A204C">
        <w:t>BB</w:t>
      </w:r>
      <w:r w:rsidRPr="00D4776E">
        <w:t xml:space="preserve"> </w:t>
      </w:r>
      <w:r w:rsidRPr="00D4776E">
        <w:rPr>
          <w:cs/>
        </w:rPr>
        <w:t>หมายถึง ลำดับเอกสาร</w:t>
      </w:r>
      <w:r>
        <w:rPr>
          <w:rFonts w:hint="cs"/>
          <w:cs/>
        </w:rPr>
        <w:t xml:space="preserve"> </w:t>
      </w:r>
      <w:r w:rsidRPr="00803368">
        <w:rPr>
          <w:cs/>
        </w:rPr>
        <w:t>ลำดับเอกสารถูก</w:t>
      </w:r>
      <w:r w:rsidRPr="00E43F19">
        <w:rPr>
          <w:cs/>
        </w:rPr>
        <w:t xml:space="preserve">กำหนดเป็นตัวเลข </w:t>
      </w:r>
      <w:r w:rsidRPr="00E43F19">
        <w:t xml:space="preserve">2 </w:t>
      </w:r>
      <w:r w:rsidRPr="00E43F19">
        <w:rPr>
          <w:cs/>
        </w:rPr>
        <w:t>หลัก เอกสารที่ออกครั้งแรกหมายเลขจะถูกกำหนดเป็น 01 และเมื่อมีการยกเลิกเอกสาร</w:t>
      </w:r>
      <w:r w:rsidRPr="00803368">
        <w:rPr>
          <w:cs/>
        </w:rPr>
        <w:t xml:space="preserve"> หมายเลขเอกสารนั้นจะถูกยกเลิกด้วย</w:t>
      </w:r>
    </w:p>
    <w:p w14:paraId="7276B9E9" w14:textId="25736290" w:rsidR="00621BB0" w:rsidRPr="002516BC" w:rsidRDefault="00621BB0" w:rsidP="002670AB">
      <w:pPr>
        <w:pStyle w:val="Heading2"/>
      </w:pPr>
      <w:bookmarkStart w:id="49" w:name="_Toc65846733"/>
      <w:bookmarkStart w:id="50" w:name="_Toc74820683"/>
      <w:r w:rsidRPr="002516BC">
        <w:rPr>
          <w:cs/>
        </w:rPr>
        <w:t xml:space="preserve">วิธีการกำหนด </w:t>
      </w:r>
      <w:r w:rsidR="00D03B12" w:rsidRPr="002516BC">
        <w:rPr>
          <w:rFonts w:hint="cs"/>
          <w:cs/>
        </w:rPr>
        <w:t>เวอร์ชัน</w:t>
      </w:r>
      <w:r w:rsidRPr="002516BC">
        <w:t xml:space="preserve"> </w:t>
      </w:r>
      <w:r w:rsidRPr="002516BC">
        <w:rPr>
          <w:cs/>
        </w:rPr>
        <w:t>เอกสาร</w:t>
      </w:r>
      <w:bookmarkEnd w:id="49"/>
      <w:bookmarkEnd w:id="50"/>
    </w:p>
    <w:p w14:paraId="23BEE95C" w14:textId="63B81011" w:rsidR="00621BB0" w:rsidRDefault="00621BB0" w:rsidP="00B07145">
      <w:pPr>
        <w:pStyle w:val="TextBody"/>
      </w:pPr>
      <w:bookmarkStart w:id="51" w:name="_Toc65846789"/>
      <w:bookmarkStart w:id="52" w:name="_Toc74820684"/>
      <w:r>
        <w:rPr>
          <w:cs/>
        </w:rPr>
        <w:t xml:space="preserve">เอกสารที่ผ่านการทบทวนและอนุมัติ เพื่อประกาศใช้เป็นครั้งแรก ให้กำหนดเลข </w:t>
      </w:r>
      <w:r w:rsidR="00D03B12" w:rsidRPr="00D03B12">
        <w:rPr>
          <w:cs/>
        </w:rPr>
        <w:t>เวอร์ชัน</w:t>
      </w:r>
      <w:r>
        <w:t xml:space="preserve"> </w:t>
      </w:r>
      <w:r>
        <w:rPr>
          <w:cs/>
        </w:rPr>
        <w:t>เป็น</w:t>
      </w:r>
      <w:r>
        <w:rPr>
          <w:rFonts w:hint="cs"/>
          <w:cs/>
        </w:rPr>
        <w:t xml:space="preserve"> </w:t>
      </w:r>
      <w:r w:rsidR="00D03B12">
        <w:rPr>
          <w:rFonts w:hint="cs"/>
          <w:cs/>
        </w:rPr>
        <w:t>เวอร์ชัน</w:t>
      </w:r>
      <w:r>
        <w:t xml:space="preserve"> </w:t>
      </w:r>
      <w:r>
        <w:rPr>
          <w:cs/>
        </w:rPr>
        <w:t>1.0 และเมื่อมีการแก้ไขครั้งต่อ ๆ ไป</w:t>
      </w:r>
      <w:bookmarkEnd w:id="51"/>
      <w:bookmarkEnd w:id="52"/>
    </w:p>
    <w:p w14:paraId="6E0B2C76" w14:textId="5FF1D845" w:rsidR="00621BB0" w:rsidRDefault="00621BB0" w:rsidP="002670AB">
      <w:pPr>
        <w:pStyle w:val="TextBody"/>
      </w:pPr>
      <w:bookmarkStart w:id="53" w:name="_Toc65846790"/>
      <w:bookmarkStart w:id="54" w:name="_Toc74820685"/>
      <w:r>
        <w:rPr>
          <w:cs/>
        </w:rPr>
        <w:t xml:space="preserve">กรณีที่เป็นการแก้ไขเนื้อหาจำนวนมาก หรือมีนัยสำคัญ หรือทำให้มีสาระสำคัญเปลี่ยนแปลงไปจากเดิม ให้ปรับเลข </w:t>
      </w:r>
      <w:r w:rsidR="00D03B12" w:rsidRPr="00D03B12">
        <w:rPr>
          <w:cs/>
        </w:rPr>
        <w:t>เวอร์ชัน</w:t>
      </w:r>
      <w:r>
        <w:t xml:space="preserve"> </w:t>
      </w:r>
      <w:r>
        <w:rPr>
          <w:cs/>
        </w:rPr>
        <w:t xml:space="preserve">เป็นเลขจำนวนเต็มลำดับถัดไป เช่น </w:t>
      </w:r>
      <w:r w:rsidR="00D03B12" w:rsidRPr="00D03B12">
        <w:rPr>
          <w:cs/>
        </w:rPr>
        <w:t>เวอร์ชัน</w:t>
      </w:r>
      <w:r>
        <w:t xml:space="preserve"> </w:t>
      </w:r>
      <w:r>
        <w:rPr>
          <w:cs/>
        </w:rPr>
        <w:t>2.0</w:t>
      </w:r>
      <w:r>
        <w:t xml:space="preserve">, </w:t>
      </w:r>
      <w:r>
        <w:rPr>
          <w:cs/>
        </w:rPr>
        <w:t>3.0</w:t>
      </w:r>
      <w:r>
        <w:t xml:space="preserve">, </w:t>
      </w:r>
      <w:r>
        <w:rPr>
          <w:cs/>
        </w:rPr>
        <w:t>4.</w:t>
      </w:r>
      <w:r w:rsidR="002670AB">
        <w:t>0</w:t>
      </w:r>
      <w:r>
        <w:rPr>
          <w:cs/>
        </w:rPr>
        <w:t xml:space="preserve"> ตามลำดับ</w:t>
      </w:r>
      <w:bookmarkEnd w:id="53"/>
      <w:bookmarkEnd w:id="54"/>
    </w:p>
    <w:p w14:paraId="0B946FC8" w14:textId="7CED293B" w:rsidR="00621BB0" w:rsidRDefault="00621BB0" w:rsidP="002670AB">
      <w:pPr>
        <w:pStyle w:val="TextBody"/>
      </w:pPr>
      <w:bookmarkStart w:id="55" w:name="_Toc65846791"/>
      <w:bookmarkStart w:id="56" w:name="_Toc74820686"/>
      <w:r>
        <w:rPr>
          <w:cs/>
        </w:rPr>
        <w:t xml:space="preserve">กรณีที่เป็นการแก้ไขเพียงเล็กน้อย เช่น แก้ไขคำผิด ชื่อผิด โดยไม่ทำให้สาระสำคัญเปลี่ยนแปลงไปจากเดิม ให้ปรับเลขเวอร์ชันเป็น </w:t>
      </w:r>
      <w:r w:rsidR="00D03B12" w:rsidRPr="00D03B12">
        <w:rPr>
          <w:cs/>
        </w:rPr>
        <w:t>เวอร์ชัน</w:t>
      </w:r>
      <w:r>
        <w:t xml:space="preserve"> </w:t>
      </w:r>
      <w:r>
        <w:rPr>
          <w:cs/>
        </w:rPr>
        <w:t>1.1</w:t>
      </w:r>
      <w:r>
        <w:t xml:space="preserve">, </w:t>
      </w:r>
      <w:r>
        <w:rPr>
          <w:cs/>
        </w:rPr>
        <w:t>1.2</w:t>
      </w:r>
      <w:r>
        <w:t xml:space="preserve">, </w:t>
      </w:r>
      <w:r>
        <w:rPr>
          <w:cs/>
        </w:rPr>
        <w:t>1.3 ตามลำดับ</w:t>
      </w:r>
      <w:bookmarkEnd w:id="55"/>
      <w:bookmarkEnd w:id="56"/>
    </w:p>
    <w:p w14:paraId="5E2020B7" w14:textId="09B61707" w:rsidR="004432E5" w:rsidRDefault="004432E5" w:rsidP="002670AB">
      <w:pPr>
        <w:pStyle w:val="Heading2"/>
      </w:pPr>
      <w:bookmarkStart w:id="57" w:name="_Toc45128209"/>
      <w:bookmarkStart w:id="58" w:name="_Toc65846734"/>
      <w:bookmarkStart w:id="59" w:name="_Toc74820687"/>
      <w:r>
        <w:rPr>
          <w:rFonts w:hint="cs"/>
          <w:cs/>
        </w:rPr>
        <w:t>การพิจารณาอนุมัติเอกสาร และรอบการ</w:t>
      </w:r>
      <w:r w:rsidR="0054590F">
        <w:rPr>
          <w:rFonts w:hint="cs"/>
          <w:cs/>
        </w:rPr>
        <w:t>ทบทวน</w:t>
      </w:r>
      <w:r>
        <w:rPr>
          <w:rFonts w:hint="cs"/>
          <w:cs/>
        </w:rPr>
        <w:t>เอกสาร</w:t>
      </w:r>
      <w:bookmarkEnd w:id="57"/>
      <w:bookmarkEnd w:id="58"/>
      <w:bookmarkEnd w:id="59"/>
    </w:p>
    <w:tbl>
      <w:tblPr>
        <w:tblStyle w:val="TableGrid"/>
        <w:tblW w:w="8280" w:type="dxa"/>
        <w:tblInd w:w="715" w:type="dxa"/>
        <w:tblLook w:val="04A0" w:firstRow="1" w:lastRow="0" w:firstColumn="1" w:lastColumn="0" w:noHBand="0" w:noVBand="1"/>
      </w:tblPr>
      <w:tblGrid>
        <w:gridCol w:w="1956"/>
        <w:gridCol w:w="1464"/>
        <w:gridCol w:w="2118"/>
        <w:gridCol w:w="2742"/>
      </w:tblGrid>
      <w:tr w:rsidR="002670AB" w:rsidRPr="002670AB" w14:paraId="2934FC27" w14:textId="77777777" w:rsidTr="00A8796A">
        <w:trPr>
          <w:trHeight w:val="446"/>
          <w:tblHeader/>
        </w:trPr>
        <w:tc>
          <w:tcPr>
            <w:tcW w:w="1956" w:type="dxa"/>
            <w:shd w:val="clear" w:color="auto" w:fill="FBE4D5" w:themeFill="accent2" w:themeFillTint="33"/>
          </w:tcPr>
          <w:p w14:paraId="2D89C341" w14:textId="77777777" w:rsidR="004432E5" w:rsidRPr="002670AB" w:rsidRDefault="004432E5" w:rsidP="007330E5">
            <w:pPr>
              <w:jc w:val="center"/>
              <w:rPr>
                <w:b/>
                <w:bCs/>
              </w:rPr>
            </w:pPr>
            <w:r w:rsidRPr="002670AB">
              <w:rPr>
                <w:b/>
                <w:bCs/>
                <w:cs/>
              </w:rPr>
              <w:t>ประเภทเอกสาร</w:t>
            </w:r>
          </w:p>
        </w:tc>
        <w:tc>
          <w:tcPr>
            <w:tcW w:w="1464" w:type="dxa"/>
            <w:shd w:val="clear" w:color="auto" w:fill="FBE4D5" w:themeFill="accent2" w:themeFillTint="33"/>
          </w:tcPr>
          <w:p w14:paraId="19144F5D" w14:textId="20284135" w:rsidR="004432E5" w:rsidRPr="002670AB" w:rsidRDefault="004432E5" w:rsidP="007330E5">
            <w:pPr>
              <w:jc w:val="center"/>
              <w:rPr>
                <w:b/>
                <w:bCs/>
                <w:cs/>
              </w:rPr>
            </w:pPr>
            <w:r w:rsidRPr="002670AB">
              <w:rPr>
                <w:b/>
                <w:bCs/>
                <w:cs/>
              </w:rPr>
              <w:t>ผู้</w:t>
            </w:r>
            <w:r w:rsidR="003F0B8B" w:rsidRPr="002670AB">
              <w:rPr>
                <w:rFonts w:hint="cs"/>
                <w:b/>
                <w:bCs/>
                <w:cs/>
              </w:rPr>
              <w:t>ตรวจสอบ</w:t>
            </w:r>
          </w:p>
        </w:tc>
        <w:tc>
          <w:tcPr>
            <w:tcW w:w="2118" w:type="dxa"/>
            <w:shd w:val="clear" w:color="auto" w:fill="FBE4D5" w:themeFill="accent2" w:themeFillTint="33"/>
          </w:tcPr>
          <w:p w14:paraId="3B35567C" w14:textId="77777777" w:rsidR="004432E5" w:rsidRPr="002670AB" w:rsidRDefault="004432E5" w:rsidP="007330E5">
            <w:pPr>
              <w:jc w:val="center"/>
              <w:rPr>
                <w:b/>
                <w:bCs/>
                <w:cs/>
              </w:rPr>
            </w:pPr>
            <w:r w:rsidRPr="002670AB">
              <w:rPr>
                <w:b/>
                <w:bCs/>
                <w:cs/>
              </w:rPr>
              <w:t>ผู้อนุมัติ</w:t>
            </w:r>
          </w:p>
        </w:tc>
        <w:tc>
          <w:tcPr>
            <w:tcW w:w="2742" w:type="dxa"/>
            <w:shd w:val="clear" w:color="auto" w:fill="FBE4D5" w:themeFill="accent2" w:themeFillTint="33"/>
          </w:tcPr>
          <w:p w14:paraId="0843B9A1" w14:textId="77777777" w:rsidR="004432E5" w:rsidRPr="002670AB" w:rsidRDefault="004432E5" w:rsidP="007330E5">
            <w:pPr>
              <w:jc w:val="center"/>
              <w:rPr>
                <w:b/>
                <w:bCs/>
              </w:rPr>
            </w:pPr>
            <w:r w:rsidRPr="002670AB">
              <w:rPr>
                <w:b/>
                <w:bCs/>
                <w:cs/>
              </w:rPr>
              <w:t>ความถี่ในการทบทวน</w:t>
            </w:r>
          </w:p>
        </w:tc>
      </w:tr>
      <w:tr w:rsidR="002670AB" w:rsidRPr="002670AB" w14:paraId="452AC874" w14:textId="77777777" w:rsidTr="00A8796A">
        <w:tc>
          <w:tcPr>
            <w:tcW w:w="1956" w:type="dxa"/>
          </w:tcPr>
          <w:p w14:paraId="70BA3384" w14:textId="77777777" w:rsidR="004432E5" w:rsidRPr="002670AB" w:rsidRDefault="004432E5" w:rsidP="007330E5">
            <w:pPr>
              <w:jc w:val="left"/>
            </w:pPr>
            <w:r w:rsidRPr="002670AB">
              <w:t>Quality Manual</w:t>
            </w:r>
          </w:p>
        </w:tc>
        <w:tc>
          <w:tcPr>
            <w:tcW w:w="1464" w:type="dxa"/>
          </w:tcPr>
          <w:p w14:paraId="32573681" w14:textId="3931A20E" w:rsidR="004432E5" w:rsidRPr="002670AB" w:rsidRDefault="00483DF8" w:rsidP="007330E5">
            <w:pPr>
              <w:jc w:val="left"/>
            </w:pPr>
            <w:r>
              <w:t>ISMR</w:t>
            </w:r>
          </w:p>
        </w:tc>
        <w:tc>
          <w:tcPr>
            <w:tcW w:w="2118" w:type="dxa"/>
          </w:tcPr>
          <w:p w14:paraId="56D2CDE6" w14:textId="0BA450B1" w:rsidR="004432E5" w:rsidRPr="002670AB" w:rsidRDefault="002670AB" w:rsidP="007330E5">
            <w:pPr>
              <w:jc w:val="left"/>
            </w:pPr>
            <w:r w:rsidRPr="002670AB">
              <w:t xml:space="preserve">ISMS </w:t>
            </w:r>
            <w:r w:rsidR="004432E5" w:rsidRPr="002670AB">
              <w:t>Committee</w:t>
            </w:r>
          </w:p>
        </w:tc>
        <w:tc>
          <w:tcPr>
            <w:tcW w:w="2742" w:type="dxa"/>
          </w:tcPr>
          <w:p w14:paraId="7031E4FE" w14:textId="77777777" w:rsidR="004432E5" w:rsidRPr="002670AB" w:rsidRDefault="004432E5" w:rsidP="007330E5">
            <w:pPr>
              <w:jc w:val="left"/>
              <w:rPr>
                <w:cs/>
              </w:rPr>
            </w:pPr>
            <w:r w:rsidRPr="002670AB">
              <w:rPr>
                <w:cs/>
              </w:rPr>
              <w:t xml:space="preserve">ปีละ </w:t>
            </w:r>
            <w:r w:rsidRPr="002670AB">
              <w:t xml:space="preserve">1 </w:t>
            </w:r>
            <w:r w:rsidRPr="002670AB">
              <w:rPr>
                <w:cs/>
              </w:rPr>
              <w:t>ครั้ง หรือเมื่อมีการเปลี่ยนแปลง</w:t>
            </w:r>
          </w:p>
        </w:tc>
      </w:tr>
      <w:tr w:rsidR="00483DF8" w:rsidRPr="002670AB" w14:paraId="6C022A4F" w14:textId="77777777" w:rsidTr="00A8796A">
        <w:tc>
          <w:tcPr>
            <w:tcW w:w="1956" w:type="dxa"/>
          </w:tcPr>
          <w:p w14:paraId="1558DE70" w14:textId="77777777" w:rsidR="00483DF8" w:rsidRPr="002670AB" w:rsidRDefault="00483DF8" w:rsidP="00483DF8">
            <w:pPr>
              <w:jc w:val="left"/>
            </w:pPr>
            <w:r w:rsidRPr="002670AB">
              <w:t>Quality Procedure</w:t>
            </w:r>
          </w:p>
        </w:tc>
        <w:tc>
          <w:tcPr>
            <w:tcW w:w="1464" w:type="dxa"/>
          </w:tcPr>
          <w:p w14:paraId="0D5A2F6E" w14:textId="7D691758" w:rsidR="00483DF8" w:rsidRPr="002670AB" w:rsidRDefault="00483DF8" w:rsidP="00483DF8">
            <w:pPr>
              <w:jc w:val="left"/>
              <w:rPr>
                <w:cs/>
              </w:rPr>
            </w:pPr>
            <w:r w:rsidRPr="00593071">
              <w:rPr>
                <w:rFonts w:hint="cs"/>
                <w:cs/>
              </w:rPr>
              <w:t>หัวหน้า</w:t>
            </w:r>
            <w:r w:rsidR="006F2A98">
              <w:rPr>
                <w:rFonts w:hint="cs"/>
                <w:cs/>
              </w:rPr>
              <w:t>แผนก</w:t>
            </w:r>
          </w:p>
        </w:tc>
        <w:tc>
          <w:tcPr>
            <w:tcW w:w="2118" w:type="dxa"/>
          </w:tcPr>
          <w:p w14:paraId="57DA400A" w14:textId="49B11D94" w:rsidR="00483DF8" w:rsidRPr="002670AB" w:rsidRDefault="00483DF8" w:rsidP="00483DF8">
            <w:pPr>
              <w:jc w:val="left"/>
              <w:rPr>
                <w:cs/>
              </w:rPr>
            </w:pPr>
            <w:r w:rsidRPr="002670AB">
              <w:t>ISMS Committee</w:t>
            </w:r>
            <w:r w:rsidR="00A8796A">
              <w:t>, ISMR</w:t>
            </w:r>
          </w:p>
        </w:tc>
        <w:tc>
          <w:tcPr>
            <w:tcW w:w="2742" w:type="dxa"/>
          </w:tcPr>
          <w:p w14:paraId="6AD7987F" w14:textId="77777777" w:rsidR="00483DF8" w:rsidRPr="002670AB" w:rsidRDefault="00483DF8" w:rsidP="00483DF8">
            <w:pPr>
              <w:jc w:val="left"/>
            </w:pPr>
            <w:r w:rsidRPr="002670AB">
              <w:rPr>
                <w:cs/>
              </w:rPr>
              <w:t xml:space="preserve">ปีละ </w:t>
            </w:r>
            <w:r w:rsidRPr="002670AB">
              <w:t xml:space="preserve">1 </w:t>
            </w:r>
            <w:r w:rsidRPr="002670AB">
              <w:rPr>
                <w:cs/>
              </w:rPr>
              <w:t>ครั้ง หรือเมื่อมีการเปลี่ยนแปลง</w:t>
            </w:r>
          </w:p>
        </w:tc>
      </w:tr>
      <w:tr w:rsidR="006F2A98" w:rsidRPr="002670AB" w14:paraId="394FBAB4" w14:textId="77777777" w:rsidTr="00A8796A">
        <w:tc>
          <w:tcPr>
            <w:tcW w:w="1956" w:type="dxa"/>
          </w:tcPr>
          <w:p w14:paraId="2A1E0160" w14:textId="77777777" w:rsidR="006F2A98" w:rsidRPr="002670AB" w:rsidRDefault="006F2A98" w:rsidP="006F2A98">
            <w:pPr>
              <w:jc w:val="left"/>
            </w:pPr>
            <w:r w:rsidRPr="002670AB">
              <w:rPr>
                <w:shd w:val="clear" w:color="auto" w:fill="FFFFFF"/>
              </w:rPr>
              <w:lastRenderedPageBreak/>
              <w:t>Supporting Document</w:t>
            </w:r>
          </w:p>
        </w:tc>
        <w:tc>
          <w:tcPr>
            <w:tcW w:w="1464" w:type="dxa"/>
          </w:tcPr>
          <w:p w14:paraId="5C279046" w14:textId="5CA02253" w:rsidR="006F2A98" w:rsidRPr="002670AB" w:rsidRDefault="006F2A98" w:rsidP="006F2A98">
            <w:pPr>
              <w:jc w:val="left"/>
            </w:pPr>
            <w:r w:rsidRPr="00593071">
              <w:rPr>
                <w:rFonts w:hint="cs"/>
                <w:cs/>
              </w:rPr>
              <w:t>หัวหน้า</w:t>
            </w:r>
            <w:r>
              <w:rPr>
                <w:rFonts w:hint="cs"/>
                <w:cs/>
              </w:rPr>
              <w:t>แผนก</w:t>
            </w:r>
          </w:p>
        </w:tc>
        <w:tc>
          <w:tcPr>
            <w:tcW w:w="2118" w:type="dxa"/>
          </w:tcPr>
          <w:p w14:paraId="74D6A372" w14:textId="0ADAAE2C" w:rsidR="006F2A98" w:rsidRPr="002670AB" w:rsidRDefault="006F2A98" w:rsidP="006F2A98">
            <w:pPr>
              <w:jc w:val="left"/>
            </w:pPr>
            <w:r w:rsidRPr="002670AB">
              <w:t>ISMS Committee</w:t>
            </w:r>
            <w:r w:rsidR="00A8796A">
              <w:t>, ISMR</w:t>
            </w:r>
          </w:p>
        </w:tc>
        <w:tc>
          <w:tcPr>
            <w:tcW w:w="2742" w:type="dxa"/>
          </w:tcPr>
          <w:p w14:paraId="69493A55" w14:textId="77777777" w:rsidR="006F2A98" w:rsidRPr="002670AB" w:rsidRDefault="006F2A98" w:rsidP="006F2A98">
            <w:pPr>
              <w:jc w:val="left"/>
              <w:rPr>
                <w:cs/>
              </w:rPr>
            </w:pPr>
            <w:r w:rsidRPr="002670AB">
              <w:rPr>
                <w:cs/>
              </w:rPr>
              <w:t xml:space="preserve">ปีละ </w:t>
            </w:r>
            <w:r w:rsidRPr="002670AB">
              <w:t xml:space="preserve">1 </w:t>
            </w:r>
            <w:r w:rsidRPr="002670AB">
              <w:rPr>
                <w:cs/>
              </w:rPr>
              <w:t>ครั้ง หรือเมื่อมีการเปลี่ยนแปลง</w:t>
            </w:r>
          </w:p>
        </w:tc>
      </w:tr>
      <w:tr w:rsidR="006F2A98" w:rsidRPr="002670AB" w14:paraId="30F10F5B" w14:textId="77777777" w:rsidTr="00A8796A">
        <w:tc>
          <w:tcPr>
            <w:tcW w:w="1956" w:type="dxa"/>
          </w:tcPr>
          <w:p w14:paraId="42BA4D7A" w14:textId="77777777" w:rsidR="006F2A98" w:rsidRPr="002670AB" w:rsidRDefault="006F2A98" w:rsidP="006F2A98">
            <w:pPr>
              <w:jc w:val="left"/>
            </w:pPr>
            <w:r w:rsidRPr="002670AB">
              <w:rPr>
                <w:rFonts w:eastAsia="TH SarabunPSK"/>
                <w:shd w:val="clear" w:color="auto" w:fill="FFFFFF"/>
              </w:rPr>
              <w:t>Work Instruction</w:t>
            </w:r>
          </w:p>
        </w:tc>
        <w:tc>
          <w:tcPr>
            <w:tcW w:w="1464" w:type="dxa"/>
          </w:tcPr>
          <w:p w14:paraId="003B231B" w14:textId="08AAAF4E" w:rsidR="006F2A98" w:rsidRPr="002670AB" w:rsidRDefault="006F2A98" w:rsidP="006F2A98">
            <w:pPr>
              <w:jc w:val="left"/>
              <w:rPr>
                <w:cs/>
              </w:rPr>
            </w:pPr>
            <w:r w:rsidRPr="00593071">
              <w:rPr>
                <w:rFonts w:hint="cs"/>
                <w:cs/>
              </w:rPr>
              <w:t>หัวหน้า</w:t>
            </w:r>
            <w:r>
              <w:rPr>
                <w:rFonts w:hint="cs"/>
                <w:cs/>
              </w:rPr>
              <w:t>แผนก</w:t>
            </w:r>
          </w:p>
        </w:tc>
        <w:tc>
          <w:tcPr>
            <w:tcW w:w="2118" w:type="dxa"/>
          </w:tcPr>
          <w:p w14:paraId="77BE77DB" w14:textId="2BCF18EC" w:rsidR="006F2A98" w:rsidRPr="002670AB" w:rsidRDefault="006F2A98" w:rsidP="006F2A98">
            <w:pPr>
              <w:jc w:val="left"/>
            </w:pPr>
            <w:r w:rsidRPr="002670AB">
              <w:t>ISMS Committee</w:t>
            </w:r>
            <w:r w:rsidR="00A8796A">
              <w:t>, ISMR</w:t>
            </w:r>
          </w:p>
        </w:tc>
        <w:tc>
          <w:tcPr>
            <w:tcW w:w="2742" w:type="dxa"/>
          </w:tcPr>
          <w:p w14:paraId="6108FD7A" w14:textId="77777777" w:rsidR="006F2A98" w:rsidRPr="002670AB" w:rsidRDefault="006F2A98" w:rsidP="006F2A98">
            <w:pPr>
              <w:jc w:val="left"/>
              <w:rPr>
                <w:cs/>
              </w:rPr>
            </w:pPr>
            <w:r w:rsidRPr="002670AB">
              <w:rPr>
                <w:cs/>
              </w:rPr>
              <w:t xml:space="preserve">ปีละ </w:t>
            </w:r>
            <w:r w:rsidRPr="002670AB">
              <w:t xml:space="preserve">1 </w:t>
            </w:r>
            <w:r w:rsidRPr="002670AB">
              <w:rPr>
                <w:cs/>
              </w:rPr>
              <w:t>ครั้ง หรือเมื่อมีการเปลี่ยนแปลง</w:t>
            </w:r>
          </w:p>
        </w:tc>
      </w:tr>
      <w:tr w:rsidR="006F2A98" w:rsidRPr="002670AB" w14:paraId="05F208CD" w14:textId="77777777" w:rsidTr="00A8796A">
        <w:tc>
          <w:tcPr>
            <w:tcW w:w="1956" w:type="dxa"/>
          </w:tcPr>
          <w:p w14:paraId="2AE6EE53" w14:textId="77777777" w:rsidR="006F2A98" w:rsidRPr="002670AB" w:rsidRDefault="006F2A98" w:rsidP="006F2A98">
            <w:pPr>
              <w:jc w:val="left"/>
            </w:pPr>
            <w:r w:rsidRPr="002670AB">
              <w:rPr>
                <w:shd w:val="clear" w:color="auto" w:fill="FFFFFF"/>
              </w:rPr>
              <w:t>Form</w:t>
            </w:r>
          </w:p>
        </w:tc>
        <w:tc>
          <w:tcPr>
            <w:tcW w:w="1464" w:type="dxa"/>
          </w:tcPr>
          <w:p w14:paraId="7851BEF0" w14:textId="763AC0D9" w:rsidR="006F2A98" w:rsidRPr="002670AB" w:rsidRDefault="006F2A98" w:rsidP="006F2A98">
            <w:pPr>
              <w:jc w:val="left"/>
              <w:rPr>
                <w:cs/>
              </w:rPr>
            </w:pPr>
            <w:r w:rsidRPr="00593071">
              <w:rPr>
                <w:rFonts w:hint="cs"/>
                <w:cs/>
              </w:rPr>
              <w:t>หัวหน้า</w:t>
            </w:r>
            <w:r>
              <w:rPr>
                <w:rFonts w:hint="cs"/>
                <w:cs/>
              </w:rPr>
              <w:t>แผนก</w:t>
            </w:r>
          </w:p>
        </w:tc>
        <w:tc>
          <w:tcPr>
            <w:tcW w:w="2118" w:type="dxa"/>
          </w:tcPr>
          <w:p w14:paraId="731706C1" w14:textId="0B4F4B67" w:rsidR="006F2A98" w:rsidRPr="002670AB" w:rsidRDefault="006F2A98" w:rsidP="006F2A98">
            <w:pPr>
              <w:jc w:val="left"/>
              <w:rPr>
                <w:cs/>
              </w:rPr>
            </w:pPr>
            <w:r w:rsidRPr="002670AB">
              <w:t>ISMS Committee</w:t>
            </w:r>
            <w:r w:rsidR="00A8796A">
              <w:t>, ISMR</w:t>
            </w:r>
          </w:p>
        </w:tc>
        <w:tc>
          <w:tcPr>
            <w:tcW w:w="2742" w:type="dxa"/>
          </w:tcPr>
          <w:p w14:paraId="556B06D5" w14:textId="77777777" w:rsidR="006F2A98" w:rsidRPr="002670AB" w:rsidRDefault="006F2A98" w:rsidP="006F2A98">
            <w:pPr>
              <w:jc w:val="left"/>
              <w:rPr>
                <w:cs/>
              </w:rPr>
            </w:pPr>
            <w:r w:rsidRPr="002670AB">
              <w:rPr>
                <w:cs/>
              </w:rPr>
              <w:t>เมื่อมีการเปลี่ยนแปลง</w:t>
            </w:r>
          </w:p>
        </w:tc>
      </w:tr>
      <w:tr w:rsidR="006F2A98" w:rsidRPr="002670AB" w14:paraId="081284E8" w14:textId="77777777" w:rsidTr="00A8796A">
        <w:tc>
          <w:tcPr>
            <w:tcW w:w="1956" w:type="dxa"/>
          </w:tcPr>
          <w:p w14:paraId="314857C5" w14:textId="77777777" w:rsidR="006F2A98" w:rsidRPr="002670AB" w:rsidRDefault="006F2A98" w:rsidP="006F2A98">
            <w:pPr>
              <w:jc w:val="left"/>
              <w:rPr>
                <w:shd w:val="clear" w:color="auto" w:fill="FFFFFF"/>
              </w:rPr>
            </w:pPr>
            <w:r w:rsidRPr="002670AB">
              <w:rPr>
                <w:shd w:val="clear" w:color="auto" w:fill="FFFFFF"/>
              </w:rPr>
              <w:t>Electronic Form</w:t>
            </w:r>
          </w:p>
        </w:tc>
        <w:tc>
          <w:tcPr>
            <w:tcW w:w="1464" w:type="dxa"/>
          </w:tcPr>
          <w:p w14:paraId="3F5BFC5B" w14:textId="30A3771A" w:rsidR="006F2A98" w:rsidRPr="002670AB" w:rsidRDefault="006F2A98" w:rsidP="006F2A98">
            <w:pPr>
              <w:jc w:val="left"/>
              <w:rPr>
                <w:cs/>
              </w:rPr>
            </w:pPr>
            <w:r w:rsidRPr="00593071">
              <w:rPr>
                <w:rFonts w:hint="cs"/>
                <w:cs/>
              </w:rPr>
              <w:t>หัวหน้า</w:t>
            </w:r>
            <w:r>
              <w:rPr>
                <w:rFonts w:hint="cs"/>
                <w:cs/>
              </w:rPr>
              <w:t>แผนก</w:t>
            </w:r>
          </w:p>
        </w:tc>
        <w:tc>
          <w:tcPr>
            <w:tcW w:w="2118" w:type="dxa"/>
          </w:tcPr>
          <w:p w14:paraId="46ECF617" w14:textId="2B7BB754" w:rsidR="006F2A98" w:rsidRPr="002670AB" w:rsidRDefault="006F2A98" w:rsidP="006F2A98">
            <w:pPr>
              <w:jc w:val="left"/>
              <w:rPr>
                <w:cs/>
              </w:rPr>
            </w:pPr>
            <w:r w:rsidRPr="002670AB">
              <w:t>ISMS Committee</w:t>
            </w:r>
            <w:r w:rsidR="00A8796A">
              <w:t>, ISMR</w:t>
            </w:r>
          </w:p>
        </w:tc>
        <w:tc>
          <w:tcPr>
            <w:tcW w:w="2742" w:type="dxa"/>
          </w:tcPr>
          <w:p w14:paraId="0BA9B1B1" w14:textId="77777777" w:rsidR="006F2A98" w:rsidRPr="002670AB" w:rsidRDefault="006F2A98" w:rsidP="006F2A98">
            <w:pPr>
              <w:jc w:val="left"/>
              <w:rPr>
                <w:shd w:val="clear" w:color="auto" w:fill="FFFFFF"/>
              </w:rPr>
            </w:pPr>
            <w:r w:rsidRPr="002670AB">
              <w:rPr>
                <w:cs/>
              </w:rPr>
              <w:t>เมื่อมีการเปลี่ยนแปลง</w:t>
            </w:r>
          </w:p>
        </w:tc>
      </w:tr>
    </w:tbl>
    <w:p w14:paraId="514E984E" w14:textId="7583C630" w:rsidR="00D15EB2" w:rsidRPr="00D15EB2" w:rsidRDefault="00F060BB" w:rsidP="00B07145">
      <w:pPr>
        <w:pStyle w:val="Heading1"/>
      </w:pPr>
      <w:bookmarkStart w:id="60" w:name="_Toc74820688"/>
      <w:r>
        <w:rPr>
          <w:rFonts w:hint="cs"/>
          <w:cs/>
        </w:rPr>
        <w:t>เอกสารที่เกี่ยวข้อง</w:t>
      </w:r>
      <w:bookmarkEnd w:id="60"/>
    </w:p>
    <w:tbl>
      <w:tblPr>
        <w:tblStyle w:val="TableGrid"/>
        <w:tblW w:w="8280" w:type="dxa"/>
        <w:tblInd w:w="715" w:type="dxa"/>
        <w:tblLook w:val="04A0" w:firstRow="1" w:lastRow="0" w:firstColumn="1" w:lastColumn="0" w:noHBand="0" w:noVBand="1"/>
      </w:tblPr>
      <w:tblGrid>
        <w:gridCol w:w="1980"/>
        <w:gridCol w:w="6300"/>
      </w:tblGrid>
      <w:tr w:rsidR="005E56A9" w:rsidRPr="0002352B" w14:paraId="5C588D93" w14:textId="77777777" w:rsidTr="00483DF8">
        <w:trPr>
          <w:tblHeader/>
        </w:trPr>
        <w:tc>
          <w:tcPr>
            <w:tcW w:w="1980" w:type="dxa"/>
            <w:shd w:val="clear" w:color="auto" w:fill="FBE4D5" w:themeFill="accent2" w:themeFillTint="33"/>
          </w:tcPr>
          <w:p w14:paraId="4028C9CC" w14:textId="77AB0E19" w:rsidR="005E56A9" w:rsidRPr="0002352B" w:rsidRDefault="005E56A9" w:rsidP="002E5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รหัสเอกสาร</w:t>
            </w:r>
          </w:p>
        </w:tc>
        <w:tc>
          <w:tcPr>
            <w:tcW w:w="6300" w:type="dxa"/>
            <w:shd w:val="clear" w:color="auto" w:fill="FBE4D5" w:themeFill="accent2" w:themeFillTint="33"/>
          </w:tcPr>
          <w:p w14:paraId="77D25D77" w14:textId="07788773" w:rsidR="005E56A9" w:rsidRPr="0002352B" w:rsidRDefault="005E56A9" w:rsidP="002E5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ชื่อเอกสาร</w:t>
            </w:r>
          </w:p>
        </w:tc>
      </w:tr>
      <w:tr w:rsidR="004432E5" w14:paraId="1FA661EE" w14:textId="77777777" w:rsidTr="002670AB">
        <w:trPr>
          <w:tblHeader/>
        </w:trPr>
        <w:tc>
          <w:tcPr>
            <w:tcW w:w="1980" w:type="dxa"/>
          </w:tcPr>
          <w:p w14:paraId="4C3C173E" w14:textId="53054AB5" w:rsidR="004432E5" w:rsidRDefault="00BB57FC" w:rsidP="00443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bookmarkStart w:id="61" w:name="_Hlk47985833"/>
            <w:r w:rsidRPr="006F1456">
              <w:rPr>
                <w:sz w:val="28"/>
                <w:szCs w:val="28"/>
              </w:rPr>
              <w:t>ECS</w:t>
            </w:r>
            <w:r w:rsidR="00CF4EA2" w:rsidRPr="00CF4EA2">
              <w:t>-QP-</w:t>
            </w:r>
            <w:r w:rsidR="00483DF8">
              <w:t>xx</w:t>
            </w:r>
          </w:p>
        </w:tc>
        <w:tc>
          <w:tcPr>
            <w:tcW w:w="6300" w:type="dxa"/>
            <w:vAlign w:val="center"/>
          </w:tcPr>
          <w:p w14:paraId="481A678E" w14:textId="0DC0323B" w:rsidR="00615C5D" w:rsidRDefault="0084570D" w:rsidP="00443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rPr>
                <w:rFonts w:hint="cs"/>
                <w:cs/>
              </w:rPr>
              <w:t>ระเบียบ</w:t>
            </w:r>
            <w:r w:rsidR="00CF4EA2" w:rsidRPr="00CF4EA2">
              <w:rPr>
                <w:cs/>
              </w:rPr>
              <w:t>การปฏิบัติงาน การบริหารจัดการทรัพย์สินสารสนเทศ</w:t>
            </w:r>
          </w:p>
          <w:p w14:paraId="3854935E" w14:textId="5B45133C" w:rsidR="004432E5" w:rsidRDefault="004432E5" w:rsidP="00443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rPr>
                <w:rFonts w:hint="cs"/>
                <w:cs/>
              </w:rPr>
              <w:t>(</w:t>
            </w:r>
            <w:r w:rsidR="00CF4EA2" w:rsidRPr="00CF4EA2">
              <w:t>Information Assets Management Procedure</w:t>
            </w:r>
            <w:r>
              <w:rPr>
                <w:rFonts w:hint="cs"/>
                <w:cs/>
              </w:rPr>
              <w:t>)</w:t>
            </w:r>
          </w:p>
        </w:tc>
      </w:tr>
      <w:tr w:rsidR="00CF4EA2" w14:paraId="60360704" w14:textId="77777777" w:rsidTr="002670AB">
        <w:trPr>
          <w:tblHeader/>
        </w:trPr>
        <w:tc>
          <w:tcPr>
            <w:tcW w:w="1980" w:type="dxa"/>
          </w:tcPr>
          <w:p w14:paraId="44362928" w14:textId="49756B57" w:rsidR="00CF4EA2" w:rsidRPr="00CF4EA2" w:rsidRDefault="00BB57FC" w:rsidP="00CF4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 w:rsidRPr="006F1456">
              <w:rPr>
                <w:sz w:val="28"/>
                <w:szCs w:val="28"/>
              </w:rPr>
              <w:t>ECS</w:t>
            </w:r>
            <w:r w:rsidR="000348BE">
              <w:t>-QP-</w:t>
            </w:r>
            <w:r w:rsidR="00483DF8">
              <w:t>xx</w:t>
            </w:r>
          </w:p>
        </w:tc>
        <w:tc>
          <w:tcPr>
            <w:tcW w:w="6300" w:type="dxa"/>
            <w:vAlign w:val="center"/>
          </w:tcPr>
          <w:p w14:paraId="48CD2253" w14:textId="0FC1970E" w:rsidR="00CF4EA2" w:rsidRDefault="0084570D" w:rsidP="00443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rPr>
                <w:rFonts w:hint="cs"/>
                <w:cs/>
              </w:rPr>
              <w:t>ระเบียบ</w:t>
            </w:r>
            <w:r w:rsidR="00CF4EA2" w:rsidRPr="00CF4EA2">
              <w:rPr>
                <w:cs/>
              </w:rPr>
              <w:t>การปฏิบัติงาน การทำลายสื่อบันทึกข้อมูล</w:t>
            </w:r>
          </w:p>
          <w:p w14:paraId="6CD5C6BC" w14:textId="3D5768DF" w:rsidR="00CF4EA2" w:rsidRPr="00CF4EA2" w:rsidRDefault="00CF4EA2" w:rsidP="00443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s/>
              </w:rPr>
            </w:pPr>
            <w:r>
              <w:t>(</w:t>
            </w:r>
            <w:r w:rsidRPr="00CF4EA2">
              <w:t>Disposal of Media Procedure</w:t>
            </w:r>
            <w:r>
              <w:t>)</w:t>
            </w:r>
          </w:p>
        </w:tc>
      </w:tr>
      <w:bookmarkEnd w:id="61"/>
    </w:tbl>
    <w:p w14:paraId="66160808" w14:textId="77777777" w:rsidR="00004811" w:rsidRDefault="00004811" w:rsidP="00004811">
      <w:pPr>
        <w:pStyle w:val="Heading1"/>
        <w:numPr>
          <w:ilvl w:val="0"/>
          <w:numId w:val="0"/>
        </w:numPr>
        <w:ind w:left="720" w:hanging="540"/>
        <w:rPr>
          <w:cs/>
        </w:rPr>
      </w:pPr>
    </w:p>
    <w:p w14:paraId="69094C01" w14:textId="77777777" w:rsidR="00004811" w:rsidRDefault="000048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jc w:val="left"/>
        <w:rPr>
          <w:b/>
          <w:bCs/>
          <w:sz w:val="36"/>
          <w:szCs w:val="36"/>
          <w:cs/>
        </w:rPr>
      </w:pPr>
      <w:r>
        <w:rPr>
          <w:cs/>
        </w:rPr>
        <w:br w:type="page"/>
      </w:r>
    </w:p>
    <w:p w14:paraId="3DFC186D" w14:textId="763EF9FD" w:rsidR="00F060BB" w:rsidRDefault="00F060BB" w:rsidP="00B07145">
      <w:pPr>
        <w:pStyle w:val="Heading1"/>
      </w:pPr>
      <w:bookmarkStart w:id="62" w:name="_Toc74820689"/>
      <w:r>
        <w:rPr>
          <w:rFonts w:hint="cs"/>
          <w:cs/>
        </w:rPr>
        <w:lastRenderedPageBreak/>
        <w:t>เอกสารสำหรับบันทึก</w:t>
      </w:r>
      <w:bookmarkEnd w:id="62"/>
    </w:p>
    <w:tbl>
      <w:tblPr>
        <w:tblStyle w:val="TableGrid"/>
        <w:tblW w:w="8280" w:type="dxa"/>
        <w:tblInd w:w="715" w:type="dxa"/>
        <w:tblLook w:val="04A0" w:firstRow="1" w:lastRow="0" w:firstColumn="1" w:lastColumn="0" w:noHBand="0" w:noVBand="1"/>
      </w:tblPr>
      <w:tblGrid>
        <w:gridCol w:w="1980"/>
        <w:gridCol w:w="6300"/>
      </w:tblGrid>
      <w:tr w:rsidR="00A60BD4" w14:paraId="382AEFE6" w14:textId="77777777" w:rsidTr="00144188">
        <w:trPr>
          <w:tblHeader/>
        </w:trPr>
        <w:tc>
          <w:tcPr>
            <w:tcW w:w="1980" w:type="dxa"/>
            <w:shd w:val="clear" w:color="auto" w:fill="FBE4D5" w:themeFill="accent2" w:themeFillTint="33"/>
          </w:tcPr>
          <w:p w14:paraId="5C1E27BA" w14:textId="76EB00DC" w:rsidR="00A60BD4" w:rsidRDefault="00A60BD4" w:rsidP="00A60B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hint="cs"/>
                <w:b/>
                <w:bCs/>
                <w:cs/>
              </w:rPr>
              <w:t>รหัสเอกสาร</w:t>
            </w:r>
          </w:p>
        </w:tc>
        <w:tc>
          <w:tcPr>
            <w:tcW w:w="6300" w:type="dxa"/>
            <w:shd w:val="clear" w:color="auto" w:fill="FBE4D5" w:themeFill="accent2" w:themeFillTint="33"/>
          </w:tcPr>
          <w:p w14:paraId="0BE70156" w14:textId="308CDF79" w:rsidR="00A60BD4" w:rsidRDefault="00A60BD4" w:rsidP="00A60B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hint="cs"/>
                <w:b/>
                <w:bCs/>
                <w:cs/>
              </w:rPr>
              <w:t>ชื่อเอกสาร</w:t>
            </w:r>
          </w:p>
        </w:tc>
      </w:tr>
      <w:tr w:rsidR="00D15EB2" w14:paraId="598FDC3C" w14:textId="77777777" w:rsidTr="002670AB">
        <w:tc>
          <w:tcPr>
            <w:tcW w:w="1980" w:type="dxa"/>
          </w:tcPr>
          <w:p w14:paraId="62B2C6EC" w14:textId="55D65185" w:rsidR="00D15EB2" w:rsidRDefault="00BB57FC" w:rsidP="00D15E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 w:rsidRPr="006F1456">
              <w:rPr>
                <w:sz w:val="28"/>
                <w:szCs w:val="28"/>
              </w:rPr>
              <w:t>ECS</w:t>
            </w:r>
            <w:r w:rsidR="00004811" w:rsidRPr="00004811">
              <w:t>-FM-01</w:t>
            </w:r>
          </w:p>
        </w:tc>
        <w:tc>
          <w:tcPr>
            <w:tcW w:w="6300" w:type="dxa"/>
            <w:vAlign w:val="center"/>
          </w:tcPr>
          <w:p w14:paraId="0EC9E68F" w14:textId="77777777" w:rsidR="00D15EB2" w:rsidRDefault="00D15EB2" w:rsidP="00D15E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 w:rsidRPr="0043629F">
              <w:rPr>
                <w:cs/>
              </w:rPr>
              <w:t>แบบฟอร์มขอดำเนินการเกี่ยวกับเอกสาร</w:t>
            </w:r>
            <w:r>
              <w:t xml:space="preserve"> </w:t>
            </w:r>
          </w:p>
          <w:p w14:paraId="7F862D96" w14:textId="487A16CF" w:rsidR="00D15EB2" w:rsidRPr="00B34045" w:rsidRDefault="00D15EB2" w:rsidP="00D15E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>
              <w:rPr>
                <w:rFonts w:hint="cs"/>
                <w:cs/>
              </w:rPr>
              <w:t>(</w:t>
            </w:r>
            <w:r w:rsidRPr="0043629F">
              <w:t>Document Action Request Form</w:t>
            </w:r>
            <w:r>
              <w:rPr>
                <w:rFonts w:hint="cs"/>
                <w:cs/>
              </w:rPr>
              <w:t>)</w:t>
            </w:r>
          </w:p>
        </w:tc>
      </w:tr>
      <w:tr w:rsidR="00D15EB2" w14:paraId="3EDDC631" w14:textId="77777777" w:rsidTr="002670AB">
        <w:tc>
          <w:tcPr>
            <w:tcW w:w="1980" w:type="dxa"/>
          </w:tcPr>
          <w:p w14:paraId="35083F77" w14:textId="6770F360" w:rsidR="00D15EB2" w:rsidRDefault="00BB57FC" w:rsidP="00D15E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r w:rsidRPr="006F1456">
              <w:rPr>
                <w:sz w:val="28"/>
                <w:szCs w:val="28"/>
              </w:rPr>
              <w:t>ECS</w:t>
            </w:r>
            <w:r w:rsidR="00004811" w:rsidRPr="00004811">
              <w:t>-EF-01</w:t>
            </w:r>
          </w:p>
        </w:tc>
        <w:tc>
          <w:tcPr>
            <w:tcW w:w="6300" w:type="dxa"/>
            <w:vAlign w:val="center"/>
          </w:tcPr>
          <w:p w14:paraId="187796B8" w14:textId="75276C76" w:rsidR="00D15EB2" w:rsidRPr="00213FD5" w:rsidRDefault="00D15EB2" w:rsidP="00D15E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s/>
              </w:rPr>
            </w:pPr>
            <w:r w:rsidRPr="00FB6C7C">
              <w:rPr>
                <w:cs/>
              </w:rPr>
              <w:t>ทะเบียน</w:t>
            </w:r>
            <w:r>
              <w:rPr>
                <w:rFonts w:hint="cs"/>
                <w:cs/>
              </w:rPr>
              <w:t xml:space="preserve">รายการเอกสาร </w:t>
            </w:r>
            <w:r>
              <w:t>(</w:t>
            </w:r>
            <w:r w:rsidRPr="0067394A">
              <w:rPr>
                <w:lang w:val="en-GB"/>
              </w:rPr>
              <w:t>Document Master List</w:t>
            </w:r>
            <w:r w:rsidRPr="0067394A">
              <w:rPr>
                <w:cs/>
                <w:lang w:val="en-GB"/>
              </w:rPr>
              <w:t>)</w:t>
            </w:r>
          </w:p>
        </w:tc>
      </w:tr>
    </w:tbl>
    <w:p w14:paraId="32B14A63" w14:textId="7CF7FF78" w:rsidR="00D268EC" w:rsidRPr="00D268EC" w:rsidRDefault="00D268EC" w:rsidP="00B07145">
      <w:pPr>
        <w:pStyle w:val="Heading1"/>
        <w:numPr>
          <w:ilvl w:val="0"/>
          <w:numId w:val="0"/>
        </w:numPr>
      </w:pPr>
    </w:p>
    <w:sectPr w:rsidR="00D268EC" w:rsidRPr="00D268EC" w:rsidSect="00DE74E9">
      <w:headerReference w:type="default" r:id="rId19"/>
      <w:footerReference w:type="default" r:id="rId20"/>
      <w:pgSz w:w="11906" w:h="16838" w:code="9"/>
      <w:pgMar w:top="2070" w:right="1440" w:bottom="1440" w:left="1440" w:header="360" w:footer="417" w:gutter="0"/>
      <w:pgNumType w:start="1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B22EC" w14:textId="77777777" w:rsidR="005F2BAB" w:rsidRDefault="005F2BAB" w:rsidP="00052046">
      <w:pPr>
        <w:spacing w:before="0" w:after="0"/>
      </w:pPr>
      <w:r>
        <w:separator/>
      </w:r>
    </w:p>
    <w:p w14:paraId="0F277900" w14:textId="77777777" w:rsidR="005F2BAB" w:rsidRDefault="005F2BAB"/>
  </w:endnote>
  <w:endnote w:type="continuationSeparator" w:id="0">
    <w:p w14:paraId="23D4B428" w14:textId="77777777" w:rsidR="005F2BAB" w:rsidRDefault="005F2BAB" w:rsidP="00052046">
      <w:pPr>
        <w:spacing w:before="0" w:after="0"/>
      </w:pPr>
      <w:r>
        <w:continuationSeparator/>
      </w:r>
    </w:p>
    <w:p w14:paraId="3210290A" w14:textId="77777777" w:rsidR="005F2BAB" w:rsidRDefault="005F2B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C5915" w14:textId="1D3DF81C" w:rsidR="007A6781" w:rsidRPr="000D6A37" w:rsidRDefault="007A6781" w:rsidP="0057703B">
    <w:pPr>
      <w:pStyle w:val="Footer"/>
      <w:ind w:left="360" w:right="386"/>
      <w:rPr>
        <w:rFonts w:cs="TH SarabunPSK"/>
        <w:sz w:val="28"/>
        <w:szCs w:val="28"/>
      </w:rPr>
    </w:pPr>
    <w:r w:rsidRPr="000D6A37">
      <w:rPr>
        <w:rFonts w:cs="TH SarabunPSK"/>
        <w:sz w:val="28"/>
        <w:szCs w:val="28"/>
        <w:cs/>
      </w:rPr>
      <w:t xml:space="preserve">สงวนลิขสิทธิ์ </w:t>
    </w:r>
    <w:r w:rsidRPr="000D6A37">
      <w:rPr>
        <w:rFonts w:cs="TH SarabunPSK"/>
        <w:sz w:val="28"/>
        <w:szCs w:val="28"/>
      </w:rPr>
      <w:t>©</w:t>
    </w:r>
    <w:r w:rsidRPr="000D6A37">
      <w:rPr>
        <w:rFonts w:cs="TH SarabunPSK"/>
        <w:sz w:val="28"/>
        <w:szCs w:val="28"/>
        <w:cs/>
      </w:rPr>
      <w:t xml:space="preserve"> </w:t>
    </w:r>
    <w:r w:rsidR="00AA207B" w:rsidRPr="000D6A37">
      <w:rPr>
        <w:rFonts w:cs="TH SarabunPSK"/>
        <w:sz w:val="28"/>
        <w:szCs w:val="28"/>
      </w:rPr>
      <w:t>2564</w:t>
    </w:r>
    <w:r w:rsidRPr="000D6A37">
      <w:rPr>
        <w:rFonts w:cs="TH SarabunPSK"/>
        <w:sz w:val="28"/>
        <w:szCs w:val="28"/>
      </w:rPr>
      <w:t xml:space="preserve"> </w:t>
    </w:r>
    <w:r w:rsidRPr="000D6A37">
      <w:rPr>
        <w:rFonts w:cs="TH SarabunPSK"/>
        <w:sz w:val="28"/>
        <w:szCs w:val="28"/>
        <w:cs/>
      </w:rPr>
      <w:t xml:space="preserve">โดย </w:t>
    </w:r>
    <w:bookmarkStart w:id="2" w:name="_Toc273450448"/>
    <w:bookmarkStart w:id="3" w:name="_Toc274900601"/>
    <w:bookmarkStart w:id="4" w:name="_Toc280781773"/>
    <w:bookmarkStart w:id="5" w:name="_Toc280782634"/>
    <w:bookmarkStart w:id="6" w:name="_Toc280791881"/>
    <w:bookmarkStart w:id="7" w:name="_Toc280792003"/>
    <w:bookmarkStart w:id="8" w:name="_Toc280792548"/>
    <w:bookmarkStart w:id="9" w:name="_Toc280792620"/>
    <w:bookmarkStart w:id="10" w:name="_Toc280793626"/>
    <w:r w:rsidR="000D6A37" w:rsidRPr="000D6A37">
      <w:rPr>
        <w:rFonts w:cs="TH SarabunPSK"/>
        <w:sz w:val="28"/>
        <w:szCs w:val="28"/>
        <w:cs/>
      </w:rPr>
      <w:t>บริษัท อี-คัสตอม เซอร์วิส จำกัด</w:t>
    </w:r>
    <w:r w:rsidR="000D6A37" w:rsidRPr="000D6A37">
      <w:rPr>
        <w:rFonts w:cs="TH SarabunPSK" w:hint="cs"/>
        <w:sz w:val="28"/>
        <w:szCs w:val="28"/>
        <w:cs/>
      </w:rPr>
      <w:t xml:space="preserve"> </w:t>
    </w:r>
    <w:r w:rsidRPr="000D6A37">
      <w:rPr>
        <w:rFonts w:cs="TH SarabunPSK"/>
        <w:sz w:val="28"/>
        <w:szCs w:val="28"/>
        <w:cs/>
      </w:rPr>
      <w:t>ห้ามนำส่วนหนึ่งส่วนใดในเอกสารฉบับนี้ ไปทำซ้ำ หรือเผยแพร่ในรูปแบบใด</w:t>
    </w:r>
    <w:r w:rsidRPr="000D6A37">
      <w:rPr>
        <w:rFonts w:cs="TH SarabunPSK"/>
        <w:sz w:val="28"/>
        <w:szCs w:val="28"/>
      </w:rPr>
      <w:t xml:space="preserve"> </w:t>
    </w:r>
    <w:r w:rsidRPr="000D6A37">
      <w:rPr>
        <w:rFonts w:cs="TH SarabunPSK"/>
        <w:sz w:val="28"/>
        <w:szCs w:val="28"/>
        <w:cs/>
      </w:rPr>
      <w:t>ๆ</w:t>
    </w:r>
    <w:r w:rsidRPr="000D6A37">
      <w:rPr>
        <w:rFonts w:cs="TH SarabunPSK"/>
        <w:sz w:val="28"/>
        <w:szCs w:val="28"/>
      </w:rPr>
      <w:t xml:space="preserve"> </w:t>
    </w:r>
    <w:r w:rsidRPr="000D6A37">
      <w:rPr>
        <w:rFonts w:cs="TH SarabunPSK"/>
        <w:sz w:val="28"/>
        <w:szCs w:val="28"/>
        <w:cs/>
      </w:rPr>
      <w:t>ไม่ว่าจะเป็นทางอิเล็กทรอนิกส์ รวมทั้งการถ่ายเอกสาร การบันทึก หรือการเก็บข้อมูลและโดยไม่ได้รับอนุญาตเป็นลายลักษณ์อักษรจาก</w:t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r w:rsidRPr="000D6A37">
      <w:rPr>
        <w:rFonts w:cs="TH SarabunPSK"/>
        <w:sz w:val="28"/>
        <w:szCs w:val="28"/>
      </w:rPr>
      <w:t xml:space="preserve"> </w:t>
    </w:r>
    <w:r w:rsidR="000D6A37" w:rsidRPr="000D6A37">
      <w:rPr>
        <w:rFonts w:cs="TH SarabunPSK"/>
        <w:sz w:val="28"/>
        <w:szCs w:val="28"/>
        <w:cs/>
      </w:rPr>
      <w:t>บริษัท อี-คัสตอม เซอร์วิส จำกัด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1CD0F" w14:textId="77777777" w:rsidR="007A6781" w:rsidRDefault="007A67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06" w:type="dxa"/>
      <w:tblBorders>
        <w:top w:val="single" w:sz="12" w:space="0" w:color="ED7D31" w:themeColor="accent2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83"/>
      <w:gridCol w:w="2023"/>
    </w:tblGrid>
    <w:tr w:rsidR="007A6781" w:rsidRPr="009D2D32" w14:paraId="3C90F0B6" w14:textId="77777777" w:rsidTr="00193857">
      <w:trPr>
        <w:trHeight w:val="598"/>
      </w:trPr>
      <w:tc>
        <w:tcPr>
          <w:tcW w:w="7282" w:type="dxa"/>
          <w:vAlign w:val="center"/>
        </w:tcPr>
        <w:p w14:paraId="71511B11" w14:textId="33DEDD0E" w:rsidR="007A6781" w:rsidRPr="00DA07D0" w:rsidRDefault="006F1456" w:rsidP="00004811">
          <w:pPr>
            <w:pStyle w:val="Header"/>
            <w:tabs>
              <w:tab w:val="clear" w:pos="4680"/>
              <w:tab w:val="clear" w:pos="9360"/>
              <w:tab w:val="left" w:pos="0"/>
              <w:tab w:val="center" w:pos="4486"/>
            </w:tabs>
            <w:spacing w:before="60"/>
            <w:jc w:val="left"/>
            <w:rPr>
              <w:rFonts w:cs="TH SarabunPSK"/>
              <w:sz w:val="28"/>
              <w:szCs w:val="28"/>
            </w:rPr>
          </w:pPr>
          <w:r w:rsidRPr="006F1456">
            <w:rPr>
              <w:rFonts w:cs="TH SarabunPSK"/>
              <w:sz w:val="28"/>
              <w:szCs w:val="28"/>
            </w:rPr>
            <w:t>ECS</w:t>
          </w:r>
          <w:r w:rsidR="007A6781">
            <w:rPr>
              <w:rFonts w:cs="TH SarabunPSK"/>
              <w:sz w:val="28"/>
              <w:szCs w:val="28"/>
            </w:rPr>
            <w:t>-QP-01</w:t>
          </w:r>
          <w:r w:rsidR="007A6781" w:rsidRPr="00DA07D0">
            <w:rPr>
              <w:rFonts w:cs="TH SarabunPSK"/>
              <w:sz w:val="28"/>
              <w:szCs w:val="28"/>
            </w:rPr>
            <w:t xml:space="preserve"> Ver </w:t>
          </w:r>
          <w:r w:rsidR="00F57981">
            <w:rPr>
              <w:rFonts w:cs="TH SarabunPSK"/>
              <w:sz w:val="28"/>
              <w:szCs w:val="28"/>
            </w:rPr>
            <w:t>1.</w:t>
          </w:r>
          <w:r w:rsidR="00193857">
            <w:rPr>
              <w:rFonts w:cs="TH SarabunPSK"/>
              <w:sz w:val="28"/>
              <w:szCs w:val="28"/>
            </w:rPr>
            <w:t>0</w:t>
          </w:r>
          <w:r w:rsidR="007A6781" w:rsidRPr="00DA07D0">
            <w:rPr>
              <w:rFonts w:cs="TH SarabunPSK"/>
              <w:sz w:val="28"/>
              <w:szCs w:val="28"/>
            </w:rPr>
            <w:tab/>
          </w:r>
          <w:r w:rsidR="007A6781" w:rsidRPr="00DA07D0">
            <w:rPr>
              <w:rFonts w:cs="TH SarabunPSK"/>
              <w:sz w:val="28"/>
              <w:szCs w:val="28"/>
              <w:cs/>
            </w:rPr>
            <w:t>เอกสารนี้ไม่อยู่ในการควบคุมหากพิมพ์ออกมาใช้งาน</w:t>
          </w:r>
        </w:p>
      </w:tc>
      <w:tc>
        <w:tcPr>
          <w:tcW w:w="1924" w:type="dxa"/>
          <w:vAlign w:val="center"/>
        </w:tcPr>
        <w:p w14:paraId="4F88577B" w14:textId="2FD79128" w:rsidR="007A6781" w:rsidRPr="00DA07D0" w:rsidRDefault="007A6781" w:rsidP="009A6B0E">
          <w:pPr>
            <w:pStyle w:val="Header"/>
            <w:tabs>
              <w:tab w:val="clear" w:pos="4680"/>
              <w:tab w:val="clear" w:pos="9360"/>
              <w:tab w:val="right" w:pos="2490"/>
            </w:tabs>
            <w:jc w:val="left"/>
            <w:rPr>
              <w:rFonts w:cs="TH SarabunPSK"/>
              <w:sz w:val="28"/>
              <w:szCs w:val="28"/>
              <w:cs/>
            </w:rPr>
          </w:pPr>
          <w:r w:rsidRPr="00DA07D0">
            <w:rPr>
              <w:rFonts w:cs="TH SarabunPSK"/>
              <w:sz w:val="28"/>
              <w:szCs w:val="28"/>
            </w:rPr>
            <w:tab/>
          </w:r>
          <w:r w:rsidRPr="00DA07D0">
            <w:rPr>
              <w:rFonts w:cs="TH SarabunPSK"/>
              <w:sz w:val="28"/>
              <w:szCs w:val="28"/>
              <w:cs/>
            </w:rPr>
            <w:t xml:space="preserve">หน้า </w:t>
          </w:r>
          <w:r w:rsidRPr="00DA07D0">
            <w:rPr>
              <w:rFonts w:cs="TH SarabunPSK"/>
              <w:sz w:val="28"/>
              <w:szCs w:val="28"/>
              <w:cs/>
            </w:rPr>
            <w:fldChar w:fldCharType="begin"/>
          </w:r>
          <w:r w:rsidRPr="00DA07D0">
            <w:rPr>
              <w:rFonts w:cs="TH SarabunPSK"/>
              <w:sz w:val="28"/>
              <w:szCs w:val="28"/>
              <w:cs/>
            </w:rPr>
            <w:instrText xml:space="preserve"> </w:instrText>
          </w:r>
          <w:r w:rsidRPr="00DA07D0">
            <w:rPr>
              <w:rFonts w:cs="TH SarabunPSK"/>
              <w:sz w:val="28"/>
              <w:szCs w:val="28"/>
            </w:rPr>
            <w:instrText>PAGE</w:instrText>
          </w:r>
          <w:r w:rsidRPr="00DA07D0">
            <w:rPr>
              <w:rFonts w:cs="TH SarabunPSK"/>
              <w:sz w:val="28"/>
              <w:szCs w:val="28"/>
              <w:cs/>
            </w:rPr>
            <w:instrText xml:space="preserve"> </w:instrText>
          </w:r>
          <w:r w:rsidRPr="00DA07D0">
            <w:rPr>
              <w:rFonts w:cs="TH SarabunPSK"/>
              <w:sz w:val="28"/>
              <w:szCs w:val="28"/>
              <w:cs/>
            </w:rPr>
            <w:fldChar w:fldCharType="separate"/>
          </w:r>
          <w:r w:rsidR="00C67582">
            <w:rPr>
              <w:rFonts w:cs="TH SarabunPSK"/>
              <w:noProof/>
              <w:sz w:val="28"/>
              <w:szCs w:val="28"/>
              <w:cs/>
            </w:rPr>
            <w:t>13</w:t>
          </w:r>
          <w:r w:rsidRPr="00DA07D0">
            <w:rPr>
              <w:rFonts w:cs="TH SarabunPSK"/>
              <w:sz w:val="28"/>
              <w:szCs w:val="28"/>
              <w:cs/>
            </w:rPr>
            <w:fldChar w:fldCharType="end"/>
          </w:r>
          <w:r w:rsidRPr="00DA07D0">
            <w:rPr>
              <w:rFonts w:cs="TH SarabunPSK"/>
              <w:sz w:val="28"/>
              <w:szCs w:val="28"/>
              <w:cs/>
            </w:rPr>
            <w:t xml:space="preserve"> จาก</w:t>
          </w:r>
          <w:r w:rsidRPr="00DA07D0">
            <w:rPr>
              <w:rFonts w:cs="TH SarabunPSK"/>
              <w:sz w:val="28"/>
              <w:szCs w:val="28"/>
            </w:rPr>
            <w:t xml:space="preserve"> </w:t>
          </w:r>
          <w:r w:rsidRPr="00DA07D0">
            <w:rPr>
              <w:rFonts w:cs="TH SarabunPSK"/>
              <w:sz w:val="28"/>
              <w:szCs w:val="28"/>
              <w:cs/>
            </w:rPr>
            <w:fldChar w:fldCharType="begin"/>
          </w:r>
          <w:r w:rsidRPr="00DA07D0">
            <w:rPr>
              <w:rFonts w:cs="TH SarabunPSK"/>
              <w:sz w:val="28"/>
              <w:szCs w:val="28"/>
              <w:cs/>
            </w:rPr>
            <w:instrText xml:space="preserve"> </w:instrText>
          </w:r>
          <w:r w:rsidRPr="00DA07D0">
            <w:rPr>
              <w:rFonts w:cs="TH SarabunPSK"/>
              <w:sz w:val="28"/>
              <w:szCs w:val="28"/>
            </w:rPr>
            <w:instrText>SECTIONPAGES</w:instrText>
          </w:r>
          <w:r w:rsidRPr="00DA07D0">
            <w:rPr>
              <w:rFonts w:cs="TH SarabunPSK"/>
              <w:sz w:val="28"/>
              <w:szCs w:val="28"/>
              <w:cs/>
            </w:rPr>
            <w:instrText xml:space="preserve"> </w:instrText>
          </w:r>
          <w:r w:rsidRPr="00DA07D0">
            <w:rPr>
              <w:rFonts w:cs="TH SarabunPSK"/>
              <w:sz w:val="28"/>
              <w:szCs w:val="28"/>
              <w:cs/>
            </w:rPr>
            <w:fldChar w:fldCharType="separate"/>
          </w:r>
          <w:r w:rsidR="008A25AC">
            <w:rPr>
              <w:rFonts w:cs="TH SarabunPSK"/>
              <w:noProof/>
              <w:sz w:val="28"/>
              <w:szCs w:val="28"/>
              <w:cs/>
            </w:rPr>
            <w:t>13</w:t>
          </w:r>
          <w:r w:rsidRPr="00DA07D0">
            <w:rPr>
              <w:rFonts w:cs="TH SarabunPSK"/>
              <w:sz w:val="28"/>
              <w:szCs w:val="28"/>
              <w:cs/>
            </w:rPr>
            <w:fldChar w:fldCharType="end"/>
          </w:r>
        </w:p>
      </w:tc>
    </w:tr>
  </w:tbl>
  <w:p w14:paraId="46F82F8C" w14:textId="7D56BFE8" w:rsidR="007A6781" w:rsidRPr="000F4D28" w:rsidRDefault="007A6781">
    <w:pPr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5AB6B" w14:textId="77777777" w:rsidR="005F2BAB" w:rsidRDefault="005F2BAB" w:rsidP="00052046">
      <w:pPr>
        <w:spacing w:before="0" w:after="0"/>
      </w:pPr>
      <w:r>
        <w:separator/>
      </w:r>
    </w:p>
    <w:p w14:paraId="3D3DDA26" w14:textId="77777777" w:rsidR="005F2BAB" w:rsidRDefault="005F2BAB"/>
  </w:footnote>
  <w:footnote w:type="continuationSeparator" w:id="0">
    <w:p w14:paraId="1656E7F8" w14:textId="77777777" w:rsidR="005F2BAB" w:rsidRDefault="005F2BAB" w:rsidP="00052046">
      <w:pPr>
        <w:spacing w:before="0" w:after="0"/>
      </w:pPr>
      <w:r>
        <w:continuationSeparator/>
      </w:r>
    </w:p>
    <w:p w14:paraId="1F0DD54F" w14:textId="77777777" w:rsidR="005F2BAB" w:rsidRDefault="005F2B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35ABE" w14:textId="0EF55DDD" w:rsidR="007A6781" w:rsidRPr="00681A4C" w:rsidRDefault="007A6781" w:rsidP="0057703B">
    <w:pPr>
      <w:pStyle w:val="Header"/>
      <w:tabs>
        <w:tab w:val="clear" w:pos="4680"/>
        <w:tab w:val="clear" w:pos="9360"/>
        <w:tab w:val="left" w:pos="1540"/>
      </w:tabs>
      <w:rPr>
        <w:sz w:val="10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A364A" w14:textId="77777777" w:rsidR="007A6781" w:rsidRPr="0002510F" w:rsidRDefault="007A6781" w:rsidP="000251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CA0E6" w14:textId="6A5A7C25" w:rsidR="007A6781" w:rsidRPr="00053220" w:rsidRDefault="007A6781" w:rsidP="00DA07D0">
    <w:pPr>
      <w:jc w:val="center"/>
    </w:pPr>
    <w:r w:rsidRPr="00053220">
      <w:rPr>
        <w:b/>
        <w:bCs/>
        <w:sz w:val="28"/>
        <w:szCs w:val="28"/>
      </w:rPr>
      <w:t>-</w:t>
    </w:r>
    <w:r w:rsidR="00C76259">
      <w:rPr>
        <w:b/>
        <w:bCs/>
        <w:sz w:val="28"/>
        <w:szCs w:val="28"/>
      </w:rPr>
      <w:t xml:space="preserve"> </w:t>
    </w:r>
    <w:r w:rsidR="00193857">
      <w:rPr>
        <w:rFonts w:hint="cs"/>
        <w:b/>
        <w:bCs/>
        <w:sz w:val="28"/>
        <w:szCs w:val="28"/>
        <w:cs/>
      </w:rPr>
      <w:t>เอกสาร</w:t>
    </w:r>
    <w:r w:rsidRPr="00053220">
      <w:rPr>
        <w:b/>
        <w:bCs/>
        <w:sz w:val="28"/>
        <w:szCs w:val="28"/>
        <w:cs/>
      </w:rPr>
      <w:t>ภายใน</w:t>
    </w:r>
    <w:r w:rsidRPr="00053220">
      <w:rPr>
        <w:b/>
        <w:bCs/>
        <w:sz w:val="28"/>
        <w:szCs w:val="28"/>
      </w:rPr>
      <w:t>-</w:t>
    </w:r>
  </w:p>
  <w:tbl>
    <w:tblPr>
      <w:tblStyle w:val="TableGrid"/>
      <w:tblW w:w="9090" w:type="dxa"/>
      <w:tblBorders>
        <w:top w:val="none" w:sz="0" w:space="0" w:color="auto"/>
        <w:left w:val="none" w:sz="0" w:space="0" w:color="auto"/>
        <w:bottom w:val="single" w:sz="12" w:space="0" w:color="ED7D31" w:themeColor="accent2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49"/>
      <w:gridCol w:w="7341"/>
    </w:tblGrid>
    <w:tr w:rsidR="007A6781" w14:paraId="16230B05" w14:textId="77777777" w:rsidTr="000D6A37">
      <w:trPr>
        <w:trHeight w:val="786"/>
      </w:trPr>
      <w:tc>
        <w:tcPr>
          <w:tcW w:w="1749" w:type="dxa"/>
          <w:vAlign w:val="center"/>
        </w:tcPr>
        <w:p w14:paraId="26556CE6" w14:textId="619DFC53" w:rsidR="007A6781" w:rsidRDefault="000D6A37" w:rsidP="00DA07D0">
          <w:pPr>
            <w:pStyle w:val="Header"/>
            <w:tabs>
              <w:tab w:val="clear" w:pos="4680"/>
              <w:tab w:val="center" w:pos="1755"/>
            </w:tabs>
            <w:jc w:val="left"/>
            <w:rPr>
              <w:rFonts w:ascii="TH Sarabun New" w:hAnsi="TH Sarabun New" w:cs="TH Sarabun New"/>
            </w:rPr>
          </w:pPr>
          <w:r>
            <w:rPr>
              <w:noProof/>
              <w:cs/>
            </w:rPr>
            <w:drawing>
              <wp:anchor distT="0" distB="0" distL="114300" distR="114300" simplePos="0" relativeHeight="251664384" behindDoc="0" locked="0" layoutInCell="1" allowOverlap="1" wp14:anchorId="09ACF682" wp14:editId="72C9A69D">
                <wp:simplePos x="0" y="0"/>
                <wp:positionH relativeFrom="column">
                  <wp:posOffset>-2540</wp:posOffset>
                </wp:positionH>
                <wp:positionV relativeFrom="paragraph">
                  <wp:posOffset>69215</wp:posOffset>
                </wp:positionV>
                <wp:extent cx="793750" cy="391160"/>
                <wp:effectExtent l="0" t="0" r="6350" b="8890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3750" cy="39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63F8920" w14:textId="77777777" w:rsidR="007A6781" w:rsidRPr="007F2F46" w:rsidRDefault="007A6781" w:rsidP="00DA07D0">
          <w:pPr>
            <w:pStyle w:val="Header"/>
            <w:tabs>
              <w:tab w:val="clear" w:pos="4680"/>
              <w:tab w:val="center" w:pos="1755"/>
            </w:tabs>
            <w:jc w:val="left"/>
            <w:rPr>
              <w:rFonts w:ascii="TH Sarabun New" w:hAnsi="TH Sarabun New" w:cs="TH Sarabun New"/>
              <w:sz w:val="2"/>
              <w:szCs w:val="10"/>
            </w:rPr>
          </w:pPr>
        </w:p>
      </w:tc>
      <w:tc>
        <w:tcPr>
          <w:tcW w:w="7341" w:type="dxa"/>
          <w:vAlign w:val="center"/>
        </w:tcPr>
        <w:p w14:paraId="3E7C54BC" w14:textId="16C1DA42" w:rsidR="007A6781" w:rsidRPr="00053220" w:rsidRDefault="00C61375" w:rsidP="00EC4055">
          <w:pPr>
            <w:tabs>
              <w:tab w:val="center" w:pos="2700"/>
              <w:tab w:val="right" w:pos="8265"/>
            </w:tabs>
            <w:spacing w:after="0"/>
            <w:jc w:val="right"/>
            <w:rPr>
              <w:sz w:val="28"/>
              <w:szCs w:val="28"/>
            </w:rPr>
          </w:pPr>
          <w:r>
            <w:rPr>
              <w:rFonts w:hint="cs"/>
              <w:sz w:val="28"/>
              <w:szCs w:val="28"/>
              <w:cs/>
            </w:rPr>
            <w:t>ระเบียบ</w:t>
          </w:r>
          <w:r w:rsidR="007A6781" w:rsidRPr="00053220">
            <w:rPr>
              <w:sz w:val="28"/>
              <w:szCs w:val="28"/>
              <w:cs/>
            </w:rPr>
            <w:t>การปฏิบัติงาน การควบคุมเอกสารสารสนเทศ</w:t>
          </w:r>
        </w:p>
        <w:p w14:paraId="42CB8E68" w14:textId="77777777" w:rsidR="007A6781" w:rsidRPr="007F2F46" w:rsidRDefault="007A6781" w:rsidP="00EC4055">
          <w:pPr>
            <w:tabs>
              <w:tab w:val="center" w:pos="2700"/>
              <w:tab w:val="right" w:pos="8265"/>
            </w:tabs>
            <w:spacing w:after="0"/>
            <w:jc w:val="right"/>
            <w:rPr>
              <w:rFonts w:ascii="TH Sarabun New" w:hAnsi="TH Sarabun New" w:cs="TH Sarabun New"/>
              <w:sz w:val="28"/>
              <w:szCs w:val="28"/>
              <w:cs/>
            </w:rPr>
          </w:pPr>
          <w:r w:rsidRPr="00053220">
            <w:rPr>
              <w:sz w:val="28"/>
              <w:szCs w:val="28"/>
            </w:rPr>
            <w:t>Document Control Procedure</w:t>
          </w:r>
        </w:p>
      </w:tc>
    </w:tr>
  </w:tbl>
  <w:p w14:paraId="596A6D1F" w14:textId="77777777" w:rsidR="007A6781" w:rsidRPr="00681A4C" w:rsidRDefault="007A6781" w:rsidP="00681A4C">
    <w:pPr>
      <w:pStyle w:val="Header"/>
      <w:tabs>
        <w:tab w:val="clear" w:pos="4680"/>
        <w:tab w:val="clear" w:pos="9360"/>
        <w:tab w:val="left" w:pos="1540"/>
      </w:tabs>
      <w:rPr>
        <w:sz w:val="10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2133"/>
    <w:multiLevelType w:val="hybridMultilevel"/>
    <w:tmpl w:val="B9045E8A"/>
    <w:lvl w:ilvl="0" w:tplc="88385870">
      <w:start w:val="5"/>
      <w:numFmt w:val="bullet"/>
      <w:lvlText w:val="-"/>
      <w:lvlJc w:val="left"/>
      <w:pPr>
        <w:ind w:left="2347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</w:abstractNum>
  <w:abstractNum w:abstractNumId="1" w15:restartNumberingAfterBreak="0">
    <w:nsid w:val="0CC20FBC"/>
    <w:multiLevelType w:val="hybridMultilevel"/>
    <w:tmpl w:val="B930DF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17C99"/>
    <w:multiLevelType w:val="hybridMultilevel"/>
    <w:tmpl w:val="672EC9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763DB"/>
    <w:multiLevelType w:val="hybridMultilevel"/>
    <w:tmpl w:val="CC44F4E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132F2CFF"/>
    <w:multiLevelType w:val="hybridMultilevel"/>
    <w:tmpl w:val="DFBCBFDC"/>
    <w:lvl w:ilvl="0" w:tplc="04090005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5" w15:restartNumberingAfterBreak="0">
    <w:nsid w:val="14577364"/>
    <w:multiLevelType w:val="hybridMultilevel"/>
    <w:tmpl w:val="281070C4"/>
    <w:lvl w:ilvl="0" w:tplc="69C41E2A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b w:val="0"/>
        <w:bCs w:val="0"/>
        <w:i w:val="0"/>
        <w:iCs w:val="0"/>
        <w:spacing w:val="0"/>
        <w:w w:val="100"/>
        <w:position w:val="0"/>
        <w:sz w:val="32"/>
        <w:szCs w:val="32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061E9"/>
    <w:multiLevelType w:val="hybridMultilevel"/>
    <w:tmpl w:val="5D4CA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03076"/>
    <w:multiLevelType w:val="hybridMultilevel"/>
    <w:tmpl w:val="B930DF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16D32"/>
    <w:multiLevelType w:val="multilevel"/>
    <w:tmpl w:val="7CBA82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A1737A"/>
    <w:multiLevelType w:val="hybridMultilevel"/>
    <w:tmpl w:val="F2868FAA"/>
    <w:lvl w:ilvl="0" w:tplc="F4E20606">
      <w:start w:val="1"/>
      <w:numFmt w:val="decimal"/>
      <w:lvlText w:val="%1."/>
      <w:lvlJc w:val="left"/>
      <w:pPr>
        <w:ind w:left="2347" w:hanging="360"/>
      </w:pPr>
      <w:rPr>
        <w:rFonts w:ascii="TH SarabunPSK" w:hAnsi="TH SarabunPSK" w:cs="TH SarabunPSK" w:hint="default"/>
        <w:b w:val="0"/>
        <w:bCs w:val="0"/>
        <w:i w:val="0"/>
        <w:iCs w:val="0"/>
        <w:spacing w:val="0"/>
        <w:w w:val="100"/>
        <w:position w:val="0"/>
        <w:sz w:val="32"/>
        <w:szCs w:val="32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lowerLetter"/>
      <w:lvlText w:val="%2."/>
      <w:lvlJc w:val="left"/>
      <w:pPr>
        <w:ind w:left="3067" w:hanging="360"/>
      </w:pPr>
    </w:lvl>
    <w:lvl w:ilvl="2" w:tplc="0409001B" w:tentative="1">
      <w:start w:val="1"/>
      <w:numFmt w:val="lowerRoman"/>
      <w:lvlText w:val="%3."/>
      <w:lvlJc w:val="right"/>
      <w:pPr>
        <w:ind w:left="3787" w:hanging="180"/>
      </w:pPr>
    </w:lvl>
    <w:lvl w:ilvl="3" w:tplc="0409000F" w:tentative="1">
      <w:start w:val="1"/>
      <w:numFmt w:val="decimal"/>
      <w:lvlText w:val="%4."/>
      <w:lvlJc w:val="left"/>
      <w:pPr>
        <w:ind w:left="4507" w:hanging="360"/>
      </w:pPr>
    </w:lvl>
    <w:lvl w:ilvl="4" w:tplc="04090019" w:tentative="1">
      <w:start w:val="1"/>
      <w:numFmt w:val="lowerLetter"/>
      <w:lvlText w:val="%5."/>
      <w:lvlJc w:val="left"/>
      <w:pPr>
        <w:ind w:left="5227" w:hanging="360"/>
      </w:pPr>
    </w:lvl>
    <w:lvl w:ilvl="5" w:tplc="0409001B" w:tentative="1">
      <w:start w:val="1"/>
      <w:numFmt w:val="lowerRoman"/>
      <w:lvlText w:val="%6."/>
      <w:lvlJc w:val="right"/>
      <w:pPr>
        <w:ind w:left="5947" w:hanging="180"/>
      </w:pPr>
    </w:lvl>
    <w:lvl w:ilvl="6" w:tplc="0409000F" w:tentative="1">
      <w:start w:val="1"/>
      <w:numFmt w:val="decimal"/>
      <w:lvlText w:val="%7."/>
      <w:lvlJc w:val="left"/>
      <w:pPr>
        <w:ind w:left="6667" w:hanging="360"/>
      </w:pPr>
    </w:lvl>
    <w:lvl w:ilvl="7" w:tplc="04090019" w:tentative="1">
      <w:start w:val="1"/>
      <w:numFmt w:val="lowerLetter"/>
      <w:lvlText w:val="%8."/>
      <w:lvlJc w:val="left"/>
      <w:pPr>
        <w:ind w:left="7387" w:hanging="360"/>
      </w:pPr>
    </w:lvl>
    <w:lvl w:ilvl="8" w:tplc="0409001B" w:tentative="1">
      <w:start w:val="1"/>
      <w:numFmt w:val="lowerRoman"/>
      <w:lvlText w:val="%9."/>
      <w:lvlJc w:val="right"/>
      <w:pPr>
        <w:ind w:left="8107" w:hanging="180"/>
      </w:pPr>
    </w:lvl>
  </w:abstractNum>
  <w:abstractNum w:abstractNumId="10" w15:restartNumberingAfterBreak="0">
    <w:nsid w:val="393723F9"/>
    <w:multiLevelType w:val="hybridMultilevel"/>
    <w:tmpl w:val="8E8C10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065EE"/>
    <w:multiLevelType w:val="hybridMultilevel"/>
    <w:tmpl w:val="7102BF98"/>
    <w:lvl w:ilvl="0" w:tplc="04090005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</w:abstractNum>
  <w:abstractNum w:abstractNumId="12" w15:restartNumberingAfterBreak="0">
    <w:nsid w:val="40037719"/>
    <w:multiLevelType w:val="hybridMultilevel"/>
    <w:tmpl w:val="281070C4"/>
    <w:lvl w:ilvl="0" w:tplc="69C41E2A">
      <w:start w:val="1"/>
      <w:numFmt w:val="decimal"/>
      <w:lvlText w:val="%1."/>
      <w:lvlJc w:val="left"/>
      <w:pPr>
        <w:ind w:left="900" w:hanging="360"/>
      </w:pPr>
      <w:rPr>
        <w:rFonts w:ascii="TH SarabunPSK" w:hAnsi="TH SarabunPSK" w:cs="TH SarabunPSK" w:hint="default"/>
        <w:b w:val="0"/>
        <w:bCs w:val="0"/>
        <w:i w:val="0"/>
        <w:iCs w:val="0"/>
        <w:spacing w:val="0"/>
        <w:w w:val="100"/>
        <w:position w:val="0"/>
        <w:sz w:val="32"/>
        <w:szCs w:val="32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5731FA"/>
    <w:multiLevelType w:val="hybridMultilevel"/>
    <w:tmpl w:val="281070C4"/>
    <w:lvl w:ilvl="0" w:tplc="69C41E2A">
      <w:start w:val="1"/>
      <w:numFmt w:val="decimal"/>
      <w:lvlText w:val="%1."/>
      <w:lvlJc w:val="left"/>
      <w:pPr>
        <w:ind w:left="900" w:hanging="360"/>
      </w:pPr>
      <w:rPr>
        <w:rFonts w:ascii="TH SarabunPSK" w:hAnsi="TH SarabunPSK" w:cs="TH SarabunPSK" w:hint="default"/>
        <w:b w:val="0"/>
        <w:bCs w:val="0"/>
        <w:i w:val="0"/>
        <w:iCs w:val="0"/>
        <w:spacing w:val="0"/>
        <w:w w:val="100"/>
        <w:position w:val="0"/>
        <w:sz w:val="32"/>
        <w:szCs w:val="32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260B5"/>
    <w:multiLevelType w:val="hybridMultilevel"/>
    <w:tmpl w:val="9462E4B2"/>
    <w:lvl w:ilvl="0" w:tplc="2EB09C8C">
      <w:start w:val="1"/>
      <w:numFmt w:val="decimal"/>
      <w:lvlText w:val="%1."/>
      <w:lvlJc w:val="left"/>
      <w:pPr>
        <w:ind w:left="2347" w:hanging="360"/>
      </w:pPr>
      <w:rPr>
        <w:rFonts w:ascii="TH SarabunPSK" w:hAnsi="TH SarabunPSK" w:cs="TH SarabunPSK" w:hint="default"/>
        <w:b w:val="0"/>
        <w:bCs w:val="0"/>
        <w:i w:val="0"/>
        <w:iCs w:val="0"/>
        <w:spacing w:val="0"/>
        <w:w w:val="100"/>
        <w:position w:val="0"/>
        <w:sz w:val="32"/>
        <w:szCs w:val="32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lowerLetter"/>
      <w:lvlText w:val="%2."/>
      <w:lvlJc w:val="left"/>
      <w:pPr>
        <w:ind w:left="3067" w:hanging="360"/>
      </w:pPr>
    </w:lvl>
    <w:lvl w:ilvl="2" w:tplc="0409001B" w:tentative="1">
      <w:start w:val="1"/>
      <w:numFmt w:val="lowerRoman"/>
      <w:lvlText w:val="%3."/>
      <w:lvlJc w:val="right"/>
      <w:pPr>
        <w:ind w:left="3787" w:hanging="180"/>
      </w:pPr>
    </w:lvl>
    <w:lvl w:ilvl="3" w:tplc="0409000F" w:tentative="1">
      <w:start w:val="1"/>
      <w:numFmt w:val="decimal"/>
      <w:lvlText w:val="%4."/>
      <w:lvlJc w:val="left"/>
      <w:pPr>
        <w:ind w:left="4507" w:hanging="360"/>
      </w:pPr>
    </w:lvl>
    <w:lvl w:ilvl="4" w:tplc="04090019" w:tentative="1">
      <w:start w:val="1"/>
      <w:numFmt w:val="lowerLetter"/>
      <w:lvlText w:val="%5."/>
      <w:lvlJc w:val="left"/>
      <w:pPr>
        <w:ind w:left="5227" w:hanging="360"/>
      </w:pPr>
    </w:lvl>
    <w:lvl w:ilvl="5" w:tplc="0409001B" w:tentative="1">
      <w:start w:val="1"/>
      <w:numFmt w:val="lowerRoman"/>
      <w:lvlText w:val="%6."/>
      <w:lvlJc w:val="right"/>
      <w:pPr>
        <w:ind w:left="5947" w:hanging="180"/>
      </w:pPr>
    </w:lvl>
    <w:lvl w:ilvl="6" w:tplc="0409000F" w:tentative="1">
      <w:start w:val="1"/>
      <w:numFmt w:val="decimal"/>
      <w:lvlText w:val="%7."/>
      <w:lvlJc w:val="left"/>
      <w:pPr>
        <w:ind w:left="6667" w:hanging="360"/>
      </w:pPr>
    </w:lvl>
    <w:lvl w:ilvl="7" w:tplc="04090019" w:tentative="1">
      <w:start w:val="1"/>
      <w:numFmt w:val="lowerLetter"/>
      <w:lvlText w:val="%8."/>
      <w:lvlJc w:val="left"/>
      <w:pPr>
        <w:ind w:left="7387" w:hanging="360"/>
      </w:pPr>
    </w:lvl>
    <w:lvl w:ilvl="8" w:tplc="0409001B" w:tentative="1">
      <w:start w:val="1"/>
      <w:numFmt w:val="lowerRoman"/>
      <w:lvlText w:val="%9."/>
      <w:lvlJc w:val="right"/>
      <w:pPr>
        <w:ind w:left="8107" w:hanging="180"/>
      </w:pPr>
    </w:lvl>
  </w:abstractNum>
  <w:abstractNum w:abstractNumId="15" w15:restartNumberingAfterBreak="0">
    <w:nsid w:val="573A026F"/>
    <w:multiLevelType w:val="multilevel"/>
    <w:tmpl w:val="578E7C0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575583"/>
    <w:multiLevelType w:val="hybridMultilevel"/>
    <w:tmpl w:val="7DC08F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73454"/>
    <w:multiLevelType w:val="hybridMultilevel"/>
    <w:tmpl w:val="1DB05FEE"/>
    <w:lvl w:ilvl="0" w:tplc="9BB4B6B4">
      <w:start w:val="1"/>
      <w:numFmt w:val="bullet"/>
      <w:pStyle w:val="TablebulletL1"/>
      <w:lvlText w:val=""/>
      <w:lvlJc w:val="left"/>
      <w:pPr>
        <w:ind w:left="54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3436C7"/>
    <w:multiLevelType w:val="hybridMultilevel"/>
    <w:tmpl w:val="5946257A"/>
    <w:lvl w:ilvl="0" w:tplc="3A4CDAF2">
      <w:start w:val="1"/>
      <w:numFmt w:val="decimal"/>
      <w:lvlText w:val="%1."/>
      <w:lvlJc w:val="left"/>
      <w:pPr>
        <w:ind w:left="2347" w:hanging="360"/>
      </w:pPr>
      <w:rPr>
        <w:rFonts w:ascii="TH SarabunPSK" w:hAnsi="TH SarabunPSK" w:cs="TH SarabunPSK" w:hint="default"/>
        <w:b w:val="0"/>
        <w:bCs w:val="0"/>
        <w:i w:val="0"/>
        <w:iCs w:val="0"/>
        <w:spacing w:val="0"/>
        <w:w w:val="100"/>
        <w:position w:val="0"/>
        <w:sz w:val="32"/>
        <w:szCs w:val="32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lowerLetter"/>
      <w:lvlText w:val="%2."/>
      <w:lvlJc w:val="left"/>
      <w:pPr>
        <w:ind w:left="3067" w:hanging="360"/>
      </w:pPr>
    </w:lvl>
    <w:lvl w:ilvl="2" w:tplc="0409001B" w:tentative="1">
      <w:start w:val="1"/>
      <w:numFmt w:val="lowerRoman"/>
      <w:lvlText w:val="%3."/>
      <w:lvlJc w:val="right"/>
      <w:pPr>
        <w:ind w:left="3787" w:hanging="180"/>
      </w:pPr>
    </w:lvl>
    <w:lvl w:ilvl="3" w:tplc="0409000F" w:tentative="1">
      <w:start w:val="1"/>
      <w:numFmt w:val="decimal"/>
      <w:lvlText w:val="%4."/>
      <w:lvlJc w:val="left"/>
      <w:pPr>
        <w:ind w:left="4507" w:hanging="360"/>
      </w:pPr>
    </w:lvl>
    <w:lvl w:ilvl="4" w:tplc="04090019" w:tentative="1">
      <w:start w:val="1"/>
      <w:numFmt w:val="lowerLetter"/>
      <w:lvlText w:val="%5."/>
      <w:lvlJc w:val="left"/>
      <w:pPr>
        <w:ind w:left="5227" w:hanging="360"/>
      </w:pPr>
    </w:lvl>
    <w:lvl w:ilvl="5" w:tplc="0409001B" w:tentative="1">
      <w:start w:val="1"/>
      <w:numFmt w:val="lowerRoman"/>
      <w:lvlText w:val="%6."/>
      <w:lvlJc w:val="right"/>
      <w:pPr>
        <w:ind w:left="5947" w:hanging="180"/>
      </w:pPr>
    </w:lvl>
    <w:lvl w:ilvl="6" w:tplc="0409000F" w:tentative="1">
      <w:start w:val="1"/>
      <w:numFmt w:val="decimal"/>
      <w:lvlText w:val="%7."/>
      <w:lvlJc w:val="left"/>
      <w:pPr>
        <w:ind w:left="6667" w:hanging="360"/>
      </w:pPr>
    </w:lvl>
    <w:lvl w:ilvl="7" w:tplc="04090019" w:tentative="1">
      <w:start w:val="1"/>
      <w:numFmt w:val="lowerLetter"/>
      <w:lvlText w:val="%8."/>
      <w:lvlJc w:val="left"/>
      <w:pPr>
        <w:ind w:left="7387" w:hanging="360"/>
      </w:pPr>
    </w:lvl>
    <w:lvl w:ilvl="8" w:tplc="0409001B" w:tentative="1">
      <w:start w:val="1"/>
      <w:numFmt w:val="lowerRoman"/>
      <w:lvlText w:val="%9."/>
      <w:lvlJc w:val="right"/>
      <w:pPr>
        <w:ind w:left="8107" w:hanging="180"/>
      </w:pPr>
    </w:lvl>
  </w:abstractNum>
  <w:abstractNum w:abstractNumId="19" w15:restartNumberingAfterBreak="0">
    <w:nsid w:val="718F38F9"/>
    <w:multiLevelType w:val="hybridMultilevel"/>
    <w:tmpl w:val="B930DF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3E2F4B"/>
    <w:multiLevelType w:val="hybridMultilevel"/>
    <w:tmpl w:val="79B21B92"/>
    <w:lvl w:ilvl="0" w:tplc="1780FFF8">
      <w:start w:val="1"/>
      <w:numFmt w:val="decimal"/>
      <w:lvlText w:val="%1)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3D1309"/>
    <w:multiLevelType w:val="hybridMultilevel"/>
    <w:tmpl w:val="D4E84F6C"/>
    <w:lvl w:ilvl="0" w:tplc="04090005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</w:abstractNum>
  <w:abstractNum w:abstractNumId="22" w15:restartNumberingAfterBreak="0">
    <w:nsid w:val="7D742BF0"/>
    <w:multiLevelType w:val="hybridMultilevel"/>
    <w:tmpl w:val="0EE4BD6A"/>
    <w:lvl w:ilvl="0" w:tplc="2C32C628">
      <w:start w:val="1"/>
      <w:numFmt w:val="decimal"/>
      <w:lvlText w:val="%1)"/>
      <w:lvlJc w:val="left"/>
      <w:pPr>
        <w:ind w:left="720" w:hanging="360"/>
      </w:pPr>
      <w:rPr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13"/>
  </w:num>
  <w:num w:numId="4">
    <w:abstractNumId w:val="16"/>
  </w:num>
  <w:num w:numId="5">
    <w:abstractNumId w:val="17"/>
  </w:num>
  <w:num w:numId="6">
    <w:abstractNumId w:val="14"/>
  </w:num>
  <w:num w:numId="7">
    <w:abstractNumId w:val="18"/>
  </w:num>
  <w:num w:numId="8">
    <w:abstractNumId w:val="9"/>
  </w:num>
  <w:num w:numId="9">
    <w:abstractNumId w:val="1"/>
  </w:num>
  <w:num w:numId="10">
    <w:abstractNumId w:val="4"/>
  </w:num>
  <w:num w:numId="11">
    <w:abstractNumId w:val="20"/>
  </w:num>
  <w:num w:numId="12">
    <w:abstractNumId w:val="8"/>
  </w:num>
  <w:num w:numId="13">
    <w:abstractNumId w:val="10"/>
  </w:num>
  <w:num w:numId="14">
    <w:abstractNumId w:val="2"/>
  </w:num>
  <w:num w:numId="15">
    <w:abstractNumId w:val="22"/>
  </w:num>
  <w:num w:numId="16">
    <w:abstractNumId w:val="3"/>
  </w:num>
  <w:num w:numId="17">
    <w:abstractNumId w:val="12"/>
  </w:num>
  <w:num w:numId="18">
    <w:abstractNumId w:val="7"/>
  </w:num>
  <w:num w:numId="19">
    <w:abstractNumId w:val="19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1"/>
  </w:num>
  <w:num w:numId="25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2NDQ0sjQyNzA2sTRW0lEKTi0uzszPAykwNKoFAI/7j6ktAAAA"/>
  </w:docVars>
  <w:rsids>
    <w:rsidRoot w:val="00052046"/>
    <w:rsid w:val="00004811"/>
    <w:rsid w:val="0000545C"/>
    <w:rsid w:val="00014DE8"/>
    <w:rsid w:val="00022C0A"/>
    <w:rsid w:val="0002352B"/>
    <w:rsid w:val="0002375F"/>
    <w:rsid w:val="0002510F"/>
    <w:rsid w:val="00025DCC"/>
    <w:rsid w:val="000348BE"/>
    <w:rsid w:val="000466CE"/>
    <w:rsid w:val="00052046"/>
    <w:rsid w:val="0005288F"/>
    <w:rsid w:val="00053220"/>
    <w:rsid w:val="000555B2"/>
    <w:rsid w:val="00064220"/>
    <w:rsid w:val="000677ED"/>
    <w:rsid w:val="00083982"/>
    <w:rsid w:val="00091831"/>
    <w:rsid w:val="000951AB"/>
    <w:rsid w:val="000A08A2"/>
    <w:rsid w:val="000A70E8"/>
    <w:rsid w:val="000A7E01"/>
    <w:rsid w:val="000B2596"/>
    <w:rsid w:val="000B5DB2"/>
    <w:rsid w:val="000B64C1"/>
    <w:rsid w:val="000B64CB"/>
    <w:rsid w:val="000B7D0D"/>
    <w:rsid w:val="000C420E"/>
    <w:rsid w:val="000C4F02"/>
    <w:rsid w:val="000D559D"/>
    <w:rsid w:val="000D6A37"/>
    <w:rsid w:val="000E3146"/>
    <w:rsid w:val="000F4D28"/>
    <w:rsid w:val="0010410E"/>
    <w:rsid w:val="00110380"/>
    <w:rsid w:val="00126B0A"/>
    <w:rsid w:val="00134030"/>
    <w:rsid w:val="00136C03"/>
    <w:rsid w:val="001425EC"/>
    <w:rsid w:val="00144188"/>
    <w:rsid w:val="00150CD9"/>
    <w:rsid w:val="001532EC"/>
    <w:rsid w:val="00154B8D"/>
    <w:rsid w:val="00155ADC"/>
    <w:rsid w:val="00155AEA"/>
    <w:rsid w:val="001576C3"/>
    <w:rsid w:val="00161355"/>
    <w:rsid w:val="00171E84"/>
    <w:rsid w:val="0017366C"/>
    <w:rsid w:val="00190D24"/>
    <w:rsid w:val="001913DF"/>
    <w:rsid w:val="00191C55"/>
    <w:rsid w:val="00193857"/>
    <w:rsid w:val="001A2D61"/>
    <w:rsid w:val="001A5A9A"/>
    <w:rsid w:val="001B0708"/>
    <w:rsid w:val="001B1CA1"/>
    <w:rsid w:val="001B5D7F"/>
    <w:rsid w:val="001B7F08"/>
    <w:rsid w:val="001C497F"/>
    <w:rsid w:val="001C6CF8"/>
    <w:rsid w:val="001C7F59"/>
    <w:rsid w:val="001D7E75"/>
    <w:rsid w:val="001E04E7"/>
    <w:rsid w:val="001E42EE"/>
    <w:rsid w:val="001E544E"/>
    <w:rsid w:val="001E559C"/>
    <w:rsid w:val="001F3BF6"/>
    <w:rsid w:val="00200E5D"/>
    <w:rsid w:val="00202DE7"/>
    <w:rsid w:val="00203331"/>
    <w:rsid w:val="00212EC5"/>
    <w:rsid w:val="00216591"/>
    <w:rsid w:val="0022019E"/>
    <w:rsid w:val="00223FD4"/>
    <w:rsid w:val="00224739"/>
    <w:rsid w:val="00225163"/>
    <w:rsid w:val="00235B5A"/>
    <w:rsid w:val="00242274"/>
    <w:rsid w:val="002516BC"/>
    <w:rsid w:val="00253C1D"/>
    <w:rsid w:val="00261221"/>
    <w:rsid w:val="00265219"/>
    <w:rsid w:val="002665F0"/>
    <w:rsid w:val="00266A63"/>
    <w:rsid w:val="002670AB"/>
    <w:rsid w:val="00267FDE"/>
    <w:rsid w:val="00272263"/>
    <w:rsid w:val="002770AD"/>
    <w:rsid w:val="002771A9"/>
    <w:rsid w:val="0029336A"/>
    <w:rsid w:val="002B11A2"/>
    <w:rsid w:val="002D1060"/>
    <w:rsid w:val="002D2F5D"/>
    <w:rsid w:val="002E5146"/>
    <w:rsid w:val="002E5931"/>
    <w:rsid w:val="003028EE"/>
    <w:rsid w:val="00305A34"/>
    <w:rsid w:val="00316235"/>
    <w:rsid w:val="00330735"/>
    <w:rsid w:val="00352D40"/>
    <w:rsid w:val="00356795"/>
    <w:rsid w:val="00361336"/>
    <w:rsid w:val="003811B4"/>
    <w:rsid w:val="003827EE"/>
    <w:rsid w:val="00386F63"/>
    <w:rsid w:val="00392943"/>
    <w:rsid w:val="003A7E4B"/>
    <w:rsid w:val="003B206A"/>
    <w:rsid w:val="003B3FB8"/>
    <w:rsid w:val="003B5459"/>
    <w:rsid w:val="003C5486"/>
    <w:rsid w:val="003D1F17"/>
    <w:rsid w:val="003D2108"/>
    <w:rsid w:val="003E706A"/>
    <w:rsid w:val="003F0B8B"/>
    <w:rsid w:val="003F42D9"/>
    <w:rsid w:val="003F4B42"/>
    <w:rsid w:val="003F5058"/>
    <w:rsid w:val="003F64F4"/>
    <w:rsid w:val="0040641F"/>
    <w:rsid w:val="00411AFC"/>
    <w:rsid w:val="004141E4"/>
    <w:rsid w:val="00425753"/>
    <w:rsid w:val="0042584C"/>
    <w:rsid w:val="00433F41"/>
    <w:rsid w:val="004346EF"/>
    <w:rsid w:val="004432E5"/>
    <w:rsid w:val="00445BB8"/>
    <w:rsid w:val="00463583"/>
    <w:rsid w:val="00465E14"/>
    <w:rsid w:val="00471BCF"/>
    <w:rsid w:val="0048196D"/>
    <w:rsid w:val="00483DF8"/>
    <w:rsid w:val="004A204C"/>
    <w:rsid w:val="004B566F"/>
    <w:rsid w:val="004C350A"/>
    <w:rsid w:val="004C6430"/>
    <w:rsid w:val="004D5EF7"/>
    <w:rsid w:val="004E3C58"/>
    <w:rsid w:val="004E729B"/>
    <w:rsid w:val="00523F61"/>
    <w:rsid w:val="00525974"/>
    <w:rsid w:val="00527505"/>
    <w:rsid w:val="00543FF7"/>
    <w:rsid w:val="00545349"/>
    <w:rsid w:val="0054590F"/>
    <w:rsid w:val="005510CF"/>
    <w:rsid w:val="00555616"/>
    <w:rsid w:val="00556516"/>
    <w:rsid w:val="005577CD"/>
    <w:rsid w:val="0056175F"/>
    <w:rsid w:val="00564A4B"/>
    <w:rsid w:val="00574E1E"/>
    <w:rsid w:val="00575806"/>
    <w:rsid w:val="0057703B"/>
    <w:rsid w:val="005848F1"/>
    <w:rsid w:val="005860EE"/>
    <w:rsid w:val="0058699F"/>
    <w:rsid w:val="00591176"/>
    <w:rsid w:val="0059481F"/>
    <w:rsid w:val="005A7BE9"/>
    <w:rsid w:val="005B77C7"/>
    <w:rsid w:val="005B7A00"/>
    <w:rsid w:val="005C1590"/>
    <w:rsid w:val="005C183B"/>
    <w:rsid w:val="005C3B40"/>
    <w:rsid w:val="005D5D47"/>
    <w:rsid w:val="005E0EBB"/>
    <w:rsid w:val="005E40CC"/>
    <w:rsid w:val="005E56A9"/>
    <w:rsid w:val="005E56AF"/>
    <w:rsid w:val="005F2BAB"/>
    <w:rsid w:val="005F6702"/>
    <w:rsid w:val="00601735"/>
    <w:rsid w:val="00606099"/>
    <w:rsid w:val="00615C5D"/>
    <w:rsid w:val="00621BB0"/>
    <w:rsid w:val="00630D53"/>
    <w:rsid w:val="00634A08"/>
    <w:rsid w:val="0063519B"/>
    <w:rsid w:val="00645D9C"/>
    <w:rsid w:val="0066263D"/>
    <w:rsid w:val="006635E3"/>
    <w:rsid w:val="00671E8E"/>
    <w:rsid w:val="00681A4C"/>
    <w:rsid w:val="006825D5"/>
    <w:rsid w:val="00682667"/>
    <w:rsid w:val="006973D9"/>
    <w:rsid w:val="006A3B7B"/>
    <w:rsid w:val="006B5BE1"/>
    <w:rsid w:val="006B5D74"/>
    <w:rsid w:val="006B6561"/>
    <w:rsid w:val="006C0DDD"/>
    <w:rsid w:val="006C69FE"/>
    <w:rsid w:val="006D10BC"/>
    <w:rsid w:val="006D1AE6"/>
    <w:rsid w:val="006D2983"/>
    <w:rsid w:val="006D3C6D"/>
    <w:rsid w:val="006F0600"/>
    <w:rsid w:val="006F0D4B"/>
    <w:rsid w:val="006F1456"/>
    <w:rsid w:val="006F2A98"/>
    <w:rsid w:val="006F3632"/>
    <w:rsid w:val="00704A77"/>
    <w:rsid w:val="00711ABE"/>
    <w:rsid w:val="007177E4"/>
    <w:rsid w:val="007251FC"/>
    <w:rsid w:val="0073282C"/>
    <w:rsid w:val="00732BF7"/>
    <w:rsid w:val="007330E5"/>
    <w:rsid w:val="0073796B"/>
    <w:rsid w:val="007459EB"/>
    <w:rsid w:val="007561FC"/>
    <w:rsid w:val="00771A7A"/>
    <w:rsid w:val="00772209"/>
    <w:rsid w:val="007753D5"/>
    <w:rsid w:val="00785712"/>
    <w:rsid w:val="00785994"/>
    <w:rsid w:val="00785F98"/>
    <w:rsid w:val="00786FD7"/>
    <w:rsid w:val="00796A9F"/>
    <w:rsid w:val="007A360B"/>
    <w:rsid w:val="007A6781"/>
    <w:rsid w:val="007A6929"/>
    <w:rsid w:val="007B333C"/>
    <w:rsid w:val="007C4195"/>
    <w:rsid w:val="007C5F83"/>
    <w:rsid w:val="007D1543"/>
    <w:rsid w:val="007E5FB2"/>
    <w:rsid w:val="007F255D"/>
    <w:rsid w:val="007F7A4A"/>
    <w:rsid w:val="00811A1E"/>
    <w:rsid w:val="00813569"/>
    <w:rsid w:val="00820FC8"/>
    <w:rsid w:val="00844573"/>
    <w:rsid w:val="0084570D"/>
    <w:rsid w:val="008464F1"/>
    <w:rsid w:val="00846D85"/>
    <w:rsid w:val="00847BF3"/>
    <w:rsid w:val="00847E4D"/>
    <w:rsid w:val="00850A20"/>
    <w:rsid w:val="0086090E"/>
    <w:rsid w:val="00860FBA"/>
    <w:rsid w:val="00865223"/>
    <w:rsid w:val="00867832"/>
    <w:rsid w:val="00871004"/>
    <w:rsid w:val="00873277"/>
    <w:rsid w:val="00875EE2"/>
    <w:rsid w:val="00883B59"/>
    <w:rsid w:val="008921C2"/>
    <w:rsid w:val="00896E2D"/>
    <w:rsid w:val="008A25AC"/>
    <w:rsid w:val="008B76C7"/>
    <w:rsid w:val="008C1143"/>
    <w:rsid w:val="008C379E"/>
    <w:rsid w:val="008C4678"/>
    <w:rsid w:val="008D0BBC"/>
    <w:rsid w:val="008D35E0"/>
    <w:rsid w:val="008D5680"/>
    <w:rsid w:val="008D689D"/>
    <w:rsid w:val="008E45E7"/>
    <w:rsid w:val="008E7F06"/>
    <w:rsid w:val="008F1B67"/>
    <w:rsid w:val="0090106C"/>
    <w:rsid w:val="00904D48"/>
    <w:rsid w:val="009115AA"/>
    <w:rsid w:val="00924175"/>
    <w:rsid w:val="009262BD"/>
    <w:rsid w:val="00930BAC"/>
    <w:rsid w:val="00952D66"/>
    <w:rsid w:val="00957A5E"/>
    <w:rsid w:val="00962501"/>
    <w:rsid w:val="0097052B"/>
    <w:rsid w:val="009730AE"/>
    <w:rsid w:val="00990FF7"/>
    <w:rsid w:val="009A6B0E"/>
    <w:rsid w:val="009B2503"/>
    <w:rsid w:val="009B3F32"/>
    <w:rsid w:val="009D13E5"/>
    <w:rsid w:val="009D4140"/>
    <w:rsid w:val="009D486A"/>
    <w:rsid w:val="00A03E5F"/>
    <w:rsid w:val="00A21DA9"/>
    <w:rsid w:val="00A23606"/>
    <w:rsid w:val="00A23C39"/>
    <w:rsid w:val="00A2555F"/>
    <w:rsid w:val="00A343C1"/>
    <w:rsid w:val="00A3708A"/>
    <w:rsid w:val="00A4416A"/>
    <w:rsid w:val="00A5347B"/>
    <w:rsid w:val="00A56773"/>
    <w:rsid w:val="00A60BD4"/>
    <w:rsid w:val="00A64752"/>
    <w:rsid w:val="00A76457"/>
    <w:rsid w:val="00A844BC"/>
    <w:rsid w:val="00A85227"/>
    <w:rsid w:val="00A870CB"/>
    <w:rsid w:val="00A8796A"/>
    <w:rsid w:val="00A900A7"/>
    <w:rsid w:val="00A918E6"/>
    <w:rsid w:val="00A96B30"/>
    <w:rsid w:val="00AA207B"/>
    <w:rsid w:val="00AB22E6"/>
    <w:rsid w:val="00AB508B"/>
    <w:rsid w:val="00AC70CE"/>
    <w:rsid w:val="00AE053B"/>
    <w:rsid w:val="00AE25EF"/>
    <w:rsid w:val="00AE354D"/>
    <w:rsid w:val="00AF6FC2"/>
    <w:rsid w:val="00B02264"/>
    <w:rsid w:val="00B07145"/>
    <w:rsid w:val="00B10729"/>
    <w:rsid w:val="00B30B21"/>
    <w:rsid w:val="00B34045"/>
    <w:rsid w:val="00B36D6E"/>
    <w:rsid w:val="00B45215"/>
    <w:rsid w:val="00B500B3"/>
    <w:rsid w:val="00B57879"/>
    <w:rsid w:val="00B608DD"/>
    <w:rsid w:val="00B62267"/>
    <w:rsid w:val="00B90BD3"/>
    <w:rsid w:val="00B922E8"/>
    <w:rsid w:val="00BA5196"/>
    <w:rsid w:val="00BB57FC"/>
    <w:rsid w:val="00BB6BE6"/>
    <w:rsid w:val="00BD3A29"/>
    <w:rsid w:val="00BD418D"/>
    <w:rsid w:val="00C00C08"/>
    <w:rsid w:val="00C05D50"/>
    <w:rsid w:val="00C2612B"/>
    <w:rsid w:val="00C30E61"/>
    <w:rsid w:val="00C37EA3"/>
    <w:rsid w:val="00C42F29"/>
    <w:rsid w:val="00C53D71"/>
    <w:rsid w:val="00C54A5C"/>
    <w:rsid w:val="00C54DC0"/>
    <w:rsid w:val="00C60723"/>
    <w:rsid w:val="00C61375"/>
    <w:rsid w:val="00C67582"/>
    <w:rsid w:val="00C76259"/>
    <w:rsid w:val="00C81292"/>
    <w:rsid w:val="00C842CE"/>
    <w:rsid w:val="00C93080"/>
    <w:rsid w:val="00C95982"/>
    <w:rsid w:val="00CA3139"/>
    <w:rsid w:val="00CB4DFB"/>
    <w:rsid w:val="00CD034D"/>
    <w:rsid w:val="00CD1E67"/>
    <w:rsid w:val="00CE1D20"/>
    <w:rsid w:val="00CE30A1"/>
    <w:rsid w:val="00CE645F"/>
    <w:rsid w:val="00CF3ED1"/>
    <w:rsid w:val="00CF4EA2"/>
    <w:rsid w:val="00CF5242"/>
    <w:rsid w:val="00CF5982"/>
    <w:rsid w:val="00CF6DC5"/>
    <w:rsid w:val="00D03B12"/>
    <w:rsid w:val="00D07AB6"/>
    <w:rsid w:val="00D11473"/>
    <w:rsid w:val="00D135CE"/>
    <w:rsid w:val="00D15EB2"/>
    <w:rsid w:val="00D16B8D"/>
    <w:rsid w:val="00D17680"/>
    <w:rsid w:val="00D2362D"/>
    <w:rsid w:val="00D268EC"/>
    <w:rsid w:val="00D50926"/>
    <w:rsid w:val="00D55A11"/>
    <w:rsid w:val="00D5629F"/>
    <w:rsid w:val="00D56402"/>
    <w:rsid w:val="00D60A08"/>
    <w:rsid w:val="00D622D6"/>
    <w:rsid w:val="00DA0159"/>
    <w:rsid w:val="00DA07D0"/>
    <w:rsid w:val="00DA44C4"/>
    <w:rsid w:val="00DB11FD"/>
    <w:rsid w:val="00DC1272"/>
    <w:rsid w:val="00DC4677"/>
    <w:rsid w:val="00DC5941"/>
    <w:rsid w:val="00DD15A9"/>
    <w:rsid w:val="00DE2D5F"/>
    <w:rsid w:val="00DE3E56"/>
    <w:rsid w:val="00DE74E9"/>
    <w:rsid w:val="00DF08B3"/>
    <w:rsid w:val="00DF5535"/>
    <w:rsid w:val="00E00961"/>
    <w:rsid w:val="00E1664E"/>
    <w:rsid w:val="00E23387"/>
    <w:rsid w:val="00E246E9"/>
    <w:rsid w:val="00E256EC"/>
    <w:rsid w:val="00E2715D"/>
    <w:rsid w:val="00E3203C"/>
    <w:rsid w:val="00E43C21"/>
    <w:rsid w:val="00E74392"/>
    <w:rsid w:val="00E80902"/>
    <w:rsid w:val="00E84792"/>
    <w:rsid w:val="00EA1970"/>
    <w:rsid w:val="00EA5F90"/>
    <w:rsid w:val="00EA7571"/>
    <w:rsid w:val="00EB2A71"/>
    <w:rsid w:val="00EC4055"/>
    <w:rsid w:val="00ED07D5"/>
    <w:rsid w:val="00EE4FAB"/>
    <w:rsid w:val="00EE5302"/>
    <w:rsid w:val="00EF2811"/>
    <w:rsid w:val="00EF64D4"/>
    <w:rsid w:val="00F036B6"/>
    <w:rsid w:val="00F060BB"/>
    <w:rsid w:val="00F171B6"/>
    <w:rsid w:val="00F20AAC"/>
    <w:rsid w:val="00F226BF"/>
    <w:rsid w:val="00F24FAC"/>
    <w:rsid w:val="00F33341"/>
    <w:rsid w:val="00F35DBD"/>
    <w:rsid w:val="00F3608B"/>
    <w:rsid w:val="00F507D0"/>
    <w:rsid w:val="00F53BBB"/>
    <w:rsid w:val="00F57981"/>
    <w:rsid w:val="00F64DFA"/>
    <w:rsid w:val="00F650FC"/>
    <w:rsid w:val="00F86BB2"/>
    <w:rsid w:val="00FA1874"/>
    <w:rsid w:val="00FB4535"/>
    <w:rsid w:val="00FB6D0C"/>
    <w:rsid w:val="00FC406E"/>
    <w:rsid w:val="00FC67ED"/>
    <w:rsid w:val="00FD2100"/>
    <w:rsid w:val="00FE3D7B"/>
    <w:rsid w:val="00FF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F4E73"/>
  <w15:chartTrackingRefBased/>
  <w15:docId w15:val="{0D253088-7774-4022-80C6-4586C9FD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60" w:after="60" w:line="240" w:lineRule="auto"/>
      <w:jc w:val="both"/>
    </w:pPr>
    <w:rPr>
      <w:rFonts w:ascii="TH SarabunPSK" w:eastAsia="Calibri" w:hAnsi="TH SarabunPSK" w:cs="TH SarabunPSK"/>
      <w:sz w:val="32"/>
      <w:szCs w:val="32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B07145"/>
    <w:pPr>
      <w:numPr>
        <w:numId w:val="2"/>
      </w:numPr>
      <w:tabs>
        <w:tab w:val="left" w:pos="720"/>
      </w:tabs>
      <w:spacing w:before="160" w:after="120"/>
      <w:ind w:left="720" w:right="26" w:hanging="54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670AB"/>
    <w:pPr>
      <w:numPr>
        <w:ilvl w:val="1"/>
      </w:numPr>
      <w:tabs>
        <w:tab w:val="clear" w:pos="720"/>
        <w:tab w:val="left" w:pos="1260"/>
      </w:tabs>
      <w:spacing w:before="120"/>
      <w:ind w:left="1260" w:hanging="540"/>
      <w:outlineLvl w:val="1"/>
    </w:pPr>
    <w:rPr>
      <w:sz w:val="32"/>
      <w:szCs w:val="32"/>
    </w:rPr>
  </w:style>
  <w:style w:type="paragraph" w:styleId="Heading3">
    <w:name w:val="heading 3"/>
    <w:basedOn w:val="ListParagraph"/>
    <w:next w:val="Normal"/>
    <w:link w:val="Heading3Char"/>
    <w:unhideWhenUsed/>
    <w:qFormat/>
    <w:rsid w:val="00A85227"/>
    <w:pPr>
      <w:numPr>
        <w:ilvl w:val="2"/>
        <w:numId w:val="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1800"/>
      </w:tabs>
      <w:spacing w:before="120" w:after="120"/>
      <w:ind w:left="1152" w:firstLine="0"/>
      <w:outlineLvl w:val="2"/>
    </w:pPr>
    <w:rPr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1 Level Paragraph,List Paragraph (1)"/>
    <w:basedOn w:val="Normal"/>
    <w:link w:val="ListParagraphChar"/>
    <w:uiPriority w:val="34"/>
    <w:qFormat/>
    <w:rsid w:val="00052046"/>
    <w:pPr>
      <w:spacing w:before="0" w:after="0"/>
      <w:ind w:left="720"/>
      <w:contextualSpacing/>
    </w:pPr>
    <w:rPr>
      <w:szCs w:val="40"/>
    </w:rPr>
  </w:style>
  <w:style w:type="paragraph" w:styleId="Header">
    <w:name w:val="header"/>
    <w:basedOn w:val="Normal"/>
    <w:link w:val="HeaderChar"/>
    <w:uiPriority w:val="99"/>
    <w:unhideWhenUsed/>
    <w:rsid w:val="00052046"/>
    <w:pPr>
      <w:tabs>
        <w:tab w:val="center" w:pos="4680"/>
        <w:tab w:val="right" w:pos="9360"/>
      </w:tabs>
      <w:spacing w:before="0" w:after="0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52046"/>
    <w:rPr>
      <w:rFonts w:ascii="TH SarabunPSK" w:eastAsia="Calibri" w:hAnsi="TH SarabunPSK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52046"/>
    <w:pPr>
      <w:tabs>
        <w:tab w:val="center" w:pos="4680"/>
        <w:tab w:val="right" w:pos="9360"/>
      </w:tabs>
      <w:spacing w:before="0" w:after="0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52046"/>
    <w:rPr>
      <w:rFonts w:ascii="TH SarabunPSK" w:eastAsia="Calibri" w:hAnsi="TH SarabunPSK" w:cs="Angsana New"/>
      <w:sz w:val="32"/>
      <w:szCs w:val="40"/>
    </w:rPr>
  </w:style>
  <w:style w:type="table" w:styleId="TableGrid">
    <w:name w:val="Table Grid"/>
    <w:basedOn w:val="TableNormal"/>
    <w:uiPriority w:val="59"/>
    <w:rsid w:val="00052046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Browallia New" w:eastAsia="Calibri" w:hAnsi="Browallia New" w:cs="Browallia New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basedOn w:val="DefaultParagraphFont"/>
    <w:uiPriority w:val="9"/>
    <w:rsid w:val="00052046"/>
    <w:rPr>
      <w:rFonts w:ascii="Arial" w:eastAsia="Arial" w:hAnsi="Arial" w:cs="Arial"/>
      <w:b/>
      <w:bCs/>
      <w:color w:val="444444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07145"/>
    <w:rPr>
      <w:rFonts w:ascii="TH SarabunPSK" w:eastAsia="Calibri" w:hAnsi="TH SarabunPSK" w:cs="TH SarabunPSK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670AB"/>
    <w:rPr>
      <w:rFonts w:ascii="TH SarabunPSK" w:eastAsia="Calibri" w:hAnsi="TH SarabunPSK" w:cs="TH SarabunPSK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60BB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ind w:right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74E1E"/>
  </w:style>
  <w:style w:type="paragraph" w:styleId="TOC2">
    <w:name w:val="toc 2"/>
    <w:basedOn w:val="Normal"/>
    <w:next w:val="Normal"/>
    <w:autoRedefine/>
    <w:uiPriority w:val="39"/>
    <w:unhideWhenUsed/>
    <w:rsid w:val="00B57879"/>
    <w:pPr>
      <w:tabs>
        <w:tab w:val="left" w:pos="900"/>
        <w:tab w:val="right" w:leader="dot" w:pos="9736"/>
      </w:tabs>
      <w:ind w:left="317"/>
    </w:pPr>
  </w:style>
  <w:style w:type="character" w:styleId="Hyperlink">
    <w:name w:val="Hyperlink"/>
    <w:basedOn w:val="DefaultParagraphFont"/>
    <w:uiPriority w:val="99"/>
    <w:unhideWhenUsed/>
    <w:rsid w:val="00F060BB"/>
    <w:rPr>
      <w:color w:val="0563C1" w:themeColor="hyperlink"/>
      <w:u w:val="single"/>
    </w:rPr>
  </w:style>
  <w:style w:type="paragraph" w:customStyle="1" w:styleId="TextBody">
    <w:name w:val="Text Body"/>
    <w:basedOn w:val="Heading1"/>
    <w:link w:val="TextBodyChar"/>
    <w:qFormat/>
    <w:rsid w:val="00B07145"/>
    <w:pPr>
      <w:numPr>
        <w:numId w:val="0"/>
      </w:numPr>
      <w:tabs>
        <w:tab w:val="clear" w:pos="720"/>
      </w:tabs>
      <w:spacing w:before="0" w:after="60"/>
      <w:ind w:left="720" w:firstLine="900"/>
      <w:jc w:val="thaiDistribute"/>
    </w:pPr>
    <w:rPr>
      <w:b w:val="0"/>
      <w:bCs w:val="0"/>
      <w:sz w:val="32"/>
      <w:szCs w:val="32"/>
    </w:rPr>
  </w:style>
  <w:style w:type="character" w:customStyle="1" w:styleId="TextBodyChar">
    <w:name w:val="Text Body Char"/>
    <w:basedOn w:val="Heading1Char"/>
    <w:link w:val="TextBody"/>
    <w:rsid w:val="00B07145"/>
    <w:rPr>
      <w:rFonts w:ascii="TH SarabunPSK" w:eastAsia="Calibri" w:hAnsi="TH SarabunPSK" w:cs="TH SarabunPSK"/>
      <w:b w:val="0"/>
      <w:bCs w:val="0"/>
      <w:sz w:val="32"/>
      <w:szCs w:val="32"/>
    </w:rPr>
  </w:style>
  <w:style w:type="character" w:customStyle="1" w:styleId="ListParagraphChar">
    <w:name w:val="List Paragraph Char"/>
    <w:aliases w:val="List 1 Level Paragraph Char,List Paragraph (1) Char"/>
    <w:basedOn w:val="DefaultParagraphFont"/>
    <w:link w:val="ListParagraph"/>
    <w:uiPriority w:val="34"/>
    <w:qFormat/>
    <w:rsid w:val="00B02264"/>
    <w:rPr>
      <w:rFonts w:ascii="TH SarabunPSK" w:eastAsia="Calibri" w:hAnsi="TH SarabunPSK" w:cs="TH SarabunPSK"/>
      <w:sz w:val="32"/>
      <w:szCs w:val="40"/>
    </w:rPr>
  </w:style>
  <w:style w:type="character" w:customStyle="1" w:styleId="Heading3Char">
    <w:name w:val="Heading 3 Char"/>
    <w:basedOn w:val="DefaultParagraphFont"/>
    <w:link w:val="Heading3"/>
    <w:rsid w:val="00A85227"/>
    <w:rPr>
      <w:rFonts w:ascii="TH SarabunPSK" w:eastAsia="Calibri" w:hAnsi="TH SarabunPSK" w:cs="TH SarabunPSK"/>
      <w:b/>
      <w:bCs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23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75F"/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75F"/>
    <w:rPr>
      <w:rFonts w:ascii="TH SarabunPSK" w:eastAsia="Calibri" w:hAnsi="TH SarabunPSK"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75F"/>
    <w:rPr>
      <w:rFonts w:ascii="TH SarabunPSK" w:eastAsia="Calibri" w:hAnsi="TH SarabunPSK" w:cs="Angsana New"/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75F"/>
    <w:pPr>
      <w:spacing w:before="0" w:after="0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75F"/>
    <w:rPr>
      <w:rFonts w:ascii="Segoe UI" w:eastAsia="Calibri" w:hAnsi="Segoe UI" w:cs="Angsana New"/>
      <w:sz w:val="18"/>
      <w:szCs w:val="22"/>
    </w:rPr>
  </w:style>
  <w:style w:type="paragraph" w:customStyle="1" w:styleId="TablebulletL1">
    <w:name w:val="Tablebullet L1"/>
    <w:basedOn w:val="ListParagraph"/>
    <w:qFormat/>
    <w:rsid w:val="00601735"/>
    <w:pPr>
      <w:numPr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459"/>
      <w:jc w:val="left"/>
    </w:pPr>
    <w:rPr>
      <w:rFonts w:ascii="Cordia New" w:eastAsiaTheme="minorHAnsi" w:hAnsi="Cordia New" w:cs="Cordia New"/>
      <w:color w:val="000000" w:themeColor="text1"/>
      <w:szCs w:val="32"/>
    </w:rPr>
  </w:style>
  <w:style w:type="paragraph" w:styleId="NoSpacing">
    <w:name w:val="No Spacing"/>
    <w:link w:val="NoSpacingChar"/>
    <w:uiPriority w:val="1"/>
    <w:qFormat/>
    <w:rsid w:val="004432E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both"/>
    </w:pPr>
    <w:rPr>
      <w:rFonts w:ascii="TH SarabunPSK" w:eastAsia="Calibri" w:hAnsi="TH SarabunPSK" w:cs="Angsana New"/>
      <w:sz w:val="32"/>
      <w:szCs w:val="40"/>
    </w:rPr>
  </w:style>
  <w:style w:type="character" w:customStyle="1" w:styleId="NoSpacingChar">
    <w:name w:val="No Spacing Char"/>
    <w:basedOn w:val="DefaultParagraphFont"/>
    <w:link w:val="NoSpacing"/>
    <w:uiPriority w:val="1"/>
    <w:rsid w:val="00136C03"/>
    <w:rPr>
      <w:rFonts w:ascii="TH SarabunPSK" w:eastAsia="Calibri" w:hAnsi="TH SarabunPSK" w:cs="Angsana New"/>
      <w:sz w:val="32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5D5D4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after="100" w:line="259" w:lineRule="auto"/>
      <w:ind w:left="440"/>
      <w:jc w:val="left"/>
    </w:pPr>
    <w:rPr>
      <w:rFonts w:asciiTheme="minorHAnsi" w:eastAsiaTheme="minorEastAsia" w:hAnsiTheme="minorHAnsi" w:cs="Times New Roman"/>
      <w:sz w:val="28"/>
      <w:szCs w:val="28"/>
      <w: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354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20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21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451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302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4.emf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211DAF84DB8A469E00198C8A330936" ma:contentTypeVersion="12" ma:contentTypeDescription="Create a new document." ma:contentTypeScope="" ma:versionID="e5e0f72cc343d00c16551d1859d7e834">
  <xsd:schema xmlns:xsd="http://www.w3.org/2001/XMLSchema" xmlns:xs="http://www.w3.org/2001/XMLSchema" xmlns:p="http://schemas.microsoft.com/office/2006/metadata/properties" xmlns:ns2="eafe1081-f24f-49b3-8f9a-05cc18579720" xmlns:ns3="e1c75293-6dc4-42d5-aeda-2e8c592cac25" targetNamespace="http://schemas.microsoft.com/office/2006/metadata/properties" ma:root="true" ma:fieldsID="f51a07326b85e262a633e555d458305f" ns2:_="" ns3:_="">
    <xsd:import namespace="eafe1081-f24f-49b3-8f9a-05cc18579720"/>
    <xsd:import namespace="e1c75293-6dc4-42d5-aeda-2e8c592cac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fe1081-f24f-49b3-8f9a-05cc185797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75293-6dc4-42d5-aeda-2e8c592cac2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867A4B-4957-4748-AAD8-02368FC896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536C56-D026-412E-A3C3-BFE06FBE7B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761A09-6E64-4EF7-B743-72AE29F068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A713D8-BE9E-423E-A5D6-04BCDE4251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1601</Words>
  <Characters>9132</Characters>
  <Application>Microsoft Office Word</Application>
  <DocSecurity>0</DocSecurity>
  <Lines>76</Lines>
  <Paragraphs>21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Akanit Theera-at</dc:creator>
  <cp:keywords/>
  <dc:description/>
  <cp:lastModifiedBy>Akanit Theera-at</cp:lastModifiedBy>
  <cp:revision>11</cp:revision>
  <dcterms:created xsi:type="dcterms:W3CDTF">2021-06-29T01:47:00Z</dcterms:created>
  <dcterms:modified xsi:type="dcterms:W3CDTF">2021-06-30T09:33:00Z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0x01010078211DAF84DB8A469E00198C8A330936</vt:lpwstr>
  </property>
</Properties>
</file>