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26" w:type="dxa"/>
        <w:tblInd w:w="-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0A0"/>
      </w:tblPr>
      <w:tblGrid>
        <w:gridCol w:w="2756"/>
        <w:gridCol w:w="3210"/>
        <w:gridCol w:w="1774"/>
        <w:gridCol w:w="2486"/>
      </w:tblGrid>
      <w:tr w:rsidR="00EB746F">
        <w:trPr>
          <w:trHeight w:val="395"/>
        </w:trPr>
        <w:tc>
          <w:tcPr>
            <w:tcW w:w="10226" w:type="dxa"/>
            <w:gridSpan w:val="4"/>
            <w:shd w:val="clear" w:color="auto" w:fill="215868"/>
          </w:tcPr>
          <w:p w:rsidR="00EB746F" w:rsidRPr="005E212C" w:rsidRDefault="00EB746F" w:rsidP="00FF21EB">
            <w:pPr>
              <w:tabs>
                <w:tab w:val="left" w:pos="2805"/>
                <w:tab w:val="left" w:pos="8976"/>
              </w:tabs>
              <w:spacing w:before="40" w:after="40"/>
              <w:jc w:val="center"/>
              <w:rPr>
                <w:rFonts w:ascii="Arial" w:hAnsi="Arial" w:cs="Tahoma"/>
                <w:color w:val="FFFFFF"/>
                <w:sz w:val="28"/>
                <w:lang w:bidi="th-TH"/>
              </w:rPr>
            </w:pPr>
            <w:r w:rsidRPr="00507A03">
              <w:rPr>
                <w:rFonts w:ascii="Candara" w:hAnsi="Candara" w:cs="Tahoma"/>
                <w:b/>
                <w:bCs/>
                <w:color w:val="FFFFFF"/>
                <w:sz w:val="28"/>
                <w:szCs w:val="28"/>
                <w:lang w:bidi="th-TH"/>
              </w:rPr>
              <w:t>Service Performance Review Report</w:t>
            </w:r>
          </w:p>
        </w:tc>
      </w:tr>
      <w:tr w:rsidR="00EB746F" w:rsidRPr="006413AC">
        <w:tc>
          <w:tcPr>
            <w:tcW w:w="10226" w:type="dxa"/>
            <w:gridSpan w:val="4"/>
          </w:tcPr>
          <w:p w:rsidR="00EB746F" w:rsidRPr="00580298" w:rsidRDefault="00EB746F" w:rsidP="00FF21EB">
            <w:pPr>
              <w:tabs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b/>
                <w:bCs/>
                <w:sz w:val="18"/>
                <w:szCs w:val="18"/>
                <w:lang w:bidi="th-TH"/>
              </w:rPr>
            </w:pPr>
            <w:r w:rsidRPr="00580298">
              <w:rPr>
                <w:rFonts w:ascii="Tahoma" w:hAnsi="Tahoma" w:cs="Tahoma"/>
                <w:b/>
                <w:bCs/>
                <w:sz w:val="18"/>
                <w:szCs w:val="18"/>
              </w:rPr>
              <w:t>A) GENERAL INFORMATION</w:t>
            </w:r>
          </w:p>
        </w:tc>
      </w:tr>
      <w:tr w:rsidR="00EB746F" w:rsidRPr="006413AC">
        <w:tc>
          <w:tcPr>
            <w:tcW w:w="2756" w:type="dxa"/>
            <w:shd w:val="clear" w:color="auto" w:fill="DEEAF6"/>
          </w:tcPr>
          <w:p w:rsidR="00EB746F" w:rsidRPr="00580298" w:rsidRDefault="00EB746F" w:rsidP="00FF21EB">
            <w:pPr>
              <w:tabs>
                <w:tab w:val="left" w:pos="2805"/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  <w:lang w:bidi="th-TH"/>
              </w:rPr>
              <w:t>Service</w:t>
            </w:r>
            <w:r w:rsidRPr="00580298">
              <w:rPr>
                <w:rFonts w:ascii="Tahoma" w:hAnsi="Tahoma" w:cs="Tahoma"/>
                <w:b/>
                <w:bCs/>
                <w:sz w:val="16"/>
                <w:szCs w:val="16"/>
                <w:lang w:bidi="th-TH"/>
              </w:rPr>
              <w:t xml:space="preserve"> Name:</w:t>
            </w:r>
          </w:p>
        </w:tc>
        <w:tc>
          <w:tcPr>
            <w:tcW w:w="3210" w:type="dxa"/>
          </w:tcPr>
          <w:p w:rsidR="00EB746F" w:rsidRPr="00580298" w:rsidRDefault="002844C7" w:rsidP="00FF21EB">
            <w:pPr>
              <w:tabs>
                <w:tab w:val="left" w:pos="2805"/>
                <w:tab w:val="left" w:pos="8976"/>
              </w:tabs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Paper Less</w:t>
            </w:r>
          </w:p>
        </w:tc>
        <w:tc>
          <w:tcPr>
            <w:tcW w:w="1774" w:type="dxa"/>
            <w:shd w:val="clear" w:color="auto" w:fill="DEEAF6"/>
          </w:tcPr>
          <w:p w:rsidR="00EB746F" w:rsidRPr="00580298" w:rsidRDefault="00EB746F" w:rsidP="00FF21EB">
            <w:pPr>
              <w:tabs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80298">
              <w:rPr>
                <w:rFonts w:ascii="Tahoma" w:hAnsi="Tahoma" w:cs="Tahoma"/>
                <w:b/>
                <w:bCs/>
                <w:sz w:val="16"/>
                <w:szCs w:val="16"/>
              </w:rPr>
              <w:t>Re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port </w:t>
            </w:r>
            <w:r w:rsidRPr="00580298">
              <w:rPr>
                <w:rFonts w:ascii="Tahoma" w:hAnsi="Tahoma" w:cs="Tahoma"/>
                <w:b/>
                <w:bCs/>
                <w:sz w:val="16"/>
                <w:szCs w:val="16"/>
              </w:rPr>
              <w:t>No.:</w:t>
            </w:r>
          </w:p>
        </w:tc>
        <w:tc>
          <w:tcPr>
            <w:tcW w:w="2486" w:type="dxa"/>
          </w:tcPr>
          <w:p w:rsidR="00EB746F" w:rsidRPr="00932476" w:rsidRDefault="007F6D0C" w:rsidP="00FF21EB">
            <w:pPr>
              <w:tabs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</w:tr>
      <w:tr w:rsidR="00EB746F" w:rsidRPr="006413AC">
        <w:tc>
          <w:tcPr>
            <w:tcW w:w="2756" w:type="dxa"/>
            <w:shd w:val="clear" w:color="auto" w:fill="DEEAF6"/>
          </w:tcPr>
          <w:p w:rsidR="00EB746F" w:rsidRPr="00580298" w:rsidRDefault="00EB746F" w:rsidP="00BB5A78">
            <w:pPr>
              <w:tabs>
                <w:tab w:val="left" w:pos="2805"/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b/>
                <w:bCs/>
                <w:sz w:val="16"/>
                <w:szCs w:val="16"/>
                <w:lang w:bidi="th-TH"/>
              </w:rPr>
            </w:pPr>
            <w:r w:rsidRPr="00580298">
              <w:rPr>
                <w:rFonts w:ascii="Tahoma" w:hAnsi="Tahoma" w:cs="Tahoma"/>
                <w:b/>
                <w:bCs/>
                <w:sz w:val="16"/>
                <w:szCs w:val="16"/>
                <w:lang w:bidi="th-TH"/>
              </w:rPr>
              <w:t xml:space="preserve">Service </w:t>
            </w:r>
            <w:r>
              <w:rPr>
                <w:rFonts w:ascii="Tahoma" w:hAnsi="Tahoma" w:cs="Tahoma"/>
                <w:b/>
                <w:bCs/>
                <w:sz w:val="16"/>
                <w:szCs w:val="16"/>
                <w:lang w:bidi="th-TH"/>
              </w:rPr>
              <w:t>Owner</w:t>
            </w:r>
            <w:r w:rsidRPr="00580298">
              <w:rPr>
                <w:rFonts w:ascii="Tahoma" w:hAnsi="Tahoma" w:cs="Tahoma"/>
                <w:b/>
                <w:bCs/>
                <w:sz w:val="16"/>
                <w:szCs w:val="16"/>
                <w:lang w:bidi="th-TH"/>
              </w:rPr>
              <w:t>:</w:t>
            </w:r>
          </w:p>
        </w:tc>
        <w:tc>
          <w:tcPr>
            <w:tcW w:w="3210" w:type="dxa"/>
          </w:tcPr>
          <w:p w:rsidR="00EB746F" w:rsidRPr="00580298" w:rsidRDefault="007F6D0C" w:rsidP="00FF21EB">
            <w:pPr>
              <w:tabs>
                <w:tab w:val="left" w:pos="2805"/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Yuttanai  Nithiphisutthikul</w:t>
            </w:r>
          </w:p>
        </w:tc>
        <w:tc>
          <w:tcPr>
            <w:tcW w:w="1774" w:type="dxa"/>
            <w:shd w:val="clear" w:color="auto" w:fill="DEEAF6"/>
          </w:tcPr>
          <w:p w:rsidR="00EB746F" w:rsidRPr="00580298" w:rsidRDefault="00EB746F" w:rsidP="00FF21EB">
            <w:pPr>
              <w:tabs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80298">
              <w:rPr>
                <w:rFonts w:ascii="Tahoma" w:hAnsi="Tahoma" w:cs="Tahoma"/>
                <w:b/>
                <w:bCs/>
                <w:sz w:val="16"/>
                <w:szCs w:val="16"/>
              </w:rPr>
              <w:t>Date:</w:t>
            </w:r>
          </w:p>
        </w:tc>
        <w:tc>
          <w:tcPr>
            <w:tcW w:w="2486" w:type="dxa"/>
          </w:tcPr>
          <w:p w:rsidR="00EB746F" w:rsidRPr="00932476" w:rsidRDefault="00505007" w:rsidP="00FF21EB">
            <w:pPr>
              <w:tabs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1/1/2016 - </w:t>
            </w:r>
            <w:r w:rsidR="007F6D0C">
              <w:rPr>
                <w:rFonts w:ascii="Tahoma" w:hAnsi="Tahoma" w:cs="Tahoma"/>
                <w:sz w:val="16"/>
                <w:szCs w:val="16"/>
              </w:rPr>
              <w:t>31/12/2016</w:t>
            </w:r>
          </w:p>
        </w:tc>
      </w:tr>
      <w:tr w:rsidR="00EB746F" w:rsidRPr="006413AC">
        <w:tc>
          <w:tcPr>
            <w:tcW w:w="2756" w:type="dxa"/>
            <w:shd w:val="clear" w:color="auto" w:fill="DEEAF6"/>
          </w:tcPr>
          <w:p w:rsidR="00EB746F" w:rsidRPr="00580298" w:rsidRDefault="00EB746F" w:rsidP="00FF21EB">
            <w:pPr>
              <w:tabs>
                <w:tab w:val="left" w:pos="2805"/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b/>
                <w:bCs/>
                <w:sz w:val="16"/>
                <w:szCs w:val="16"/>
                <w:lang w:bidi="th-TH"/>
              </w:rPr>
            </w:pPr>
            <w:r w:rsidRPr="00D23366">
              <w:rPr>
                <w:rFonts w:ascii="Tahoma" w:hAnsi="Tahoma" w:cs="Tahoma"/>
                <w:b/>
                <w:bCs/>
                <w:sz w:val="16"/>
                <w:szCs w:val="16"/>
                <w:lang w:bidi="th-TH"/>
              </w:rPr>
              <w:t>Business Relationship Manager</w:t>
            </w:r>
            <w:r w:rsidRPr="00580298">
              <w:rPr>
                <w:rFonts w:ascii="Tahoma" w:hAnsi="Tahoma" w:cs="Tahoma"/>
                <w:b/>
                <w:bCs/>
                <w:sz w:val="16"/>
                <w:szCs w:val="16"/>
                <w:lang w:bidi="th-TH"/>
              </w:rPr>
              <w:t>:</w:t>
            </w:r>
          </w:p>
        </w:tc>
        <w:tc>
          <w:tcPr>
            <w:tcW w:w="3210" w:type="dxa"/>
          </w:tcPr>
          <w:p w:rsidR="00EB746F" w:rsidRPr="00580298" w:rsidRDefault="007F6D0C" w:rsidP="00FF21EB">
            <w:pPr>
              <w:tabs>
                <w:tab w:val="left" w:pos="2805"/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Sarawut  Wongsanga</w:t>
            </w:r>
          </w:p>
        </w:tc>
        <w:tc>
          <w:tcPr>
            <w:tcW w:w="1774" w:type="dxa"/>
            <w:shd w:val="clear" w:color="auto" w:fill="DEEAF6"/>
          </w:tcPr>
          <w:p w:rsidR="00EB746F" w:rsidRPr="00580298" w:rsidRDefault="00EB746F" w:rsidP="00FF21EB">
            <w:pPr>
              <w:tabs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b/>
                <w:bCs/>
                <w:sz w:val="16"/>
                <w:szCs w:val="16"/>
                <w:lang w:eastAsia="zh-CN" w:bidi="th-TH"/>
              </w:rPr>
            </w:pPr>
          </w:p>
        </w:tc>
        <w:tc>
          <w:tcPr>
            <w:tcW w:w="2486" w:type="dxa"/>
          </w:tcPr>
          <w:p w:rsidR="00EB746F" w:rsidRPr="00932476" w:rsidRDefault="00EB746F" w:rsidP="00FF21EB">
            <w:pPr>
              <w:tabs>
                <w:tab w:val="left" w:pos="8976"/>
              </w:tabs>
              <w:spacing w:before="60" w:after="60"/>
              <w:jc w:val="both"/>
              <w:rPr>
                <w:rFonts w:ascii="Tahoma" w:hAnsi="Tahoma" w:cs="Tahoma"/>
                <w:sz w:val="16"/>
                <w:szCs w:val="16"/>
                <w:lang w:eastAsia="zh-CN" w:bidi="th-TH"/>
              </w:rPr>
            </w:pPr>
          </w:p>
        </w:tc>
      </w:tr>
      <w:tr w:rsidR="00EB746F" w:rsidRPr="006413AC">
        <w:tc>
          <w:tcPr>
            <w:tcW w:w="10226" w:type="dxa"/>
            <w:gridSpan w:val="4"/>
          </w:tcPr>
          <w:p w:rsidR="00EB746F" w:rsidRPr="00580298" w:rsidRDefault="00EB746F" w:rsidP="00866F87">
            <w:pPr>
              <w:tabs>
                <w:tab w:val="left" w:pos="2928"/>
              </w:tabs>
              <w:spacing w:before="60" w:after="60"/>
              <w:jc w:val="both"/>
              <w:rPr>
                <w:rFonts w:ascii="Tahoma" w:hAnsi="Tahoma" w:cs="Tahoma"/>
                <w:sz w:val="18"/>
                <w:szCs w:val="18"/>
                <w:lang w:bidi="th-TH"/>
              </w:rPr>
            </w:pPr>
            <w:r w:rsidRPr="00580298">
              <w:rPr>
                <w:rFonts w:ascii="Tahoma" w:hAnsi="Tahoma" w:cs="Tahoma"/>
                <w:b/>
                <w:bCs/>
                <w:sz w:val="18"/>
                <w:szCs w:val="18"/>
                <w:lang w:eastAsia="zh-CN" w:bidi="th-TH"/>
              </w:rPr>
              <w:t>B)</w:t>
            </w:r>
            <w:r w:rsidRPr="00580298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PERFORMANCE REVIEW</w:t>
            </w:r>
          </w:p>
        </w:tc>
      </w:tr>
      <w:tr w:rsidR="00EB746F" w:rsidRPr="006413AC">
        <w:trPr>
          <w:trHeight w:val="746"/>
        </w:trPr>
        <w:tc>
          <w:tcPr>
            <w:tcW w:w="10226" w:type="dxa"/>
            <w:gridSpan w:val="4"/>
            <w:tcBorders>
              <w:bottom w:val="dotted" w:sz="4" w:space="0" w:color="000000"/>
            </w:tcBorders>
            <w:vAlign w:val="center"/>
          </w:tcPr>
          <w:p w:rsidR="00EB746F" w:rsidRPr="00512775" w:rsidRDefault="00EB746F" w:rsidP="00516B0D">
            <w:pPr>
              <w:tabs>
                <w:tab w:val="left" w:pos="4302"/>
              </w:tabs>
              <w:spacing w:after="60"/>
              <w:ind w:right="185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bidi="th-TH"/>
              </w:rPr>
            </w:pPr>
            <w:r w:rsidRPr="00512775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bidi="th-TH"/>
              </w:rPr>
              <w:t>Service Quality:</w:t>
            </w:r>
          </w:p>
          <w:p w:rsidR="00EB746F" w:rsidRPr="00580298" w:rsidRDefault="006607F4" w:rsidP="006607F4">
            <w:pPr>
              <w:tabs>
                <w:tab w:val="left" w:pos="252"/>
                <w:tab w:val="left" w:pos="9882"/>
              </w:tabs>
              <w:spacing w:before="120" w:after="40"/>
              <w:ind w:left="252" w:right="185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Internet  link  for support  by  teamviewer about 100/30 Mbps. </w:t>
            </w:r>
            <w:r w:rsidR="00E95E65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There are </w:t>
            </w:r>
            <w:r w:rsidR="00713A9D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</w:t>
            </w:r>
            <w:r w:rsidR="00E95E65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20 </w:t>
            </w:r>
            <w:r w:rsidR="00713A9D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</w:t>
            </w:r>
            <w:r w:rsidR="00E95E65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telephone</w:t>
            </w:r>
            <w:r w:rsidR="00713A9D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</w:t>
            </w:r>
            <w:r w:rsidR="00E95E65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line.</w:t>
            </w:r>
            <w:r w:rsidR="00EB746F"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  <w:p w:rsidR="00EB746F" w:rsidRPr="00580298" w:rsidRDefault="00EB746F" w:rsidP="00516B0D">
            <w:pPr>
              <w:tabs>
                <w:tab w:val="left" w:pos="4302"/>
              </w:tabs>
              <w:spacing w:after="60"/>
              <w:ind w:right="18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B746F" w:rsidRPr="006413AC">
        <w:trPr>
          <w:trHeight w:val="746"/>
        </w:trPr>
        <w:tc>
          <w:tcPr>
            <w:tcW w:w="10226" w:type="dxa"/>
            <w:gridSpan w:val="4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EE4C2A" w:rsidRPr="00B343B6" w:rsidRDefault="00EB746F" w:rsidP="00B343B6">
            <w:pPr>
              <w:tabs>
                <w:tab w:val="left" w:pos="4302"/>
              </w:tabs>
              <w:spacing w:after="60"/>
              <w:ind w:right="185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bidi="th-TH"/>
              </w:rPr>
            </w:pPr>
            <w:r w:rsidRPr="00512775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bidi="th-TH"/>
              </w:rPr>
              <w:t>SLA Achievement:</w:t>
            </w:r>
          </w:p>
          <w:p w:rsidR="00B343B6" w:rsidRPr="001D5684" w:rsidRDefault="001D5684" w:rsidP="00BA2E7C">
            <w:pPr>
              <w:tabs>
                <w:tab w:val="left" w:pos="252"/>
                <w:tab w:val="left" w:pos="9882"/>
              </w:tabs>
              <w:spacing w:before="120" w:after="40"/>
              <w:ind w:left="252" w:right="185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 w:rsidRPr="00B43803">
              <w:rPr>
                <w:rFonts w:ascii="Tahoma" w:hAnsi="Tahoma" w:cs="Tahoma"/>
                <w:b/>
                <w:bCs/>
                <w:sz w:val="18"/>
                <w:szCs w:val="18"/>
                <w:u w:val="dotted"/>
                <w:lang w:bidi="th-TH"/>
              </w:rPr>
              <w:t>Target:</w:t>
            </w:r>
            <w:r w:rsidR="007F6D0C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</w:t>
            </w:r>
            <w:r w:rsidR="00B343B6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Service Level 2 </w:t>
            </w:r>
            <w:r w:rsidR="00BA2E7C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-&gt;solve the problem w</w:t>
            </w:r>
            <w:r w:rsidR="007F6D0C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it</w:t>
            </w:r>
            <w:r w:rsidR="00BA2E7C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hin 6 hrs. -&gt; 2 times.</w:t>
            </w:r>
            <w:r w:rsidR="00B343B6" w:rsidRPr="001D5684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  <w:p w:rsidR="00BA2E7C" w:rsidRDefault="00B43803" w:rsidP="00516B0D">
            <w:pPr>
              <w:tabs>
                <w:tab w:val="left" w:pos="252"/>
                <w:tab w:val="left" w:pos="9882"/>
              </w:tabs>
              <w:spacing w:before="120" w:after="40"/>
              <w:ind w:left="252" w:right="185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 w:rsidRPr="00B43803">
              <w:rPr>
                <w:rFonts w:ascii="Tahoma" w:hAnsi="Tahoma" w:cs="Tahoma"/>
                <w:b/>
                <w:bCs/>
                <w:sz w:val="18"/>
                <w:szCs w:val="18"/>
                <w:u w:val="dotted"/>
                <w:lang w:bidi="th-TH"/>
              </w:rPr>
              <w:t xml:space="preserve"> </w:t>
            </w:r>
            <w:r w:rsidR="001D5684" w:rsidRPr="00B43803">
              <w:rPr>
                <w:rFonts w:ascii="Tahoma" w:hAnsi="Tahoma" w:cs="Tahoma"/>
                <w:b/>
                <w:bCs/>
                <w:sz w:val="18"/>
                <w:szCs w:val="18"/>
                <w:u w:val="dotted"/>
                <w:lang w:bidi="th-TH"/>
              </w:rPr>
              <w:t>Actual:</w:t>
            </w:r>
            <w:bookmarkStart w:id="0" w:name="_GoBack"/>
            <w:bookmarkEnd w:id="0"/>
            <w:r w:rsidR="007F6D0C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</w:t>
            </w:r>
            <w:r w:rsidR="00BA2E7C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1. </w:t>
            </w:r>
            <w:r w:rsidR="00802051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2</w:t>
            </w:r>
            <w:r w:rsidR="00BA2E7C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hrs. for</w:t>
            </w:r>
            <w:r w:rsidR="00802051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</w:t>
            </w:r>
            <w:r w:rsidR="00BA2E7C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install new server.</w:t>
            </w:r>
            <w:r w:rsidR="00BA2E7C"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  <w:p w:rsidR="00EB746F" w:rsidRPr="00580298" w:rsidRDefault="00BA2E7C" w:rsidP="00516B0D">
            <w:pPr>
              <w:tabs>
                <w:tab w:val="left" w:pos="252"/>
                <w:tab w:val="left" w:pos="9882"/>
              </w:tabs>
              <w:spacing w:before="120" w:after="40"/>
              <w:ind w:left="252" w:right="185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u w:val="dotted"/>
                <w:lang w:bidi="th-TH"/>
              </w:rPr>
              <w:t xml:space="preserve">              </w:t>
            </w:r>
            <w:r w:rsidRPr="00BA2E7C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2. </w:t>
            </w:r>
            <w:r w:rsidR="00B43803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3 hrs. for</w:t>
            </w:r>
            <w:r w:rsidR="007F6D0C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backup and install new server.</w:t>
            </w:r>
            <w:r w:rsidR="00EB746F"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  <w:p w:rsidR="00EB746F" w:rsidRPr="00580298" w:rsidRDefault="00EB746F" w:rsidP="00516B0D">
            <w:pPr>
              <w:tabs>
                <w:tab w:val="left" w:pos="4302"/>
              </w:tabs>
              <w:spacing w:after="60"/>
              <w:ind w:right="18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B746F" w:rsidRPr="006413AC">
        <w:trPr>
          <w:trHeight w:val="746"/>
        </w:trPr>
        <w:tc>
          <w:tcPr>
            <w:tcW w:w="10226" w:type="dxa"/>
            <w:gridSpan w:val="4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EB746F" w:rsidRPr="00B85871" w:rsidRDefault="00EB746F" w:rsidP="00516B0D">
            <w:pPr>
              <w:tabs>
                <w:tab w:val="left" w:pos="4302"/>
              </w:tabs>
              <w:spacing w:after="60"/>
              <w:ind w:right="185"/>
              <w:rPr>
                <w:rFonts w:ascii="Tahoma" w:hAnsi="Tahoma" w:cs="Tahoma"/>
                <w:i/>
                <w:iCs/>
                <w:sz w:val="18"/>
                <w:szCs w:val="18"/>
                <w:lang w:bidi="th-TH"/>
              </w:rPr>
            </w:pPr>
            <w:r w:rsidRPr="00512775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bidi="th-TH"/>
              </w:rPr>
              <w:t>Customer Satisfaction:</w:t>
            </w:r>
            <w:r>
              <w:rPr>
                <w:rFonts w:ascii="Tahoma" w:hAnsi="Tahoma" w:cs="Tahoma"/>
                <w:i/>
                <w:iCs/>
                <w:sz w:val="18"/>
                <w:szCs w:val="18"/>
                <w:lang w:bidi="th-TH"/>
              </w:rPr>
              <w:t xml:space="preserve"> (including Compliments and Complaints)</w:t>
            </w:r>
          </w:p>
          <w:p w:rsidR="001D5684" w:rsidRPr="00F35F7D" w:rsidRDefault="00802051" w:rsidP="00F35F7D">
            <w:pPr>
              <w:pStyle w:val="ListParagraph"/>
              <w:numPr>
                <w:ilvl w:val="0"/>
                <w:numId w:val="18"/>
              </w:numPr>
              <w:tabs>
                <w:tab w:val="left" w:pos="252"/>
                <w:tab w:val="left" w:pos="9882"/>
              </w:tabs>
              <w:spacing w:before="120" w:after="40"/>
              <w:ind w:right="185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Very good</w:t>
            </w:r>
            <w:r w:rsidR="00B43803" w:rsidRPr="00802051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.</w:t>
            </w:r>
            <w:r w:rsidR="001D5684" w:rsidRPr="00F35F7D">
              <w:rPr>
                <w:rFonts w:ascii="Tahoma" w:hAnsi="Tahoma" w:cs="Tahoma"/>
                <w:sz w:val="18"/>
                <w:szCs w:val="18"/>
                <w:u w:val="dotted"/>
                <w:cs/>
                <w:lang w:bidi="th-TH"/>
              </w:rPr>
              <w:tab/>
            </w:r>
          </w:p>
          <w:p w:rsidR="001D5684" w:rsidRPr="00580298" w:rsidRDefault="001D5684" w:rsidP="001D5684">
            <w:pPr>
              <w:tabs>
                <w:tab w:val="left" w:pos="252"/>
                <w:tab w:val="left" w:pos="9882"/>
              </w:tabs>
              <w:spacing w:before="120" w:after="40"/>
              <w:ind w:left="252" w:right="185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cs/>
                <w:lang w:bidi="th-TH"/>
              </w:rPr>
              <w:tab/>
            </w:r>
          </w:p>
          <w:p w:rsidR="00EB746F" w:rsidRPr="00580298" w:rsidRDefault="00EB746F" w:rsidP="00516B0D">
            <w:pPr>
              <w:pStyle w:val="ListParagraph"/>
              <w:tabs>
                <w:tab w:val="left" w:pos="4302"/>
              </w:tabs>
              <w:spacing w:after="60"/>
              <w:ind w:right="185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B746F" w:rsidRPr="005910F7">
        <w:trPr>
          <w:trHeight w:val="332"/>
        </w:trPr>
        <w:tc>
          <w:tcPr>
            <w:tcW w:w="10226" w:type="dxa"/>
            <w:gridSpan w:val="4"/>
            <w:vAlign w:val="center"/>
          </w:tcPr>
          <w:p w:rsidR="00EB746F" w:rsidRPr="00580298" w:rsidRDefault="00EB746F" w:rsidP="00516B0D">
            <w:pPr>
              <w:tabs>
                <w:tab w:val="left" w:pos="1422"/>
                <w:tab w:val="left" w:pos="2862"/>
                <w:tab w:val="left" w:pos="4302"/>
                <w:tab w:val="left" w:pos="5759"/>
              </w:tabs>
              <w:spacing w:before="60" w:after="40"/>
              <w:ind w:right="185"/>
              <w:rPr>
                <w:rFonts w:ascii="Tahoma" w:hAnsi="Tahoma" w:cs="Tahoma"/>
                <w:sz w:val="18"/>
                <w:szCs w:val="18"/>
              </w:rPr>
            </w:pPr>
            <w:r w:rsidRPr="00580298">
              <w:rPr>
                <w:rFonts w:ascii="Tahoma" w:hAnsi="Tahoma" w:cs="Tahoma"/>
                <w:b/>
                <w:bCs/>
                <w:sz w:val="18"/>
                <w:szCs w:val="18"/>
                <w:lang w:eastAsia="zh-CN" w:bidi="th-TH"/>
              </w:rPr>
              <w:t>C) ISSUES AND CONCERNS:</w:t>
            </w:r>
          </w:p>
          <w:p w:rsidR="00EB746F" w:rsidRPr="00580298" w:rsidRDefault="009116C4" w:rsidP="00516B0D">
            <w:pPr>
              <w:numPr>
                <w:ilvl w:val="0"/>
                <w:numId w:val="15"/>
              </w:numPr>
              <w:tabs>
                <w:tab w:val="left" w:pos="252"/>
                <w:tab w:val="left" w:pos="9882"/>
              </w:tabs>
              <w:spacing w:before="120" w:after="40"/>
              <w:ind w:left="252" w:right="185" w:hanging="270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Computer  s</w:t>
            </w:r>
            <w:r w:rsidRPr="009116C4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ystem </w:t>
            </w:r>
            <w:r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</w:t>
            </w:r>
            <w:r w:rsidRPr="009116C4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availability</w:t>
            </w:r>
            <w:r w:rsidR="00176B92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(Contain  server,</w:t>
            </w:r>
            <w:r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client</w:t>
            </w:r>
            <w:r w:rsidR="00176B92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 and  network  system</w:t>
            </w:r>
            <w:r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.)</w:t>
            </w:r>
            <w:r w:rsidR="00EB746F"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  <w:p w:rsidR="00EB746F" w:rsidRPr="00580298" w:rsidRDefault="009116C4" w:rsidP="00516B0D">
            <w:pPr>
              <w:numPr>
                <w:ilvl w:val="0"/>
                <w:numId w:val="15"/>
              </w:numPr>
              <w:tabs>
                <w:tab w:val="left" w:pos="252"/>
                <w:tab w:val="left" w:pos="9882"/>
              </w:tabs>
              <w:spacing w:before="120" w:after="40"/>
              <w:ind w:left="252" w:right="185" w:hanging="270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CA availability.</w:t>
            </w:r>
            <w:r w:rsidR="00EB746F"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  <w:p w:rsidR="00EB746F" w:rsidRPr="00580298" w:rsidRDefault="009116C4" w:rsidP="00516B0D">
            <w:pPr>
              <w:numPr>
                <w:ilvl w:val="0"/>
                <w:numId w:val="15"/>
              </w:numPr>
              <w:tabs>
                <w:tab w:val="left" w:pos="252"/>
                <w:tab w:val="left" w:pos="9882"/>
              </w:tabs>
              <w:spacing w:before="120" w:after="40"/>
              <w:ind w:left="252" w:right="185" w:hanging="270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Result of TH NSW Register is pass.</w:t>
            </w:r>
            <w:r w:rsidR="00620BE2"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 xml:space="preserve"> </w:t>
            </w:r>
            <w:r w:rsidR="00620BE2"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  <w:p w:rsidR="00EB746F" w:rsidRPr="00580298" w:rsidRDefault="00EB746F" w:rsidP="00516B0D">
            <w:pPr>
              <w:numPr>
                <w:ilvl w:val="0"/>
                <w:numId w:val="15"/>
              </w:numPr>
              <w:tabs>
                <w:tab w:val="left" w:pos="252"/>
                <w:tab w:val="left" w:pos="9882"/>
              </w:tabs>
              <w:spacing w:before="120" w:after="40"/>
              <w:ind w:left="252" w:right="185" w:hanging="270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</w:tc>
      </w:tr>
      <w:tr w:rsidR="00EB746F" w:rsidRPr="005910F7">
        <w:trPr>
          <w:trHeight w:val="332"/>
        </w:trPr>
        <w:tc>
          <w:tcPr>
            <w:tcW w:w="10226" w:type="dxa"/>
            <w:gridSpan w:val="4"/>
            <w:vAlign w:val="center"/>
          </w:tcPr>
          <w:p w:rsidR="00EB746F" w:rsidRPr="00580298" w:rsidRDefault="00EB746F" w:rsidP="00516B0D">
            <w:pPr>
              <w:tabs>
                <w:tab w:val="left" w:pos="1422"/>
                <w:tab w:val="left" w:pos="2862"/>
                <w:tab w:val="left" w:pos="4302"/>
                <w:tab w:val="left" w:pos="5759"/>
              </w:tabs>
              <w:spacing w:before="60" w:after="40"/>
              <w:ind w:right="185"/>
              <w:rPr>
                <w:rFonts w:ascii="Tahoma" w:hAnsi="Tahoma" w:cs="Tahoma"/>
                <w:sz w:val="18"/>
                <w:szCs w:val="18"/>
              </w:rPr>
            </w:pPr>
            <w:r w:rsidRPr="00580298">
              <w:rPr>
                <w:rFonts w:ascii="Tahoma" w:hAnsi="Tahoma" w:cs="Tahoma"/>
                <w:b/>
                <w:bCs/>
                <w:sz w:val="18"/>
                <w:szCs w:val="18"/>
                <w:lang w:eastAsia="zh-CN" w:bidi="th-TH"/>
              </w:rPr>
              <w:t>D) OPPORTUNITY FOR IMPROVEMENT:</w:t>
            </w:r>
          </w:p>
          <w:p w:rsidR="00EB746F" w:rsidRPr="00580298" w:rsidRDefault="006607F4" w:rsidP="00516B0D">
            <w:pPr>
              <w:numPr>
                <w:ilvl w:val="0"/>
                <w:numId w:val="16"/>
              </w:numPr>
              <w:tabs>
                <w:tab w:val="left" w:pos="252"/>
                <w:tab w:val="left" w:pos="9882"/>
              </w:tabs>
              <w:spacing w:before="120" w:after="40"/>
              <w:ind w:left="252" w:right="185" w:hanging="252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Full line of call center.</w:t>
            </w:r>
            <w:r w:rsidR="00EB746F"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  <w:p w:rsidR="00EB746F" w:rsidRPr="00580298" w:rsidRDefault="006607F4" w:rsidP="00516B0D">
            <w:pPr>
              <w:numPr>
                <w:ilvl w:val="0"/>
                <w:numId w:val="16"/>
              </w:numPr>
              <w:tabs>
                <w:tab w:val="left" w:pos="252"/>
                <w:tab w:val="left" w:pos="9882"/>
              </w:tabs>
              <w:spacing w:before="120" w:after="40"/>
              <w:ind w:left="252" w:right="185" w:hanging="252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Queue efficiency  of  call center.</w:t>
            </w:r>
            <w:r w:rsidR="00EB746F"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  <w:p w:rsidR="00EB746F" w:rsidRPr="00580298" w:rsidRDefault="006607F4" w:rsidP="00516B0D">
            <w:pPr>
              <w:numPr>
                <w:ilvl w:val="0"/>
                <w:numId w:val="16"/>
              </w:numPr>
              <w:tabs>
                <w:tab w:val="left" w:pos="252"/>
                <w:tab w:val="left" w:pos="9882"/>
              </w:tabs>
              <w:spacing w:before="120" w:after="40"/>
              <w:ind w:left="252" w:right="185" w:hanging="252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>Full concurrent team viewer license.</w:t>
            </w:r>
            <w:r w:rsidR="00EB746F"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  <w:p w:rsidR="00EB746F" w:rsidRPr="00580298" w:rsidRDefault="00EB746F" w:rsidP="00516B0D">
            <w:pPr>
              <w:numPr>
                <w:ilvl w:val="0"/>
                <w:numId w:val="16"/>
              </w:numPr>
              <w:tabs>
                <w:tab w:val="left" w:pos="252"/>
                <w:tab w:val="left" w:pos="9882"/>
              </w:tabs>
              <w:spacing w:before="120" w:after="40"/>
              <w:ind w:left="252" w:right="185" w:hanging="252"/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</w:pPr>
            <w:r w:rsidRPr="00580298">
              <w:rPr>
                <w:rFonts w:ascii="Tahoma" w:hAnsi="Tahoma" w:cs="Tahoma"/>
                <w:sz w:val="18"/>
                <w:szCs w:val="18"/>
                <w:u w:val="dotted"/>
                <w:lang w:bidi="th-TH"/>
              </w:rPr>
              <w:tab/>
            </w:r>
          </w:p>
        </w:tc>
      </w:tr>
      <w:tr w:rsidR="00EB746F" w:rsidRPr="005910F7">
        <w:trPr>
          <w:trHeight w:val="332"/>
        </w:trPr>
        <w:tc>
          <w:tcPr>
            <w:tcW w:w="10226" w:type="dxa"/>
            <w:gridSpan w:val="4"/>
            <w:vAlign w:val="center"/>
          </w:tcPr>
          <w:p w:rsidR="00EB746F" w:rsidRPr="00580298" w:rsidRDefault="00EB746F" w:rsidP="00516B0D">
            <w:pPr>
              <w:tabs>
                <w:tab w:val="left" w:pos="1422"/>
                <w:tab w:val="left" w:pos="2862"/>
                <w:tab w:val="left" w:pos="4302"/>
                <w:tab w:val="left" w:pos="5759"/>
              </w:tabs>
              <w:spacing w:before="60" w:after="40"/>
              <w:ind w:right="185"/>
              <w:rPr>
                <w:rFonts w:ascii="Tahoma" w:hAnsi="Tahoma" w:cs="Tahoma"/>
                <w:b/>
                <w:bCs/>
                <w:sz w:val="18"/>
                <w:szCs w:val="18"/>
                <w:lang w:eastAsia="zh-CN" w:bidi="th-TH"/>
              </w:rPr>
            </w:pPr>
            <w:r w:rsidRPr="00580298">
              <w:rPr>
                <w:rFonts w:ascii="Tahoma" w:hAnsi="Tahoma" w:cs="Tahoma"/>
                <w:b/>
                <w:bCs/>
                <w:sz w:val="18"/>
                <w:szCs w:val="18"/>
                <w:lang w:eastAsia="zh-CN" w:bidi="th-TH"/>
              </w:rPr>
              <w:t xml:space="preserve">E) </w:t>
            </w:r>
            <w:r w:rsidRPr="00D23366">
              <w:rPr>
                <w:rFonts w:ascii="Tahoma" w:hAnsi="Tahoma" w:cs="Tahoma"/>
                <w:b/>
                <w:bCs/>
                <w:sz w:val="18"/>
                <w:szCs w:val="18"/>
                <w:lang w:eastAsia="zh-CN" w:bidi="th-TH"/>
              </w:rPr>
              <w:t>Escalation / Solving Action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eastAsia="zh-CN" w:bidi="th-TH"/>
              </w:rPr>
              <w:t>s</w:t>
            </w:r>
            <w:r w:rsidRPr="00580298">
              <w:rPr>
                <w:rFonts w:ascii="Tahoma" w:hAnsi="Tahoma" w:cs="Tahoma"/>
                <w:b/>
                <w:bCs/>
                <w:sz w:val="18"/>
                <w:szCs w:val="18"/>
                <w:lang w:eastAsia="zh-CN" w:bidi="th-TH"/>
              </w:rPr>
              <w:t>:</w:t>
            </w:r>
          </w:p>
          <w:p w:rsidR="00EB746F" w:rsidRPr="00516B0D" w:rsidRDefault="00B12140" w:rsidP="00516B0D">
            <w:pPr>
              <w:tabs>
                <w:tab w:val="left" w:pos="9889"/>
              </w:tabs>
              <w:spacing w:before="120" w:after="40"/>
              <w:ind w:left="151" w:right="185"/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>1.</w:t>
            </w:r>
            <w:r w:rsidR="006607F4"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 xml:space="preserve"> Add  phone  number.</w:t>
            </w:r>
            <w:r w:rsidR="00EB746F" w:rsidRPr="00516B0D"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ab/>
            </w:r>
          </w:p>
          <w:p w:rsidR="00EB746F" w:rsidRPr="00516B0D" w:rsidRDefault="00B12140" w:rsidP="00516B0D">
            <w:pPr>
              <w:tabs>
                <w:tab w:val="left" w:pos="9889"/>
              </w:tabs>
              <w:spacing w:before="120" w:after="40"/>
              <w:ind w:left="151" w:right="185"/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>2.</w:t>
            </w:r>
            <w:r w:rsidR="006607F4"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 xml:space="preserve"> Use  ip phone for manage queue of call center.</w:t>
            </w:r>
            <w:r w:rsidR="00EB746F" w:rsidRPr="00516B0D"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ab/>
            </w:r>
          </w:p>
          <w:p w:rsidR="00EB746F" w:rsidRPr="00516B0D" w:rsidRDefault="006607F4" w:rsidP="00516B0D">
            <w:pPr>
              <w:tabs>
                <w:tab w:val="left" w:pos="9889"/>
              </w:tabs>
              <w:spacing w:before="120" w:after="40"/>
              <w:ind w:left="151" w:right="185"/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</w:pPr>
            <w:r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>3. Add  bandwidth  of  Internet link.</w:t>
            </w:r>
            <w:r w:rsidR="00EB746F" w:rsidRPr="00516B0D"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ab/>
            </w:r>
          </w:p>
          <w:p w:rsidR="00EB746F" w:rsidRPr="00580298" w:rsidRDefault="00EB746F" w:rsidP="00516B0D">
            <w:pPr>
              <w:tabs>
                <w:tab w:val="left" w:pos="9889"/>
              </w:tabs>
              <w:spacing w:before="120" w:after="40"/>
              <w:ind w:left="151" w:right="185"/>
              <w:rPr>
                <w:rFonts w:ascii="Tahoma" w:hAnsi="Tahoma" w:cs="Tahoma"/>
                <w:b/>
                <w:bCs/>
                <w:sz w:val="18"/>
                <w:szCs w:val="18"/>
                <w:u w:val="dotted"/>
                <w:lang w:eastAsia="zh-CN" w:bidi="th-TH"/>
              </w:rPr>
            </w:pPr>
            <w:r w:rsidRPr="00516B0D"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ab/>
            </w:r>
          </w:p>
        </w:tc>
      </w:tr>
      <w:tr w:rsidR="00EB746F" w:rsidRPr="005910F7">
        <w:trPr>
          <w:trHeight w:val="332"/>
        </w:trPr>
        <w:tc>
          <w:tcPr>
            <w:tcW w:w="10226" w:type="dxa"/>
            <w:gridSpan w:val="4"/>
            <w:vAlign w:val="center"/>
          </w:tcPr>
          <w:p w:rsidR="00EB746F" w:rsidRPr="00580298" w:rsidRDefault="00EB746F" w:rsidP="00516B0D">
            <w:pPr>
              <w:tabs>
                <w:tab w:val="left" w:pos="1422"/>
                <w:tab w:val="left" w:pos="2862"/>
                <w:tab w:val="left" w:pos="4302"/>
                <w:tab w:val="left" w:pos="5759"/>
              </w:tabs>
              <w:spacing w:before="60" w:after="40"/>
              <w:ind w:right="185"/>
              <w:rPr>
                <w:rFonts w:ascii="Tahoma" w:hAnsi="Tahoma" w:cs="Tahoma"/>
                <w:b/>
                <w:bCs/>
                <w:sz w:val="18"/>
                <w:szCs w:val="18"/>
                <w:lang w:eastAsia="zh-CN" w:bidi="th-TH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zh-CN" w:bidi="th-TH"/>
              </w:rPr>
              <w:t>F</w:t>
            </w:r>
            <w:r w:rsidRPr="00580298">
              <w:rPr>
                <w:rFonts w:ascii="Tahoma" w:hAnsi="Tahoma" w:cs="Tahoma"/>
                <w:b/>
                <w:bCs/>
                <w:sz w:val="18"/>
                <w:szCs w:val="18"/>
                <w:lang w:eastAsia="zh-CN" w:bidi="th-TH"/>
              </w:rPr>
              <w:t>) OTHER COMMENTS:</w:t>
            </w:r>
          </w:p>
          <w:p w:rsidR="00EB746F" w:rsidRPr="00516B0D" w:rsidRDefault="00EB746F" w:rsidP="00516B0D">
            <w:pPr>
              <w:tabs>
                <w:tab w:val="left" w:pos="9889"/>
              </w:tabs>
              <w:spacing w:before="120" w:after="40"/>
              <w:ind w:left="151" w:right="185"/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</w:pPr>
            <w:r w:rsidRPr="00516B0D"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ab/>
            </w:r>
          </w:p>
          <w:p w:rsidR="00EB746F" w:rsidRPr="00516B0D" w:rsidRDefault="00EB746F" w:rsidP="00516B0D">
            <w:pPr>
              <w:tabs>
                <w:tab w:val="left" w:pos="9889"/>
              </w:tabs>
              <w:spacing w:before="120" w:after="40"/>
              <w:ind w:left="151" w:right="185"/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</w:pPr>
            <w:r w:rsidRPr="00516B0D"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ab/>
            </w:r>
          </w:p>
          <w:p w:rsidR="00EB746F" w:rsidRPr="00516B0D" w:rsidRDefault="00EB746F" w:rsidP="00516B0D">
            <w:pPr>
              <w:tabs>
                <w:tab w:val="left" w:pos="9889"/>
              </w:tabs>
              <w:spacing w:before="120" w:after="40"/>
              <w:ind w:left="151" w:right="185"/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</w:pPr>
            <w:r w:rsidRPr="00516B0D"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ab/>
            </w:r>
          </w:p>
          <w:p w:rsidR="00EB746F" w:rsidRPr="00580298" w:rsidRDefault="00EB746F" w:rsidP="00516B0D">
            <w:pPr>
              <w:tabs>
                <w:tab w:val="left" w:pos="9889"/>
              </w:tabs>
              <w:spacing w:before="120" w:after="40"/>
              <w:ind w:left="151" w:right="185"/>
              <w:rPr>
                <w:rFonts w:ascii="Tahoma" w:hAnsi="Tahoma" w:cs="Tahoma"/>
                <w:b/>
                <w:bCs/>
                <w:sz w:val="18"/>
                <w:szCs w:val="18"/>
                <w:u w:val="dotted"/>
                <w:lang w:eastAsia="zh-CN" w:bidi="th-TH"/>
              </w:rPr>
            </w:pPr>
            <w:r w:rsidRPr="00516B0D">
              <w:rPr>
                <w:rFonts w:ascii="Tahoma" w:hAnsi="Tahoma" w:cs="Tahoma"/>
                <w:sz w:val="18"/>
                <w:szCs w:val="18"/>
                <w:u w:val="dotted"/>
                <w:lang w:eastAsia="zh-CN" w:bidi="th-TH"/>
              </w:rPr>
              <w:tab/>
            </w:r>
          </w:p>
        </w:tc>
      </w:tr>
    </w:tbl>
    <w:p w:rsidR="00EB746F" w:rsidRDefault="00EB746F" w:rsidP="00934BF2">
      <w:pPr>
        <w:spacing w:before="60"/>
        <w:jc w:val="both"/>
        <w:rPr>
          <w:rFonts w:ascii="Arial Narrow" w:hAnsi="Arial Narrow" w:cs="Cordia New"/>
          <w:i/>
          <w:iCs/>
          <w:sz w:val="16"/>
          <w:szCs w:val="20"/>
          <w:lang w:bidi="th-TH"/>
        </w:rPr>
      </w:pPr>
    </w:p>
    <w:p w:rsidR="00EB746F" w:rsidRPr="002E3A4A" w:rsidRDefault="00EB746F" w:rsidP="00430DBA">
      <w:pPr>
        <w:rPr>
          <w:rFonts w:ascii="Arial Narrow" w:hAnsi="Arial Narrow" w:cs="Cordia New"/>
          <w:i/>
          <w:iCs/>
          <w:sz w:val="16"/>
          <w:szCs w:val="20"/>
          <w:lang w:bidi="th-TH"/>
        </w:rPr>
      </w:pPr>
    </w:p>
    <w:sectPr w:rsidR="00EB746F" w:rsidRPr="002E3A4A" w:rsidSect="00FB1A1F">
      <w:footerReference w:type="default" r:id="rId7"/>
      <w:pgSz w:w="11906" w:h="16838" w:code="9"/>
      <w:pgMar w:top="1440" w:right="1008" w:bottom="720" w:left="1008" w:header="547" w:footer="28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24B" w:rsidRDefault="0010424B">
      <w:r>
        <w:separator/>
      </w:r>
    </w:p>
  </w:endnote>
  <w:endnote w:type="continuationSeparator" w:id="1">
    <w:p w:rsidR="0010424B" w:rsidRDefault="001042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46F" w:rsidRPr="00A67160" w:rsidRDefault="00EB746F" w:rsidP="00A67160">
    <w:pPr>
      <w:pStyle w:val="Footer"/>
      <w:pBdr>
        <w:top w:val="thinThickSmallGap" w:sz="12" w:space="4" w:color="auto"/>
      </w:pBdr>
      <w:tabs>
        <w:tab w:val="clear" w:pos="4320"/>
        <w:tab w:val="clear" w:pos="8640"/>
        <w:tab w:val="center" w:pos="5040"/>
        <w:tab w:val="right" w:pos="9810"/>
      </w:tabs>
      <w:rPr>
        <w:rFonts w:ascii="Tahoma" w:hAnsi="Tahoma" w:cs="Tahoma"/>
        <w:sz w:val="18"/>
        <w:szCs w:val="18"/>
      </w:rPr>
    </w:pPr>
    <w:r w:rsidRPr="00A67160">
      <w:rPr>
        <w:rFonts w:ascii="Tahoma" w:hAnsi="Tahoma" w:cs="Tahoma"/>
        <w:sz w:val="18"/>
        <w:szCs w:val="18"/>
      </w:rPr>
      <w:tab/>
      <w:t xml:space="preserve">Page </w:t>
    </w:r>
    <w:r w:rsidR="00F13937" w:rsidRPr="00A67160">
      <w:rPr>
        <w:rFonts w:ascii="Tahoma" w:hAnsi="Tahoma" w:cs="Tahoma"/>
        <w:sz w:val="18"/>
        <w:szCs w:val="18"/>
      </w:rPr>
      <w:fldChar w:fldCharType="begin"/>
    </w:r>
    <w:r w:rsidRPr="00A67160">
      <w:rPr>
        <w:rFonts w:ascii="Tahoma" w:hAnsi="Tahoma" w:cs="Tahoma"/>
        <w:sz w:val="18"/>
        <w:szCs w:val="18"/>
      </w:rPr>
      <w:instrText xml:space="preserve"> PAGE </w:instrText>
    </w:r>
    <w:r w:rsidR="00F13937" w:rsidRPr="00A67160">
      <w:rPr>
        <w:rFonts w:ascii="Tahoma" w:hAnsi="Tahoma" w:cs="Tahoma"/>
        <w:sz w:val="18"/>
        <w:szCs w:val="18"/>
      </w:rPr>
      <w:fldChar w:fldCharType="separate"/>
    </w:r>
    <w:r w:rsidR="00F35F7D">
      <w:rPr>
        <w:rFonts w:ascii="Tahoma" w:hAnsi="Tahoma" w:cs="Tahoma"/>
        <w:noProof/>
        <w:sz w:val="18"/>
        <w:szCs w:val="18"/>
      </w:rPr>
      <w:t>1</w:t>
    </w:r>
    <w:r w:rsidR="00F13937" w:rsidRPr="00A67160">
      <w:rPr>
        <w:rFonts w:ascii="Tahoma" w:hAnsi="Tahoma" w:cs="Tahoma"/>
        <w:sz w:val="18"/>
        <w:szCs w:val="18"/>
      </w:rPr>
      <w:fldChar w:fldCharType="end"/>
    </w:r>
    <w:r w:rsidRPr="00A67160">
      <w:rPr>
        <w:rFonts w:ascii="Tahoma" w:hAnsi="Tahoma" w:cs="Tahoma"/>
        <w:sz w:val="18"/>
        <w:szCs w:val="18"/>
      </w:rPr>
      <w:t xml:space="preserve"> of </w:t>
    </w:r>
    <w:fldSimple w:instr=" SECTIONPAGES  \* Arabic  \* MERGEFORMAT ">
      <w:r w:rsidR="00F35F7D" w:rsidRPr="00F35F7D">
        <w:rPr>
          <w:rFonts w:ascii="Tahoma" w:hAnsi="Tahoma" w:cs="Tahoma"/>
          <w:noProof/>
          <w:sz w:val="18"/>
          <w:szCs w:val="18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24B" w:rsidRDefault="0010424B">
      <w:r>
        <w:separator/>
      </w:r>
    </w:p>
  </w:footnote>
  <w:footnote w:type="continuationSeparator" w:id="1">
    <w:p w:rsidR="0010424B" w:rsidRDefault="001042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6C42"/>
    <w:multiLevelType w:val="hybridMultilevel"/>
    <w:tmpl w:val="CCDA6E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64FF9"/>
    <w:multiLevelType w:val="hybridMultilevel"/>
    <w:tmpl w:val="CD98DF90"/>
    <w:lvl w:ilvl="0" w:tplc="71903BF0">
      <w:start w:val="5"/>
      <w:numFmt w:val="bullet"/>
      <w:lvlText w:val="-"/>
      <w:lvlJc w:val="left"/>
      <w:pPr>
        <w:ind w:left="720" w:hanging="360"/>
      </w:pPr>
      <w:rPr>
        <w:rFonts w:ascii="Tahoma" w:eastAsia="SimSun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01778"/>
    <w:multiLevelType w:val="hybridMultilevel"/>
    <w:tmpl w:val="3AF657F0"/>
    <w:lvl w:ilvl="0" w:tplc="CB62E84E">
      <w:numFmt w:val="bullet"/>
      <w:lvlText w:val="-"/>
      <w:lvlJc w:val="left"/>
      <w:pPr>
        <w:ind w:left="720" w:hanging="360"/>
      </w:pPr>
      <w:rPr>
        <w:rFonts w:ascii="Arial" w:eastAsia="MS Mincho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52DEE"/>
    <w:multiLevelType w:val="hybridMultilevel"/>
    <w:tmpl w:val="981C0F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1650B4"/>
    <w:multiLevelType w:val="hybridMultilevel"/>
    <w:tmpl w:val="A2CA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45101A8"/>
    <w:multiLevelType w:val="hybridMultilevel"/>
    <w:tmpl w:val="EDA693A8"/>
    <w:lvl w:ilvl="0" w:tplc="9FA2A41A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cs="Arial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D252806"/>
    <w:multiLevelType w:val="hybridMultilevel"/>
    <w:tmpl w:val="D9C0533A"/>
    <w:lvl w:ilvl="0" w:tplc="E2E03C40">
      <w:numFmt w:val="bullet"/>
      <w:lvlText w:val=""/>
      <w:lvlJc w:val="left"/>
      <w:pPr>
        <w:ind w:left="720" w:hanging="360"/>
      </w:pPr>
      <w:rPr>
        <w:rFonts w:ascii="Symbol" w:eastAsia="SimSu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03D1"/>
    <w:multiLevelType w:val="hybridMultilevel"/>
    <w:tmpl w:val="E6AC11F2"/>
    <w:lvl w:ilvl="0" w:tplc="E9ECB4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>
    <w:nsid w:val="33F2161E"/>
    <w:multiLevelType w:val="hybridMultilevel"/>
    <w:tmpl w:val="A2CA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98E3354"/>
    <w:multiLevelType w:val="hybridMultilevel"/>
    <w:tmpl w:val="A2CA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A380BE7"/>
    <w:multiLevelType w:val="hybridMultilevel"/>
    <w:tmpl w:val="A2CA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CD13C4E"/>
    <w:multiLevelType w:val="hybridMultilevel"/>
    <w:tmpl w:val="94E8FE34"/>
    <w:lvl w:ilvl="0" w:tplc="A6A44BE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9778E"/>
    <w:multiLevelType w:val="hybridMultilevel"/>
    <w:tmpl w:val="96C8111C"/>
    <w:lvl w:ilvl="0" w:tplc="4B846AC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ordia New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482178A"/>
    <w:multiLevelType w:val="hybridMultilevel"/>
    <w:tmpl w:val="A2CA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CD75606"/>
    <w:multiLevelType w:val="hybridMultilevel"/>
    <w:tmpl w:val="A2CA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E6D1DB8"/>
    <w:multiLevelType w:val="hybridMultilevel"/>
    <w:tmpl w:val="40929812"/>
    <w:lvl w:ilvl="0" w:tplc="44B4381E">
      <w:start w:val="1"/>
      <w:numFmt w:val="decimal"/>
      <w:lvlText w:val="%1)"/>
      <w:lvlJc w:val="left"/>
      <w:pPr>
        <w:ind w:left="360" w:hanging="360"/>
      </w:pPr>
      <w:rPr>
        <w:rFonts w:ascii="Tahoma" w:hAnsi="Tahoma" w:cs="Tahoma" w:hint="default"/>
        <w:b w:val="0"/>
        <w:bCs w:val="0"/>
        <w:i w:val="0"/>
        <w:iCs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71BD2515"/>
    <w:multiLevelType w:val="hybridMultilevel"/>
    <w:tmpl w:val="87A2EBBA"/>
    <w:lvl w:ilvl="0" w:tplc="C6EA9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268B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E6C2C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64C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1214C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7A850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FC42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D429A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6864B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1D13FB5"/>
    <w:multiLevelType w:val="hybridMultilevel"/>
    <w:tmpl w:val="71E834BC"/>
    <w:lvl w:ilvl="0" w:tplc="024ED84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2"/>
  </w:num>
  <w:num w:numId="5">
    <w:abstractNumId w:val="5"/>
  </w:num>
  <w:num w:numId="6">
    <w:abstractNumId w:val="15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16"/>
  </w:num>
  <w:num w:numId="15">
    <w:abstractNumId w:val="10"/>
  </w:num>
  <w:num w:numId="16">
    <w:abstractNumId w:val="14"/>
  </w:num>
  <w:num w:numId="17">
    <w:abstractNumId w:val="1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oNotHyphenateCaps/>
  <w:drawingGridHorizontalSpacing w:val="187"/>
  <w:noPunctuationKerning/>
  <w:characterSpacingControl w:val="doNotCompress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431B7A"/>
    <w:rsid w:val="00000827"/>
    <w:rsid w:val="0000098B"/>
    <w:rsid w:val="00010F45"/>
    <w:rsid w:val="00014FCC"/>
    <w:rsid w:val="000158D3"/>
    <w:rsid w:val="00017B20"/>
    <w:rsid w:val="000201D5"/>
    <w:rsid w:val="000258C2"/>
    <w:rsid w:val="00033B98"/>
    <w:rsid w:val="000344C3"/>
    <w:rsid w:val="00034AFE"/>
    <w:rsid w:val="00043C1F"/>
    <w:rsid w:val="000627F5"/>
    <w:rsid w:val="00062BEB"/>
    <w:rsid w:val="00081EF2"/>
    <w:rsid w:val="00090361"/>
    <w:rsid w:val="00093107"/>
    <w:rsid w:val="00097D11"/>
    <w:rsid w:val="000A02F0"/>
    <w:rsid w:val="000B75C3"/>
    <w:rsid w:val="000C29F4"/>
    <w:rsid w:val="000C7AC1"/>
    <w:rsid w:val="000F5413"/>
    <w:rsid w:val="000F7FC5"/>
    <w:rsid w:val="001002F1"/>
    <w:rsid w:val="0010424B"/>
    <w:rsid w:val="0012341E"/>
    <w:rsid w:val="00132662"/>
    <w:rsid w:val="00145B5B"/>
    <w:rsid w:val="001716E3"/>
    <w:rsid w:val="00176B92"/>
    <w:rsid w:val="001801B7"/>
    <w:rsid w:val="001A20B1"/>
    <w:rsid w:val="001A5D07"/>
    <w:rsid w:val="001C45DC"/>
    <w:rsid w:val="001C774F"/>
    <w:rsid w:val="001D5684"/>
    <w:rsid w:val="001D7035"/>
    <w:rsid w:val="001E245E"/>
    <w:rsid w:val="001E5B51"/>
    <w:rsid w:val="001F7D83"/>
    <w:rsid w:val="002100BA"/>
    <w:rsid w:val="00226D4F"/>
    <w:rsid w:val="00244944"/>
    <w:rsid w:val="002537DD"/>
    <w:rsid w:val="002555EF"/>
    <w:rsid w:val="00276607"/>
    <w:rsid w:val="002775C1"/>
    <w:rsid w:val="002844C7"/>
    <w:rsid w:val="00295F27"/>
    <w:rsid w:val="002A17B7"/>
    <w:rsid w:val="002A23F4"/>
    <w:rsid w:val="002B114C"/>
    <w:rsid w:val="002C6551"/>
    <w:rsid w:val="002D4FA6"/>
    <w:rsid w:val="002E1B52"/>
    <w:rsid w:val="002E1DB2"/>
    <w:rsid w:val="002E294C"/>
    <w:rsid w:val="002E3A4A"/>
    <w:rsid w:val="002E6B5F"/>
    <w:rsid w:val="002E78D1"/>
    <w:rsid w:val="002F2D28"/>
    <w:rsid w:val="002F49AC"/>
    <w:rsid w:val="002F7CA8"/>
    <w:rsid w:val="00301493"/>
    <w:rsid w:val="00302127"/>
    <w:rsid w:val="00302A9A"/>
    <w:rsid w:val="0030318D"/>
    <w:rsid w:val="00303C85"/>
    <w:rsid w:val="00316014"/>
    <w:rsid w:val="00323EE6"/>
    <w:rsid w:val="003272D5"/>
    <w:rsid w:val="00331029"/>
    <w:rsid w:val="00335BE4"/>
    <w:rsid w:val="00345012"/>
    <w:rsid w:val="0036763E"/>
    <w:rsid w:val="003714FC"/>
    <w:rsid w:val="00371AA8"/>
    <w:rsid w:val="0038156C"/>
    <w:rsid w:val="00386974"/>
    <w:rsid w:val="003957CD"/>
    <w:rsid w:val="00397A06"/>
    <w:rsid w:val="003A4541"/>
    <w:rsid w:val="003B23F9"/>
    <w:rsid w:val="003B61A1"/>
    <w:rsid w:val="003C3459"/>
    <w:rsid w:val="003E02C8"/>
    <w:rsid w:val="003E4D5C"/>
    <w:rsid w:val="00406151"/>
    <w:rsid w:val="004100E7"/>
    <w:rsid w:val="004123B8"/>
    <w:rsid w:val="0042654B"/>
    <w:rsid w:val="00430DBA"/>
    <w:rsid w:val="00431B7A"/>
    <w:rsid w:val="00435DB3"/>
    <w:rsid w:val="00443BE0"/>
    <w:rsid w:val="004473AF"/>
    <w:rsid w:val="00450EA3"/>
    <w:rsid w:val="0045330E"/>
    <w:rsid w:val="00461891"/>
    <w:rsid w:val="00462248"/>
    <w:rsid w:val="004628D7"/>
    <w:rsid w:val="004723BF"/>
    <w:rsid w:val="00475E5E"/>
    <w:rsid w:val="00487B1F"/>
    <w:rsid w:val="00495AF8"/>
    <w:rsid w:val="00497AC0"/>
    <w:rsid w:val="004B2562"/>
    <w:rsid w:val="004E1A46"/>
    <w:rsid w:val="004F0F60"/>
    <w:rsid w:val="004F230B"/>
    <w:rsid w:val="004F38CF"/>
    <w:rsid w:val="00505007"/>
    <w:rsid w:val="00507A03"/>
    <w:rsid w:val="00512775"/>
    <w:rsid w:val="00515067"/>
    <w:rsid w:val="00516B0D"/>
    <w:rsid w:val="00521023"/>
    <w:rsid w:val="005213E8"/>
    <w:rsid w:val="00566CF3"/>
    <w:rsid w:val="00567F4D"/>
    <w:rsid w:val="00575B51"/>
    <w:rsid w:val="00580298"/>
    <w:rsid w:val="00583711"/>
    <w:rsid w:val="005910F7"/>
    <w:rsid w:val="00593819"/>
    <w:rsid w:val="0059389F"/>
    <w:rsid w:val="005A0C3D"/>
    <w:rsid w:val="005A5376"/>
    <w:rsid w:val="005B391C"/>
    <w:rsid w:val="005B621D"/>
    <w:rsid w:val="005C17CF"/>
    <w:rsid w:val="005C716C"/>
    <w:rsid w:val="005E212C"/>
    <w:rsid w:val="006001C3"/>
    <w:rsid w:val="00604193"/>
    <w:rsid w:val="006050E8"/>
    <w:rsid w:val="00610C18"/>
    <w:rsid w:val="00620B12"/>
    <w:rsid w:val="00620BE2"/>
    <w:rsid w:val="00627BE2"/>
    <w:rsid w:val="00630C58"/>
    <w:rsid w:val="006313DB"/>
    <w:rsid w:val="00634883"/>
    <w:rsid w:val="00637A08"/>
    <w:rsid w:val="006404D0"/>
    <w:rsid w:val="006413AC"/>
    <w:rsid w:val="00643180"/>
    <w:rsid w:val="00643937"/>
    <w:rsid w:val="006521AD"/>
    <w:rsid w:val="00654853"/>
    <w:rsid w:val="006605EF"/>
    <w:rsid w:val="006607F4"/>
    <w:rsid w:val="006B3F19"/>
    <w:rsid w:val="006C5DA8"/>
    <w:rsid w:val="006D071C"/>
    <w:rsid w:val="006D6006"/>
    <w:rsid w:val="006E0DF4"/>
    <w:rsid w:val="006E3AB1"/>
    <w:rsid w:val="00710E3B"/>
    <w:rsid w:val="00713A9D"/>
    <w:rsid w:val="007208E6"/>
    <w:rsid w:val="00725680"/>
    <w:rsid w:val="00725F51"/>
    <w:rsid w:val="00740B01"/>
    <w:rsid w:val="00747AA4"/>
    <w:rsid w:val="00754BD7"/>
    <w:rsid w:val="00755AE3"/>
    <w:rsid w:val="0076072C"/>
    <w:rsid w:val="007633EC"/>
    <w:rsid w:val="00765EBF"/>
    <w:rsid w:val="0078568C"/>
    <w:rsid w:val="007859B0"/>
    <w:rsid w:val="00786D49"/>
    <w:rsid w:val="00797C34"/>
    <w:rsid w:val="007A3065"/>
    <w:rsid w:val="007A47C5"/>
    <w:rsid w:val="007A6A1A"/>
    <w:rsid w:val="007B1749"/>
    <w:rsid w:val="007B6009"/>
    <w:rsid w:val="007B722D"/>
    <w:rsid w:val="007C0483"/>
    <w:rsid w:val="007C1635"/>
    <w:rsid w:val="007C2954"/>
    <w:rsid w:val="007C69AB"/>
    <w:rsid w:val="007C7CBB"/>
    <w:rsid w:val="007E1FC3"/>
    <w:rsid w:val="007E4056"/>
    <w:rsid w:val="007F56EA"/>
    <w:rsid w:val="007F6D0C"/>
    <w:rsid w:val="007F6ED7"/>
    <w:rsid w:val="00801E80"/>
    <w:rsid w:val="00802051"/>
    <w:rsid w:val="00807B31"/>
    <w:rsid w:val="008115F1"/>
    <w:rsid w:val="0081630A"/>
    <w:rsid w:val="00824129"/>
    <w:rsid w:val="0083394D"/>
    <w:rsid w:val="00835596"/>
    <w:rsid w:val="00853106"/>
    <w:rsid w:val="00860D3F"/>
    <w:rsid w:val="008610ED"/>
    <w:rsid w:val="00863FDE"/>
    <w:rsid w:val="00866F87"/>
    <w:rsid w:val="0088361A"/>
    <w:rsid w:val="008841E9"/>
    <w:rsid w:val="008A19A1"/>
    <w:rsid w:val="008A1E26"/>
    <w:rsid w:val="008B25FD"/>
    <w:rsid w:val="008B5C73"/>
    <w:rsid w:val="008C3F32"/>
    <w:rsid w:val="008D1F9C"/>
    <w:rsid w:val="008D41F4"/>
    <w:rsid w:val="008D70F3"/>
    <w:rsid w:val="008E1DE3"/>
    <w:rsid w:val="008F5CDF"/>
    <w:rsid w:val="0090221F"/>
    <w:rsid w:val="00902947"/>
    <w:rsid w:val="009116C4"/>
    <w:rsid w:val="00932476"/>
    <w:rsid w:val="00934BF2"/>
    <w:rsid w:val="00944114"/>
    <w:rsid w:val="00951027"/>
    <w:rsid w:val="009668E8"/>
    <w:rsid w:val="0097095D"/>
    <w:rsid w:val="0097678C"/>
    <w:rsid w:val="00996A28"/>
    <w:rsid w:val="00997723"/>
    <w:rsid w:val="0099796B"/>
    <w:rsid w:val="009A1E29"/>
    <w:rsid w:val="009B0114"/>
    <w:rsid w:val="009B3AC8"/>
    <w:rsid w:val="009D3576"/>
    <w:rsid w:val="009E04EC"/>
    <w:rsid w:val="009E6887"/>
    <w:rsid w:val="009F4CA3"/>
    <w:rsid w:val="00A02EA1"/>
    <w:rsid w:val="00A07D31"/>
    <w:rsid w:val="00A16878"/>
    <w:rsid w:val="00A21516"/>
    <w:rsid w:val="00A61447"/>
    <w:rsid w:val="00A67160"/>
    <w:rsid w:val="00A8322C"/>
    <w:rsid w:val="00A85043"/>
    <w:rsid w:val="00AB6C68"/>
    <w:rsid w:val="00AC0BEE"/>
    <w:rsid w:val="00AD18B8"/>
    <w:rsid w:val="00AD1EF8"/>
    <w:rsid w:val="00AD6192"/>
    <w:rsid w:val="00AE5A13"/>
    <w:rsid w:val="00AF4684"/>
    <w:rsid w:val="00B12140"/>
    <w:rsid w:val="00B33FE8"/>
    <w:rsid w:val="00B343B6"/>
    <w:rsid w:val="00B363D7"/>
    <w:rsid w:val="00B3798C"/>
    <w:rsid w:val="00B41F04"/>
    <w:rsid w:val="00B43803"/>
    <w:rsid w:val="00B43DC6"/>
    <w:rsid w:val="00B85871"/>
    <w:rsid w:val="00B9527E"/>
    <w:rsid w:val="00B976AB"/>
    <w:rsid w:val="00BA2E7C"/>
    <w:rsid w:val="00BB5A78"/>
    <w:rsid w:val="00BB6D28"/>
    <w:rsid w:val="00BE6936"/>
    <w:rsid w:val="00BF5A96"/>
    <w:rsid w:val="00BF64F2"/>
    <w:rsid w:val="00C314E9"/>
    <w:rsid w:val="00C62484"/>
    <w:rsid w:val="00C71975"/>
    <w:rsid w:val="00C84F85"/>
    <w:rsid w:val="00CA1A82"/>
    <w:rsid w:val="00CA5FDD"/>
    <w:rsid w:val="00CA6B20"/>
    <w:rsid w:val="00CD5F55"/>
    <w:rsid w:val="00D10974"/>
    <w:rsid w:val="00D20E88"/>
    <w:rsid w:val="00D23366"/>
    <w:rsid w:val="00D2480D"/>
    <w:rsid w:val="00D319EE"/>
    <w:rsid w:val="00D35A72"/>
    <w:rsid w:val="00D45A91"/>
    <w:rsid w:val="00D73A03"/>
    <w:rsid w:val="00D77036"/>
    <w:rsid w:val="00D82497"/>
    <w:rsid w:val="00D847E7"/>
    <w:rsid w:val="00D8502E"/>
    <w:rsid w:val="00D96C60"/>
    <w:rsid w:val="00DA1697"/>
    <w:rsid w:val="00DC210F"/>
    <w:rsid w:val="00DC69BF"/>
    <w:rsid w:val="00DE11DF"/>
    <w:rsid w:val="00DE37F0"/>
    <w:rsid w:val="00E072BE"/>
    <w:rsid w:val="00E075ED"/>
    <w:rsid w:val="00E14025"/>
    <w:rsid w:val="00E1436C"/>
    <w:rsid w:val="00E145DE"/>
    <w:rsid w:val="00E15D6A"/>
    <w:rsid w:val="00E220F6"/>
    <w:rsid w:val="00E27FEE"/>
    <w:rsid w:val="00E300A1"/>
    <w:rsid w:val="00E3131B"/>
    <w:rsid w:val="00E40485"/>
    <w:rsid w:val="00E741C2"/>
    <w:rsid w:val="00E82E41"/>
    <w:rsid w:val="00E852B0"/>
    <w:rsid w:val="00E86C3E"/>
    <w:rsid w:val="00E90219"/>
    <w:rsid w:val="00E95E65"/>
    <w:rsid w:val="00E96A1F"/>
    <w:rsid w:val="00EB0BFC"/>
    <w:rsid w:val="00EB441E"/>
    <w:rsid w:val="00EB704C"/>
    <w:rsid w:val="00EB7300"/>
    <w:rsid w:val="00EB746F"/>
    <w:rsid w:val="00EE4C2A"/>
    <w:rsid w:val="00F11817"/>
    <w:rsid w:val="00F13937"/>
    <w:rsid w:val="00F13E15"/>
    <w:rsid w:val="00F15749"/>
    <w:rsid w:val="00F20B6F"/>
    <w:rsid w:val="00F236D8"/>
    <w:rsid w:val="00F3037D"/>
    <w:rsid w:val="00F35F7D"/>
    <w:rsid w:val="00F4246A"/>
    <w:rsid w:val="00F44A94"/>
    <w:rsid w:val="00F4774A"/>
    <w:rsid w:val="00F501E1"/>
    <w:rsid w:val="00F5662B"/>
    <w:rsid w:val="00F614DB"/>
    <w:rsid w:val="00F64BFD"/>
    <w:rsid w:val="00F70576"/>
    <w:rsid w:val="00FA6440"/>
    <w:rsid w:val="00FB1A1F"/>
    <w:rsid w:val="00FB5224"/>
    <w:rsid w:val="00FD1B51"/>
    <w:rsid w:val="00FE6CD3"/>
    <w:rsid w:val="00FF21EB"/>
    <w:rsid w:val="00FF23D8"/>
    <w:rsid w:val="00FF5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12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501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21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rsid w:val="00487B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67160"/>
    <w:rPr>
      <w:sz w:val="24"/>
    </w:rPr>
  </w:style>
  <w:style w:type="paragraph" w:styleId="Footer">
    <w:name w:val="footer"/>
    <w:basedOn w:val="Normal"/>
    <w:link w:val="FooterChar"/>
    <w:uiPriority w:val="99"/>
    <w:rsid w:val="00487B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67160"/>
    <w:rPr>
      <w:sz w:val="24"/>
    </w:rPr>
  </w:style>
  <w:style w:type="table" w:styleId="TableGrid">
    <w:name w:val="Table Grid"/>
    <w:basedOn w:val="TableNormal"/>
    <w:uiPriority w:val="99"/>
    <w:rsid w:val="008C3F3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B600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E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E212C"/>
    <w:rPr>
      <w:rFonts w:ascii="Tahoma" w:hAnsi="Tahoma"/>
      <w:sz w:val="16"/>
    </w:rPr>
  </w:style>
  <w:style w:type="paragraph" w:customStyle="1" w:styleId="1-HeaderFooter">
    <w:name w:val="1-HeaderFooter"/>
    <w:basedOn w:val="Normal"/>
    <w:link w:val="1-HeaderFooterCharChar"/>
    <w:uiPriority w:val="99"/>
    <w:rsid w:val="00A67160"/>
    <w:pPr>
      <w:tabs>
        <w:tab w:val="left" w:pos="720"/>
        <w:tab w:val="left" w:pos="1440"/>
        <w:tab w:val="left" w:pos="2160"/>
        <w:tab w:val="left" w:pos="2880"/>
      </w:tabs>
      <w:spacing w:before="160"/>
      <w:jc w:val="both"/>
    </w:pPr>
    <w:rPr>
      <w:rFonts w:ascii="Tahoma" w:hAnsi="Tahoma"/>
      <w:sz w:val="16"/>
      <w:szCs w:val="16"/>
      <w:lang w:bidi="th-TH"/>
    </w:rPr>
  </w:style>
  <w:style w:type="character" w:customStyle="1" w:styleId="1-HeaderFooterCharChar">
    <w:name w:val="1-HeaderFooter Char Char"/>
    <w:link w:val="1-HeaderFooter"/>
    <w:uiPriority w:val="99"/>
    <w:locked/>
    <w:rsid w:val="00A67160"/>
    <w:rPr>
      <w:rFonts w:ascii="Tahoma" w:hAnsi="Tahoma"/>
      <w:sz w:val="16"/>
    </w:rPr>
  </w:style>
  <w:style w:type="paragraph" w:styleId="NoSpacing">
    <w:name w:val="No Spacing"/>
    <w:link w:val="NoSpacingChar"/>
    <w:uiPriority w:val="99"/>
    <w:qFormat/>
    <w:rsid w:val="00A67160"/>
    <w:rPr>
      <w:rFonts w:ascii="Calibri" w:hAnsi="Calibri" w:cs="Cordia New"/>
      <w:szCs w:val="22"/>
      <w:lang w:bidi="ar-SA"/>
    </w:rPr>
  </w:style>
  <w:style w:type="character" w:customStyle="1" w:styleId="NoSpacingChar">
    <w:name w:val="No Spacing Char"/>
    <w:link w:val="NoSpacing"/>
    <w:uiPriority w:val="99"/>
    <w:locked/>
    <w:rsid w:val="00A67160"/>
    <w:rPr>
      <w:rFonts w:ascii="Calibri" w:hAnsi="Calibri"/>
      <w:sz w:val="22"/>
    </w:rPr>
  </w:style>
  <w:style w:type="character" w:styleId="FootnoteReference">
    <w:name w:val="footnote reference"/>
    <w:basedOn w:val="DefaultParagraphFont"/>
    <w:uiPriority w:val="99"/>
    <w:semiHidden/>
    <w:rsid w:val="00A67160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67160"/>
    <w:pPr>
      <w:spacing w:before="160"/>
      <w:jc w:val="both"/>
    </w:pPr>
    <w:rPr>
      <w:sz w:val="20"/>
      <w:szCs w:val="20"/>
      <w:lang w:bidi="th-TH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67160"/>
    <w:rPr>
      <w:rFonts w:eastAsia="Times New Roman"/>
    </w:rPr>
  </w:style>
  <w:style w:type="paragraph" w:customStyle="1" w:styleId="1-ColumnHeading">
    <w:name w:val="1-Column Heading"/>
    <w:basedOn w:val="Normal"/>
    <w:autoRedefine/>
    <w:uiPriority w:val="99"/>
    <w:rsid w:val="00A67160"/>
    <w:pPr>
      <w:spacing w:before="100" w:beforeAutospacing="1" w:after="100" w:afterAutospacing="1"/>
      <w:jc w:val="center"/>
    </w:pPr>
    <w:rPr>
      <w:rFonts w:ascii="Tahoma" w:hAnsi="Tahoma" w:cs="Tahoma"/>
      <w:b/>
      <w:sz w:val="20"/>
      <w:szCs w:val="20"/>
      <w:lang w:bidi="th-TH"/>
    </w:rPr>
  </w:style>
  <w:style w:type="paragraph" w:customStyle="1" w:styleId="1-BodyText">
    <w:name w:val="1-Body Text"/>
    <w:basedOn w:val="Normal"/>
    <w:link w:val="1-BodyTextChar"/>
    <w:uiPriority w:val="99"/>
    <w:rsid w:val="00A67160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bidi="th-TH"/>
    </w:rPr>
  </w:style>
  <w:style w:type="character" w:customStyle="1" w:styleId="1-BodyTextChar">
    <w:name w:val="1-Body Text Char"/>
    <w:link w:val="1-BodyText"/>
    <w:uiPriority w:val="99"/>
    <w:locked/>
    <w:rsid w:val="00A67160"/>
    <w:rPr>
      <w:rFonts w:ascii="Tahoma" w:eastAsia="Times New Roman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1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Application Hosting Services Co., Ltd.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unakorn</cp:lastModifiedBy>
  <cp:revision>73</cp:revision>
  <cp:lastPrinted>2016-05-10T05:56:00Z</cp:lastPrinted>
  <dcterms:created xsi:type="dcterms:W3CDTF">2016-09-30T03:52:00Z</dcterms:created>
  <dcterms:modified xsi:type="dcterms:W3CDTF">2016-09-30T10:11:00Z</dcterms:modified>
</cp:coreProperties>
</file>