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IISS EINAUDI-CHIODO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DIPARTIMENTO DI SCIENZE MOTORIE E SPORTIVE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Programma consuntivo 4</w:t>
      </w: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06750" cy="18103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1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Docente: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Picasso Daniel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IISS EINAUDI-CHIODO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ANNUALE CONSUNTIVO di EDUCAZIONE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triennio della scuola superiore l'insegnamento dell'educazione fisica, in continuità con il lavoro svolto nel primo biennio, è articolato in modo da favorire il consolidamento delle competenze già acquisite e lo sviluppo delle conoscenze e delle abilità funzionali al completamento della formazione motoria e sportiva degli studenti. Tutto questo l’abbiamo raggiunto attraverso: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esercitazioni pratiche da eseguire individualmente: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 di resistenza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rafforzamento e condizionamento 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corpo libero, con sovraccarichi e con l’utilizzo di piccoli attrezzi (palla, manubri, palla medica, elastici, cavigliere, step, ostacoli, pilates ring)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esercitazioni di CrossFit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stretching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 a stazioni e percorsi misti finalizzati al miglioramento delle qualità motorie e coordinative.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sulle qualità motorie condizionali: forza, resistenza, velocità, coordinazione, mobilità e equilibrio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sport in ambiente naturale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Ginnastica posturale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lezioni teoriche: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Storia dell’educazione fisica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Alimentazione: le regole principali per una sana alimentazione.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osteo-articolare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scheletrico e articolare: frattura, distorsione, lussazione.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 fisiologiche della colonna vertebrale e allineamento posturale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Paramorfismi e dismorfismi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muscolare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muscolare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cardiocircolatorio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cardiocircolatorio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respiratorio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locomotore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Nozioni di primo soccorso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fondamentali dei giochi di squadra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Olympics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Doping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Razzismo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Escursionismo: il trekking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Educazione ambientale, sviluppo eco-sostenibile.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 tutela del patrimonio ambientale.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 associazioni ambientaliste (WWF, Greenpeace, Legambiente ecc.).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 Giornata mondiale dell’ambiente.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&amp; cittadinanza: storie da raccontare in palestra: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   Yasuiro Yamashita &amp; Mohammad Ali Rashwan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UDA e educazione civica: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rispetto delle regole nello sport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 dispositivi di protezione individuali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Rispetto dell’ambiente, attività all’aria aperta e tutela della persona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e rispetto dei regolamenti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bullismo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L’ambiente acqua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benessere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pratiche, circuiti e routine di CrossFit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attività all’aria aperta, presso il campo sportivo Montagna, i giardini storici del centro città, il centro Dielleffe, il parco della Rimembranza e circuiti cittadini.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verifiche orali e relazioni da svolgere a casa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motori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questionari sulle conoscenze acquisite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 film che raccontano la storia dello sport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Spezia, 15/06/2023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rtl w:val="0"/>
        </w:rPr>
        <w:t xml:space="preserve">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