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0499" w14:textId="771949A6" w:rsidR="00D242BA" w:rsidRPr="0017259B" w:rsidRDefault="00460EB4" w:rsidP="00E6355B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sz w:val="28"/>
        </w:rPr>
        <w:t xml:space="preserve">ISQA </w:t>
      </w:r>
      <w:r w:rsidR="00141C57">
        <w:rPr>
          <w:rFonts w:asciiTheme="minorHAnsi" w:hAnsiTheme="minorHAnsi"/>
          <w:b/>
          <w:sz w:val="28"/>
        </w:rPr>
        <w:t>8080</w:t>
      </w:r>
      <w:r w:rsidR="00903270" w:rsidRPr="0017259B">
        <w:rPr>
          <w:rFonts w:asciiTheme="minorHAnsi" w:hAnsiTheme="minorHAnsi"/>
          <w:b/>
          <w:sz w:val="28"/>
        </w:rPr>
        <w:t xml:space="preserve">        </w:t>
      </w:r>
      <w:r w:rsidR="00CA1337" w:rsidRPr="0017259B">
        <w:rPr>
          <w:rFonts w:asciiTheme="minorHAnsi" w:hAnsiTheme="minorHAnsi"/>
          <w:b/>
          <w:bCs/>
        </w:rPr>
        <w:t xml:space="preserve">      </w:t>
      </w:r>
      <w:r w:rsidR="0071201D" w:rsidRPr="0017259B">
        <w:rPr>
          <w:rFonts w:asciiTheme="minorHAnsi" w:hAnsiTheme="minorHAnsi"/>
          <w:b/>
          <w:bCs/>
        </w:rPr>
        <w:t xml:space="preserve">Assignment </w:t>
      </w:r>
      <w:r w:rsidR="008A3C54">
        <w:rPr>
          <w:rFonts w:asciiTheme="minorHAnsi" w:hAnsiTheme="minorHAnsi"/>
          <w:b/>
          <w:bCs/>
        </w:rPr>
        <w:t>2</w:t>
      </w:r>
      <w:r w:rsidR="00D242BA" w:rsidRPr="0017259B">
        <w:rPr>
          <w:rFonts w:asciiTheme="minorHAnsi" w:hAnsiTheme="minorHAnsi"/>
          <w:b/>
          <w:bCs/>
        </w:rPr>
        <w:tab/>
      </w:r>
      <w:r w:rsidR="00504C36" w:rsidRPr="0017259B">
        <w:rPr>
          <w:rFonts w:asciiTheme="minorHAnsi" w:hAnsiTheme="minorHAnsi"/>
          <w:b/>
          <w:bCs/>
        </w:rPr>
        <w:t xml:space="preserve">      </w:t>
      </w:r>
      <w:r w:rsidR="00141C57">
        <w:rPr>
          <w:rFonts w:asciiTheme="minorHAnsi" w:hAnsiTheme="minorHAnsi"/>
          <w:b/>
          <w:bCs/>
        </w:rPr>
        <w:tab/>
      </w:r>
      <w:r w:rsidR="00FE68F0">
        <w:rPr>
          <w:rFonts w:asciiTheme="minorHAnsi" w:hAnsiTheme="minorHAnsi"/>
          <w:b/>
          <w:bCs/>
        </w:rPr>
        <w:t xml:space="preserve">Due: By </w:t>
      </w:r>
      <w:r w:rsidR="00550A53">
        <w:rPr>
          <w:rFonts w:asciiTheme="minorHAnsi" w:hAnsiTheme="minorHAnsi"/>
          <w:b/>
          <w:bCs/>
        </w:rPr>
        <w:t>Tuesday</w:t>
      </w:r>
      <w:r w:rsidR="00FE68F0">
        <w:rPr>
          <w:rFonts w:asciiTheme="minorHAnsi" w:hAnsiTheme="minorHAnsi"/>
          <w:b/>
          <w:bCs/>
        </w:rPr>
        <w:t xml:space="preserve">, </w:t>
      </w:r>
      <w:r w:rsidR="00973327">
        <w:rPr>
          <w:rFonts w:asciiTheme="minorHAnsi" w:hAnsiTheme="minorHAnsi"/>
          <w:b/>
          <w:bCs/>
        </w:rPr>
        <w:t>Oct</w:t>
      </w:r>
      <w:r w:rsidR="00B24951">
        <w:rPr>
          <w:rFonts w:asciiTheme="minorHAnsi" w:hAnsiTheme="minorHAnsi"/>
          <w:b/>
          <w:bCs/>
        </w:rPr>
        <w:t xml:space="preserve">. </w:t>
      </w:r>
      <w:proofErr w:type="gramStart"/>
      <w:r w:rsidR="00550A53">
        <w:rPr>
          <w:rFonts w:asciiTheme="minorHAnsi" w:hAnsiTheme="minorHAnsi"/>
          <w:b/>
          <w:bCs/>
        </w:rPr>
        <w:t>8</w:t>
      </w:r>
      <w:proofErr w:type="gramEnd"/>
      <w:r w:rsidR="00973327">
        <w:rPr>
          <w:rFonts w:asciiTheme="minorHAnsi" w:hAnsiTheme="minorHAnsi"/>
          <w:b/>
          <w:bCs/>
        </w:rPr>
        <w:t xml:space="preserve"> </w:t>
      </w:r>
      <w:r w:rsidR="00B24951">
        <w:rPr>
          <w:rFonts w:asciiTheme="minorHAnsi" w:hAnsiTheme="minorHAnsi"/>
          <w:b/>
          <w:bCs/>
        </w:rPr>
        <w:t>201</w:t>
      </w:r>
      <w:r w:rsidR="00550A53">
        <w:rPr>
          <w:rFonts w:asciiTheme="minorHAnsi" w:hAnsiTheme="minorHAnsi"/>
          <w:b/>
          <w:bCs/>
        </w:rPr>
        <w:t>9</w:t>
      </w:r>
      <w:r w:rsidR="00632D25">
        <w:rPr>
          <w:rFonts w:asciiTheme="minorHAnsi" w:hAnsiTheme="minorHAnsi"/>
          <w:b/>
          <w:bCs/>
        </w:rPr>
        <w:t>, 5:30 PM</w:t>
      </w:r>
    </w:p>
    <w:p w14:paraId="59ED4469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7E666075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</w:p>
    <w:p w14:paraId="388F736C" w14:textId="77777777" w:rsidR="00CA1337" w:rsidRPr="0017259B" w:rsidRDefault="00CA1337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Name: _____________________________</w:t>
      </w:r>
    </w:p>
    <w:p w14:paraId="724BC714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</w:p>
    <w:p w14:paraId="60214A17" w14:textId="77777777" w:rsidR="00E6355B" w:rsidRPr="0017259B" w:rsidRDefault="00E6355B" w:rsidP="00E6355B">
      <w:pPr>
        <w:rPr>
          <w:rFonts w:asciiTheme="minorHAnsi" w:hAnsiTheme="minorHAnsi"/>
          <w:b/>
          <w:bCs/>
        </w:rPr>
      </w:pPr>
      <w:r w:rsidRPr="0017259B">
        <w:rPr>
          <w:rFonts w:asciiTheme="minorHAnsi" w:hAnsiTheme="minorHAnsi"/>
          <w:b/>
          <w:bCs/>
        </w:rPr>
        <w:t>NOTE</w:t>
      </w:r>
      <w:r w:rsidR="00B619AC">
        <w:rPr>
          <w:rFonts w:asciiTheme="minorHAnsi" w:hAnsiTheme="minorHAnsi"/>
          <w:b/>
          <w:bCs/>
        </w:rPr>
        <w:t>S</w:t>
      </w:r>
      <w:r w:rsidRPr="0017259B">
        <w:rPr>
          <w:rFonts w:asciiTheme="minorHAnsi" w:hAnsiTheme="minorHAnsi"/>
          <w:b/>
          <w:bCs/>
        </w:rPr>
        <w:t>:</w:t>
      </w:r>
    </w:p>
    <w:p w14:paraId="697B2243" w14:textId="77777777" w:rsidR="00330B0C" w:rsidRDefault="00330B0C" w:rsidP="00330B0C">
      <w:pPr>
        <w:jc w:val="both"/>
        <w:rPr>
          <w:rFonts w:asciiTheme="minorHAnsi" w:hAnsiTheme="minorHAnsi"/>
        </w:rPr>
      </w:pPr>
    </w:p>
    <w:p w14:paraId="35705749" w14:textId="77777777" w:rsidR="00330B0C" w:rsidRPr="00330B0C" w:rsidRDefault="00E81BE0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330B0C">
        <w:rPr>
          <w:rFonts w:asciiTheme="minorHAnsi" w:hAnsiTheme="minorHAnsi"/>
          <w:sz w:val="24"/>
          <w:szCs w:val="24"/>
        </w:rPr>
        <w:t xml:space="preserve">Use </w:t>
      </w:r>
      <w:r w:rsidR="00141C57" w:rsidRPr="00330B0C">
        <w:rPr>
          <w:rFonts w:asciiTheme="minorHAnsi" w:hAnsiTheme="minorHAnsi"/>
          <w:sz w:val="24"/>
          <w:szCs w:val="24"/>
        </w:rPr>
        <w:t>R</w:t>
      </w:r>
      <w:r w:rsidR="009B6582" w:rsidRPr="00330B0C">
        <w:rPr>
          <w:rFonts w:asciiTheme="minorHAnsi" w:hAnsiTheme="minorHAnsi"/>
          <w:sz w:val="24"/>
          <w:szCs w:val="24"/>
        </w:rPr>
        <w:t xml:space="preserve"> for the calculations</w:t>
      </w:r>
      <w:r w:rsidR="00150E8C" w:rsidRPr="00330B0C">
        <w:rPr>
          <w:rFonts w:asciiTheme="minorHAnsi" w:hAnsiTheme="minorHAnsi"/>
          <w:sz w:val="24"/>
          <w:szCs w:val="24"/>
        </w:rPr>
        <w:t xml:space="preserve"> and </w:t>
      </w:r>
      <w:r w:rsidR="00141C57" w:rsidRPr="00330B0C">
        <w:rPr>
          <w:rFonts w:asciiTheme="minorHAnsi" w:hAnsiTheme="minorHAnsi"/>
          <w:sz w:val="24"/>
          <w:szCs w:val="24"/>
        </w:rPr>
        <w:t>implementation</w:t>
      </w:r>
      <w:r w:rsidR="00150E8C" w:rsidRPr="00330B0C">
        <w:rPr>
          <w:rFonts w:asciiTheme="minorHAnsi" w:hAnsiTheme="minorHAnsi"/>
          <w:sz w:val="24"/>
          <w:szCs w:val="24"/>
        </w:rPr>
        <w:t>.</w:t>
      </w:r>
    </w:p>
    <w:p w14:paraId="643D3A15" w14:textId="18D2526D" w:rsidR="00722AE7" w:rsidRPr="00330B0C" w:rsidRDefault="00141C57" w:rsidP="00E07D6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330B0C">
        <w:rPr>
          <w:rFonts w:asciiTheme="minorHAnsi" w:eastAsia="Times New Roman" w:hAnsiTheme="minorHAnsi"/>
          <w:sz w:val="24"/>
          <w:szCs w:val="24"/>
        </w:rPr>
        <w:t>Submit all documents in a zip file and upload it to Canvas.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 xml:space="preserve"> Name yo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ur Zip Folder with your name, A</w:t>
      </w:r>
      <w:r w:rsidR="008A3C54">
        <w:rPr>
          <w:rFonts w:asciiTheme="minorHAnsi" w:eastAsia="Times New Roman" w:hAnsiTheme="minorHAnsi"/>
          <w:sz w:val="24"/>
          <w:szCs w:val="24"/>
        </w:rPr>
        <w:t>2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, and the course # (Example: LastName</w:t>
      </w:r>
      <w:r w:rsidR="00A3149C" w:rsidRPr="00330B0C">
        <w:rPr>
          <w:rFonts w:asciiTheme="minorHAnsi" w:eastAsia="Times New Roman" w:hAnsiTheme="minorHAnsi"/>
          <w:sz w:val="24"/>
          <w:szCs w:val="24"/>
        </w:rPr>
        <w:t>-A</w:t>
      </w:r>
      <w:r w:rsidR="008A3C54">
        <w:rPr>
          <w:rFonts w:asciiTheme="minorHAnsi" w:eastAsia="Times New Roman" w:hAnsiTheme="minorHAnsi"/>
          <w:sz w:val="24"/>
          <w:szCs w:val="24"/>
        </w:rPr>
        <w:t>2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-ISQA 8</w:t>
      </w:r>
      <w:r w:rsidRPr="00330B0C">
        <w:rPr>
          <w:rFonts w:asciiTheme="minorHAnsi" w:eastAsia="Times New Roman" w:hAnsiTheme="minorHAnsi"/>
          <w:sz w:val="24"/>
          <w:szCs w:val="24"/>
        </w:rPr>
        <w:t>080</w:t>
      </w:r>
      <w:r w:rsidR="00722AE7" w:rsidRPr="00330B0C">
        <w:rPr>
          <w:rFonts w:asciiTheme="minorHAnsi" w:eastAsia="Times New Roman" w:hAnsiTheme="minorHAnsi"/>
          <w:sz w:val="24"/>
          <w:szCs w:val="24"/>
        </w:rPr>
        <w:t>).</w:t>
      </w:r>
    </w:p>
    <w:p w14:paraId="1BEA336A" w14:textId="77777777" w:rsidR="00E6355B" w:rsidRPr="0017259B" w:rsidRDefault="00CA1337" w:rsidP="00E6355B">
      <w:pPr>
        <w:rPr>
          <w:rFonts w:asciiTheme="minorHAnsi" w:hAnsiTheme="minorHAnsi"/>
        </w:rPr>
      </w:pPr>
      <w:r w:rsidRPr="0017259B">
        <w:rPr>
          <w:rFonts w:asciiTheme="minorHAnsi" w:hAnsiTheme="minorHAnsi"/>
        </w:rPr>
        <w:t>_________________________________________________________</w:t>
      </w:r>
    </w:p>
    <w:p w14:paraId="02C31FAF" w14:textId="44A36627" w:rsidR="00E6355B" w:rsidRDefault="00E6355B" w:rsidP="00E6355B">
      <w:pPr>
        <w:rPr>
          <w:rFonts w:asciiTheme="minorHAnsi" w:hAnsiTheme="minorHAnsi"/>
          <w:b/>
          <w:bCs/>
        </w:rPr>
      </w:pPr>
    </w:p>
    <w:p w14:paraId="4B92D07E" w14:textId="5A5541F2" w:rsidR="00547117" w:rsidRDefault="00547117" w:rsidP="00E6355B">
      <w:pPr>
        <w:rPr>
          <w:rFonts w:asciiTheme="minorHAnsi" w:hAnsiTheme="minorHAnsi"/>
          <w:b/>
          <w:bCs/>
        </w:rPr>
      </w:pPr>
    </w:p>
    <w:p w14:paraId="45C73CAB" w14:textId="4606FB89" w:rsidR="00282067" w:rsidRDefault="00282067" w:rsidP="00282067">
      <w:pPr>
        <w:pStyle w:val="ListParagraph"/>
        <w:numPr>
          <w:ilvl w:val="0"/>
          <w:numId w:val="12"/>
        </w:numPr>
        <w:rPr>
          <w:rFonts w:asciiTheme="minorHAnsi" w:hAnsiTheme="minorHAnsi"/>
          <w:b/>
          <w:bCs/>
          <w:sz w:val="24"/>
        </w:rPr>
      </w:pPr>
      <w:r>
        <w:rPr>
          <w:rFonts w:asciiTheme="minorHAnsi" w:hAnsiTheme="minorHAnsi"/>
          <w:b/>
          <w:bCs/>
          <w:sz w:val="24"/>
        </w:rPr>
        <w:t>Classification – Conceptual (</w:t>
      </w:r>
      <w:r w:rsidR="004B044F">
        <w:rPr>
          <w:rFonts w:asciiTheme="minorHAnsi" w:hAnsiTheme="minorHAnsi"/>
          <w:b/>
          <w:bCs/>
          <w:sz w:val="24"/>
        </w:rPr>
        <w:t>15</w:t>
      </w:r>
      <w:r>
        <w:rPr>
          <w:rFonts w:asciiTheme="minorHAnsi" w:hAnsiTheme="minorHAnsi"/>
          <w:b/>
          <w:bCs/>
          <w:sz w:val="24"/>
        </w:rPr>
        <w:t xml:space="preserve"> points)</w:t>
      </w:r>
    </w:p>
    <w:p w14:paraId="076F454A" w14:textId="77777777" w:rsidR="00282067" w:rsidRDefault="00282067" w:rsidP="00282067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When we talked about the k-nearest-neighbor (KNN) algorithm, we discussed that w</w:t>
      </w:r>
      <w:r w:rsidRPr="00D12CA5">
        <w:rPr>
          <w:rFonts w:asciiTheme="minorHAnsi" w:hAnsiTheme="minorHAnsi"/>
          <w:bCs/>
        </w:rPr>
        <w:t>hen the number of features p is large, there tends to be a deterioration</w:t>
      </w:r>
      <w:r>
        <w:rPr>
          <w:rFonts w:asciiTheme="minorHAnsi" w:hAnsiTheme="minorHAnsi"/>
          <w:bCs/>
        </w:rPr>
        <w:t xml:space="preserve"> </w:t>
      </w:r>
      <w:r w:rsidRPr="00D12CA5">
        <w:rPr>
          <w:rFonts w:asciiTheme="minorHAnsi" w:hAnsiTheme="minorHAnsi"/>
          <w:bCs/>
        </w:rPr>
        <w:t xml:space="preserve">in the performance of KNN </w:t>
      </w:r>
      <w:r>
        <w:rPr>
          <w:rFonts w:asciiTheme="minorHAnsi" w:hAnsiTheme="minorHAnsi"/>
          <w:bCs/>
        </w:rPr>
        <w:t>(</w:t>
      </w:r>
      <w:r w:rsidRPr="00D12CA5">
        <w:rPr>
          <w:rFonts w:asciiTheme="minorHAnsi" w:hAnsiTheme="minorHAnsi"/>
          <w:bCs/>
        </w:rPr>
        <w:t>and</w:t>
      </w:r>
      <w:r>
        <w:rPr>
          <w:rFonts w:asciiTheme="minorHAnsi" w:hAnsiTheme="minorHAnsi"/>
          <w:bCs/>
        </w:rPr>
        <w:t xml:space="preserve">, in fact, </w:t>
      </w:r>
      <w:r w:rsidRPr="00D12CA5">
        <w:rPr>
          <w:rFonts w:asciiTheme="minorHAnsi" w:hAnsiTheme="minorHAnsi"/>
          <w:bCs/>
        </w:rPr>
        <w:t>other local approaches</w:t>
      </w:r>
      <w:r>
        <w:rPr>
          <w:rFonts w:asciiTheme="minorHAnsi" w:hAnsiTheme="minorHAnsi"/>
          <w:bCs/>
        </w:rPr>
        <w:t>)</w:t>
      </w:r>
      <w:r w:rsidRPr="00D12CA5">
        <w:rPr>
          <w:rFonts w:asciiTheme="minorHAnsi" w:hAnsiTheme="minorHAnsi"/>
          <w:bCs/>
        </w:rPr>
        <w:t xml:space="preserve"> that</w:t>
      </w:r>
      <w:r>
        <w:rPr>
          <w:rFonts w:asciiTheme="minorHAnsi" w:hAnsiTheme="minorHAnsi"/>
          <w:bCs/>
        </w:rPr>
        <w:t xml:space="preserve"> </w:t>
      </w:r>
      <w:r w:rsidRPr="00D12CA5">
        <w:rPr>
          <w:rFonts w:asciiTheme="minorHAnsi" w:hAnsiTheme="minorHAnsi"/>
          <w:bCs/>
        </w:rPr>
        <w:t>perform prediction using only observations that are near the test observation</w:t>
      </w:r>
      <w:r>
        <w:rPr>
          <w:rFonts w:asciiTheme="minorHAnsi" w:hAnsiTheme="minorHAnsi"/>
          <w:bCs/>
        </w:rPr>
        <w:t xml:space="preserve"> </w:t>
      </w:r>
      <w:r w:rsidRPr="00D12CA5">
        <w:rPr>
          <w:rFonts w:asciiTheme="minorHAnsi" w:hAnsiTheme="minorHAnsi"/>
          <w:bCs/>
        </w:rPr>
        <w:t>for which a prediction must be made. This phenomenon is</w:t>
      </w:r>
      <w:r>
        <w:rPr>
          <w:rFonts w:asciiTheme="minorHAnsi" w:hAnsiTheme="minorHAnsi"/>
          <w:bCs/>
        </w:rPr>
        <w:t xml:space="preserve"> </w:t>
      </w:r>
      <w:r w:rsidRPr="00D12CA5">
        <w:rPr>
          <w:rFonts w:asciiTheme="minorHAnsi" w:hAnsiTheme="minorHAnsi"/>
          <w:bCs/>
        </w:rPr>
        <w:t xml:space="preserve">known as the </w:t>
      </w:r>
      <w:r w:rsidRPr="00D12CA5">
        <w:rPr>
          <w:rFonts w:asciiTheme="minorHAnsi" w:hAnsiTheme="minorHAnsi"/>
          <w:bCs/>
          <w:i/>
        </w:rPr>
        <w:t>curse of dimensionality</w:t>
      </w:r>
      <w:r w:rsidRPr="00D12CA5">
        <w:rPr>
          <w:rFonts w:asciiTheme="minorHAnsi" w:hAnsiTheme="minorHAnsi"/>
          <w:bCs/>
        </w:rPr>
        <w:t>, and it ties into the fact that</w:t>
      </w:r>
      <w:r>
        <w:rPr>
          <w:rFonts w:asciiTheme="minorHAnsi" w:hAnsiTheme="minorHAnsi"/>
          <w:bCs/>
        </w:rPr>
        <w:t xml:space="preserve"> </w:t>
      </w:r>
      <w:r w:rsidRPr="00D12CA5">
        <w:rPr>
          <w:rFonts w:asciiTheme="minorHAnsi" w:hAnsiTheme="minorHAnsi"/>
          <w:bCs/>
        </w:rPr>
        <w:t xml:space="preserve">parametric approaches often perform poorly when p is large. </w:t>
      </w:r>
      <w:r>
        <w:rPr>
          <w:rFonts w:asciiTheme="minorHAnsi" w:hAnsiTheme="minorHAnsi"/>
          <w:bCs/>
        </w:rPr>
        <w:t xml:space="preserve">We </w:t>
      </w:r>
      <w:r w:rsidRPr="00D12CA5">
        <w:rPr>
          <w:rFonts w:asciiTheme="minorHAnsi" w:hAnsiTheme="minorHAnsi"/>
          <w:bCs/>
        </w:rPr>
        <w:t>will now investigate this curse.</w:t>
      </w:r>
    </w:p>
    <w:p w14:paraId="52C1E134" w14:textId="77777777" w:rsidR="00282067" w:rsidRPr="006C22B1" w:rsidRDefault="00282067" w:rsidP="00282067">
      <w:pPr>
        <w:rPr>
          <w:rFonts w:asciiTheme="minorHAnsi" w:hAnsiTheme="minorHAnsi"/>
          <w:bCs/>
        </w:rPr>
      </w:pPr>
    </w:p>
    <w:p w14:paraId="72E96001" w14:textId="3FF02D59" w:rsidR="00282067" w:rsidRDefault="00282067" w:rsidP="00282067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</w:rPr>
      </w:pPr>
      <w:r w:rsidRPr="001811DD">
        <w:rPr>
          <w:rFonts w:asciiTheme="minorHAnsi" w:hAnsiTheme="minorHAnsi"/>
          <w:sz w:val="24"/>
        </w:rPr>
        <w:t>Suppose that we have a set of observations,</w:t>
      </w:r>
      <w:r w:rsidR="00570432">
        <w:rPr>
          <w:rFonts w:asciiTheme="minorHAnsi" w:hAnsiTheme="minorHAnsi"/>
          <w:sz w:val="24"/>
        </w:rPr>
        <w:t xml:space="preserve"> 1 </w:t>
      </w:r>
      <w:proofErr w:type="spellStart"/>
      <w:r w:rsidR="00570432">
        <w:rPr>
          <w:rFonts w:asciiTheme="minorHAnsi" w:hAnsiTheme="minorHAnsi"/>
          <w:sz w:val="24"/>
        </w:rPr>
        <w:t>to n</w:t>
      </w:r>
      <w:proofErr w:type="spellEnd"/>
      <w:r w:rsidR="00570432">
        <w:rPr>
          <w:rFonts w:asciiTheme="minorHAnsi" w:hAnsiTheme="minorHAnsi"/>
          <w:sz w:val="24"/>
        </w:rPr>
        <w:t>,</w:t>
      </w:r>
      <w:r w:rsidRPr="001811DD">
        <w:rPr>
          <w:rFonts w:asciiTheme="minorHAnsi" w:hAnsiTheme="minorHAnsi"/>
          <w:sz w:val="24"/>
        </w:rPr>
        <w:t xml:space="preserve"> each with measurements on p = 1 feature, X</w:t>
      </w:r>
      <w:r w:rsidR="00570432">
        <w:rPr>
          <w:rFonts w:asciiTheme="minorHAnsi" w:hAnsiTheme="minorHAnsi"/>
          <w:sz w:val="24"/>
        </w:rPr>
        <w:t xml:space="preserve"> (i.e., we have one predictor and one target variable)</w:t>
      </w:r>
      <w:r w:rsidRPr="001811DD">
        <w:rPr>
          <w:rFonts w:asciiTheme="minorHAnsi" w:hAnsiTheme="minorHAnsi"/>
          <w:sz w:val="24"/>
        </w:rPr>
        <w:t>. We assume that X is uniformly (evenly) distributed on [0, 1]. Associated with each observation is a response value</w:t>
      </w:r>
      <w:r w:rsidR="00570432">
        <w:rPr>
          <w:rFonts w:asciiTheme="minorHAnsi" w:hAnsiTheme="minorHAnsi"/>
          <w:sz w:val="24"/>
        </w:rPr>
        <w:t xml:space="preserve"> Y</w:t>
      </w:r>
      <w:r w:rsidRPr="001811DD">
        <w:rPr>
          <w:rFonts w:asciiTheme="minorHAnsi" w:hAnsiTheme="minorHAnsi"/>
          <w:sz w:val="24"/>
        </w:rPr>
        <w:t>. Suppose that we wish to predict a test observation’s response using only observations that are within 10% of the range of X closest to that test observation. For instance, in order to predict the response for a test observation with X = 0.6, we will use observations in the range [0.55, 0.65]. On average, what fraction of the available observations will we use to make the prediction?</w:t>
      </w:r>
    </w:p>
    <w:p w14:paraId="7C088C9D" w14:textId="2CFF04DA" w:rsidR="00570432" w:rsidRDefault="00570432" w:rsidP="00570432">
      <w:pPr>
        <w:rPr>
          <w:rFonts w:asciiTheme="minorHAnsi" w:hAnsiTheme="minorHAnsi"/>
        </w:rPr>
      </w:pPr>
    </w:p>
    <w:p w14:paraId="4E69EBD9" w14:textId="5089B6B4" w:rsidR="00570432" w:rsidRDefault="00570432" w:rsidP="00570432">
      <w:pPr>
        <w:rPr>
          <w:rFonts w:asciiTheme="minorHAnsi" w:hAnsiTheme="minorHAnsi"/>
        </w:rPr>
      </w:pPr>
    </w:p>
    <w:p w14:paraId="4E32ED2F" w14:textId="12C1FD18" w:rsidR="00570432" w:rsidRDefault="00570432" w:rsidP="00570432">
      <w:pPr>
        <w:rPr>
          <w:rFonts w:asciiTheme="minorHAnsi" w:hAnsiTheme="minorHAnsi"/>
        </w:rPr>
      </w:pPr>
    </w:p>
    <w:p w14:paraId="37172D1A" w14:textId="0F2A1ECE" w:rsidR="00570432" w:rsidRDefault="00570432" w:rsidP="00570432">
      <w:pPr>
        <w:rPr>
          <w:rFonts w:asciiTheme="minorHAnsi" w:hAnsiTheme="minorHAnsi"/>
        </w:rPr>
      </w:pPr>
    </w:p>
    <w:p w14:paraId="5DEC8EF0" w14:textId="57347FAD" w:rsidR="00570432" w:rsidRDefault="00570432" w:rsidP="00570432">
      <w:pPr>
        <w:rPr>
          <w:rFonts w:asciiTheme="minorHAnsi" w:hAnsiTheme="minorHAnsi"/>
        </w:rPr>
      </w:pPr>
    </w:p>
    <w:p w14:paraId="1412FEAB" w14:textId="68A40D56" w:rsidR="00570432" w:rsidRDefault="00570432" w:rsidP="00570432">
      <w:pPr>
        <w:rPr>
          <w:rFonts w:asciiTheme="minorHAnsi" w:hAnsiTheme="minorHAnsi"/>
        </w:rPr>
      </w:pPr>
    </w:p>
    <w:p w14:paraId="78A094CD" w14:textId="43797748" w:rsidR="003302CF" w:rsidRDefault="003302CF" w:rsidP="00570432">
      <w:pPr>
        <w:rPr>
          <w:rFonts w:asciiTheme="minorHAnsi" w:hAnsiTheme="minorHAnsi"/>
        </w:rPr>
      </w:pPr>
    </w:p>
    <w:p w14:paraId="25E1D3E8" w14:textId="77777777" w:rsidR="003302CF" w:rsidRDefault="003302CF" w:rsidP="00570432">
      <w:pPr>
        <w:rPr>
          <w:rFonts w:asciiTheme="minorHAnsi" w:hAnsiTheme="minorHAnsi"/>
        </w:rPr>
      </w:pPr>
    </w:p>
    <w:p w14:paraId="7688C972" w14:textId="77777777" w:rsidR="00570432" w:rsidRPr="00570432" w:rsidRDefault="00570432" w:rsidP="00570432">
      <w:pPr>
        <w:rPr>
          <w:rFonts w:asciiTheme="minorHAnsi" w:hAnsiTheme="minorHAnsi"/>
        </w:rPr>
      </w:pPr>
    </w:p>
    <w:p w14:paraId="7E14F794" w14:textId="78A504CF" w:rsidR="00282067" w:rsidRDefault="00282067" w:rsidP="00282067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</w:rPr>
      </w:pPr>
      <w:r w:rsidRPr="001811DD">
        <w:rPr>
          <w:rFonts w:asciiTheme="minorHAnsi" w:hAnsiTheme="minorHAnsi"/>
          <w:sz w:val="24"/>
        </w:rPr>
        <w:lastRenderedPageBreak/>
        <w:t>Now suppose that we have a set of observations, each with measurements on p = 2 features, X</w:t>
      </w:r>
      <w:r w:rsidRPr="00570432">
        <w:rPr>
          <w:rFonts w:asciiTheme="minorHAnsi" w:hAnsiTheme="minorHAnsi"/>
          <w:sz w:val="24"/>
          <w:vertAlign w:val="subscript"/>
        </w:rPr>
        <w:t>1</w:t>
      </w:r>
      <w:r w:rsidRPr="001811DD">
        <w:rPr>
          <w:rFonts w:asciiTheme="minorHAnsi" w:hAnsiTheme="minorHAnsi"/>
          <w:sz w:val="24"/>
        </w:rPr>
        <w:t xml:space="preserve"> and X</w:t>
      </w:r>
      <w:r w:rsidRPr="00570432">
        <w:rPr>
          <w:rFonts w:asciiTheme="minorHAnsi" w:hAnsiTheme="minorHAnsi"/>
          <w:sz w:val="24"/>
          <w:vertAlign w:val="subscript"/>
        </w:rPr>
        <w:t>2</w:t>
      </w:r>
      <w:r w:rsidRPr="001811DD">
        <w:rPr>
          <w:rFonts w:asciiTheme="minorHAnsi" w:hAnsiTheme="minorHAnsi"/>
          <w:sz w:val="24"/>
        </w:rPr>
        <w:t>. We assume that (X</w:t>
      </w:r>
      <w:proofErr w:type="gramStart"/>
      <w:r w:rsidRPr="00570432">
        <w:rPr>
          <w:rFonts w:asciiTheme="minorHAnsi" w:hAnsiTheme="minorHAnsi"/>
          <w:sz w:val="24"/>
          <w:vertAlign w:val="subscript"/>
        </w:rPr>
        <w:t>1</w:t>
      </w:r>
      <w:r w:rsidRPr="001811DD">
        <w:rPr>
          <w:rFonts w:asciiTheme="minorHAnsi" w:hAnsiTheme="minorHAnsi"/>
          <w:sz w:val="24"/>
        </w:rPr>
        <w:t>,X</w:t>
      </w:r>
      <w:proofErr w:type="gramEnd"/>
      <w:r w:rsidRPr="00570432">
        <w:rPr>
          <w:rFonts w:asciiTheme="minorHAnsi" w:hAnsiTheme="minorHAnsi"/>
          <w:sz w:val="24"/>
          <w:vertAlign w:val="subscript"/>
        </w:rPr>
        <w:t>2</w:t>
      </w:r>
      <w:r w:rsidRPr="001811DD">
        <w:rPr>
          <w:rFonts w:asciiTheme="minorHAnsi" w:hAnsiTheme="minorHAnsi"/>
          <w:sz w:val="24"/>
        </w:rPr>
        <w:t>) are uniformly distributed on [0, 1] × [0, 1]. We wish to predict a test observation’s response using only observations that are within 10% of the range of X</w:t>
      </w:r>
      <w:r w:rsidRPr="00570432">
        <w:rPr>
          <w:rFonts w:asciiTheme="minorHAnsi" w:hAnsiTheme="minorHAnsi"/>
          <w:sz w:val="24"/>
          <w:vertAlign w:val="subscript"/>
        </w:rPr>
        <w:t>1</w:t>
      </w:r>
      <w:r w:rsidRPr="001811DD">
        <w:rPr>
          <w:rFonts w:asciiTheme="minorHAnsi" w:hAnsiTheme="minorHAnsi"/>
          <w:sz w:val="24"/>
        </w:rPr>
        <w:t xml:space="preserve"> and within 10% of the range of X</w:t>
      </w:r>
      <w:r w:rsidRPr="00570432">
        <w:rPr>
          <w:rFonts w:asciiTheme="minorHAnsi" w:hAnsiTheme="minorHAnsi"/>
          <w:sz w:val="24"/>
          <w:vertAlign w:val="subscript"/>
        </w:rPr>
        <w:t>2</w:t>
      </w:r>
      <w:r w:rsidRPr="001811DD">
        <w:rPr>
          <w:rFonts w:asciiTheme="minorHAnsi" w:hAnsiTheme="minorHAnsi"/>
          <w:sz w:val="24"/>
        </w:rPr>
        <w:t xml:space="preserve"> closest to that test observation. For instance, in order to predict the response for a test observation with X</w:t>
      </w:r>
      <w:r w:rsidRPr="00570432">
        <w:rPr>
          <w:rFonts w:asciiTheme="minorHAnsi" w:hAnsiTheme="minorHAnsi"/>
          <w:sz w:val="24"/>
          <w:vertAlign w:val="subscript"/>
        </w:rPr>
        <w:t>1</w:t>
      </w:r>
      <w:r w:rsidRPr="001811DD">
        <w:rPr>
          <w:rFonts w:asciiTheme="minorHAnsi" w:hAnsiTheme="minorHAnsi"/>
          <w:sz w:val="24"/>
        </w:rPr>
        <w:t xml:space="preserve"> = 0.6 and X</w:t>
      </w:r>
      <w:r w:rsidRPr="00570432">
        <w:rPr>
          <w:rFonts w:asciiTheme="minorHAnsi" w:hAnsiTheme="minorHAnsi"/>
          <w:sz w:val="24"/>
          <w:vertAlign w:val="subscript"/>
        </w:rPr>
        <w:t>2</w:t>
      </w:r>
      <w:r w:rsidRPr="001811DD">
        <w:rPr>
          <w:rFonts w:asciiTheme="minorHAnsi" w:hAnsiTheme="minorHAnsi"/>
          <w:sz w:val="24"/>
        </w:rPr>
        <w:t xml:space="preserve"> = 0.35, we will use observations in the range [0.55, 0.65] for X</w:t>
      </w:r>
      <w:r w:rsidRPr="00570432">
        <w:rPr>
          <w:rFonts w:asciiTheme="minorHAnsi" w:hAnsiTheme="minorHAnsi"/>
          <w:sz w:val="24"/>
          <w:vertAlign w:val="subscript"/>
        </w:rPr>
        <w:t>1</w:t>
      </w:r>
      <w:r w:rsidRPr="001811DD">
        <w:rPr>
          <w:rFonts w:asciiTheme="minorHAnsi" w:hAnsiTheme="minorHAnsi"/>
          <w:sz w:val="24"/>
        </w:rPr>
        <w:t xml:space="preserve"> and in the range [0.3, 0.4] for X</w:t>
      </w:r>
      <w:r w:rsidRPr="00570432">
        <w:rPr>
          <w:rFonts w:asciiTheme="minorHAnsi" w:hAnsiTheme="minorHAnsi"/>
          <w:sz w:val="24"/>
          <w:vertAlign w:val="subscript"/>
        </w:rPr>
        <w:t>2</w:t>
      </w:r>
      <w:r w:rsidRPr="001811DD">
        <w:rPr>
          <w:rFonts w:asciiTheme="minorHAnsi" w:hAnsiTheme="minorHAnsi"/>
          <w:sz w:val="24"/>
        </w:rPr>
        <w:t>. On average, what fraction of the available observations will we use to make the prediction.</w:t>
      </w:r>
    </w:p>
    <w:p w14:paraId="6DB676B4" w14:textId="4BE7A805" w:rsidR="00570432" w:rsidRDefault="00570432" w:rsidP="00570432">
      <w:pPr>
        <w:rPr>
          <w:rFonts w:asciiTheme="minorHAnsi" w:hAnsiTheme="minorHAnsi"/>
        </w:rPr>
      </w:pPr>
    </w:p>
    <w:p w14:paraId="11259DC3" w14:textId="6B22026D" w:rsidR="00570432" w:rsidRDefault="00570432" w:rsidP="00570432">
      <w:pPr>
        <w:rPr>
          <w:rFonts w:asciiTheme="minorHAnsi" w:hAnsiTheme="minorHAnsi"/>
        </w:rPr>
      </w:pPr>
    </w:p>
    <w:p w14:paraId="12C3FF78" w14:textId="042C596B" w:rsidR="00570432" w:rsidRDefault="00570432" w:rsidP="00570432">
      <w:pPr>
        <w:rPr>
          <w:rFonts w:asciiTheme="minorHAnsi" w:hAnsiTheme="minorHAnsi"/>
        </w:rPr>
      </w:pPr>
    </w:p>
    <w:p w14:paraId="346F018A" w14:textId="219AD04B" w:rsidR="00570432" w:rsidRDefault="00570432" w:rsidP="00570432">
      <w:pPr>
        <w:rPr>
          <w:rFonts w:asciiTheme="minorHAnsi" w:hAnsiTheme="minorHAnsi"/>
        </w:rPr>
      </w:pPr>
    </w:p>
    <w:p w14:paraId="4B3599D3" w14:textId="77777777" w:rsidR="00570432" w:rsidRPr="00570432" w:rsidRDefault="00570432" w:rsidP="00570432">
      <w:pPr>
        <w:rPr>
          <w:rFonts w:asciiTheme="minorHAnsi" w:hAnsiTheme="minorHAnsi"/>
        </w:rPr>
      </w:pPr>
    </w:p>
    <w:p w14:paraId="056AD44B" w14:textId="625AFF8E" w:rsidR="00282067" w:rsidRDefault="00282067" w:rsidP="00282067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</w:rPr>
      </w:pPr>
      <w:r w:rsidRPr="001811DD">
        <w:rPr>
          <w:rFonts w:asciiTheme="minorHAnsi" w:hAnsiTheme="minorHAnsi"/>
          <w:sz w:val="24"/>
        </w:rPr>
        <w:t>Generalize the previous argument by studying p predictors, where p is large (e.g., p = 100). Which fraction of overall observations will be used for prediction?</w:t>
      </w:r>
    </w:p>
    <w:p w14:paraId="580AC480" w14:textId="682E870B" w:rsidR="00570432" w:rsidRDefault="00570432" w:rsidP="00570432">
      <w:pPr>
        <w:rPr>
          <w:rFonts w:asciiTheme="minorHAnsi" w:hAnsiTheme="minorHAnsi"/>
        </w:rPr>
      </w:pPr>
    </w:p>
    <w:p w14:paraId="5BFF9A45" w14:textId="77CE2AC5" w:rsidR="00570432" w:rsidRDefault="00570432" w:rsidP="00570432">
      <w:pPr>
        <w:rPr>
          <w:rFonts w:asciiTheme="minorHAnsi" w:hAnsiTheme="minorHAnsi"/>
        </w:rPr>
      </w:pPr>
    </w:p>
    <w:p w14:paraId="3B4BC260" w14:textId="646CAB9F" w:rsidR="00570432" w:rsidRDefault="00570432" w:rsidP="00570432">
      <w:pPr>
        <w:rPr>
          <w:rFonts w:asciiTheme="minorHAnsi" w:hAnsiTheme="minorHAnsi"/>
        </w:rPr>
      </w:pPr>
    </w:p>
    <w:p w14:paraId="3800EF4B" w14:textId="16E8E5BE" w:rsidR="00570432" w:rsidRDefault="00570432" w:rsidP="00570432">
      <w:pPr>
        <w:rPr>
          <w:rFonts w:asciiTheme="minorHAnsi" w:hAnsiTheme="minorHAnsi"/>
        </w:rPr>
      </w:pPr>
    </w:p>
    <w:p w14:paraId="7FC26729" w14:textId="5FFC987D" w:rsidR="00570432" w:rsidRDefault="00570432" w:rsidP="00570432">
      <w:pPr>
        <w:rPr>
          <w:rFonts w:asciiTheme="minorHAnsi" w:hAnsiTheme="minorHAnsi"/>
        </w:rPr>
      </w:pPr>
    </w:p>
    <w:p w14:paraId="7872D257" w14:textId="77777777" w:rsidR="00570432" w:rsidRPr="00570432" w:rsidRDefault="00570432" w:rsidP="00570432">
      <w:pPr>
        <w:rPr>
          <w:rFonts w:asciiTheme="minorHAnsi" w:hAnsiTheme="minorHAnsi"/>
        </w:rPr>
      </w:pPr>
    </w:p>
    <w:p w14:paraId="6E5EE788" w14:textId="67FC5920" w:rsidR="00282067" w:rsidRDefault="00282067" w:rsidP="00282067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</w:rPr>
      </w:pPr>
      <w:r w:rsidRPr="001811DD">
        <w:rPr>
          <w:rFonts w:asciiTheme="minorHAnsi" w:hAnsiTheme="minorHAnsi"/>
          <w:sz w:val="24"/>
        </w:rPr>
        <w:t>Given the previous results, discuss the issue(s) that you see when p gets large. For example, look at the fraction of observations that is used in the predictions.</w:t>
      </w:r>
    </w:p>
    <w:p w14:paraId="56F414D6" w14:textId="18CEB471" w:rsidR="00570432" w:rsidRDefault="00570432" w:rsidP="00570432">
      <w:pPr>
        <w:rPr>
          <w:rFonts w:asciiTheme="minorHAnsi" w:hAnsiTheme="minorHAnsi"/>
        </w:rPr>
      </w:pPr>
    </w:p>
    <w:p w14:paraId="4CED0E9E" w14:textId="3D56ACC0" w:rsidR="00570432" w:rsidRDefault="00570432" w:rsidP="00570432">
      <w:pPr>
        <w:rPr>
          <w:rFonts w:asciiTheme="minorHAnsi" w:hAnsiTheme="minorHAnsi"/>
        </w:rPr>
      </w:pPr>
    </w:p>
    <w:p w14:paraId="412E0410" w14:textId="1D5EAA23" w:rsidR="00570432" w:rsidRDefault="00570432" w:rsidP="00570432">
      <w:pPr>
        <w:rPr>
          <w:rFonts w:asciiTheme="minorHAnsi" w:hAnsiTheme="minorHAnsi"/>
        </w:rPr>
      </w:pPr>
    </w:p>
    <w:p w14:paraId="53B1CFC3" w14:textId="677C5DE1" w:rsidR="00570432" w:rsidRDefault="00570432" w:rsidP="00570432">
      <w:pPr>
        <w:rPr>
          <w:rFonts w:asciiTheme="minorHAnsi" w:hAnsiTheme="minorHAnsi"/>
        </w:rPr>
      </w:pPr>
    </w:p>
    <w:p w14:paraId="292A6C1D" w14:textId="638B4172" w:rsidR="00570432" w:rsidRDefault="00570432" w:rsidP="00570432">
      <w:pPr>
        <w:rPr>
          <w:rFonts w:asciiTheme="minorHAnsi" w:hAnsiTheme="minorHAnsi"/>
        </w:rPr>
      </w:pPr>
    </w:p>
    <w:p w14:paraId="705AAE45" w14:textId="61DC7092" w:rsidR="003302CF" w:rsidRDefault="003302CF" w:rsidP="00570432">
      <w:pPr>
        <w:rPr>
          <w:rFonts w:asciiTheme="minorHAnsi" w:hAnsiTheme="minorHAnsi"/>
        </w:rPr>
      </w:pPr>
    </w:p>
    <w:p w14:paraId="60D77345" w14:textId="446DFCED" w:rsidR="003302CF" w:rsidRDefault="003302CF" w:rsidP="00570432">
      <w:pPr>
        <w:rPr>
          <w:rFonts w:asciiTheme="minorHAnsi" w:hAnsiTheme="minorHAnsi"/>
        </w:rPr>
      </w:pPr>
    </w:p>
    <w:p w14:paraId="4A8CE84A" w14:textId="1AB830B5" w:rsidR="003302CF" w:rsidRDefault="003302CF" w:rsidP="00570432">
      <w:pPr>
        <w:rPr>
          <w:rFonts w:asciiTheme="minorHAnsi" w:hAnsiTheme="minorHAnsi"/>
        </w:rPr>
      </w:pPr>
    </w:p>
    <w:p w14:paraId="273150B8" w14:textId="29F268D4" w:rsidR="003302CF" w:rsidRDefault="003302CF" w:rsidP="00570432">
      <w:pPr>
        <w:rPr>
          <w:rFonts w:asciiTheme="minorHAnsi" w:hAnsiTheme="minorHAnsi"/>
        </w:rPr>
      </w:pPr>
    </w:p>
    <w:p w14:paraId="53AC5984" w14:textId="15F30841" w:rsidR="003302CF" w:rsidRDefault="003302CF" w:rsidP="00570432">
      <w:pPr>
        <w:rPr>
          <w:rFonts w:asciiTheme="minorHAnsi" w:hAnsiTheme="minorHAnsi"/>
        </w:rPr>
      </w:pPr>
    </w:p>
    <w:p w14:paraId="27905D49" w14:textId="685791C8" w:rsidR="003302CF" w:rsidRDefault="003302CF" w:rsidP="00570432">
      <w:pPr>
        <w:rPr>
          <w:rFonts w:asciiTheme="minorHAnsi" w:hAnsiTheme="minorHAnsi"/>
        </w:rPr>
      </w:pPr>
    </w:p>
    <w:p w14:paraId="0280A4D0" w14:textId="1C3F7C68" w:rsidR="003302CF" w:rsidRDefault="003302CF" w:rsidP="00570432">
      <w:pPr>
        <w:rPr>
          <w:rFonts w:asciiTheme="minorHAnsi" w:hAnsiTheme="minorHAnsi"/>
        </w:rPr>
      </w:pPr>
    </w:p>
    <w:p w14:paraId="4A946824" w14:textId="3A6C0D10" w:rsidR="003302CF" w:rsidRDefault="003302CF" w:rsidP="00570432">
      <w:pPr>
        <w:rPr>
          <w:rFonts w:asciiTheme="minorHAnsi" w:hAnsiTheme="minorHAnsi"/>
        </w:rPr>
      </w:pPr>
    </w:p>
    <w:p w14:paraId="5E3DEC70" w14:textId="08A4656C" w:rsidR="003302CF" w:rsidRDefault="003302CF" w:rsidP="00570432">
      <w:pPr>
        <w:rPr>
          <w:rFonts w:asciiTheme="minorHAnsi" w:hAnsiTheme="minorHAnsi"/>
        </w:rPr>
      </w:pPr>
    </w:p>
    <w:p w14:paraId="25D3A6D2" w14:textId="43B37DD0" w:rsidR="003302CF" w:rsidRDefault="003302CF" w:rsidP="00570432">
      <w:pPr>
        <w:rPr>
          <w:rFonts w:asciiTheme="minorHAnsi" w:hAnsiTheme="minorHAnsi"/>
        </w:rPr>
      </w:pPr>
    </w:p>
    <w:p w14:paraId="57EE5EE4" w14:textId="77777777" w:rsidR="003302CF" w:rsidRPr="00570432" w:rsidRDefault="003302CF" w:rsidP="00570432">
      <w:pPr>
        <w:rPr>
          <w:rFonts w:asciiTheme="minorHAnsi" w:hAnsiTheme="minorHAnsi"/>
        </w:rPr>
      </w:pPr>
    </w:p>
    <w:p w14:paraId="4F80A2B9" w14:textId="23F7C16D" w:rsidR="00CE6719" w:rsidRDefault="00CE6719" w:rsidP="00CE6719">
      <w:pPr>
        <w:rPr>
          <w:rFonts w:asciiTheme="minorHAnsi" w:hAnsiTheme="minorHAnsi"/>
        </w:rPr>
      </w:pPr>
    </w:p>
    <w:p w14:paraId="6ED7E051" w14:textId="7CF8F0F8" w:rsidR="00CE6719" w:rsidRDefault="00CE6719" w:rsidP="00CE6719">
      <w:pPr>
        <w:pStyle w:val="ListParagraph"/>
        <w:numPr>
          <w:ilvl w:val="0"/>
          <w:numId w:val="12"/>
        </w:numPr>
        <w:rPr>
          <w:rFonts w:asciiTheme="minorHAnsi" w:hAnsiTheme="minorHAnsi"/>
          <w:b/>
          <w:bCs/>
          <w:sz w:val="24"/>
        </w:rPr>
      </w:pPr>
      <w:r>
        <w:rPr>
          <w:rFonts w:asciiTheme="minorHAnsi" w:hAnsiTheme="minorHAnsi"/>
          <w:b/>
          <w:bCs/>
          <w:sz w:val="24"/>
        </w:rPr>
        <w:lastRenderedPageBreak/>
        <w:t>Resampling – Conceptual</w:t>
      </w:r>
      <w:r w:rsidR="009C5061">
        <w:rPr>
          <w:rFonts w:asciiTheme="minorHAnsi" w:hAnsiTheme="minorHAnsi"/>
          <w:b/>
          <w:bCs/>
          <w:sz w:val="24"/>
        </w:rPr>
        <w:t xml:space="preserve"> (</w:t>
      </w:r>
      <w:r w:rsidR="00FC639F">
        <w:rPr>
          <w:rFonts w:asciiTheme="minorHAnsi" w:hAnsiTheme="minorHAnsi"/>
          <w:b/>
          <w:bCs/>
          <w:sz w:val="24"/>
        </w:rPr>
        <w:t>20</w:t>
      </w:r>
      <w:r w:rsidR="009C5061">
        <w:rPr>
          <w:rFonts w:asciiTheme="minorHAnsi" w:hAnsiTheme="minorHAnsi"/>
          <w:b/>
          <w:bCs/>
          <w:sz w:val="24"/>
        </w:rPr>
        <w:t xml:space="preserve"> points)</w:t>
      </w:r>
    </w:p>
    <w:p w14:paraId="6AC5674E" w14:textId="5FE8CD73" w:rsidR="00CE6719" w:rsidRDefault="00CE6719" w:rsidP="00CE6719">
      <w:p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In chapter 5 of the book, we introduced different resampling methods that allow us to get an estimate of the prediction performance on new data. </w:t>
      </w:r>
      <w:r w:rsidR="000B300A">
        <w:rPr>
          <w:rFonts w:asciiTheme="minorHAnsi" w:hAnsiTheme="minorHAnsi"/>
          <w:bCs/>
        </w:rPr>
        <w:t>Answer following questions</w:t>
      </w:r>
      <w:r w:rsidR="001669DF">
        <w:rPr>
          <w:rFonts w:asciiTheme="minorHAnsi" w:hAnsiTheme="minorHAnsi"/>
          <w:bCs/>
        </w:rPr>
        <w:t xml:space="preserve"> in your own words</w:t>
      </w:r>
      <w:r w:rsidR="000B300A">
        <w:rPr>
          <w:rFonts w:asciiTheme="minorHAnsi" w:hAnsiTheme="minorHAnsi"/>
          <w:bCs/>
        </w:rPr>
        <w:t xml:space="preserve"> (note: visualizations could be helpful for explanations).</w:t>
      </w:r>
    </w:p>
    <w:p w14:paraId="3218FA1F" w14:textId="77777777" w:rsidR="00CE6719" w:rsidRPr="006C22B1" w:rsidRDefault="00CE6719" w:rsidP="00CE6719">
      <w:pPr>
        <w:rPr>
          <w:rFonts w:asciiTheme="minorHAnsi" w:hAnsiTheme="minorHAnsi"/>
          <w:bCs/>
        </w:rPr>
      </w:pPr>
    </w:p>
    <w:p w14:paraId="03404890" w14:textId="13497859" w:rsidR="00CE6719" w:rsidRDefault="00CE6719" w:rsidP="00CE6719">
      <w:pPr>
        <w:pStyle w:val="ListParagraph"/>
        <w:numPr>
          <w:ilvl w:val="0"/>
          <w:numId w:val="23"/>
        </w:numPr>
        <w:rPr>
          <w:rFonts w:asciiTheme="minorHAnsi" w:hAnsiTheme="minorHAnsi"/>
          <w:sz w:val="24"/>
        </w:rPr>
      </w:pPr>
      <w:r w:rsidRPr="00576231">
        <w:rPr>
          <w:rFonts w:asciiTheme="minorHAnsi" w:hAnsiTheme="minorHAnsi"/>
          <w:sz w:val="24"/>
        </w:rPr>
        <w:t>Explain how k-fold cross-validation is implemented.</w:t>
      </w:r>
    </w:p>
    <w:p w14:paraId="049AAFD3" w14:textId="52789592" w:rsidR="004524BF" w:rsidRDefault="004524BF" w:rsidP="004524BF">
      <w:pPr>
        <w:rPr>
          <w:rFonts w:asciiTheme="minorHAnsi" w:hAnsiTheme="minorHAnsi"/>
        </w:rPr>
      </w:pPr>
    </w:p>
    <w:p w14:paraId="770EF593" w14:textId="77777777" w:rsidR="004524BF" w:rsidRDefault="004524BF" w:rsidP="004524BF">
      <w:pPr>
        <w:rPr>
          <w:rFonts w:asciiTheme="minorHAnsi" w:hAnsiTheme="minorHAnsi"/>
        </w:rPr>
      </w:pPr>
    </w:p>
    <w:p w14:paraId="58D3B4F3" w14:textId="4CD1B6F4" w:rsidR="004524BF" w:rsidRDefault="004524BF" w:rsidP="004524BF">
      <w:pPr>
        <w:rPr>
          <w:rFonts w:asciiTheme="minorHAnsi" w:hAnsiTheme="minorHAnsi"/>
        </w:rPr>
      </w:pPr>
    </w:p>
    <w:p w14:paraId="24647EF7" w14:textId="77777777" w:rsidR="004524BF" w:rsidRPr="004524BF" w:rsidRDefault="004524BF" w:rsidP="004524BF">
      <w:pPr>
        <w:rPr>
          <w:rFonts w:asciiTheme="minorHAnsi" w:hAnsiTheme="minorHAnsi"/>
        </w:rPr>
      </w:pPr>
    </w:p>
    <w:p w14:paraId="542C72DC" w14:textId="77777777" w:rsidR="00CE6719" w:rsidRPr="00576231" w:rsidRDefault="00CE6719" w:rsidP="00CE6719">
      <w:pPr>
        <w:pStyle w:val="ListParagraph"/>
        <w:numPr>
          <w:ilvl w:val="0"/>
          <w:numId w:val="23"/>
        </w:numPr>
        <w:rPr>
          <w:rFonts w:asciiTheme="minorHAnsi" w:hAnsiTheme="minorHAnsi"/>
          <w:sz w:val="24"/>
        </w:rPr>
      </w:pPr>
      <w:r w:rsidRPr="00576231">
        <w:rPr>
          <w:rFonts w:asciiTheme="minorHAnsi" w:hAnsiTheme="minorHAnsi"/>
          <w:sz w:val="24"/>
        </w:rPr>
        <w:t xml:space="preserve">What are the advantages and disadvantages of k-fold cross-validation relative </w:t>
      </w:r>
      <w:proofErr w:type="gramStart"/>
      <w:r w:rsidRPr="00576231">
        <w:rPr>
          <w:rFonts w:asciiTheme="minorHAnsi" w:hAnsiTheme="minorHAnsi"/>
          <w:sz w:val="24"/>
        </w:rPr>
        <w:t>to:</w:t>
      </w:r>
      <w:proofErr w:type="gramEnd"/>
    </w:p>
    <w:p w14:paraId="483F44C1" w14:textId="77777777" w:rsidR="00CE6719" w:rsidRPr="008B6D95" w:rsidRDefault="00CE6719" w:rsidP="00CE6719">
      <w:pPr>
        <w:ind w:firstLine="720"/>
        <w:rPr>
          <w:rFonts w:asciiTheme="minorHAnsi" w:hAnsiTheme="minorHAnsi"/>
        </w:rPr>
      </w:pPr>
      <w:proofErr w:type="spellStart"/>
      <w:r w:rsidRPr="008B6D95">
        <w:rPr>
          <w:rFonts w:asciiTheme="minorHAnsi" w:hAnsiTheme="minorHAnsi"/>
        </w:rPr>
        <w:t>i</w:t>
      </w:r>
      <w:proofErr w:type="spellEnd"/>
      <w:r w:rsidRPr="008B6D95">
        <w:rPr>
          <w:rFonts w:asciiTheme="minorHAnsi" w:hAnsiTheme="minorHAnsi"/>
        </w:rPr>
        <w:t>. The validation set approach?</w:t>
      </w:r>
    </w:p>
    <w:p w14:paraId="0D9126B8" w14:textId="148716CC" w:rsidR="001669DF" w:rsidRDefault="00CE6719" w:rsidP="001669DF">
      <w:pPr>
        <w:ind w:firstLine="720"/>
        <w:rPr>
          <w:rFonts w:asciiTheme="minorHAnsi" w:hAnsiTheme="minorHAnsi"/>
        </w:rPr>
      </w:pPr>
      <w:r w:rsidRPr="008B6D95">
        <w:rPr>
          <w:rFonts w:asciiTheme="minorHAnsi" w:hAnsiTheme="minorHAnsi"/>
        </w:rPr>
        <w:t>ii. LOOCV?</w:t>
      </w:r>
    </w:p>
    <w:p w14:paraId="776CFB3E" w14:textId="3E6798C8" w:rsidR="00D12CA5" w:rsidRDefault="00D12CA5" w:rsidP="00CE6719">
      <w:pPr>
        <w:rPr>
          <w:rFonts w:asciiTheme="minorHAnsi" w:hAnsiTheme="minorHAnsi"/>
        </w:rPr>
      </w:pPr>
    </w:p>
    <w:p w14:paraId="275CFC56" w14:textId="35493441" w:rsidR="004524BF" w:rsidRDefault="004524BF" w:rsidP="00CE6719">
      <w:pPr>
        <w:rPr>
          <w:rFonts w:asciiTheme="minorHAnsi" w:hAnsiTheme="minorHAnsi"/>
        </w:rPr>
      </w:pPr>
    </w:p>
    <w:p w14:paraId="54666041" w14:textId="768771C1" w:rsidR="004524BF" w:rsidRDefault="004524BF" w:rsidP="00CE6719">
      <w:pPr>
        <w:rPr>
          <w:rFonts w:asciiTheme="minorHAnsi" w:hAnsiTheme="minorHAnsi"/>
        </w:rPr>
      </w:pPr>
    </w:p>
    <w:p w14:paraId="4523F8A4" w14:textId="10068B6A" w:rsidR="004524BF" w:rsidRDefault="004524BF" w:rsidP="00CE6719">
      <w:pPr>
        <w:rPr>
          <w:rFonts w:asciiTheme="minorHAnsi" w:hAnsiTheme="minorHAnsi"/>
        </w:rPr>
      </w:pPr>
    </w:p>
    <w:p w14:paraId="661F2132" w14:textId="53496423" w:rsidR="004524BF" w:rsidRDefault="004524BF" w:rsidP="00CE6719">
      <w:pPr>
        <w:rPr>
          <w:rFonts w:asciiTheme="minorHAnsi" w:hAnsiTheme="minorHAnsi"/>
        </w:rPr>
      </w:pPr>
    </w:p>
    <w:p w14:paraId="41937EE9" w14:textId="77777777" w:rsidR="004524BF" w:rsidRDefault="004524BF" w:rsidP="00CE6719">
      <w:pPr>
        <w:rPr>
          <w:rFonts w:asciiTheme="minorHAnsi" w:hAnsiTheme="minorHAnsi"/>
        </w:rPr>
      </w:pPr>
    </w:p>
    <w:p w14:paraId="4613BCB7" w14:textId="77777777" w:rsidR="004524BF" w:rsidRDefault="004524BF" w:rsidP="001669DF">
      <w:pPr>
        <w:pStyle w:val="ListParagraph"/>
        <w:numPr>
          <w:ilvl w:val="0"/>
          <w:numId w:val="2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Assume that you have a Machine Learning algorithm that requires you to set a parameter, e.g., the number of predictors to include. Setting this parameter will affect your model performance, e.g., measured by RMSE or Accuracy. </w:t>
      </w:r>
    </w:p>
    <w:p w14:paraId="43FA6786" w14:textId="77777777" w:rsidR="004524BF" w:rsidRDefault="004524BF" w:rsidP="004524BF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 want to find the optimal value of the parameter by using resampling techniques. </w:t>
      </w:r>
      <w:r w:rsidR="001669DF">
        <w:rPr>
          <w:rFonts w:asciiTheme="minorHAnsi" w:hAnsiTheme="minorHAnsi"/>
          <w:sz w:val="24"/>
        </w:rPr>
        <w:t xml:space="preserve">Compare following two approaches: </w:t>
      </w:r>
    </w:p>
    <w:p w14:paraId="6E0BAC44" w14:textId="77777777" w:rsidR="004524BF" w:rsidRDefault="001669DF" w:rsidP="004524BF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1) you use cross-validation on the entire dataset and select the best model, and 2) you split your dataset into 80% training and 20% test, further run cross-validation on the training set, select the best model based on cross validation, and then use the 20% test set to determine the performance of the selected model. </w:t>
      </w:r>
    </w:p>
    <w:p w14:paraId="6855861C" w14:textId="78624C07" w:rsidR="001669DF" w:rsidRPr="00576231" w:rsidRDefault="001669DF" w:rsidP="004524BF">
      <w:pPr>
        <w:pStyle w:val="ListParagrap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What advantage(s) do you see in the first approach, what in the second?</w:t>
      </w:r>
    </w:p>
    <w:p w14:paraId="304CBF98" w14:textId="5E0EF74E" w:rsidR="00CE6719" w:rsidRDefault="00CE6719" w:rsidP="00CE6719">
      <w:pPr>
        <w:rPr>
          <w:rFonts w:asciiTheme="minorHAnsi" w:hAnsiTheme="minorHAnsi"/>
        </w:rPr>
      </w:pPr>
    </w:p>
    <w:p w14:paraId="7F32568E" w14:textId="492F8304" w:rsidR="009C7F95" w:rsidRDefault="009C7F95" w:rsidP="00CE6719">
      <w:pPr>
        <w:rPr>
          <w:rFonts w:asciiTheme="minorHAnsi" w:hAnsiTheme="minorHAnsi"/>
        </w:rPr>
      </w:pPr>
    </w:p>
    <w:p w14:paraId="3EC20CFD" w14:textId="35792C43" w:rsidR="009C7F95" w:rsidRDefault="009C7F95" w:rsidP="00CE6719">
      <w:pPr>
        <w:rPr>
          <w:rFonts w:asciiTheme="minorHAnsi" w:hAnsiTheme="minorHAnsi"/>
        </w:rPr>
      </w:pPr>
    </w:p>
    <w:p w14:paraId="04A3E4D4" w14:textId="1E8E4E5E" w:rsidR="009C7F95" w:rsidRDefault="009C7F95" w:rsidP="00CE6719">
      <w:pPr>
        <w:rPr>
          <w:rFonts w:asciiTheme="minorHAnsi" w:hAnsiTheme="minorHAnsi"/>
        </w:rPr>
      </w:pPr>
    </w:p>
    <w:p w14:paraId="54612C36" w14:textId="2EE9F912" w:rsidR="009C7F95" w:rsidRDefault="009C7F95" w:rsidP="00CE6719">
      <w:pPr>
        <w:rPr>
          <w:rFonts w:asciiTheme="minorHAnsi" w:hAnsiTheme="minorHAnsi"/>
        </w:rPr>
      </w:pPr>
    </w:p>
    <w:p w14:paraId="6104FF21" w14:textId="77777777" w:rsidR="009C7F95" w:rsidRDefault="009C7F95" w:rsidP="00CE6719">
      <w:pPr>
        <w:rPr>
          <w:rFonts w:asciiTheme="minorHAnsi" w:hAnsiTheme="minorHAnsi"/>
        </w:rPr>
      </w:pPr>
    </w:p>
    <w:p w14:paraId="558AB7DF" w14:textId="77777777" w:rsidR="00CE6719" w:rsidRPr="00CE6719" w:rsidRDefault="00CE6719" w:rsidP="00CE6719">
      <w:pPr>
        <w:rPr>
          <w:rFonts w:asciiTheme="minorHAnsi" w:hAnsiTheme="minorHAnsi"/>
        </w:rPr>
      </w:pPr>
    </w:p>
    <w:p w14:paraId="49BA0B17" w14:textId="2A286D80" w:rsidR="00045A45" w:rsidRPr="007B75EB" w:rsidRDefault="00045A45" w:rsidP="00045A45">
      <w:pPr>
        <w:pStyle w:val="ListParagraph"/>
        <w:numPr>
          <w:ilvl w:val="0"/>
          <w:numId w:val="12"/>
        </w:numPr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lastRenderedPageBreak/>
        <w:t>Classification – Comparing different methods</w:t>
      </w:r>
      <w:r w:rsidR="009C5061">
        <w:rPr>
          <w:rFonts w:asciiTheme="minorHAnsi" w:hAnsiTheme="minorHAnsi"/>
          <w:b/>
          <w:sz w:val="24"/>
        </w:rPr>
        <w:t xml:space="preserve"> (</w:t>
      </w:r>
      <w:r w:rsidR="00FC639F">
        <w:rPr>
          <w:rFonts w:asciiTheme="minorHAnsi" w:hAnsiTheme="minorHAnsi"/>
          <w:b/>
          <w:sz w:val="24"/>
        </w:rPr>
        <w:t>65</w:t>
      </w:r>
      <w:r w:rsidR="009C5061">
        <w:rPr>
          <w:rFonts w:asciiTheme="minorHAnsi" w:hAnsiTheme="minorHAnsi"/>
          <w:b/>
          <w:sz w:val="24"/>
        </w:rPr>
        <w:t xml:space="preserve"> points)</w:t>
      </w:r>
    </w:p>
    <w:p w14:paraId="01483DC9" w14:textId="3B0239BF" w:rsidR="00045A45" w:rsidRDefault="00045A45" w:rsidP="00045A45">
      <w:pPr>
        <w:rPr>
          <w:rFonts w:asciiTheme="minorHAnsi" w:hAnsiTheme="minorHAnsi"/>
        </w:rPr>
      </w:pPr>
      <w:r w:rsidRPr="00AF2586">
        <w:rPr>
          <w:rFonts w:asciiTheme="minorHAnsi" w:hAnsiTheme="minorHAnsi"/>
        </w:rPr>
        <w:t xml:space="preserve">In this problem, you will develop a model to predict whether a </w:t>
      </w:r>
      <w:r>
        <w:rPr>
          <w:rFonts w:asciiTheme="minorHAnsi" w:hAnsiTheme="minorHAnsi"/>
        </w:rPr>
        <w:t xml:space="preserve">person in the US Census earns more than $50K or not. </w:t>
      </w:r>
      <w:r w:rsidR="00F754EE">
        <w:rPr>
          <w:rFonts w:asciiTheme="minorHAnsi" w:hAnsiTheme="minorHAnsi"/>
        </w:rPr>
        <w:t xml:space="preserve">Consider Income as the target variable and include </w:t>
      </w:r>
      <w:r w:rsidR="00F754EE" w:rsidRPr="00F754EE">
        <w:rPr>
          <w:rFonts w:asciiTheme="minorHAnsi" w:hAnsiTheme="minorHAnsi"/>
        </w:rPr>
        <w:t>Age</w:t>
      </w:r>
      <w:r w:rsidR="00F754EE">
        <w:rPr>
          <w:rFonts w:asciiTheme="minorHAnsi" w:hAnsiTheme="minorHAnsi"/>
        </w:rPr>
        <w:t>,</w:t>
      </w:r>
      <w:r w:rsidR="00F754EE" w:rsidRPr="00F754EE">
        <w:rPr>
          <w:rFonts w:asciiTheme="minorHAnsi" w:hAnsiTheme="minorHAnsi"/>
        </w:rPr>
        <w:t xml:space="preserve"> </w:t>
      </w:r>
      <w:proofErr w:type="spellStart"/>
      <w:r w:rsidR="00F754EE" w:rsidRPr="00F754EE">
        <w:rPr>
          <w:rFonts w:asciiTheme="minorHAnsi" w:hAnsiTheme="minorHAnsi"/>
        </w:rPr>
        <w:t>MaritalStatus</w:t>
      </w:r>
      <w:proofErr w:type="spellEnd"/>
      <w:r w:rsidR="00F754EE">
        <w:rPr>
          <w:rFonts w:asciiTheme="minorHAnsi" w:hAnsiTheme="minorHAnsi"/>
        </w:rPr>
        <w:t>,</w:t>
      </w:r>
      <w:r w:rsidR="00F754EE" w:rsidRPr="00F754EE">
        <w:rPr>
          <w:rFonts w:asciiTheme="minorHAnsi" w:hAnsiTheme="minorHAnsi"/>
        </w:rPr>
        <w:t xml:space="preserve"> Race</w:t>
      </w:r>
      <w:r w:rsidR="00F754EE">
        <w:rPr>
          <w:rFonts w:asciiTheme="minorHAnsi" w:hAnsiTheme="minorHAnsi"/>
        </w:rPr>
        <w:t>,</w:t>
      </w:r>
      <w:r w:rsidR="00F754EE" w:rsidRPr="00F754EE">
        <w:rPr>
          <w:rFonts w:asciiTheme="minorHAnsi" w:hAnsiTheme="minorHAnsi"/>
        </w:rPr>
        <w:t xml:space="preserve"> Sex</w:t>
      </w:r>
      <w:r w:rsidR="00F754EE">
        <w:rPr>
          <w:rFonts w:asciiTheme="minorHAnsi" w:hAnsiTheme="minorHAnsi"/>
        </w:rPr>
        <w:t>, and</w:t>
      </w:r>
      <w:r w:rsidR="00F754EE" w:rsidRPr="00F754EE">
        <w:rPr>
          <w:rFonts w:asciiTheme="minorHAnsi" w:hAnsiTheme="minorHAnsi"/>
        </w:rPr>
        <w:t xml:space="preserve"> </w:t>
      </w:r>
      <w:proofErr w:type="spellStart"/>
      <w:r w:rsidR="00F754EE" w:rsidRPr="00F754EE">
        <w:rPr>
          <w:rFonts w:asciiTheme="minorHAnsi" w:hAnsiTheme="minorHAnsi"/>
        </w:rPr>
        <w:t>WeeklyHours</w:t>
      </w:r>
      <w:proofErr w:type="spellEnd"/>
      <w:r w:rsidR="00F754EE">
        <w:rPr>
          <w:rFonts w:asciiTheme="minorHAnsi" w:hAnsiTheme="minorHAnsi"/>
        </w:rPr>
        <w:t xml:space="preserve"> as predictors.</w:t>
      </w:r>
    </w:p>
    <w:p w14:paraId="3B885A7D" w14:textId="7904423A" w:rsidR="00045A45" w:rsidRDefault="00045A45" w:rsidP="00045A45">
      <w:pPr>
        <w:rPr>
          <w:rFonts w:asciiTheme="minorHAnsi" w:hAnsiTheme="minorHAnsi"/>
        </w:rPr>
      </w:pPr>
    </w:p>
    <w:p w14:paraId="336D9C96" w14:textId="0F690FED" w:rsidR="00045A45" w:rsidRPr="00045A45" w:rsidRDefault="004E5D64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Explore the data graphically in order to investig</w:t>
      </w:r>
      <w:r w:rsidR="00BD403F">
        <w:rPr>
          <w:rFonts w:asciiTheme="minorHAnsi" w:hAnsiTheme="minorHAnsi"/>
          <w:sz w:val="24"/>
        </w:rPr>
        <w:t>at</w:t>
      </w:r>
      <w:r>
        <w:rPr>
          <w:rFonts w:asciiTheme="minorHAnsi" w:hAnsiTheme="minorHAnsi"/>
          <w:sz w:val="24"/>
        </w:rPr>
        <w:t>e the association between the Income variable (target) and the predictor variables.</w:t>
      </w:r>
      <w:r w:rsidR="00CE6719">
        <w:rPr>
          <w:rFonts w:asciiTheme="minorHAnsi" w:hAnsiTheme="minorHAnsi"/>
          <w:sz w:val="24"/>
        </w:rPr>
        <w:t xml:space="preserve"> Which predictor variable(s) seem to be most relevant for predicting the target variable? Describe your findings.</w:t>
      </w:r>
    </w:p>
    <w:p w14:paraId="4B7705FC" w14:textId="46099B8D" w:rsidR="00045A45" w:rsidRDefault="00045A45" w:rsidP="00045A45">
      <w:pPr>
        <w:rPr>
          <w:rFonts w:asciiTheme="minorHAnsi" w:hAnsiTheme="minorHAnsi"/>
        </w:rPr>
      </w:pPr>
    </w:p>
    <w:p w14:paraId="79A13E98" w14:textId="39EB4D46" w:rsidR="00CE6719" w:rsidRDefault="00CE6719" w:rsidP="00045A45">
      <w:pPr>
        <w:rPr>
          <w:rFonts w:asciiTheme="minorHAnsi" w:hAnsiTheme="minorHAnsi"/>
        </w:rPr>
      </w:pPr>
    </w:p>
    <w:p w14:paraId="13003A3E" w14:textId="0AC71EC3" w:rsidR="00CE6719" w:rsidRDefault="00CE6719" w:rsidP="00045A45">
      <w:pPr>
        <w:rPr>
          <w:rFonts w:asciiTheme="minorHAnsi" w:hAnsiTheme="minorHAnsi"/>
        </w:rPr>
      </w:pPr>
    </w:p>
    <w:p w14:paraId="13F3E833" w14:textId="77777777" w:rsidR="00CE6719" w:rsidRPr="00AF2586" w:rsidRDefault="00CE6719" w:rsidP="00045A45">
      <w:pPr>
        <w:rPr>
          <w:rFonts w:asciiTheme="minorHAnsi" w:hAnsiTheme="minorHAnsi"/>
        </w:rPr>
      </w:pPr>
    </w:p>
    <w:p w14:paraId="511C05AE" w14:textId="4709C082" w:rsidR="00045A45" w:rsidRDefault="00045A45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 w:rsidRPr="00777ABA">
        <w:rPr>
          <w:rFonts w:asciiTheme="minorHAnsi" w:hAnsiTheme="minorHAnsi"/>
          <w:sz w:val="24"/>
        </w:rPr>
        <w:t xml:space="preserve">Split the data into a training set and a </w:t>
      </w:r>
      <w:r w:rsidR="00BF5B23">
        <w:rPr>
          <w:rFonts w:asciiTheme="minorHAnsi" w:hAnsiTheme="minorHAnsi"/>
          <w:sz w:val="24"/>
        </w:rPr>
        <w:t>validation/</w:t>
      </w:r>
      <w:r w:rsidRPr="00777ABA">
        <w:rPr>
          <w:rFonts w:asciiTheme="minorHAnsi" w:hAnsiTheme="minorHAnsi"/>
          <w:sz w:val="24"/>
        </w:rPr>
        <w:t>test set</w:t>
      </w:r>
      <w:r w:rsidR="001817DF">
        <w:rPr>
          <w:rFonts w:asciiTheme="minorHAnsi" w:hAnsiTheme="minorHAnsi"/>
          <w:sz w:val="24"/>
        </w:rPr>
        <w:t xml:space="preserve"> using a </w:t>
      </w:r>
      <w:r w:rsidR="009C7F95">
        <w:rPr>
          <w:rFonts w:asciiTheme="minorHAnsi" w:hAnsiTheme="minorHAnsi"/>
          <w:sz w:val="24"/>
        </w:rPr>
        <w:t>7</w:t>
      </w:r>
      <w:r w:rsidR="001817DF">
        <w:rPr>
          <w:rFonts w:asciiTheme="minorHAnsi" w:hAnsiTheme="minorHAnsi"/>
          <w:sz w:val="24"/>
        </w:rPr>
        <w:t>0%/</w:t>
      </w:r>
      <w:r w:rsidR="009C7F95">
        <w:rPr>
          <w:rFonts w:asciiTheme="minorHAnsi" w:hAnsiTheme="minorHAnsi"/>
          <w:sz w:val="24"/>
        </w:rPr>
        <w:t>3</w:t>
      </w:r>
      <w:r w:rsidR="001817DF">
        <w:rPr>
          <w:rFonts w:asciiTheme="minorHAnsi" w:hAnsiTheme="minorHAnsi"/>
          <w:sz w:val="24"/>
        </w:rPr>
        <w:t>0% split</w:t>
      </w:r>
      <w:r w:rsidRPr="00777ABA">
        <w:rPr>
          <w:rFonts w:asciiTheme="minorHAnsi" w:hAnsiTheme="minorHAnsi"/>
          <w:sz w:val="24"/>
        </w:rPr>
        <w:t xml:space="preserve">. Run the </w:t>
      </w:r>
      <w:proofErr w:type="gramStart"/>
      <w:r w:rsidRPr="00777ABA">
        <w:rPr>
          <w:rFonts w:asciiTheme="minorHAnsi" w:hAnsiTheme="minorHAnsi"/>
          <w:sz w:val="24"/>
        </w:rPr>
        <w:t>summary(</w:t>
      </w:r>
      <w:proofErr w:type="gramEnd"/>
      <w:r w:rsidRPr="00777ABA">
        <w:rPr>
          <w:rFonts w:asciiTheme="minorHAnsi" w:hAnsiTheme="minorHAnsi"/>
          <w:sz w:val="24"/>
        </w:rPr>
        <w:t xml:space="preserve">) function on each set and show the results. </w:t>
      </w:r>
      <w:r w:rsidR="00106906">
        <w:rPr>
          <w:rFonts w:asciiTheme="minorHAnsi" w:hAnsiTheme="minorHAnsi"/>
          <w:sz w:val="24"/>
        </w:rPr>
        <w:t>Do</w:t>
      </w:r>
      <w:r w:rsidRPr="00777ABA">
        <w:rPr>
          <w:rFonts w:asciiTheme="minorHAnsi" w:hAnsiTheme="minorHAnsi"/>
          <w:sz w:val="24"/>
        </w:rPr>
        <w:t xml:space="preserve"> the training and test sets </w:t>
      </w:r>
      <w:r w:rsidR="00106906">
        <w:rPr>
          <w:rFonts w:asciiTheme="minorHAnsi" w:hAnsiTheme="minorHAnsi"/>
          <w:sz w:val="24"/>
        </w:rPr>
        <w:t xml:space="preserve">seem </w:t>
      </w:r>
      <w:r w:rsidRPr="00777ABA">
        <w:rPr>
          <w:rFonts w:asciiTheme="minorHAnsi" w:hAnsiTheme="minorHAnsi"/>
          <w:sz w:val="24"/>
        </w:rPr>
        <w:t>sufficiently similar?</w:t>
      </w:r>
    </w:p>
    <w:p w14:paraId="78579A7D" w14:textId="729415CD" w:rsidR="00CE6719" w:rsidRDefault="00CE6719" w:rsidP="00CE6719">
      <w:pPr>
        <w:rPr>
          <w:rFonts w:asciiTheme="minorHAnsi" w:hAnsiTheme="minorHAnsi"/>
        </w:rPr>
      </w:pPr>
    </w:p>
    <w:p w14:paraId="36154DEA" w14:textId="6A5AC7F9" w:rsidR="00CE6719" w:rsidRDefault="00CE6719" w:rsidP="00CE6719">
      <w:pPr>
        <w:rPr>
          <w:rFonts w:asciiTheme="minorHAnsi" w:hAnsiTheme="minorHAnsi"/>
        </w:rPr>
      </w:pPr>
    </w:p>
    <w:p w14:paraId="37B67D9D" w14:textId="6EFDC7EC" w:rsidR="00CE6719" w:rsidRDefault="00CE6719" w:rsidP="00CE6719">
      <w:pPr>
        <w:rPr>
          <w:rFonts w:asciiTheme="minorHAnsi" w:hAnsiTheme="minorHAnsi"/>
        </w:rPr>
      </w:pPr>
    </w:p>
    <w:p w14:paraId="18EBAB69" w14:textId="241BAC98" w:rsidR="00CE6719" w:rsidRDefault="00CE6719" w:rsidP="00CE6719">
      <w:pPr>
        <w:rPr>
          <w:rFonts w:asciiTheme="minorHAnsi" w:hAnsiTheme="minorHAnsi"/>
        </w:rPr>
      </w:pPr>
    </w:p>
    <w:p w14:paraId="54B907B4" w14:textId="59695EFA" w:rsidR="00CE6719" w:rsidRDefault="00CE6719" w:rsidP="00CE6719">
      <w:pPr>
        <w:rPr>
          <w:rFonts w:asciiTheme="minorHAnsi" w:hAnsiTheme="minorHAnsi"/>
        </w:rPr>
      </w:pPr>
    </w:p>
    <w:p w14:paraId="3A6D8DD0" w14:textId="77777777" w:rsidR="00CE6719" w:rsidRPr="00CE6719" w:rsidRDefault="00CE6719" w:rsidP="00CE6719">
      <w:pPr>
        <w:rPr>
          <w:rFonts w:asciiTheme="minorHAnsi" w:hAnsiTheme="minorHAnsi"/>
        </w:rPr>
      </w:pPr>
    </w:p>
    <w:p w14:paraId="4D005873" w14:textId="4AA71B5F" w:rsidR="00CE6719" w:rsidRDefault="00CE6719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Create a Logistic Regression model on the training data to predict the income (&gt;$50K or &lt;$50K). </w:t>
      </w:r>
      <w:r w:rsidR="00106906">
        <w:rPr>
          <w:rFonts w:asciiTheme="minorHAnsi" w:hAnsiTheme="minorHAnsi"/>
          <w:sz w:val="24"/>
        </w:rPr>
        <w:t>Use</w:t>
      </w:r>
      <w:r w:rsidR="009C7F95">
        <w:rPr>
          <w:rFonts w:asciiTheme="minorHAnsi" w:hAnsiTheme="minorHAnsi"/>
          <w:sz w:val="24"/>
        </w:rPr>
        <w:t xml:space="preserve"> cross-validation on the training set. </w:t>
      </w:r>
      <w:r>
        <w:rPr>
          <w:rFonts w:asciiTheme="minorHAnsi" w:hAnsiTheme="minorHAnsi"/>
          <w:sz w:val="24"/>
        </w:rPr>
        <w:t xml:space="preserve">Calculate and show the confusion matrix for both the training and the test set. </w:t>
      </w:r>
      <w:r w:rsidRPr="00777ABA">
        <w:rPr>
          <w:rFonts w:asciiTheme="minorHAnsi" w:hAnsiTheme="minorHAnsi"/>
          <w:sz w:val="24"/>
        </w:rPr>
        <w:t>What is the performance with respect to accuracy, sensitivity, and specificity</w:t>
      </w:r>
      <w:r w:rsidR="00F32254">
        <w:rPr>
          <w:rFonts w:asciiTheme="minorHAnsi" w:hAnsiTheme="minorHAnsi"/>
          <w:sz w:val="24"/>
        </w:rPr>
        <w:t>, and ROC</w:t>
      </w:r>
      <w:r>
        <w:rPr>
          <w:rFonts w:asciiTheme="minorHAnsi" w:hAnsiTheme="minorHAnsi"/>
          <w:sz w:val="24"/>
        </w:rPr>
        <w:t>?</w:t>
      </w:r>
      <w:r w:rsidR="00CC4F97">
        <w:rPr>
          <w:rFonts w:asciiTheme="minorHAnsi" w:hAnsiTheme="minorHAnsi"/>
          <w:sz w:val="24"/>
        </w:rPr>
        <w:t xml:space="preserve"> Create and print the ROC curve.</w:t>
      </w:r>
    </w:p>
    <w:p w14:paraId="1159FD8E" w14:textId="17E63B1C" w:rsidR="00CE6719" w:rsidRDefault="00CE6719" w:rsidP="00CE6719">
      <w:pPr>
        <w:rPr>
          <w:rFonts w:asciiTheme="minorHAnsi" w:hAnsiTheme="minorHAnsi"/>
        </w:rPr>
      </w:pPr>
    </w:p>
    <w:p w14:paraId="76764CC7" w14:textId="336C638F" w:rsidR="00CE6719" w:rsidRDefault="00CE6719" w:rsidP="00CE6719">
      <w:pPr>
        <w:rPr>
          <w:rFonts w:asciiTheme="minorHAnsi" w:hAnsiTheme="minorHAnsi"/>
        </w:rPr>
      </w:pPr>
    </w:p>
    <w:p w14:paraId="603422C3" w14:textId="149B0AE1" w:rsidR="00CE6719" w:rsidRDefault="00CE6719" w:rsidP="00CE6719">
      <w:pPr>
        <w:rPr>
          <w:rFonts w:asciiTheme="minorHAnsi" w:hAnsiTheme="minorHAnsi"/>
        </w:rPr>
      </w:pPr>
    </w:p>
    <w:p w14:paraId="1AFD044D" w14:textId="779AB80A" w:rsidR="00CE6719" w:rsidRDefault="00CE6719" w:rsidP="00CE6719">
      <w:pPr>
        <w:rPr>
          <w:rFonts w:asciiTheme="minorHAnsi" w:hAnsiTheme="minorHAnsi"/>
        </w:rPr>
      </w:pPr>
    </w:p>
    <w:p w14:paraId="05934F13" w14:textId="77777777" w:rsidR="00CE6719" w:rsidRDefault="00CE6719" w:rsidP="00CE6719">
      <w:pPr>
        <w:rPr>
          <w:rFonts w:asciiTheme="minorHAnsi" w:hAnsiTheme="minorHAnsi"/>
        </w:rPr>
      </w:pPr>
    </w:p>
    <w:p w14:paraId="210C485F" w14:textId="77777777" w:rsidR="00CE6719" w:rsidRDefault="00CE6719" w:rsidP="00CE6719">
      <w:pPr>
        <w:rPr>
          <w:rFonts w:asciiTheme="minorHAnsi" w:hAnsiTheme="minorHAnsi"/>
        </w:rPr>
      </w:pPr>
    </w:p>
    <w:p w14:paraId="154503DF" w14:textId="77777777" w:rsidR="00CE6719" w:rsidRPr="00CE6719" w:rsidRDefault="00CE6719" w:rsidP="00CE6719">
      <w:pPr>
        <w:rPr>
          <w:rFonts w:asciiTheme="minorHAnsi" w:hAnsiTheme="minorHAnsi"/>
        </w:rPr>
      </w:pPr>
    </w:p>
    <w:p w14:paraId="3B12CB50" w14:textId="75CC1A93" w:rsidR="00045A45" w:rsidRDefault="00CE6719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Now, p</w:t>
      </w:r>
      <w:r w:rsidR="00045A45" w:rsidRPr="00777ABA">
        <w:rPr>
          <w:rFonts w:asciiTheme="minorHAnsi" w:hAnsiTheme="minorHAnsi"/>
          <w:sz w:val="24"/>
        </w:rPr>
        <w:t>erform LDA on the training</w:t>
      </w:r>
      <w:r>
        <w:rPr>
          <w:rFonts w:asciiTheme="minorHAnsi" w:hAnsiTheme="minorHAnsi"/>
          <w:sz w:val="24"/>
        </w:rPr>
        <w:t xml:space="preserve">. </w:t>
      </w:r>
      <w:r w:rsidR="00106906">
        <w:rPr>
          <w:rFonts w:asciiTheme="minorHAnsi" w:hAnsiTheme="minorHAnsi"/>
          <w:sz w:val="24"/>
        </w:rPr>
        <w:t>U</w:t>
      </w:r>
      <w:r w:rsidR="009C7F95">
        <w:rPr>
          <w:rFonts w:asciiTheme="minorHAnsi" w:hAnsiTheme="minorHAnsi"/>
          <w:sz w:val="24"/>
        </w:rPr>
        <w:t xml:space="preserve">se cross-validation on the training set. </w:t>
      </w:r>
      <w:r w:rsidR="00045A45" w:rsidRPr="00777ABA">
        <w:rPr>
          <w:rFonts w:asciiTheme="minorHAnsi" w:hAnsiTheme="minorHAnsi"/>
          <w:sz w:val="24"/>
        </w:rPr>
        <w:t>Calculate and show the confusion matrix</w:t>
      </w:r>
      <w:r w:rsidR="00111518" w:rsidRPr="00111518">
        <w:rPr>
          <w:rFonts w:asciiTheme="minorHAnsi" w:hAnsiTheme="minorHAnsi"/>
          <w:sz w:val="24"/>
        </w:rPr>
        <w:t xml:space="preserve"> </w:t>
      </w:r>
      <w:r w:rsidR="00111518">
        <w:rPr>
          <w:rFonts w:asciiTheme="minorHAnsi" w:hAnsiTheme="minorHAnsi"/>
          <w:sz w:val="24"/>
        </w:rPr>
        <w:t>for both the training and the test set</w:t>
      </w:r>
      <w:r w:rsidR="00045A45" w:rsidRPr="00777ABA">
        <w:rPr>
          <w:rFonts w:asciiTheme="minorHAnsi" w:hAnsiTheme="minorHAnsi"/>
          <w:sz w:val="24"/>
        </w:rPr>
        <w:t>.</w:t>
      </w:r>
      <w:r w:rsidRPr="00CE6719">
        <w:rPr>
          <w:rFonts w:asciiTheme="minorHAnsi" w:hAnsiTheme="minorHAnsi"/>
          <w:sz w:val="24"/>
        </w:rPr>
        <w:t xml:space="preserve"> </w:t>
      </w:r>
      <w:r w:rsidRPr="00777ABA">
        <w:rPr>
          <w:rFonts w:asciiTheme="minorHAnsi" w:hAnsiTheme="minorHAnsi"/>
          <w:sz w:val="24"/>
        </w:rPr>
        <w:t>What is the performance with respect to accuracy, sensitivity, and specificity</w:t>
      </w:r>
      <w:r w:rsidR="00F32254">
        <w:rPr>
          <w:rFonts w:asciiTheme="minorHAnsi" w:hAnsiTheme="minorHAnsi"/>
          <w:sz w:val="24"/>
        </w:rPr>
        <w:t>, and ROC</w:t>
      </w:r>
      <w:r w:rsidR="00045A45" w:rsidRPr="00777ABA">
        <w:rPr>
          <w:rFonts w:asciiTheme="minorHAnsi" w:hAnsiTheme="minorHAnsi"/>
          <w:sz w:val="24"/>
        </w:rPr>
        <w:t>?</w:t>
      </w:r>
      <w:r w:rsidR="00CC4F97">
        <w:rPr>
          <w:rFonts w:asciiTheme="minorHAnsi" w:hAnsiTheme="minorHAnsi"/>
          <w:sz w:val="24"/>
        </w:rPr>
        <w:t xml:space="preserve"> Create and print the ROC curve.</w:t>
      </w:r>
    </w:p>
    <w:p w14:paraId="00494518" w14:textId="23A90ABF" w:rsidR="00CE6719" w:rsidRDefault="00CE6719" w:rsidP="00CE6719">
      <w:pPr>
        <w:rPr>
          <w:rFonts w:asciiTheme="minorHAnsi" w:hAnsiTheme="minorHAnsi"/>
        </w:rPr>
      </w:pPr>
    </w:p>
    <w:p w14:paraId="270E1190" w14:textId="6F4119B5" w:rsidR="00CE6719" w:rsidRDefault="00CE6719" w:rsidP="00CE6719">
      <w:pPr>
        <w:rPr>
          <w:rFonts w:asciiTheme="minorHAnsi" w:hAnsiTheme="minorHAnsi"/>
        </w:rPr>
      </w:pPr>
    </w:p>
    <w:p w14:paraId="2F84339C" w14:textId="7DBCAF13" w:rsidR="00CE6719" w:rsidRDefault="00CE6719" w:rsidP="00CE6719">
      <w:pPr>
        <w:rPr>
          <w:rFonts w:asciiTheme="minorHAnsi" w:hAnsiTheme="minorHAnsi"/>
        </w:rPr>
      </w:pPr>
    </w:p>
    <w:p w14:paraId="4A957013" w14:textId="61F972A0" w:rsidR="00CE6719" w:rsidRDefault="00CE6719" w:rsidP="00CE6719">
      <w:pPr>
        <w:rPr>
          <w:rFonts w:asciiTheme="minorHAnsi" w:hAnsiTheme="minorHAnsi"/>
        </w:rPr>
      </w:pPr>
    </w:p>
    <w:p w14:paraId="39AF4947" w14:textId="77777777" w:rsidR="00CE6719" w:rsidRDefault="00CE6719" w:rsidP="00CE6719">
      <w:pPr>
        <w:rPr>
          <w:rFonts w:asciiTheme="minorHAnsi" w:hAnsiTheme="minorHAnsi"/>
        </w:rPr>
      </w:pPr>
    </w:p>
    <w:p w14:paraId="4ACC6384" w14:textId="77777777" w:rsidR="00CE6719" w:rsidRPr="00CE6719" w:rsidRDefault="00CE6719" w:rsidP="00CE6719">
      <w:pPr>
        <w:rPr>
          <w:rFonts w:asciiTheme="minorHAnsi" w:hAnsiTheme="minorHAnsi"/>
        </w:rPr>
      </w:pPr>
    </w:p>
    <w:p w14:paraId="5B0E9381" w14:textId="322481A0" w:rsidR="00045A45" w:rsidRDefault="00CE6719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Next, p</w:t>
      </w:r>
      <w:r w:rsidR="00045A45" w:rsidRPr="00777ABA">
        <w:rPr>
          <w:rFonts w:asciiTheme="minorHAnsi" w:hAnsiTheme="minorHAnsi"/>
          <w:sz w:val="24"/>
        </w:rPr>
        <w:t>erform QDA on the training data</w:t>
      </w:r>
      <w:r>
        <w:rPr>
          <w:rFonts w:asciiTheme="minorHAnsi" w:hAnsiTheme="minorHAnsi"/>
          <w:sz w:val="24"/>
        </w:rPr>
        <w:t xml:space="preserve">. </w:t>
      </w:r>
      <w:r w:rsidR="00106906">
        <w:rPr>
          <w:rFonts w:asciiTheme="minorHAnsi" w:hAnsiTheme="minorHAnsi"/>
          <w:sz w:val="24"/>
        </w:rPr>
        <w:t>U</w:t>
      </w:r>
      <w:r w:rsidR="009C7F95">
        <w:rPr>
          <w:rFonts w:asciiTheme="minorHAnsi" w:hAnsiTheme="minorHAnsi"/>
          <w:sz w:val="24"/>
        </w:rPr>
        <w:t xml:space="preserve">se cross-validation on the training set. </w:t>
      </w:r>
      <w:r>
        <w:rPr>
          <w:rFonts w:asciiTheme="minorHAnsi" w:hAnsiTheme="minorHAnsi"/>
          <w:sz w:val="24"/>
        </w:rPr>
        <w:t>As before, c</w:t>
      </w:r>
      <w:r w:rsidR="00045A45" w:rsidRPr="00777ABA">
        <w:rPr>
          <w:rFonts w:asciiTheme="minorHAnsi" w:hAnsiTheme="minorHAnsi"/>
          <w:sz w:val="24"/>
        </w:rPr>
        <w:t>alculate and show the confusion matrix</w:t>
      </w:r>
      <w:r w:rsidR="00111518" w:rsidRPr="00111518">
        <w:rPr>
          <w:rFonts w:asciiTheme="minorHAnsi" w:hAnsiTheme="minorHAnsi"/>
          <w:sz w:val="24"/>
        </w:rPr>
        <w:t xml:space="preserve"> </w:t>
      </w:r>
      <w:r w:rsidR="00111518">
        <w:rPr>
          <w:rFonts w:asciiTheme="minorHAnsi" w:hAnsiTheme="minorHAnsi"/>
          <w:sz w:val="24"/>
        </w:rPr>
        <w:t>for both the training and the test set</w:t>
      </w:r>
      <w:r w:rsidR="00045A45" w:rsidRPr="00777ABA">
        <w:rPr>
          <w:rFonts w:asciiTheme="minorHAnsi" w:hAnsiTheme="minorHAnsi"/>
          <w:sz w:val="24"/>
        </w:rPr>
        <w:t>. What is the performance with respect to accuracy, sensitivity, and specificity</w:t>
      </w:r>
      <w:r w:rsidR="00F32254">
        <w:rPr>
          <w:rFonts w:asciiTheme="minorHAnsi" w:hAnsiTheme="minorHAnsi"/>
          <w:sz w:val="24"/>
        </w:rPr>
        <w:t>, and ROC</w:t>
      </w:r>
      <w:r w:rsidR="00045A45" w:rsidRPr="00777ABA">
        <w:rPr>
          <w:rFonts w:asciiTheme="minorHAnsi" w:hAnsiTheme="minorHAnsi"/>
          <w:sz w:val="24"/>
        </w:rPr>
        <w:t>?</w:t>
      </w:r>
      <w:r w:rsidR="00CC4F97">
        <w:rPr>
          <w:rFonts w:asciiTheme="minorHAnsi" w:hAnsiTheme="minorHAnsi"/>
          <w:sz w:val="24"/>
        </w:rPr>
        <w:t xml:space="preserve"> Create and print the ROC curve.</w:t>
      </w:r>
    </w:p>
    <w:p w14:paraId="0D15D542" w14:textId="7F4D2DB1" w:rsidR="00CE6719" w:rsidRDefault="00CE6719" w:rsidP="00CE6719">
      <w:pPr>
        <w:rPr>
          <w:rFonts w:asciiTheme="minorHAnsi" w:hAnsiTheme="minorHAnsi"/>
        </w:rPr>
      </w:pPr>
    </w:p>
    <w:p w14:paraId="4EDEDC6E" w14:textId="56BB4EFC" w:rsidR="00CE6719" w:rsidRDefault="00CE6719" w:rsidP="00CE6719">
      <w:pPr>
        <w:rPr>
          <w:rFonts w:asciiTheme="minorHAnsi" w:hAnsiTheme="minorHAnsi"/>
        </w:rPr>
      </w:pPr>
    </w:p>
    <w:p w14:paraId="6AD21061" w14:textId="17CB5C97" w:rsidR="00CE6719" w:rsidRDefault="00CE6719" w:rsidP="00CE6719">
      <w:pPr>
        <w:rPr>
          <w:rFonts w:asciiTheme="minorHAnsi" w:hAnsiTheme="minorHAnsi"/>
        </w:rPr>
      </w:pPr>
    </w:p>
    <w:p w14:paraId="6FABD05D" w14:textId="2D6572E0" w:rsidR="00CE6719" w:rsidRDefault="00CE6719" w:rsidP="00CE6719">
      <w:pPr>
        <w:rPr>
          <w:rFonts w:asciiTheme="minorHAnsi" w:hAnsiTheme="minorHAnsi"/>
        </w:rPr>
      </w:pPr>
    </w:p>
    <w:p w14:paraId="27F4D537" w14:textId="76A470A6" w:rsidR="00CE6719" w:rsidRDefault="00CE6719" w:rsidP="00CE6719">
      <w:pPr>
        <w:rPr>
          <w:rFonts w:asciiTheme="minorHAnsi" w:hAnsiTheme="minorHAnsi"/>
        </w:rPr>
      </w:pPr>
    </w:p>
    <w:p w14:paraId="1D82900F" w14:textId="34DD5DC0" w:rsidR="00CE6719" w:rsidRDefault="00CE6719" w:rsidP="00CE6719">
      <w:pPr>
        <w:rPr>
          <w:rFonts w:asciiTheme="minorHAnsi" w:hAnsiTheme="minorHAnsi"/>
        </w:rPr>
      </w:pPr>
    </w:p>
    <w:p w14:paraId="2B626179" w14:textId="784226CF" w:rsidR="00CE6719" w:rsidRDefault="00CE6719" w:rsidP="00CE6719">
      <w:pPr>
        <w:rPr>
          <w:rFonts w:asciiTheme="minorHAnsi" w:hAnsiTheme="minorHAnsi"/>
        </w:rPr>
      </w:pPr>
    </w:p>
    <w:p w14:paraId="1CD7DAD2" w14:textId="77777777" w:rsidR="00CE6719" w:rsidRDefault="00CE6719" w:rsidP="00CE6719">
      <w:pPr>
        <w:rPr>
          <w:rFonts w:asciiTheme="minorHAnsi" w:hAnsiTheme="minorHAnsi"/>
        </w:rPr>
      </w:pPr>
    </w:p>
    <w:p w14:paraId="2A7F8DBF" w14:textId="3D8D934B" w:rsidR="00045A45" w:rsidRDefault="00CE6719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Finally, p</w:t>
      </w:r>
      <w:r w:rsidR="00045A45" w:rsidRPr="00777ABA">
        <w:rPr>
          <w:rFonts w:asciiTheme="minorHAnsi" w:hAnsiTheme="minorHAnsi"/>
          <w:sz w:val="24"/>
        </w:rPr>
        <w:t>erform KNN on the training data, with several values of K</w:t>
      </w:r>
      <w:r>
        <w:rPr>
          <w:rFonts w:asciiTheme="minorHAnsi" w:hAnsiTheme="minorHAnsi"/>
          <w:sz w:val="24"/>
        </w:rPr>
        <w:t xml:space="preserve"> (e.g., 3, 5, 7)</w:t>
      </w:r>
      <w:r w:rsidR="00045A45" w:rsidRPr="00777ABA">
        <w:rPr>
          <w:rFonts w:asciiTheme="minorHAnsi" w:hAnsiTheme="minorHAnsi"/>
          <w:sz w:val="24"/>
        </w:rPr>
        <w:t xml:space="preserve">. </w:t>
      </w:r>
      <w:r w:rsidR="00106906">
        <w:rPr>
          <w:rFonts w:asciiTheme="minorHAnsi" w:hAnsiTheme="minorHAnsi"/>
          <w:sz w:val="24"/>
        </w:rPr>
        <w:t>U</w:t>
      </w:r>
      <w:r w:rsidR="009C7F95">
        <w:rPr>
          <w:rFonts w:asciiTheme="minorHAnsi" w:hAnsiTheme="minorHAnsi"/>
          <w:sz w:val="24"/>
        </w:rPr>
        <w:t xml:space="preserve">se cross-validation on the training set. </w:t>
      </w:r>
      <w:r w:rsidR="00045A45" w:rsidRPr="00777ABA">
        <w:rPr>
          <w:rFonts w:asciiTheme="minorHAnsi" w:hAnsiTheme="minorHAnsi"/>
          <w:sz w:val="24"/>
        </w:rPr>
        <w:t>Calculate and show the confusion matrix</w:t>
      </w:r>
      <w:r w:rsidR="00111518" w:rsidRPr="00111518">
        <w:rPr>
          <w:rFonts w:asciiTheme="minorHAnsi" w:hAnsiTheme="minorHAnsi"/>
          <w:sz w:val="24"/>
        </w:rPr>
        <w:t xml:space="preserve"> </w:t>
      </w:r>
      <w:r w:rsidR="00111518">
        <w:rPr>
          <w:rFonts w:asciiTheme="minorHAnsi" w:hAnsiTheme="minorHAnsi"/>
          <w:sz w:val="24"/>
        </w:rPr>
        <w:t>for both the training and the test set</w:t>
      </w:r>
      <w:r w:rsidR="00045A45" w:rsidRPr="00777ABA">
        <w:rPr>
          <w:rFonts w:asciiTheme="minorHAnsi" w:hAnsiTheme="minorHAnsi"/>
          <w:sz w:val="24"/>
        </w:rPr>
        <w:t>. What is the performance with respect to accuracy, sensitivity, and specificity</w:t>
      </w:r>
      <w:r w:rsidR="00F32254">
        <w:rPr>
          <w:rFonts w:asciiTheme="minorHAnsi" w:hAnsiTheme="minorHAnsi"/>
          <w:sz w:val="24"/>
        </w:rPr>
        <w:t>, and ROC</w:t>
      </w:r>
      <w:r w:rsidR="00045A45" w:rsidRPr="00777ABA">
        <w:rPr>
          <w:rFonts w:asciiTheme="minorHAnsi" w:hAnsiTheme="minorHAnsi"/>
          <w:sz w:val="24"/>
        </w:rPr>
        <w:t>? Which value of K seems to perform the best on this data set?</w:t>
      </w:r>
      <w:r w:rsidR="00CC4F97">
        <w:rPr>
          <w:rFonts w:asciiTheme="minorHAnsi" w:hAnsiTheme="minorHAnsi"/>
          <w:sz w:val="24"/>
        </w:rPr>
        <w:t xml:space="preserve"> </w:t>
      </w:r>
    </w:p>
    <w:p w14:paraId="7F956610" w14:textId="77777777" w:rsidR="00CE6719" w:rsidRPr="00CE6719" w:rsidRDefault="00CE6719" w:rsidP="00CE6719">
      <w:pPr>
        <w:pStyle w:val="ListParagraph"/>
        <w:rPr>
          <w:rFonts w:asciiTheme="minorHAnsi" w:hAnsiTheme="minorHAnsi"/>
          <w:sz w:val="24"/>
        </w:rPr>
      </w:pPr>
    </w:p>
    <w:p w14:paraId="7EBEFA4D" w14:textId="1FF27B70" w:rsidR="00CE6719" w:rsidRDefault="00CE6719" w:rsidP="00CE6719">
      <w:pPr>
        <w:pStyle w:val="ListParagraph"/>
        <w:rPr>
          <w:rFonts w:asciiTheme="minorHAnsi" w:hAnsiTheme="minorHAnsi"/>
          <w:sz w:val="24"/>
        </w:rPr>
      </w:pPr>
    </w:p>
    <w:p w14:paraId="347646AA" w14:textId="3881AC78" w:rsidR="00CE6719" w:rsidRDefault="00CE6719" w:rsidP="00CE6719">
      <w:pPr>
        <w:pStyle w:val="ListParagraph"/>
        <w:rPr>
          <w:rFonts w:asciiTheme="minorHAnsi" w:hAnsiTheme="minorHAnsi"/>
          <w:sz w:val="24"/>
        </w:rPr>
      </w:pPr>
    </w:p>
    <w:p w14:paraId="61C240B9" w14:textId="7439DDD5" w:rsidR="00CE6719" w:rsidRDefault="00CE6719" w:rsidP="00CE6719">
      <w:pPr>
        <w:pStyle w:val="ListParagraph"/>
        <w:rPr>
          <w:rFonts w:asciiTheme="minorHAnsi" w:hAnsiTheme="minorHAnsi"/>
          <w:sz w:val="24"/>
        </w:rPr>
      </w:pPr>
    </w:p>
    <w:p w14:paraId="6B003268" w14:textId="019AADB5" w:rsidR="00CE6719" w:rsidRDefault="00CE6719" w:rsidP="00CE6719">
      <w:pPr>
        <w:pStyle w:val="ListParagraph"/>
        <w:rPr>
          <w:rFonts w:asciiTheme="minorHAnsi" w:hAnsiTheme="minorHAnsi"/>
          <w:sz w:val="24"/>
        </w:rPr>
      </w:pPr>
    </w:p>
    <w:p w14:paraId="260697DA" w14:textId="77777777" w:rsidR="00CE6719" w:rsidRPr="00777ABA" w:rsidRDefault="00CE6719" w:rsidP="00CE6719">
      <w:pPr>
        <w:pStyle w:val="ListParagraph"/>
        <w:rPr>
          <w:rFonts w:asciiTheme="minorHAnsi" w:hAnsiTheme="minorHAnsi"/>
          <w:sz w:val="24"/>
        </w:rPr>
      </w:pPr>
    </w:p>
    <w:p w14:paraId="1E0F33C6" w14:textId="66954BE3" w:rsidR="007B09FF" w:rsidRDefault="006C6F3A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What would </w:t>
      </w:r>
      <w:r w:rsidR="00692722">
        <w:rPr>
          <w:rFonts w:asciiTheme="minorHAnsi" w:hAnsiTheme="minorHAnsi"/>
          <w:sz w:val="24"/>
        </w:rPr>
        <w:t xml:space="preserve">be </w:t>
      </w:r>
      <w:r>
        <w:rPr>
          <w:rFonts w:asciiTheme="minorHAnsi" w:hAnsiTheme="minorHAnsi"/>
          <w:sz w:val="24"/>
        </w:rPr>
        <w:t>your recommendation for the best model, based on the previous results</w:t>
      </w:r>
      <w:r w:rsidR="00FB2845">
        <w:rPr>
          <w:rFonts w:asciiTheme="minorHAnsi" w:hAnsiTheme="minorHAnsi"/>
          <w:sz w:val="24"/>
        </w:rPr>
        <w:t xml:space="preserve"> </w:t>
      </w:r>
      <w:r w:rsidR="00FB2845" w:rsidRPr="00FB2845">
        <w:rPr>
          <w:rFonts w:asciiTheme="minorHAnsi" w:hAnsiTheme="minorHAnsi"/>
          <w:b/>
          <w:bCs/>
          <w:sz w:val="24"/>
        </w:rPr>
        <w:t>for the training set</w:t>
      </w:r>
      <w:r w:rsidR="00045A45" w:rsidRPr="00777ABA">
        <w:rPr>
          <w:rFonts w:asciiTheme="minorHAnsi" w:hAnsiTheme="minorHAnsi"/>
          <w:sz w:val="24"/>
        </w:rPr>
        <w:t>?</w:t>
      </w:r>
      <w:r>
        <w:rPr>
          <w:rFonts w:asciiTheme="minorHAnsi" w:hAnsiTheme="minorHAnsi"/>
          <w:sz w:val="24"/>
        </w:rPr>
        <w:t xml:space="preserve"> </w:t>
      </w:r>
      <w:r w:rsidR="000466F9">
        <w:rPr>
          <w:rFonts w:asciiTheme="minorHAnsi" w:hAnsiTheme="minorHAnsi"/>
          <w:sz w:val="24"/>
        </w:rPr>
        <w:t xml:space="preserve">Which factors / metrics did you </w:t>
      </w:r>
      <w:proofErr w:type="gramStart"/>
      <w:r w:rsidR="000466F9">
        <w:rPr>
          <w:rFonts w:asciiTheme="minorHAnsi" w:hAnsiTheme="minorHAnsi"/>
          <w:sz w:val="24"/>
        </w:rPr>
        <w:t>take into account</w:t>
      </w:r>
      <w:proofErr w:type="gramEnd"/>
      <w:r w:rsidR="000466F9">
        <w:rPr>
          <w:rFonts w:asciiTheme="minorHAnsi" w:hAnsiTheme="minorHAnsi"/>
          <w:sz w:val="24"/>
        </w:rPr>
        <w:t xml:space="preserve"> for your recommendation</w:t>
      </w:r>
      <w:r w:rsidR="00804C03">
        <w:rPr>
          <w:rFonts w:asciiTheme="minorHAnsi" w:hAnsiTheme="minorHAnsi"/>
          <w:sz w:val="24"/>
        </w:rPr>
        <w:t xml:space="preserve"> (you are not restricted to accuracy)</w:t>
      </w:r>
      <w:r w:rsidR="000466F9">
        <w:rPr>
          <w:rFonts w:asciiTheme="minorHAnsi" w:hAnsiTheme="minorHAnsi"/>
          <w:sz w:val="24"/>
        </w:rPr>
        <w:t>?</w:t>
      </w:r>
    </w:p>
    <w:p w14:paraId="403388D9" w14:textId="59FCE117" w:rsidR="007B09FF" w:rsidRDefault="007B09FF" w:rsidP="007B09FF">
      <w:pPr>
        <w:rPr>
          <w:rFonts w:asciiTheme="minorHAnsi" w:hAnsiTheme="minorHAnsi"/>
        </w:rPr>
      </w:pPr>
    </w:p>
    <w:p w14:paraId="55541D20" w14:textId="16EE3270" w:rsidR="007B09FF" w:rsidRDefault="007B09FF" w:rsidP="007B09FF">
      <w:pPr>
        <w:rPr>
          <w:rFonts w:asciiTheme="minorHAnsi" w:hAnsiTheme="minorHAnsi"/>
        </w:rPr>
      </w:pPr>
    </w:p>
    <w:p w14:paraId="4B11B60C" w14:textId="0181CF84" w:rsidR="007B09FF" w:rsidRDefault="007B09FF" w:rsidP="007B09FF">
      <w:pPr>
        <w:rPr>
          <w:rFonts w:asciiTheme="minorHAnsi" w:hAnsiTheme="minorHAnsi"/>
        </w:rPr>
      </w:pPr>
    </w:p>
    <w:p w14:paraId="6C02B6AB" w14:textId="3F26B569" w:rsidR="007B09FF" w:rsidRDefault="007B09FF" w:rsidP="007B09FF">
      <w:pPr>
        <w:rPr>
          <w:rFonts w:asciiTheme="minorHAnsi" w:hAnsiTheme="minorHAnsi"/>
        </w:rPr>
      </w:pPr>
    </w:p>
    <w:p w14:paraId="4B0A42C1" w14:textId="77777777" w:rsidR="007B09FF" w:rsidRPr="007B09FF" w:rsidRDefault="007B09FF" w:rsidP="007B09FF">
      <w:pPr>
        <w:rPr>
          <w:rFonts w:asciiTheme="minorHAnsi" w:hAnsiTheme="minorHAnsi"/>
        </w:rPr>
      </w:pPr>
    </w:p>
    <w:p w14:paraId="7A6D9A9F" w14:textId="5227D7BD" w:rsidR="00045A45" w:rsidRDefault="00BC0964" w:rsidP="00045A45">
      <w:pPr>
        <w:pStyle w:val="ListParagraph"/>
        <w:numPr>
          <w:ilvl w:val="0"/>
          <w:numId w:val="2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If you compare </w:t>
      </w:r>
      <w:proofErr w:type="spellStart"/>
      <w:r>
        <w:rPr>
          <w:rFonts w:asciiTheme="minorHAnsi" w:hAnsiTheme="minorHAnsi"/>
          <w:sz w:val="24"/>
        </w:rPr>
        <w:t>th</w:t>
      </w:r>
      <w:r w:rsidR="00C51F56">
        <w:rPr>
          <w:rFonts w:asciiTheme="minorHAnsi" w:hAnsiTheme="minorHAnsi"/>
          <w:sz w:val="24"/>
        </w:rPr>
        <w:t>e</w:t>
      </w:r>
      <w:proofErr w:type="spellEnd"/>
      <w:r w:rsidR="00C51F56">
        <w:rPr>
          <w:rFonts w:asciiTheme="minorHAnsi" w:hAnsiTheme="minorHAnsi"/>
          <w:sz w:val="24"/>
        </w:rPr>
        <w:t xml:space="preserve"> previous recommendation </w:t>
      </w:r>
      <w:r>
        <w:rPr>
          <w:rFonts w:asciiTheme="minorHAnsi" w:hAnsiTheme="minorHAnsi"/>
          <w:sz w:val="24"/>
        </w:rPr>
        <w:t>with the test set performance</w:t>
      </w:r>
      <w:r w:rsidR="00C51F56">
        <w:rPr>
          <w:rFonts w:asciiTheme="minorHAnsi" w:hAnsiTheme="minorHAnsi"/>
          <w:sz w:val="24"/>
        </w:rPr>
        <w:t xml:space="preserve"> of the differen</w:t>
      </w:r>
      <w:r w:rsidR="00EC15C6">
        <w:rPr>
          <w:rFonts w:asciiTheme="minorHAnsi" w:hAnsiTheme="minorHAnsi"/>
          <w:sz w:val="24"/>
        </w:rPr>
        <w:t>t approaches</w:t>
      </w:r>
      <w:r>
        <w:rPr>
          <w:rFonts w:asciiTheme="minorHAnsi" w:hAnsiTheme="minorHAnsi"/>
          <w:sz w:val="24"/>
        </w:rPr>
        <w:t>, would you have chosen the same algorithm?</w:t>
      </w:r>
    </w:p>
    <w:p w14:paraId="2BB2CD02" w14:textId="6B794C03" w:rsidR="00CE6719" w:rsidRDefault="00CE6719" w:rsidP="00CE6719">
      <w:pPr>
        <w:rPr>
          <w:rFonts w:asciiTheme="minorHAnsi" w:hAnsiTheme="minorHAnsi"/>
        </w:rPr>
      </w:pPr>
      <w:bookmarkStart w:id="0" w:name="_GoBack"/>
      <w:bookmarkEnd w:id="0"/>
    </w:p>
    <w:p w14:paraId="2765ECAD" w14:textId="77777777" w:rsidR="00CE6719" w:rsidRPr="00CE6719" w:rsidRDefault="00CE6719" w:rsidP="00CE6719">
      <w:pPr>
        <w:rPr>
          <w:rFonts w:asciiTheme="minorHAnsi" w:hAnsiTheme="minorHAnsi"/>
        </w:rPr>
      </w:pPr>
    </w:p>
    <w:p w14:paraId="51061DCB" w14:textId="77777777" w:rsidR="00045A45" w:rsidRPr="00045A45" w:rsidRDefault="00045A45" w:rsidP="00045A45">
      <w:pPr>
        <w:rPr>
          <w:rFonts w:asciiTheme="minorHAnsi" w:hAnsiTheme="minorHAnsi"/>
        </w:rPr>
      </w:pPr>
    </w:p>
    <w:p w14:paraId="1BB1C602" w14:textId="77777777" w:rsidR="006C22B1" w:rsidRPr="006C22B1" w:rsidRDefault="006C22B1" w:rsidP="006C22B1">
      <w:pPr>
        <w:rPr>
          <w:rFonts w:asciiTheme="minorHAnsi" w:hAnsiTheme="minorHAnsi"/>
        </w:rPr>
      </w:pPr>
    </w:p>
    <w:p w14:paraId="2FC23A21" w14:textId="77777777" w:rsidR="004916A4" w:rsidRDefault="004916A4" w:rsidP="00330B0C">
      <w:pPr>
        <w:rPr>
          <w:rFonts w:asciiTheme="minorHAnsi" w:hAnsiTheme="minorHAnsi"/>
        </w:rPr>
      </w:pPr>
    </w:p>
    <w:sectPr w:rsidR="00491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99C"/>
    <w:multiLevelType w:val="hybridMultilevel"/>
    <w:tmpl w:val="AC76C4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A19"/>
    <w:multiLevelType w:val="hybridMultilevel"/>
    <w:tmpl w:val="929E3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977F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138B"/>
    <w:multiLevelType w:val="hybridMultilevel"/>
    <w:tmpl w:val="3CBA2B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D00A7"/>
    <w:multiLevelType w:val="hybridMultilevel"/>
    <w:tmpl w:val="64AA29E0"/>
    <w:lvl w:ilvl="0" w:tplc="C940264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075C7"/>
    <w:multiLevelType w:val="hybridMultilevel"/>
    <w:tmpl w:val="518A9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112E76"/>
    <w:multiLevelType w:val="hybridMultilevel"/>
    <w:tmpl w:val="E6027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20B42"/>
    <w:multiLevelType w:val="hybridMultilevel"/>
    <w:tmpl w:val="997CB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720EA"/>
    <w:multiLevelType w:val="hybridMultilevel"/>
    <w:tmpl w:val="DD6AC7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85477"/>
    <w:multiLevelType w:val="hybridMultilevel"/>
    <w:tmpl w:val="5628BA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A5DE5"/>
    <w:multiLevelType w:val="hybridMultilevel"/>
    <w:tmpl w:val="E688A8B6"/>
    <w:lvl w:ilvl="0" w:tplc="7BEA2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22A5F"/>
    <w:multiLevelType w:val="hybridMultilevel"/>
    <w:tmpl w:val="776A7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D73C9"/>
    <w:multiLevelType w:val="hybridMultilevel"/>
    <w:tmpl w:val="53EE6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E21CB2"/>
    <w:multiLevelType w:val="hybridMultilevel"/>
    <w:tmpl w:val="F86E2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36308"/>
    <w:multiLevelType w:val="hybridMultilevel"/>
    <w:tmpl w:val="10340F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F2657"/>
    <w:multiLevelType w:val="hybridMultilevel"/>
    <w:tmpl w:val="3078C8EE"/>
    <w:lvl w:ilvl="0" w:tplc="542234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33623"/>
    <w:multiLevelType w:val="hybridMultilevel"/>
    <w:tmpl w:val="3814CC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1A3C47"/>
    <w:multiLevelType w:val="hybridMultilevel"/>
    <w:tmpl w:val="51D26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031D0"/>
    <w:multiLevelType w:val="hybridMultilevel"/>
    <w:tmpl w:val="6DF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30B1E"/>
    <w:multiLevelType w:val="hybridMultilevel"/>
    <w:tmpl w:val="2188D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273DCA"/>
    <w:multiLevelType w:val="hybridMultilevel"/>
    <w:tmpl w:val="63981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98DE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A378AD6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54D43"/>
    <w:multiLevelType w:val="hybridMultilevel"/>
    <w:tmpl w:val="90800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3C6390"/>
    <w:multiLevelType w:val="hybridMultilevel"/>
    <w:tmpl w:val="8BB4F0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DB321F"/>
    <w:multiLevelType w:val="hybridMultilevel"/>
    <w:tmpl w:val="AC76C4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13"/>
  </w:num>
  <w:num w:numId="10">
    <w:abstractNumId w:val="1"/>
  </w:num>
  <w:num w:numId="11">
    <w:abstractNumId w:val="12"/>
  </w:num>
  <w:num w:numId="12">
    <w:abstractNumId w:val="20"/>
  </w:num>
  <w:num w:numId="13">
    <w:abstractNumId w:val="18"/>
  </w:num>
  <w:num w:numId="14">
    <w:abstractNumId w:val="15"/>
  </w:num>
  <w:num w:numId="15">
    <w:abstractNumId w:val="9"/>
  </w:num>
  <w:num w:numId="16">
    <w:abstractNumId w:val="17"/>
  </w:num>
  <w:num w:numId="17">
    <w:abstractNumId w:val="16"/>
  </w:num>
  <w:num w:numId="18">
    <w:abstractNumId w:val="22"/>
  </w:num>
  <w:num w:numId="19">
    <w:abstractNumId w:val="5"/>
  </w:num>
  <w:num w:numId="20">
    <w:abstractNumId w:val="2"/>
  </w:num>
  <w:num w:numId="21">
    <w:abstractNumId w:val="14"/>
  </w:num>
  <w:num w:numId="22">
    <w:abstractNumId w:val="11"/>
  </w:num>
  <w:num w:numId="23">
    <w:abstractNumId w:val="0"/>
  </w:num>
  <w:num w:numId="24">
    <w:abstractNumId w:val="2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BA"/>
    <w:rsid w:val="00023F36"/>
    <w:rsid w:val="000365D6"/>
    <w:rsid w:val="0004500A"/>
    <w:rsid w:val="00045A45"/>
    <w:rsid w:val="000466F9"/>
    <w:rsid w:val="00046EAC"/>
    <w:rsid w:val="0009411F"/>
    <w:rsid w:val="000B300A"/>
    <w:rsid w:val="000C227A"/>
    <w:rsid w:val="000D7856"/>
    <w:rsid w:val="00106906"/>
    <w:rsid w:val="00111518"/>
    <w:rsid w:val="00141C57"/>
    <w:rsid w:val="00150E8C"/>
    <w:rsid w:val="00161CD1"/>
    <w:rsid w:val="001669DF"/>
    <w:rsid w:val="0017259B"/>
    <w:rsid w:val="00175142"/>
    <w:rsid w:val="00177AEB"/>
    <w:rsid w:val="001811DD"/>
    <w:rsid w:val="001817DF"/>
    <w:rsid w:val="00181F7D"/>
    <w:rsid w:val="00184B4C"/>
    <w:rsid w:val="00205FA9"/>
    <w:rsid w:val="0024467E"/>
    <w:rsid w:val="00262E75"/>
    <w:rsid w:val="00282067"/>
    <w:rsid w:val="002C2F1D"/>
    <w:rsid w:val="003017C4"/>
    <w:rsid w:val="00313E05"/>
    <w:rsid w:val="00314343"/>
    <w:rsid w:val="003209C0"/>
    <w:rsid w:val="003302CF"/>
    <w:rsid w:val="00330B0C"/>
    <w:rsid w:val="00344B1B"/>
    <w:rsid w:val="00370380"/>
    <w:rsid w:val="003A5282"/>
    <w:rsid w:val="004363D1"/>
    <w:rsid w:val="004524BF"/>
    <w:rsid w:val="00460EB4"/>
    <w:rsid w:val="004916A4"/>
    <w:rsid w:val="004A5A01"/>
    <w:rsid w:val="004B044F"/>
    <w:rsid w:val="004C4660"/>
    <w:rsid w:val="004E2310"/>
    <w:rsid w:val="004E5831"/>
    <w:rsid w:val="004E5D64"/>
    <w:rsid w:val="00504C36"/>
    <w:rsid w:val="00547117"/>
    <w:rsid w:val="00550A53"/>
    <w:rsid w:val="00561432"/>
    <w:rsid w:val="00570432"/>
    <w:rsid w:val="00593586"/>
    <w:rsid w:val="00597567"/>
    <w:rsid w:val="005C4936"/>
    <w:rsid w:val="005D278C"/>
    <w:rsid w:val="005D540B"/>
    <w:rsid w:val="005E3D54"/>
    <w:rsid w:val="00632D25"/>
    <w:rsid w:val="0064638F"/>
    <w:rsid w:val="0068481E"/>
    <w:rsid w:val="00692722"/>
    <w:rsid w:val="006A74B4"/>
    <w:rsid w:val="006C1E10"/>
    <w:rsid w:val="006C22B1"/>
    <w:rsid w:val="006C6F3A"/>
    <w:rsid w:val="006E3E00"/>
    <w:rsid w:val="006F16AF"/>
    <w:rsid w:val="00702B12"/>
    <w:rsid w:val="0071201D"/>
    <w:rsid w:val="00722AE7"/>
    <w:rsid w:val="00766807"/>
    <w:rsid w:val="00777ABA"/>
    <w:rsid w:val="007867BF"/>
    <w:rsid w:val="007B09FF"/>
    <w:rsid w:val="007B75EB"/>
    <w:rsid w:val="007F5E61"/>
    <w:rsid w:val="00804C03"/>
    <w:rsid w:val="00816204"/>
    <w:rsid w:val="0083609D"/>
    <w:rsid w:val="00841474"/>
    <w:rsid w:val="00855B0C"/>
    <w:rsid w:val="00856B9C"/>
    <w:rsid w:val="00860C1E"/>
    <w:rsid w:val="008A3C54"/>
    <w:rsid w:val="008C5EEC"/>
    <w:rsid w:val="00903270"/>
    <w:rsid w:val="009460AB"/>
    <w:rsid w:val="00973327"/>
    <w:rsid w:val="00983BAB"/>
    <w:rsid w:val="009B6582"/>
    <w:rsid w:val="009C5061"/>
    <w:rsid w:val="009C7F95"/>
    <w:rsid w:val="009D6951"/>
    <w:rsid w:val="00A208AA"/>
    <w:rsid w:val="00A3149C"/>
    <w:rsid w:val="00A32D57"/>
    <w:rsid w:val="00A41434"/>
    <w:rsid w:val="00A93A7E"/>
    <w:rsid w:val="00AF2586"/>
    <w:rsid w:val="00B038EB"/>
    <w:rsid w:val="00B24951"/>
    <w:rsid w:val="00B619AC"/>
    <w:rsid w:val="00B8692B"/>
    <w:rsid w:val="00B9246E"/>
    <w:rsid w:val="00BC0964"/>
    <w:rsid w:val="00BD3D8E"/>
    <w:rsid w:val="00BD403F"/>
    <w:rsid w:val="00BD6964"/>
    <w:rsid w:val="00BF5B23"/>
    <w:rsid w:val="00C02F58"/>
    <w:rsid w:val="00C03F16"/>
    <w:rsid w:val="00C51F56"/>
    <w:rsid w:val="00C709C2"/>
    <w:rsid w:val="00C81450"/>
    <w:rsid w:val="00C94EEE"/>
    <w:rsid w:val="00C958D0"/>
    <w:rsid w:val="00CA1337"/>
    <w:rsid w:val="00CC4F97"/>
    <w:rsid w:val="00CE40E9"/>
    <w:rsid w:val="00CE6719"/>
    <w:rsid w:val="00D12CA5"/>
    <w:rsid w:val="00D157B6"/>
    <w:rsid w:val="00D242BA"/>
    <w:rsid w:val="00D3662D"/>
    <w:rsid w:val="00D9054F"/>
    <w:rsid w:val="00DB41AF"/>
    <w:rsid w:val="00DC4E4F"/>
    <w:rsid w:val="00DE3EEA"/>
    <w:rsid w:val="00DF75B5"/>
    <w:rsid w:val="00E0540B"/>
    <w:rsid w:val="00E214E2"/>
    <w:rsid w:val="00E37EBF"/>
    <w:rsid w:val="00E6355B"/>
    <w:rsid w:val="00E77135"/>
    <w:rsid w:val="00E81BE0"/>
    <w:rsid w:val="00E91251"/>
    <w:rsid w:val="00EA48FA"/>
    <w:rsid w:val="00EC15C2"/>
    <w:rsid w:val="00EC15C6"/>
    <w:rsid w:val="00F32254"/>
    <w:rsid w:val="00F754EE"/>
    <w:rsid w:val="00FB2845"/>
    <w:rsid w:val="00FB5487"/>
    <w:rsid w:val="00FC639F"/>
    <w:rsid w:val="00FC7AD5"/>
    <w:rsid w:val="00FD27C1"/>
    <w:rsid w:val="00FE5BBB"/>
    <w:rsid w:val="00F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488C3"/>
  <w15:chartTrackingRefBased/>
  <w15:docId w15:val="{CF90ABFF-331E-45EF-B243-6C784D7E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16AF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094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2D749-44C7-4361-A6B7-9956D5AE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CIST 2500</vt:lpstr>
    </vt:vector>
  </TitlesOfParts>
  <Company>uno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CIST 2500</dc:title>
  <dc:subject/>
  <dc:creator>lnajjar</dc:creator>
  <cp:keywords/>
  <cp:lastModifiedBy>Christian Haas</cp:lastModifiedBy>
  <cp:revision>26</cp:revision>
  <cp:lastPrinted>2011-09-28T21:00:00Z</cp:lastPrinted>
  <dcterms:created xsi:type="dcterms:W3CDTF">2018-09-21T16:54:00Z</dcterms:created>
  <dcterms:modified xsi:type="dcterms:W3CDTF">2019-09-24T21:20:00Z</dcterms:modified>
</cp:coreProperties>
</file>