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Mar>
          <w:top w:w="15" w:type="dxa"/>
          <w:left w:w="15" w:type="dxa"/>
          <w:bottom w:w="15" w:type="dxa"/>
          <w:right w:w="15" w:type="dxa"/>
        </w:tblCellMar>
        <w:tblLook w:val="04A0" w:firstRow="1" w:lastRow="0" w:firstColumn="1" w:lastColumn="0" w:noHBand="0" w:noVBand="1"/>
      </w:tblPr>
      <w:tblGrid>
        <w:gridCol w:w="2610"/>
        <w:gridCol w:w="3839"/>
        <w:gridCol w:w="2055"/>
      </w:tblGrid>
      <w:tr w:rsidR="007442E3" w14:paraId="4D55E361" w14:textId="77777777">
        <w:tc>
          <w:tcPr>
            <w:tcW w:w="2055" w:type="dxa"/>
            <w:vAlign w:val="center"/>
            <w:hideMark/>
          </w:tcPr>
          <w:p w14:paraId="0EA161DB" w14:textId="77777777" w:rsidR="007442E3" w:rsidRDefault="00EE116E">
            <w:pPr>
              <w:rPr>
                <w:rFonts w:ascii="Arial" w:eastAsia="Times New Roman" w:hAnsi="Arial" w:cs="Arial"/>
                <w:sz w:val="18"/>
                <w:szCs w:val="18"/>
              </w:rPr>
            </w:pPr>
            <w:r>
              <w:rPr>
                <w:rFonts w:ascii="Arial" w:eastAsia="Times New Roman" w:hAnsi="Arial" w:cs="Arial"/>
                <w:noProof/>
                <w:sz w:val="18"/>
                <w:szCs w:val="18"/>
              </w:rPr>
              <w:drawing>
                <wp:inline distT="0" distB="0" distL="0" distR="0" wp14:anchorId="3547B5B5" wp14:editId="46CD136C">
                  <wp:extent cx="1638300" cy="644398"/>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1646389" cy="647580"/>
                          </a:xfrm>
                          <a:prstGeom prst="rect">
                            <a:avLst/>
                          </a:prstGeom>
                          <a:noFill/>
                          <a:ln>
                            <a:noFill/>
                          </a:ln>
                        </pic:spPr>
                      </pic:pic>
                    </a:graphicData>
                  </a:graphic>
                </wp:inline>
              </w:drawing>
            </w:r>
          </w:p>
        </w:tc>
        <w:tc>
          <w:tcPr>
            <w:tcW w:w="0" w:type="auto"/>
            <w:vAlign w:val="center"/>
            <w:hideMark/>
          </w:tcPr>
          <w:p w14:paraId="6033C1BC" w14:textId="77777777" w:rsidR="007442E3" w:rsidRDefault="00EE116E">
            <w:pPr>
              <w:jc w:val="center"/>
              <w:rPr>
                <w:rFonts w:ascii="Arial" w:eastAsia="Times New Roman" w:hAnsi="Arial" w:cs="Arial"/>
                <w:sz w:val="18"/>
                <w:szCs w:val="18"/>
              </w:rPr>
            </w:pPr>
            <w:r>
              <w:rPr>
                <w:rFonts w:ascii="Arial" w:eastAsia="Times New Roman" w:hAnsi="Arial" w:cs="Arial"/>
                <w:b/>
                <w:bCs/>
                <w:sz w:val="18"/>
                <w:szCs w:val="18"/>
              </w:rPr>
              <w:t>SILABO</w:t>
            </w:r>
          </w:p>
        </w:tc>
        <w:tc>
          <w:tcPr>
            <w:tcW w:w="2055" w:type="dxa"/>
            <w:vAlign w:val="center"/>
            <w:hideMark/>
          </w:tcPr>
          <w:p w14:paraId="3C9C2576" w14:textId="77777777" w:rsidR="007442E3" w:rsidRDefault="007442E3">
            <w:pPr>
              <w:jc w:val="center"/>
              <w:rPr>
                <w:rFonts w:ascii="Arial" w:eastAsia="Times New Roman" w:hAnsi="Arial" w:cs="Arial"/>
                <w:sz w:val="18"/>
                <w:szCs w:val="18"/>
              </w:rPr>
            </w:pPr>
          </w:p>
        </w:tc>
      </w:tr>
    </w:tbl>
    <w:p w14:paraId="7300CCF6" w14:textId="77777777" w:rsidR="007442E3" w:rsidRDefault="007442E3">
      <w:pPr>
        <w:rPr>
          <w:rFonts w:eastAsia="Times New Roman"/>
          <w:vanish/>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88"/>
      </w:tblGrid>
      <w:tr w:rsidR="007442E3" w14:paraId="794A27C8" w14:textId="77777777">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14:paraId="00C3F993" w14:textId="77777777" w:rsidR="007442E3" w:rsidRDefault="00EE116E">
            <w:pPr>
              <w:jc w:val="center"/>
              <w:rPr>
                <w:rFonts w:ascii="Arial" w:eastAsia="Times New Roman" w:hAnsi="Arial" w:cs="Arial"/>
                <w:sz w:val="18"/>
                <w:szCs w:val="18"/>
              </w:rPr>
            </w:pPr>
            <w:r>
              <w:rPr>
                <w:rFonts w:ascii="Arial" w:eastAsia="Times New Roman" w:hAnsi="Arial" w:cs="Arial"/>
                <w:b/>
                <w:bCs/>
                <w:sz w:val="18"/>
                <w:szCs w:val="18"/>
              </w:rPr>
              <w:t>Datos del Curso</w:t>
            </w:r>
          </w:p>
        </w:tc>
      </w:tr>
    </w:tbl>
    <w:p w14:paraId="2CE52A61" w14:textId="77777777" w:rsidR="007442E3" w:rsidRDefault="007442E3">
      <w:pPr>
        <w:rPr>
          <w:rFonts w:eastAsia="Times New Roman"/>
          <w:vanish/>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3"/>
        <w:gridCol w:w="1187"/>
        <w:gridCol w:w="662"/>
        <w:gridCol w:w="3029"/>
        <w:gridCol w:w="2767"/>
      </w:tblGrid>
      <w:tr w:rsidR="007442E3" w14:paraId="636AD724" w14:textId="77777777" w:rsidTr="00895E07">
        <w:tc>
          <w:tcPr>
            <w:tcW w:w="497" w:type="pct"/>
            <w:tcBorders>
              <w:top w:val="outset" w:sz="6" w:space="0" w:color="auto"/>
              <w:left w:val="outset" w:sz="6" w:space="0" w:color="auto"/>
              <w:bottom w:val="outset" w:sz="6" w:space="0" w:color="auto"/>
              <w:right w:val="outset" w:sz="6" w:space="0" w:color="auto"/>
            </w:tcBorders>
            <w:vAlign w:val="center"/>
            <w:hideMark/>
          </w:tcPr>
          <w:p w14:paraId="6E97A0E1" w14:textId="77777777" w:rsidR="007442E3" w:rsidRDefault="00EE116E">
            <w:pPr>
              <w:rPr>
                <w:rFonts w:ascii="Arial" w:eastAsia="Times New Roman" w:hAnsi="Arial" w:cs="Arial"/>
                <w:sz w:val="18"/>
                <w:szCs w:val="18"/>
              </w:rPr>
            </w:pPr>
            <w:r>
              <w:rPr>
                <w:rFonts w:ascii="Arial" w:eastAsia="Times New Roman" w:hAnsi="Arial" w:cs="Arial"/>
                <w:sz w:val="18"/>
                <w:szCs w:val="18"/>
              </w:rPr>
              <w:t>Código: </w:t>
            </w:r>
          </w:p>
        </w:tc>
        <w:tc>
          <w:tcPr>
            <w:tcW w:w="699" w:type="pct"/>
            <w:tcBorders>
              <w:top w:val="outset" w:sz="6" w:space="0" w:color="auto"/>
              <w:left w:val="outset" w:sz="6" w:space="0" w:color="auto"/>
              <w:bottom w:val="outset" w:sz="6" w:space="0" w:color="auto"/>
              <w:right w:val="outset" w:sz="6" w:space="0" w:color="auto"/>
            </w:tcBorders>
            <w:vAlign w:val="center"/>
            <w:hideMark/>
          </w:tcPr>
          <w:p w14:paraId="4A03C92E" w14:textId="73C47A5C" w:rsidR="007442E3" w:rsidRDefault="00895E07">
            <w:pPr>
              <w:rPr>
                <w:rFonts w:ascii="Arial" w:eastAsia="Times New Roman" w:hAnsi="Arial" w:cs="Arial"/>
                <w:sz w:val="18"/>
                <w:szCs w:val="18"/>
              </w:rPr>
            </w:pPr>
            <w:r>
              <w:rPr>
                <w:rFonts w:ascii="Arial" w:eastAsia="Times New Roman" w:hAnsi="Arial" w:cs="Arial"/>
                <w:sz w:val="18"/>
                <w:szCs w:val="18"/>
              </w:rPr>
              <w:t xml:space="preserve">  </w:t>
            </w:r>
          </w:p>
        </w:tc>
        <w:tc>
          <w:tcPr>
            <w:tcW w:w="390" w:type="pct"/>
            <w:tcBorders>
              <w:top w:val="outset" w:sz="6" w:space="0" w:color="auto"/>
              <w:left w:val="outset" w:sz="6" w:space="0" w:color="auto"/>
              <w:bottom w:val="outset" w:sz="6" w:space="0" w:color="auto"/>
              <w:right w:val="outset" w:sz="6" w:space="0" w:color="auto"/>
            </w:tcBorders>
            <w:vAlign w:val="center"/>
            <w:hideMark/>
          </w:tcPr>
          <w:p w14:paraId="0E49C3DA" w14:textId="77777777" w:rsidR="007442E3" w:rsidRDefault="00EE116E">
            <w:pPr>
              <w:rPr>
                <w:rFonts w:ascii="Arial" w:eastAsia="Times New Roman" w:hAnsi="Arial" w:cs="Arial"/>
                <w:sz w:val="18"/>
                <w:szCs w:val="18"/>
              </w:rPr>
            </w:pPr>
            <w:r>
              <w:rPr>
                <w:rFonts w:ascii="Arial" w:eastAsia="Times New Roman" w:hAnsi="Arial" w:cs="Arial"/>
                <w:sz w:val="18"/>
                <w:szCs w:val="18"/>
              </w:rPr>
              <w:t>Curso: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EB4961" w14:textId="446EF5D8" w:rsidR="007442E3" w:rsidRDefault="007442E3">
            <w:pPr>
              <w:rPr>
                <w:rFonts w:ascii="Arial" w:eastAsia="Times New Roman" w:hAnsi="Arial" w:cs="Arial"/>
                <w:sz w:val="18"/>
                <w:szCs w:val="18"/>
              </w:rPr>
            </w:pPr>
          </w:p>
        </w:tc>
      </w:tr>
      <w:tr w:rsidR="007442E3" w14:paraId="607DB1A2" w14:textId="77777777" w:rsidTr="00895E07">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CC762B" w14:textId="77777777" w:rsidR="007442E3" w:rsidRDefault="00EE116E">
            <w:pPr>
              <w:rPr>
                <w:rFonts w:ascii="Arial" w:eastAsia="Times New Roman" w:hAnsi="Arial" w:cs="Arial"/>
                <w:sz w:val="18"/>
                <w:szCs w:val="18"/>
              </w:rPr>
            </w:pPr>
            <w:r>
              <w:rPr>
                <w:rFonts w:ascii="Arial" w:eastAsia="Times New Roman" w:hAnsi="Arial" w:cs="Arial"/>
                <w:sz w:val="18"/>
                <w:szCs w:val="18"/>
              </w:rPr>
              <w:t>Área / Programa que Coordina:  </w:t>
            </w:r>
          </w:p>
        </w:tc>
        <w:tc>
          <w:tcPr>
            <w:tcW w:w="2174" w:type="pct"/>
            <w:gridSpan w:val="2"/>
            <w:tcBorders>
              <w:top w:val="outset" w:sz="6" w:space="0" w:color="auto"/>
              <w:left w:val="outset" w:sz="6" w:space="0" w:color="auto"/>
              <w:bottom w:val="outset" w:sz="6" w:space="0" w:color="auto"/>
              <w:right w:val="outset" w:sz="6" w:space="0" w:color="auto"/>
            </w:tcBorders>
            <w:vAlign w:val="center"/>
            <w:hideMark/>
          </w:tcPr>
          <w:p w14:paraId="02DE0D4B" w14:textId="6FDA309D" w:rsidR="007442E3" w:rsidRDefault="007442E3">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BB0962B" w14:textId="77777777" w:rsidR="007442E3" w:rsidRDefault="00EE116E">
            <w:pPr>
              <w:rPr>
                <w:rFonts w:ascii="Arial" w:eastAsia="Times New Roman" w:hAnsi="Arial" w:cs="Arial"/>
                <w:sz w:val="18"/>
                <w:szCs w:val="18"/>
              </w:rPr>
            </w:pPr>
            <w:r>
              <w:rPr>
                <w:rFonts w:ascii="Arial" w:eastAsia="Times New Roman" w:hAnsi="Arial" w:cs="Arial"/>
                <w:sz w:val="18"/>
                <w:szCs w:val="18"/>
              </w:rPr>
              <w:t xml:space="preserve">Modalidad:  </w:t>
            </w:r>
            <w:r>
              <w:rPr>
                <w:rFonts w:ascii="Arial" w:eastAsia="Times New Roman" w:hAnsi="Arial" w:cs="Arial"/>
                <w:b/>
                <w:bCs/>
                <w:sz w:val="18"/>
                <w:szCs w:val="18"/>
              </w:rPr>
              <w:t>Presencial</w:t>
            </w:r>
          </w:p>
        </w:tc>
      </w:tr>
      <w:tr w:rsidR="007442E3" w14:paraId="358CE8F2" w14:textId="77777777" w:rsidTr="00895E07">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1485AB" w14:textId="28E2BBA4" w:rsidR="007442E3" w:rsidRDefault="00EE116E">
            <w:pPr>
              <w:rPr>
                <w:rFonts w:ascii="Arial" w:eastAsia="Times New Roman" w:hAnsi="Arial" w:cs="Arial"/>
                <w:sz w:val="18"/>
                <w:szCs w:val="18"/>
              </w:rPr>
            </w:pPr>
            <w:r>
              <w:rPr>
                <w:rFonts w:ascii="Arial" w:eastAsia="Times New Roman" w:hAnsi="Arial" w:cs="Arial"/>
                <w:sz w:val="18"/>
                <w:szCs w:val="18"/>
              </w:rPr>
              <w:t>Créditos:  </w:t>
            </w:r>
          </w:p>
        </w:tc>
        <w:tc>
          <w:tcPr>
            <w:tcW w:w="2174" w:type="pct"/>
            <w:gridSpan w:val="2"/>
            <w:tcBorders>
              <w:top w:val="outset" w:sz="6" w:space="0" w:color="auto"/>
              <w:left w:val="outset" w:sz="6" w:space="0" w:color="auto"/>
              <w:bottom w:val="outset" w:sz="6" w:space="0" w:color="auto"/>
              <w:right w:val="outset" w:sz="6" w:space="0" w:color="auto"/>
            </w:tcBorders>
            <w:vAlign w:val="center"/>
            <w:hideMark/>
          </w:tcPr>
          <w:p w14:paraId="1B58C797" w14:textId="1D4545B7" w:rsidR="007442E3" w:rsidRDefault="00EE116E">
            <w:pPr>
              <w:rPr>
                <w:rFonts w:ascii="Arial" w:eastAsia="Times New Roman" w:hAnsi="Arial" w:cs="Arial"/>
                <w:sz w:val="18"/>
                <w:szCs w:val="18"/>
              </w:rPr>
            </w:pPr>
            <w:r>
              <w:rPr>
                <w:rFonts w:ascii="Arial" w:eastAsia="Times New Roman" w:hAnsi="Arial" w:cs="Arial"/>
                <w:sz w:val="18"/>
                <w:szCs w:val="18"/>
              </w:rPr>
              <w:t xml:space="preserve">Horas Lectivas: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DB6DC" w14:textId="05904DBC" w:rsidR="007442E3" w:rsidRDefault="00EE116E">
            <w:pPr>
              <w:rPr>
                <w:rFonts w:ascii="Arial" w:eastAsia="Times New Roman" w:hAnsi="Arial" w:cs="Arial"/>
                <w:sz w:val="18"/>
                <w:szCs w:val="18"/>
              </w:rPr>
            </w:pPr>
            <w:r>
              <w:rPr>
                <w:rFonts w:ascii="Arial" w:eastAsia="Times New Roman" w:hAnsi="Arial" w:cs="Arial"/>
                <w:sz w:val="18"/>
                <w:szCs w:val="18"/>
              </w:rPr>
              <w:t>Horas de Aprendizaje Autónomo:  </w:t>
            </w:r>
          </w:p>
        </w:tc>
      </w:tr>
      <w:tr w:rsidR="007442E3" w14:paraId="12D6C01C" w14:textId="77777777">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D14947" w14:textId="77777777" w:rsidR="007442E3" w:rsidRDefault="00EE116E">
            <w:pPr>
              <w:rPr>
                <w:rFonts w:ascii="Arial" w:eastAsia="Times New Roman" w:hAnsi="Arial" w:cs="Arial"/>
                <w:sz w:val="18"/>
                <w:szCs w:val="18"/>
              </w:rPr>
            </w:pPr>
            <w:r>
              <w:rPr>
                <w:rFonts w:ascii="Arial" w:eastAsia="Times New Roman" w:hAnsi="Arial" w:cs="Arial"/>
                <w:sz w:val="18"/>
                <w:szCs w:val="18"/>
              </w:rPr>
              <w:t>Período:  </w:t>
            </w:r>
            <w:r>
              <w:rPr>
                <w:rFonts w:ascii="Arial" w:eastAsia="Times New Roman" w:hAnsi="Arial" w:cs="Arial"/>
                <w:b/>
                <w:bCs/>
                <w:sz w:val="18"/>
                <w:szCs w:val="18"/>
              </w:rPr>
              <w:t>2021-01</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CF51FED" w14:textId="77777777" w:rsidR="007442E3" w:rsidRDefault="00EE116E">
            <w:pPr>
              <w:rPr>
                <w:rFonts w:ascii="Arial" w:eastAsia="Times New Roman" w:hAnsi="Arial" w:cs="Arial"/>
                <w:sz w:val="18"/>
                <w:szCs w:val="18"/>
              </w:rPr>
            </w:pPr>
            <w:r>
              <w:rPr>
                <w:rFonts w:ascii="Arial" w:eastAsia="Times New Roman" w:hAnsi="Arial" w:cs="Arial"/>
                <w:sz w:val="18"/>
                <w:szCs w:val="18"/>
              </w:rPr>
              <w:t>Fecha de inicio y fin del período:  </w:t>
            </w:r>
            <w:r>
              <w:rPr>
                <w:rFonts w:ascii="Arial" w:eastAsia="Times New Roman" w:hAnsi="Arial" w:cs="Arial"/>
                <w:b/>
                <w:bCs/>
                <w:sz w:val="18"/>
                <w:szCs w:val="18"/>
              </w:rPr>
              <w:t xml:space="preserve"> del 22/03/2021 al 04/07/2021</w:t>
            </w:r>
          </w:p>
        </w:tc>
      </w:tr>
      <w:tr w:rsidR="007442E3" w14:paraId="0AA90BB4" w14:textId="77777777">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5394B322" w14:textId="6199B440" w:rsidR="007442E3" w:rsidRDefault="00EE116E">
            <w:pPr>
              <w:rPr>
                <w:rFonts w:ascii="Arial" w:eastAsia="Times New Roman" w:hAnsi="Arial" w:cs="Arial"/>
                <w:sz w:val="18"/>
                <w:szCs w:val="18"/>
              </w:rPr>
            </w:pPr>
            <w:r>
              <w:rPr>
                <w:rFonts w:ascii="Arial" w:eastAsia="Times New Roman" w:hAnsi="Arial" w:cs="Arial"/>
                <w:sz w:val="18"/>
                <w:szCs w:val="18"/>
              </w:rPr>
              <w:t>Carrera:  </w:t>
            </w:r>
          </w:p>
        </w:tc>
      </w:tr>
    </w:tbl>
    <w:p w14:paraId="12329E88" w14:textId="77777777" w:rsidR="007442E3" w:rsidRDefault="007442E3">
      <w:pPr>
        <w:rPr>
          <w:rFonts w:eastAsia="Times New Roman"/>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81"/>
        <w:gridCol w:w="801"/>
        <w:gridCol w:w="831"/>
        <w:gridCol w:w="1091"/>
        <w:gridCol w:w="1239"/>
        <w:gridCol w:w="1106"/>
        <w:gridCol w:w="1366"/>
        <w:gridCol w:w="1373"/>
      </w:tblGrid>
      <w:tr w:rsidR="007442E3" w14:paraId="6C2CC3A3" w14:textId="77777777">
        <w:tc>
          <w:tcPr>
            <w:tcW w:w="0" w:type="auto"/>
            <w:gridSpan w:val="8"/>
            <w:tcBorders>
              <w:top w:val="outset" w:sz="6" w:space="0" w:color="auto"/>
              <w:left w:val="outset" w:sz="6" w:space="0" w:color="auto"/>
              <w:bottom w:val="outset" w:sz="6" w:space="0" w:color="auto"/>
              <w:right w:val="outset" w:sz="6" w:space="0" w:color="auto"/>
            </w:tcBorders>
            <w:shd w:val="clear" w:color="auto" w:fill="F6F6F6"/>
            <w:vAlign w:val="center"/>
            <w:hideMark/>
          </w:tcPr>
          <w:p w14:paraId="3AF88C57" w14:textId="77777777" w:rsidR="007442E3" w:rsidRDefault="00EE116E">
            <w:pPr>
              <w:jc w:val="center"/>
              <w:rPr>
                <w:rFonts w:ascii="Arial" w:eastAsia="Times New Roman" w:hAnsi="Arial" w:cs="Arial"/>
                <w:sz w:val="18"/>
                <w:szCs w:val="18"/>
              </w:rPr>
            </w:pPr>
            <w:r>
              <w:rPr>
                <w:rFonts w:ascii="Arial" w:eastAsia="Times New Roman" w:hAnsi="Arial" w:cs="Arial"/>
                <w:b/>
                <w:bCs/>
                <w:sz w:val="18"/>
                <w:szCs w:val="18"/>
              </w:rPr>
              <w:t>Detalle de Horas Lectivas</w:t>
            </w:r>
          </w:p>
        </w:tc>
      </w:tr>
      <w:tr w:rsidR="007442E3" w14:paraId="420A199F"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C5A42D9" w14:textId="7CB78FE4" w:rsidR="007442E3" w:rsidRDefault="00EE116E">
            <w:pPr>
              <w:rPr>
                <w:rFonts w:ascii="Arial" w:eastAsia="Times New Roman" w:hAnsi="Arial" w:cs="Arial"/>
                <w:sz w:val="18"/>
                <w:szCs w:val="18"/>
              </w:rPr>
            </w:pPr>
            <w:r>
              <w:rPr>
                <w:rFonts w:ascii="Arial" w:eastAsia="Times New Roman" w:hAnsi="Arial" w:cs="Arial"/>
                <w:sz w:val="18"/>
                <w:szCs w:val="18"/>
              </w:rPr>
              <w:t>Total:</w:t>
            </w:r>
            <w:r w:rsidR="00895E07">
              <w:rPr>
                <w:rFonts w:ascii="Arial" w:eastAsia="Times New Roman" w:hAnsi="Arial" w:cs="Arial"/>
                <w:sz w:val="18"/>
                <w:szCs w:val="18"/>
              </w:rPr>
              <w:t xml:space="preserve">  </w:t>
            </w:r>
            <w:r>
              <w:rPr>
                <w:rFonts w:ascii="Arial" w:eastAsia="Times New Roman" w:hAnsi="Arial" w:cs="Arial"/>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168" w14:textId="5290D8BE" w:rsidR="007442E3" w:rsidRDefault="00EE116E">
            <w:pPr>
              <w:rPr>
                <w:rFonts w:ascii="Arial" w:eastAsia="Times New Roman" w:hAnsi="Arial" w:cs="Arial"/>
                <w:sz w:val="18"/>
                <w:szCs w:val="18"/>
              </w:rPr>
            </w:pPr>
            <w:r>
              <w:rPr>
                <w:rFonts w:ascii="Arial" w:eastAsia="Times New Roman" w:hAnsi="Arial" w:cs="Arial"/>
                <w:sz w:val="18"/>
                <w:szCs w:val="18"/>
              </w:rPr>
              <w:t xml:space="preserve">Teoría: </w:t>
            </w:r>
            <w:r w:rsidR="00895E07">
              <w:rPr>
                <w:rFonts w:ascii="Arial" w:eastAsia="Times New Roman" w:hAnsi="Arial" w:cs="Arial"/>
                <w:sz w:val="18"/>
                <w:szCs w:val="18"/>
              </w:rPr>
              <w:t xml:space="preserve">  </w:t>
            </w:r>
            <w:r>
              <w:rPr>
                <w:rFonts w:ascii="Arial" w:eastAsia="Times New Roman" w:hAnsi="Arial" w:cs="Arial"/>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B53EC" w14:textId="0809C0E4" w:rsidR="007442E3" w:rsidRDefault="00EE116E">
            <w:pPr>
              <w:rPr>
                <w:rFonts w:ascii="Arial" w:eastAsia="Times New Roman" w:hAnsi="Arial" w:cs="Arial"/>
                <w:sz w:val="18"/>
                <w:szCs w:val="18"/>
              </w:rPr>
            </w:pPr>
            <w:r>
              <w:rPr>
                <w:rFonts w:ascii="Arial" w:eastAsia="Times New Roman" w:hAnsi="Arial" w:cs="Arial"/>
                <w:sz w:val="18"/>
                <w:szCs w:val="18"/>
              </w:rPr>
              <w:t>Práctica:  </w:t>
            </w:r>
            <w:r w:rsidR="00895E07">
              <w:rPr>
                <w:rFonts w:ascii="Arial" w:eastAsia="Times New Roman" w:hAnsi="Arial" w:cs="Arial"/>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F695E" w14:textId="316134AF" w:rsidR="007442E3" w:rsidRDefault="00EE116E">
            <w:pPr>
              <w:rPr>
                <w:rFonts w:ascii="Arial" w:eastAsia="Times New Roman" w:hAnsi="Arial" w:cs="Arial"/>
                <w:sz w:val="18"/>
                <w:szCs w:val="18"/>
              </w:rPr>
            </w:pPr>
            <w:r>
              <w:rPr>
                <w:rFonts w:ascii="Arial" w:eastAsia="Times New Roman" w:hAnsi="Arial" w:cs="Arial"/>
                <w:sz w:val="18"/>
                <w:szCs w:val="18"/>
              </w:rPr>
              <w:t>Laboratorio:  </w:t>
            </w:r>
            <w:r w:rsidR="00895E07">
              <w:rPr>
                <w:rFonts w:ascii="Arial" w:eastAsia="Times New Roman" w:hAnsi="Arial" w:cs="Arial"/>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9EC73" w14:textId="17D8EE21" w:rsidR="007442E3" w:rsidRDefault="00EE116E">
            <w:pPr>
              <w:rPr>
                <w:rFonts w:ascii="Arial" w:eastAsia="Times New Roman" w:hAnsi="Arial" w:cs="Arial"/>
                <w:sz w:val="18"/>
                <w:szCs w:val="18"/>
              </w:rPr>
            </w:pPr>
            <w:r>
              <w:rPr>
                <w:rFonts w:ascii="Arial" w:eastAsia="Times New Roman" w:hAnsi="Arial" w:cs="Arial"/>
                <w:sz w:val="18"/>
                <w:szCs w:val="18"/>
              </w:rPr>
              <w:t>Horas de Evaluación:  </w:t>
            </w:r>
            <w:r w:rsidR="00895E07">
              <w:rPr>
                <w:rFonts w:ascii="Arial" w:eastAsia="Times New Roman" w:hAnsi="Arial" w:cs="Arial"/>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0E58C" w14:textId="783422A7" w:rsidR="007442E3" w:rsidRDefault="00EE116E">
            <w:pPr>
              <w:rPr>
                <w:rFonts w:ascii="Arial" w:eastAsia="Times New Roman" w:hAnsi="Arial" w:cs="Arial"/>
                <w:sz w:val="18"/>
                <w:szCs w:val="18"/>
              </w:rPr>
            </w:pPr>
            <w:r>
              <w:rPr>
                <w:rFonts w:ascii="Arial" w:eastAsia="Times New Roman" w:hAnsi="Arial" w:cs="Arial"/>
                <w:sz w:val="18"/>
                <w:szCs w:val="18"/>
              </w:rPr>
              <w:t>Evaluación Práctica: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309AC" w14:textId="5A35ADF6" w:rsidR="007442E3" w:rsidRDefault="00EE116E">
            <w:pPr>
              <w:rPr>
                <w:rFonts w:ascii="Arial" w:eastAsia="Times New Roman" w:hAnsi="Arial" w:cs="Arial"/>
                <w:sz w:val="18"/>
                <w:szCs w:val="18"/>
              </w:rPr>
            </w:pPr>
            <w:r>
              <w:rPr>
                <w:rFonts w:ascii="Arial" w:eastAsia="Times New Roman" w:hAnsi="Arial" w:cs="Arial"/>
                <w:sz w:val="18"/>
                <w:szCs w:val="18"/>
              </w:rPr>
              <w:t>Reforzamiento Teoría: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6CED8" w14:textId="65294A0E" w:rsidR="007442E3" w:rsidRDefault="00EE116E">
            <w:pPr>
              <w:rPr>
                <w:rFonts w:ascii="Arial" w:eastAsia="Times New Roman" w:hAnsi="Arial" w:cs="Arial"/>
                <w:sz w:val="18"/>
                <w:szCs w:val="18"/>
              </w:rPr>
            </w:pPr>
            <w:r>
              <w:rPr>
                <w:rFonts w:ascii="Arial" w:eastAsia="Times New Roman" w:hAnsi="Arial" w:cs="Arial"/>
                <w:sz w:val="18"/>
                <w:szCs w:val="18"/>
              </w:rPr>
              <w:t xml:space="preserve">Reforzamiento Práctica: </w:t>
            </w:r>
          </w:p>
        </w:tc>
      </w:tr>
    </w:tbl>
    <w:p w14:paraId="1885CAFF" w14:textId="77777777" w:rsidR="007442E3" w:rsidRDefault="007442E3">
      <w:pPr>
        <w:rPr>
          <w:rFonts w:eastAsia="Times New Roman"/>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22"/>
        <w:gridCol w:w="4343"/>
        <w:gridCol w:w="2023"/>
      </w:tblGrid>
      <w:tr w:rsidR="007442E3" w14:paraId="493A5D8B" w14:textId="77777777">
        <w:tc>
          <w:tcPr>
            <w:tcW w:w="0" w:type="auto"/>
            <w:gridSpan w:val="3"/>
            <w:tcBorders>
              <w:top w:val="outset" w:sz="6" w:space="0" w:color="auto"/>
              <w:left w:val="outset" w:sz="6" w:space="0" w:color="auto"/>
              <w:bottom w:val="outset" w:sz="6" w:space="0" w:color="auto"/>
              <w:right w:val="outset" w:sz="6" w:space="0" w:color="auto"/>
            </w:tcBorders>
            <w:shd w:val="clear" w:color="auto" w:fill="F6F6F6"/>
            <w:vAlign w:val="center"/>
            <w:hideMark/>
          </w:tcPr>
          <w:p w14:paraId="5FC95122" w14:textId="77777777" w:rsidR="007442E3" w:rsidRDefault="00EE116E">
            <w:pPr>
              <w:jc w:val="center"/>
              <w:rPr>
                <w:rFonts w:ascii="Arial" w:eastAsia="Times New Roman" w:hAnsi="Arial" w:cs="Arial"/>
                <w:sz w:val="18"/>
                <w:szCs w:val="18"/>
              </w:rPr>
            </w:pPr>
            <w:proofErr w:type="spellStart"/>
            <w:r>
              <w:rPr>
                <w:rFonts w:ascii="Arial" w:eastAsia="Times New Roman" w:hAnsi="Arial" w:cs="Arial"/>
                <w:b/>
                <w:bCs/>
                <w:sz w:val="18"/>
                <w:szCs w:val="18"/>
              </w:rPr>
              <w:t>Pre-requisito</w:t>
            </w:r>
            <w:proofErr w:type="spellEnd"/>
            <w:r>
              <w:rPr>
                <w:rFonts w:ascii="Arial" w:eastAsia="Times New Roman" w:hAnsi="Arial" w:cs="Arial"/>
                <w:b/>
                <w:bCs/>
                <w:sz w:val="18"/>
                <w:szCs w:val="18"/>
              </w:rPr>
              <w:t>(s)</w:t>
            </w:r>
          </w:p>
        </w:tc>
      </w:tr>
      <w:tr w:rsidR="007442E3" w14:paraId="6A163ABB" w14:textId="77777777">
        <w:tc>
          <w:tcPr>
            <w:tcW w:w="1250" w:type="pct"/>
            <w:tcBorders>
              <w:top w:val="outset" w:sz="6" w:space="0" w:color="auto"/>
              <w:left w:val="outset" w:sz="6" w:space="0" w:color="auto"/>
              <w:bottom w:val="outset" w:sz="6" w:space="0" w:color="auto"/>
              <w:right w:val="outset" w:sz="6" w:space="0" w:color="auto"/>
            </w:tcBorders>
            <w:shd w:val="clear" w:color="auto" w:fill="F6F6F6"/>
            <w:vAlign w:val="center"/>
            <w:hideMark/>
          </w:tcPr>
          <w:p w14:paraId="5F236F51" w14:textId="77777777" w:rsidR="007442E3" w:rsidRDefault="00EE116E">
            <w:pPr>
              <w:jc w:val="center"/>
              <w:rPr>
                <w:rFonts w:ascii="Arial" w:eastAsia="Times New Roman" w:hAnsi="Arial" w:cs="Arial"/>
                <w:sz w:val="18"/>
                <w:szCs w:val="18"/>
              </w:rPr>
            </w:pPr>
            <w:r>
              <w:rPr>
                <w:rFonts w:ascii="Arial" w:eastAsia="Times New Roman" w:hAnsi="Arial" w:cs="Arial"/>
                <w:b/>
                <w:bCs/>
                <w:sz w:val="18"/>
                <w:szCs w:val="18"/>
              </w:rPr>
              <w:t>Código</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14:paraId="6D725DC0" w14:textId="77777777" w:rsidR="007442E3" w:rsidRDefault="00EE116E">
            <w:pPr>
              <w:jc w:val="center"/>
              <w:rPr>
                <w:rFonts w:ascii="Arial" w:eastAsia="Times New Roman" w:hAnsi="Arial" w:cs="Arial"/>
                <w:sz w:val="18"/>
                <w:szCs w:val="18"/>
              </w:rPr>
            </w:pPr>
            <w:r>
              <w:rPr>
                <w:rFonts w:ascii="Arial" w:eastAsia="Times New Roman" w:hAnsi="Arial" w:cs="Arial"/>
                <w:b/>
                <w:bCs/>
                <w:sz w:val="18"/>
                <w:szCs w:val="18"/>
              </w:rPr>
              <w:t>Curso - Créditos</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14:paraId="57837B18" w14:textId="77777777" w:rsidR="007442E3" w:rsidRDefault="00EE116E">
            <w:pPr>
              <w:jc w:val="center"/>
              <w:rPr>
                <w:rFonts w:ascii="Arial" w:eastAsia="Times New Roman" w:hAnsi="Arial" w:cs="Arial"/>
                <w:sz w:val="18"/>
                <w:szCs w:val="18"/>
              </w:rPr>
            </w:pPr>
            <w:r>
              <w:rPr>
                <w:rFonts w:ascii="Arial" w:eastAsia="Times New Roman" w:hAnsi="Arial" w:cs="Arial"/>
                <w:b/>
                <w:bCs/>
                <w:sz w:val="18"/>
                <w:szCs w:val="18"/>
              </w:rPr>
              <w:t>Carrera</w:t>
            </w:r>
          </w:p>
        </w:tc>
      </w:tr>
      <w:tr w:rsidR="007442E3" w14:paraId="3863C94C" w14:textId="77777777" w:rsidTr="00895E07">
        <w:trPr>
          <w:trHeight w:val="273"/>
        </w:trPr>
        <w:tc>
          <w:tcPr>
            <w:tcW w:w="0" w:type="auto"/>
            <w:tcBorders>
              <w:top w:val="outset" w:sz="6" w:space="0" w:color="auto"/>
              <w:left w:val="outset" w:sz="6" w:space="0" w:color="auto"/>
              <w:bottom w:val="outset" w:sz="6" w:space="0" w:color="auto"/>
              <w:right w:val="outset" w:sz="6" w:space="0" w:color="auto"/>
            </w:tcBorders>
            <w:vAlign w:val="center"/>
          </w:tcPr>
          <w:p w14:paraId="71D8112A" w14:textId="4061B3FF" w:rsidR="007442E3" w:rsidRDefault="007442E3">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0917746B" w14:textId="4B8820DE" w:rsidR="007442E3" w:rsidRDefault="007442E3">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3D9DF98" w14:textId="7C0AF5E4" w:rsidR="007442E3" w:rsidRDefault="007442E3">
            <w:pPr>
              <w:rPr>
                <w:rFonts w:ascii="Arial" w:eastAsia="Times New Roman" w:hAnsi="Arial" w:cs="Arial"/>
                <w:sz w:val="18"/>
                <w:szCs w:val="18"/>
              </w:rPr>
            </w:pPr>
          </w:p>
        </w:tc>
      </w:tr>
    </w:tbl>
    <w:p w14:paraId="672E44D8" w14:textId="77777777" w:rsidR="007442E3" w:rsidRDefault="007442E3">
      <w:pPr>
        <w:rPr>
          <w:rFonts w:eastAsia="Times New Roman"/>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791"/>
        <w:gridCol w:w="2370"/>
        <w:gridCol w:w="2509"/>
      </w:tblGrid>
      <w:tr w:rsidR="007442E3" w14:paraId="1BCFDCAC" w14:textId="77777777">
        <w:tc>
          <w:tcPr>
            <w:tcW w:w="0" w:type="auto"/>
            <w:gridSpan w:val="4"/>
            <w:tcBorders>
              <w:top w:val="outset" w:sz="6" w:space="0" w:color="auto"/>
              <w:left w:val="outset" w:sz="6" w:space="0" w:color="auto"/>
              <w:bottom w:val="outset" w:sz="6" w:space="0" w:color="auto"/>
              <w:right w:val="outset" w:sz="6" w:space="0" w:color="auto"/>
            </w:tcBorders>
            <w:shd w:val="clear" w:color="auto" w:fill="F6F6F6"/>
            <w:vAlign w:val="center"/>
            <w:hideMark/>
          </w:tcPr>
          <w:p w14:paraId="7514034F" w14:textId="77777777" w:rsidR="007442E3" w:rsidRDefault="00EE116E">
            <w:pPr>
              <w:jc w:val="center"/>
              <w:rPr>
                <w:rFonts w:ascii="Arial" w:eastAsia="Times New Roman" w:hAnsi="Arial" w:cs="Arial"/>
                <w:sz w:val="18"/>
                <w:szCs w:val="18"/>
              </w:rPr>
            </w:pPr>
            <w:r>
              <w:rPr>
                <w:rFonts w:ascii="Arial" w:eastAsia="Times New Roman" w:hAnsi="Arial" w:cs="Arial"/>
                <w:b/>
                <w:bCs/>
                <w:sz w:val="18"/>
                <w:szCs w:val="18"/>
              </w:rPr>
              <w:t>Coordinador del Curso</w:t>
            </w:r>
          </w:p>
        </w:tc>
      </w:tr>
      <w:tr w:rsidR="007442E3" w14:paraId="245392C0" w14:textId="77777777">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14:paraId="1051666A" w14:textId="77777777" w:rsidR="007442E3" w:rsidRDefault="00EE116E">
            <w:pPr>
              <w:jc w:val="center"/>
              <w:rPr>
                <w:rFonts w:ascii="Arial" w:eastAsia="Times New Roman" w:hAnsi="Arial" w:cs="Arial"/>
                <w:sz w:val="18"/>
                <w:szCs w:val="18"/>
              </w:rPr>
            </w:pPr>
            <w:r>
              <w:rPr>
                <w:rFonts w:ascii="Arial" w:eastAsia="Times New Roman" w:hAnsi="Arial" w:cs="Arial"/>
                <w:b/>
                <w:bCs/>
                <w:sz w:val="18"/>
                <w:szCs w:val="18"/>
              </w:rPr>
              <w:t>Apellidos y Nombres</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14:paraId="1DD29F44" w14:textId="77777777" w:rsidR="007442E3" w:rsidRDefault="00EE116E">
            <w:pPr>
              <w:jc w:val="center"/>
              <w:rPr>
                <w:rFonts w:ascii="Arial" w:eastAsia="Times New Roman" w:hAnsi="Arial" w:cs="Arial"/>
                <w:sz w:val="18"/>
                <w:szCs w:val="18"/>
              </w:rPr>
            </w:pPr>
            <w:r>
              <w:rPr>
                <w:rFonts w:ascii="Arial" w:eastAsia="Times New Roman" w:hAnsi="Arial" w:cs="Arial"/>
                <w:b/>
                <w:bCs/>
                <w:sz w:val="18"/>
                <w:szCs w:val="18"/>
              </w:rPr>
              <w:t>Email</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14:paraId="3434B45E" w14:textId="77777777" w:rsidR="007442E3" w:rsidRDefault="00EE116E">
            <w:pPr>
              <w:jc w:val="center"/>
              <w:rPr>
                <w:rFonts w:ascii="Arial" w:eastAsia="Times New Roman" w:hAnsi="Arial" w:cs="Arial"/>
                <w:sz w:val="18"/>
                <w:szCs w:val="18"/>
              </w:rPr>
            </w:pPr>
            <w:r>
              <w:rPr>
                <w:rFonts w:ascii="Arial" w:eastAsia="Times New Roman" w:hAnsi="Arial" w:cs="Arial"/>
                <w:b/>
                <w:bCs/>
                <w:sz w:val="18"/>
                <w:szCs w:val="18"/>
              </w:rPr>
              <w:t>Hora de Contacto</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14:paraId="64F84A9F" w14:textId="77777777" w:rsidR="007442E3" w:rsidRDefault="00EE116E">
            <w:pPr>
              <w:jc w:val="center"/>
              <w:rPr>
                <w:rFonts w:ascii="Arial" w:eastAsia="Times New Roman" w:hAnsi="Arial" w:cs="Arial"/>
                <w:sz w:val="18"/>
                <w:szCs w:val="18"/>
              </w:rPr>
            </w:pPr>
            <w:r>
              <w:rPr>
                <w:rFonts w:ascii="Arial" w:eastAsia="Times New Roman" w:hAnsi="Arial" w:cs="Arial"/>
                <w:b/>
                <w:bCs/>
                <w:sz w:val="18"/>
                <w:szCs w:val="18"/>
              </w:rPr>
              <w:t>Lugar de Contacto</w:t>
            </w:r>
          </w:p>
        </w:tc>
      </w:tr>
      <w:tr w:rsidR="007442E3" w14:paraId="719FF8B8" w14:textId="77777777" w:rsidTr="00895E07">
        <w:trPr>
          <w:trHeight w:val="360"/>
        </w:trPr>
        <w:tc>
          <w:tcPr>
            <w:tcW w:w="0" w:type="auto"/>
            <w:tcBorders>
              <w:top w:val="outset" w:sz="6" w:space="0" w:color="auto"/>
              <w:left w:val="outset" w:sz="6" w:space="0" w:color="auto"/>
              <w:bottom w:val="outset" w:sz="6" w:space="0" w:color="auto"/>
              <w:right w:val="outset" w:sz="6" w:space="0" w:color="auto"/>
            </w:tcBorders>
            <w:vAlign w:val="center"/>
          </w:tcPr>
          <w:p w14:paraId="35319330" w14:textId="29F235F6" w:rsidR="007442E3" w:rsidRDefault="007442E3">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9E85E32" w14:textId="0432BFBC" w:rsidR="007442E3" w:rsidRDefault="007442E3">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272821F" w14:textId="4DF67D53" w:rsidR="007442E3" w:rsidRDefault="007442E3">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2DF6D6EC" w14:textId="7F43252F" w:rsidR="007442E3" w:rsidRDefault="007442E3">
            <w:pPr>
              <w:rPr>
                <w:rFonts w:ascii="Arial" w:eastAsia="Times New Roman" w:hAnsi="Arial" w:cs="Arial"/>
                <w:sz w:val="18"/>
                <w:szCs w:val="18"/>
              </w:rPr>
            </w:pPr>
          </w:p>
        </w:tc>
      </w:tr>
    </w:tbl>
    <w:p w14:paraId="211594A5" w14:textId="77777777" w:rsidR="007442E3" w:rsidRDefault="007442E3">
      <w:pPr>
        <w:spacing w:after="240"/>
        <w:rPr>
          <w:rFonts w:eastAsia="Times New Roman"/>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88"/>
      </w:tblGrid>
      <w:tr w:rsidR="007442E3" w14:paraId="5CD607FC" w14:textId="77777777">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14:paraId="53F443B3" w14:textId="77777777" w:rsidR="007442E3" w:rsidRDefault="00EE116E">
            <w:pPr>
              <w:jc w:val="center"/>
              <w:rPr>
                <w:rFonts w:ascii="Arial" w:eastAsia="Times New Roman" w:hAnsi="Arial" w:cs="Arial"/>
                <w:sz w:val="18"/>
                <w:szCs w:val="18"/>
              </w:rPr>
            </w:pPr>
            <w:r>
              <w:rPr>
                <w:rFonts w:ascii="Arial" w:eastAsia="Times New Roman" w:hAnsi="Arial" w:cs="Arial"/>
                <w:b/>
                <w:bCs/>
                <w:sz w:val="18"/>
                <w:szCs w:val="18"/>
              </w:rPr>
              <w:t>Docentes del Curso</w:t>
            </w:r>
          </w:p>
        </w:tc>
      </w:tr>
      <w:tr w:rsidR="007442E3" w14:paraId="247B3C2B"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9FD4636" w14:textId="5D344E4F" w:rsidR="007442E3" w:rsidRDefault="00EE116E">
            <w:pPr>
              <w:rPr>
                <w:rFonts w:ascii="Arial" w:eastAsia="Times New Roman" w:hAnsi="Arial" w:cs="Arial"/>
                <w:sz w:val="18"/>
                <w:szCs w:val="18"/>
              </w:rPr>
            </w:pPr>
            <w:r>
              <w:rPr>
                <w:rFonts w:ascii="Arial" w:eastAsia="Times New Roman" w:hAnsi="Arial" w:cs="Arial"/>
                <w:sz w:val="18"/>
                <w:szCs w:val="18"/>
              </w:rPr>
              <w:t xml:space="preserve">Puede consultar los horarios de cada docente dentro de su INFOSIL, en el menú </w:t>
            </w:r>
            <w:r>
              <w:rPr>
                <w:rStyle w:val="nfasis"/>
                <w:rFonts w:ascii="Arial" w:eastAsia="Times New Roman" w:hAnsi="Arial" w:cs="Arial"/>
                <w:b/>
                <w:bCs/>
                <w:sz w:val="18"/>
                <w:szCs w:val="18"/>
              </w:rPr>
              <w:t>Desarrollo de Clases</w:t>
            </w:r>
            <w:r>
              <w:rPr>
                <w:rFonts w:ascii="Arial" w:eastAsia="Times New Roman" w:hAnsi="Arial" w:cs="Arial"/>
                <w:sz w:val="18"/>
                <w:szCs w:val="18"/>
              </w:rPr>
              <w:t xml:space="preserve">, </w:t>
            </w:r>
            <w:r w:rsidR="001426D2">
              <w:rPr>
                <w:rFonts w:ascii="Arial" w:eastAsia="Times New Roman" w:hAnsi="Arial" w:cs="Arial"/>
                <w:sz w:val="18"/>
                <w:szCs w:val="18"/>
              </w:rPr>
              <w:t xml:space="preserve">opción </w:t>
            </w:r>
            <w:r w:rsidR="001426D2" w:rsidRPr="001426D2">
              <w:rPr>
                <w:rFonts w:ascii="Arial" w:eastAsia="Times New Roman" w:hAnsi="Arial" w:cs="Arial"/>
                <w:i/>
                <w:iCs/>
                <w:sz w:val="18"/>
                <w:szCs w:val="18"/>
              </w:rPr>
              <w:t>Profesores</w:t>
            </w:r>
            <w:r>
              <w:rPr>
                <w:rStyle w:val="nfasis"/>
                <w:rFonts w:ascii="Arial" w:eastAsia="Times New Roman" w:hAnsi="Arial" w:cs="Arial"/>
                <w:b/>
                <w:bCs/>
                <w:sz w:val="18"/>
                <w:szCs w:val="18"/>
              </w:rPr>
              <w:t>.</w:t>
            </w:r>
          </w:p>
        </w:tc>
      </w:tr>
    </w:tbl>
    <w:p w14:paraId="26BFFA17" w14:textId="77777777" w:rsidR="007442E3" w:rsidRDefault="007442E3">
      <w:pPr>
        <w:rPr>
          <w:rFonts w:eastAsia="Times New Roman"/>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88"/>
      </w:tblGrid>
      <w:tr w:rsidR="007442E3" w14:paraId="0730F163" w14:textId="77777777">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14:paraId="2DEA0E3C" w14:textId="77777777" w:rsidR="007442E3" w:rsidRDefault="00EE116E">
            <w:pPr>
              <w:jc w:val="center"/>
              <w:rPr>
                <w:rFonts w:ascii="Arial" w:eastAsia="Times New Roman" w:hAnsi="Arial" w:cs="Arial"/>
                <w:sz w:val="18"/>
                <w:szCs w:val="18"/>
              </w:rPr>
            </w:pPr>
            <w:r>
              <w:rPr>
                <w:rFonts w:ascii="Arial" w:eastAsia="Times New Roman" w:hAnsi="Arial" w:cs="Arial"/>
                <w:b/>
                <w:bCs/>
                <w:sz w:val="18"/>
                <w:szCs w:val="18"/>
              </w:rPr>
              <w:t>Sumilla</w:t>
            </w:r>
          </w:p>
        </w:tc>
      </w:tr>
      <w:tr w:rsidR="007442E3" w14:paraId="200E2764" w14:textId="77777777" w:rsidTr="00895E07">
        <w:trPr>
          <w:trHeight w:val="1086"/>
        </w:trPr>
        <w:tc>
          <w:tcPr>
            <w:tcW w:w="0" w:type="auto"/>
            <w:tcBorders>
              <w:top w:val="outset" w:sz="6" w:space="0" w:color="auto"/>
              <w:left w:val="outset" w:sz="6" w:space="0" w:color="auto"/>
              <w:bottom w:val="outset" w:sz="6" w:space="0" w:color="auto"/>
              <w:right w:val="outset" w:sz="6" w:space="0" w:color="auto"/>
            </w:tcBorders>
            <w:vAlign w:val="center"/>
            <w:hideMark/>
          </w:tcPr>
          <w:p w14:paraId="7BA9116B" w14:textId="163EEA11" w:rsidR="007442E3" w:rsidRDefault="007442E3">
            <w:pPr>
              <w:rPr>
                <w:rFonts w:ascii="Arial" w:eastAsia="Times New Roman" w:hAnsi="Arial" w:cs="Arial"/>
                <w:sz w:val="18"/>
                <w:szCs w:val="18"/>
              </w:rPr>
            </w:pPr>
          </w:p>
        </w:tc>
      </w:tr>
    </w:tbl>
    <w:p w14:paraId="5A09E1FF" w14:textId="77777777" w:rsidR="007442E3" w:rsidRDefault="007442E3">
      <w:pPr>
        <w:rPr>
          <w:rFonts w:eastAsia="Times New Roman"/>
        </w:rPr>
      </w:pPr>
    </w:p>
    <w:p w14:paraId="542A708F" w14:textId="7B2D0A4B" w:rsidR="00895E07" w:rsidRDefault="00895E07">
      <w:pPr>
        <w:rPr>
          <w:rFonts w:eastAsia="Times New Roman"/>
        </w:rPr>
      </w:pPr>
    </w:p>
    <w:tbl>
      <w:tblPr>
        <w:tblW w:w="5000" w:type="pct"/>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546"/>
        <w:gridCol w:w="5942"/>
      </w:tblGrid>
      <w:tr w:rsidR="00895E07" w14:paraId="41C62480" w14:textId="77777777" w:rsidTr="00895E07">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B9678B" w14:textId="77777777" w:rsidR="00895E07" w:rsidRDefault="00895E07" w:rsidP="00427917">
            <w:pPr>
              <w:jc w:val="center"/>
              <w:rPr>
                <w:rFonts w:ascii="Arial" w:eastAsia="Times New Roman" w:hAnsi="Arial" w:cs="Arial"/>
                <w:sz w:val="18"/>
                <w:szCs w:val="18"/>
              </w:rPr>
            </w:pPr>
            <w:r>
              <w:rPr>
                <w:rStyle w:val="Textoennegrita"/>
                <w:rFonts w:ascii="Arial" w:eastAsia="Times New Roman" w:hAnsi="Arial" w:cs="Arial"/>
                <w:sz w:val="18"/>
                <w:szCs w:val="18"/>
              </w:rPr>
              <w:t>Detalle de Competencias</w:t>
            </w:r>
          </w:p>
        </w:tc>
      </w:tr>
      <w:tr w:rsidR="00895E07" w14:paraId="3823987E" w14:textId="77777777" w:rsidTr="00895E07">
        <w:trPr>
          <w:trHeight w:val="436"/>
        </w:trPr>
        <w:tc>
          <w:tcPr>
            <w:tcW w:w="1500" w:type="pct"/>
            <w:tcBorders>
              <w:top w:val="outset" w:sz="6" w:space="0" w:color="auto"/>
              <w:left w:val="outset" w:sz="6" w:space="0" w:color="auto"/>
              <w:bottom w:val="outset" w:sz="6" w:space="0" w:color="auto"/>
              <w:right w:val="outset" w:sz="6" w:space="0" w:color="auto"/>
            </w:tcBorders>
            <w:vAlign w:val="center"/>
            <w:hideMark/>
          </w:tcPr>
          <w:p w14:paraId="697316A4" w14:textId="77777777" w:rsidR="00895E07" w:rsidRDefault="00895E07" w:rsidP="00427917">
            <w:pPr>
              <w:rPr>
                <w:rFonts w:ascii="Arial" w:eastAsia="Times New Roman" w:hAnsi="Arial" w:cs="Arial"/>
                <w:sz w:val="18"/>
                <w:szCs w:val="18"/>
              </w:rPr>
            </w:pPr>
            <w:r>
              <w:rPr>
                <w:rStyle w:val="Textoennegrita"/>
                <w:rFonts w:ascii="Arial" w:eastAsia="Times New Roman" w:hAnsi="Arial" w:cs="Arial"/>
                <w:sz w:val="18"/>
                <w:szCs w:val="18"/>
              </w:rPr>
              <w:t>Competencia Profesional</w:t>
            </w:r>
          </w:p>
        </w:tc>
        <w:tc>
          <w:tcPr>
            <w:tcW w:w="0" w:type="auto"/>
            <w:tcBorders>
              <w:top w:val="outset" w:sz="6" w:space="0" w:color="auto"/>
              <w:left w:val="outset" w:sz="6" w:space="0" w:color="auto"/>
              <w:bottom w:val="outset" w:sz="6" w:space="0" w:color="auto"/>
              <w:right w:val="outset" w:sz="6" w:space="0" w:color="auto"/>
            </w:tcBorders>
            <w:vAlign w:val="center"/>
          </w:tcPr>
          <w:p w14:paraId="7F38911A" w14:textId="77777777" w:rsidR="00895E07" w:rsidRDefault="00895E07" w:rsidP="00427917">
            <w:pPr>
              <w:pStyle w:val="NormalWeb"/>
              <w:rPr>
                <w:rFonts w:ascii="Arial" w:hAnsi="Arial" w:cs="Arial"/>
                <w:sz w:val="18"/>
                <w:szCs w:val="18"/>
              </w:rPr>
            </w:pPr>
          </w:p>
        </w:tc>
      </w:tr>
      <w:tr w:rsidR="00895E07" w14:paraId="4FC9A28C" w14:textId="77777777" w:rsidTr="00895E07">
        <w:tc>
          <w:tcPr>
            <w:tcW w:w="1500" w:type="pct"/>
            <w:tcBorders>
              <w:top w:val="outset" w:sz="6" w:space="0" w:color="auto"/>
              <w:left w:val="outset" w:sz="6" w:space="0" w:color="auto"/>
              <w:bottom w:val="outset" w:sz="6" w:space="0" w:color="auto"/>
              <w:right w:val="outset" w:sz="6" w:space="0" w:color="auto"/>
            </w:tcBorders>
            <w:vAlign w:val="center"/>
            <w:hideMark/>
          </w:tcPr>
          <w:p w14:paraId="489DF1F7" w14:textId="77777777" w:rsidR="00895E07" w:rsidRDefault="00895E07" w:rsidP="00427917">
            <w:pPr>
              <w:rPr>
                <w:rFonts w:ascii="Arial" w:eastAsia="Times New Roman" w:hAnsi="Arial" w:cs="Arial"/>
                <w:sz w:val="18"/>
                <w:szCs w:val="18"/>
              </w:rPr>
            </w:pPr>
            <w:r>
              <w:rPr>
                <w:rStyle w:val="Textoennegrita"/>
                <w:rFonts w:ascii="Arial" w:eastAsia="Times New Roman" w:hAnsi="Arial" w:cs="Arial"/>
                <w:sz w:val="18"/>
                <w:szCs w:val="18"/>
              </w:rPr>
              <w:t>Nivel de Competencia Profesional</w:t>
            </w:r>
          </w:p>
        </w:tc>
        <w:tc>
          <w:tcPr>
            <w:tcW w:w="0" w:type="auto"/>
            <w:tcBorders>
              <w:top w:val="outset" w:sz="6" w:space="0" w:color="auto"/>
              <w:left w:val="outset" w:sz="6" w:space="0" w:color="auto"/>
              <w:bottom w:val="outset" w:sz="6" w:space="0" w:color="auto"/>
              <w:right w:val="outset" w:sz="6" w:space="0" w:color="auto"/>
            </w:tcBorders>
            <w:vAlign w:val="center"/>
          </w:tcPr>
          <w:p w14:paraId="6E58628D" w14:textId="77777777" w:rsidR="00895E07" w:rsidRDefault="00895E07" w:rsidP="00427917">
            <w:pPr>
              <w:rPr>
                <w:rFonts w:ascii="Arial" w:eastAsia="Times New Roman" w:hAnsi="Arial" w:cs="Arial"/>
                <w:sz w:val="18"/>
                <w:szCs w:val="18"/>
              </w:rPr>
            </w:pPr>
          </w:p>
        </w:tc>
      </w:tr>
      <w:tr w:rsidR="00895E07" w14:paraId="3DB0734D" w14:textId="77777777" w:rsidTr="00895E07">
        <w:tc>
          <w:tcPr>
            <w:tcW w:w="1500" w:type="pct"/>
            <w:tcBorders>
              <w:top w:val="outset" w:sz="6" w:space="0" w:color="auto"/>
              <w:left w:val="outset" w:sz="6" w:space="0" w:color="auto"/>
              <w:bottom w:val="outset" w:sz="6" w:space="0" w:color="auto"/>
              <w:right w:val="outset" w:sz="6" w:space="0" w:color="auto"/>
            </w:tcBorders>
            <w:vAlign w:val="center"/>
            <w:hideMark/>
          </w:tcPr>
          <w:p w14:paraId="056DC149" w14:textId="77777777" w:rsidR="00895E07" w:rsidRDefault="00895E07" w:rsidP="00427917">
            <w:pPr>
              <w:rPr>
                <w:rFonts w:ascii="Arial" w:eastAsia="Times New Roman" w:hAnsi="Arial" w:cs="Arial"/>
                <w:sz w:val="18"/>
                <w:szCs w:val="18"/>
              </w:rPr>
            </w:pPr>
            <w:r>
              <w:rPr>
                <w:rStyle w:val="Textoennegrita"/>
                <w:rFonts w:ascii="Arial" w:eastAsia="Times New Roman" w:hAnsi="Arial" w:cs="Arial"/>
                <w:sz w:val="18"/>
                <w:szCs w:val="18"/>
              </w:rPr>
              <w:t>Competencias generales USIL</w:t>
            </w:r>
          </w:p>
        </w:tc>
        <w:tc>
          <w:tcPr>
            <w:tcW w:w="0" w:type="auto"/>
            <w:tcBorders>
              <w:top w:val="outset" w:sz="6" w:space="0" w:color="auto"/>
              <w:left w:val="outset" w:sz="6" w:space="0" w:color="auto"/>
              <w:bottom w:val="outset" w:sz="6" w:space="0" w:color="auto"/>
              <w:right w:val="outset" w:sz="6" w:space="0" w:color="auto"/>
            </w:tcBorders>
            <w:vAlign w:val="center"/>
          </w:tcPr>
          <w:p w14:paraId="5E9CBAA0" w14:textId="77777777" w:rsidR="00895E07" w:rsidRDefault="00895E07" w:rsidP="00427917">
            <w:pPr>
              <w:rPr>
                <w:rFonts w:ascii="Arial" w:eastAsia="Times New Roman" w:hAnsi="Arial" w:cs="Arial"/>
                <w:sz w:val="18"/>
                <w:szCs w:val="18"/>
              </w:rPr>
            </w:pPr>
          </w:p>
        </w:tc>
      </w:tr>
    </w:tbl>
    <w:p w14:paraId="09F0D21D" w14:textId="77777777" w:rsidR="00895E07" w:rsidRDefault="00895E07">
      <w:pPr>
        <w:rPr>
          <w:rFonts w:eastAsia="Times New Roman"/>
        </w:rPr>
      </w:pPr>
    </w:p>
    <w:p w14:paraId="6301E19C" w14:textId="5A390F43" w:rsidR="00895E07" w:rsidRDefault="00895E07">
      <w:pPr>
        <w:rPr>
          <w:rFonts w:eastAsia="Times New Roman"/>
        </w:rPr>
      </w:pPr>
    </w:p>
    <w:tbl>
      <w:tblPr>
        <w:tblW w:w="5000" w:type="pct"/>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845"/>
        <w:gridCol w:w="741"/>
        <w:gridCol w:w="3902"/>
      </w:tblGrid>
      <w:tr w:rsidR="00895E07" w14:paraId="58D470A0" w14:textId="77777777" w:rsidTr="00895E07">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5CCB1F9" w14:textId="77777777" w:rsidR="00895E07" w:rsidRDefault="00895E07" w:rsidP="00427917">
            <w:pPr>
              <w:jc w:val="center"/>
              <w:rPr>
                <w:rFonts w:ascii="Arial" w:eastAsia="Times New Roman" w:hAnsi="Arial" w:cs="Arial"/>
                <w:sz w:val="18"/>
                <w:szCs w:val="18"/>
              </w:rPr>
            </w:pPr>
            <w:r>
              <w:rPr>
                <w:rStyle w:val="Textoennegrita"/>
                <w:rFonts w:ascii="Arial" w:eastAsia="Times New Roman" w:hAnsi="Arial" w:cs="Arial"/>
                <w:sz w:val="18"/>
                <w:szCs w:val="18"/>
              </w:rPr>
              <w:t>Resultados Esperados del Curso</w:t>
            </w:r>
          </w:p>
        </w:tc>
      </w:tr>
      <w:tr w:rsidR="00895E07" w14:paraId="035E67E8" w14:textId="77777777" w:rsidTr="00895E07">
        <w:tc>
          <w:tcPr>
            <w:tcW w:w="6915" w:type="dxa"/>
            <w:tcBorders>
              <w:top w:val="outset" w:sz="6" w:space="0" w:color="auto"/>
              <w:left w:val="outset" w:sz="6" w:space="0" w:color="auto"/>
              <w:bottom w:val="outset" w:sz="6" w:space="0" w:color="auto"/>
              <w:right w:val="outset" w:sz="6" w:space="0" w:color="auto"/>
            </w:tcBorders>
            <w:vAlign w:val="center"/>
            <w:hideMark/>
          </w:tcPr>
          <w:p w14:paraId="68F19BCA" w14:textId="77777777" w:rsidR="00895E07" w:rsidRDefault="00895E07" w:rsidP="00427917">
            <w:pPr>
              <w:rPr>
                <w:rFonts w:ascii="Arial" w:eastAsia="Times New Roman" w:hAnsi="Arial" w:cs="Arial"/>
                <w:sz w:val="18"/>
                <w:szCs w:val="18"/>
              </w:rPr>
            </w:pPr>
            <w:r>
              <w:rPr>
                <w:rStyle w:val="Textoennegrita"/>
                <w:rFonts w:ascii="Arial" w:eastAsia="Times New Roman" w:hAnsi="Arial" w:cs="Arial"/>
                <w:sz w:val="18"/>
                <w:szCs w:val="18"/>
              </w:rPr>
              <w:t>Resultado general del curso</w:t>
            </w:r>
          </w:p>
        </w:tc>
        <w:tc>
          <w:tcPr>
            <w:tcW w:w="705" w:type="dxa"/>
            <w:tcBorders>
              <w:top w:val="outset" w:sz="6" w:space="0" w:color="auto"/>
              <w:left w:val="outset" w:sz="6" w:space="0" w:color="auto"/>
              <w:bottom w:val="outset" w:sz="6" w:space="0" w:color="auto"/>
              <w:right w:val="outset" w:sz="6" w:space="0" w:color="auto"/>
            </w:tcBorders>
            <w:vAlign w:val="center"/>
            <w:hideMark/>
          </w:tcPr>
          <w:p w14:paraId="17F28348" w14:textId="77777777" w:rsidR="00895E07" w:rsidRDefault="00895E07" w:rsidP="00427917">
            <w:pPr>
              <w:rPr>
                <w:rFonts w:ascii="Arial" w:eastAsia="Times New Roman" w:hAnsi="Arial" w:cs="Arial"/>
                <w:sz w:val="18"/>
                <w:szCs w:val="18"/>
              </w:rPr>
            </w:pPr>
            <w:r>
              <w:rPr>
                <w:rStyle w:val="Textoennegrita"/>
                <w:rFonts w:ascii="Arial" w:eastAsia="Times New Roman" w:hAnsi="Arial" w:cs="Arial"/>
                <w:sz w:val="18"/>
                <w:szCs w:val="18"/>
              </w:rPr>
              <w:t>Número</w:t>
            </w:r>
          </w:p>
        </w:tc>
        <w:tc>
          <w:tcPr>
            <w:tcW w:w="6915" w:type="dxa"/>
            <w:tcBorders>
              <w:top w:val="outset" w:sz="6" w:space="0" w:color="auto"/>
              <w:left w:val="outset" w:sz="6" w:space="0" w:color="auto"/>
              <w:bottom w:val="outset" w:sz="6" w:space="0" w:color="auto"/>
              <w:right w:val="outset" w:sz="6" w:space="0" w:color="auto"/>
            </w:tcBorders>
            <w:vAlign w:val="center"/>
            <w:hideMark/>
          </w:tcPr>
          <w:p w14:paraId="4DA30E0A" w14:textId="2D1AD32E" w:rsidR="00895E07" w:rsidRDefault="00895E07" w:rsidP="00427917">
            <w:pPr>
              <w:rPr>
                <w:rFonts w:ascii="Arial" w:eastAsia="Times New Roman" w:hAnsi="Arial" w:cs="Arial"/>
                <w:sz w:val="18"/>
                <w:szCs w:val="18"/>
              </w:rPr>
            </w:pPr>
            <w:r>
              <w:rPr>
                <w:rStyle w:val="Textoennegrita"/>
                <w:rFonts w:ascii="Arial" w:eastAsia="Times New Roman" w:hAnsi="Arial" w:cs="Arial"/>
                <w:sz w:val="18"/>
                <w:szCs w:val="18"/>
              </w:rPr>
              <w:t>Resultados específicos del curso</w:t>
            </w:r>
          </w:p>
        </w:tc>
      </w:tr>
      <w:tr w:rsidR="00895E07" w14:paraId="45720737" w14:textId="77777777" w:rsidTr="00895E07">
        <w:trPr>
          <w:trHeight w:val="442"/>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7C4F3B1" w14:textId="35442F62" w:rsidR="00895E07" w:rsidRDefault="00895E07" w:rsidP="0042791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9C5A0EC" w14:textId="77777777" w:rsidR="00895E07" w:rsidRDefault="00895E07" w:rsidP="00427917">
            <w:pPr>
              <w:rPr>
                <w:rFonts w:ascii="Arial" w:eastAsia="Times New Roman" w:hAnsi="Arial" w:cs="Arial"/>
                <w:sz w:val="18"/>
                <w:szCs w:val="18"/>
              </w:rPr>
            </w:pPr>
            <w:r>
              <w:rPr>
                <w:rFonts w:ascii="Arial" w:eastAsia="Times New Roman" w:hAnsi="Arial" w:cs="Arial"/>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tcPr>
          <w:p w14:paraId="6DBB4C7B" w14:textId="13DA9759" w:rsidR="00895E07" w:rsidRDefault="00895E07" w:rsidP="00427917">
            <w:pPr>
              <w:rPr>
                <w:rFonts w:ascii="Arial" w:eastAsia="Times New Roman" w:hAnsi="Arial" w:cs="Arial"/>
                <w:sz w:val="18"/>
                <w:szCs w:val="18"/>
              </w:rPr>
            </w:pPr>
          </w:p>
        </w:tc>
      </w:tr>
      <w:tr w:rsidR="00895E07" w14:paraId="0C7FEE5A" w14:textId="77777777" w:rsidTr="00895E07">
        <w:trPr>
          <w:trHeight w:val="351"/>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8B9EA0" w14:textId="77777777" w:rsidR="00895E07" w:rsidRDefault="00895E07" w:rsidP="0042791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1512B35" w14:textId="77777777" w:rsidR="00895E07" w:rsidRDefault="00895E07" w:rsidP="00427917">
            <w:pPr>
              <w:rPr>
                <w:rFonts w:ascii="Arial" w:eastAsia="Times New Roman" w:hAnsi="Arial" w:cs="Arial"/>
                <w:sz w:val="18"/>
                <w:szCs w:val="18"/>
              </w:rPr>
            </w:pPr>
            <w:r>
              <w:rPr>
                <w:rFonts w:ascii="Arial" w:eastAsia="Times New Roman" w:hAnsi="Arial" w:cs="Arial"/>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tcPr>
          <w:p w14:paraId="21F343E2" w14:textId="43ECF584" w:rsidR="00895E07" w:rsidRDefault="00895E07" w:rsidP="00427917">
            <w:pPr>
              <w:rPr>
                <w:rFonts w:ascii="Arial" w:eastAsia="Times New Roman" w:hAnsi="Arial" w:cs="Arial"/>
                <w:sz w:val="18"/>
                <w:szCs w:val="18"/>
              </w:rPr>
            </w:pPr>
          </w:p>
        </w:tc>
      </w:tr>
      <w:tr w:rsidR="00895E07" w14:paraId="40779A10" w14:textId="77777777" w:rsidTr="00895E07">
        <w:tc>
          <w:tcPr>
            <w:tcW w:w="0" w:type="auto"/>
            <w:vMerge/>
            <w:tcBorders>
              <w:top w:val="outset" w:sz="6" w:space="0" w:color="auto"/>
              <w:left w:val="outset" w:sz="6" w:space="0" w:color="auto"/>
              <w:bottom w:val="outset" w:sz="6" w:space="0" w:color="auto"/>
              <w:right w:val="outset" w:sz="6" w:space="0" w:color="auto"/>
            </w:tcBorders>
            <w:vAlign w:val="center"/>
            <w:hideMark/>
          </w:tcPr>
          <w:p w14:paraId="22E7A8FC" w14:textId="77777777" w:rsidR="00895E07" w:rsidRDefault="00895E07" w:rsidP="0042791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4A82CF" w14:textId="77777777" w:rsidR="00895E07" w:rsidRDefault="00895E07" w:rsidP="00427917">
            <w:pPr>
              <w:rPr>
                <w:rFonts w:ascii="Arial" w:eastAsia="Times New Roman" w:hAnsi="Arial" w:cs="Arial"/>
                <w:sz w:val="18"/>
                <w:szCs w:val="18"/>
              </w:rPr>
            </w:pPr>
            <w:r>
              <w:rPr>
                <w:rFonts w:ascii="Arial" w:eastAsia="Times New Roman" w:hAnsi="Arial" w:cs="Arial"/>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tcPr>
          <w:p w14:paraId="41890452" w14:textId="7493AE07" w:rsidR="00895E07" w:rsidRDefault="00895E07" w:rsidP="00427917">
            <w:pPr>
              <w:rPr>
                <w:rFonts w:ascii="Arial" w:eastAsia="Times New Roman" w:hAnsi="Arial" w:cs="Arial"/>
                <w:sz w:val="18"/>
                <w:szCs w:val="18"/>
              </w:rPr>
            </w:pPr>
          </w:p>
        </w:tc>
      </w:tr>
    </w:tbl>
    <w:p w14:paraId="5520B96F" w14:textId="6376C59F" w:rsidR="00895E07" w:rsidRDefault="00895E07">
      <w:pPr>
        <w:rPr>
          <w:rFonts w:eastAsia="Times New Roman"/>
        </w:rPr>
      </w:pPr>
    </w:p>
    <w:p w14:paraId="22A485E5" w14:textId="77777777" w:rsidR="007442E3" w:rsidRDefault="007442E3">
      <w:pPr>
        <w:rPr>
          <w:rFonts w:eastAsia="Times New Roman"/>
          <w:vanish/>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1"/>
        <w:gridCol w:w="411"/>
        <w:gridCol w:w="430"/>
        <w:gridCol w:w="411"/>
        <w:gridCol w:w="2295"/>
        <w:gridCol w:w="2295"/>
        <w:gridCol w:w="2295"/>
      </w:tblGrid>
      <w:tr w:rsidR="00895E07" w14:paraId="166CC34B" w14:textId="77777777" w:rsidTr="00895E07">
        <w:tc>
          <w:tcPr>
            <w:tcW w:w="5000" w:type="pct"/>
            <w:gridSpan w:val="7"/>
            <w:tcBorders>
              <w:top w:val="outset" w:sz="6" w:space="0" w:color="auto"/>
              <w:left w:val="outset" w:sz="6" w:space="0" w:color="auto"/>
              <w:bottom w:val="outset" w:sz="6" w:space="0" w:color="auto"/>
              <w:right w:val="outset" w:sz="6" w:space="0" w:color="auto"/>
            </w:tcBorders>
            <w:shd w:val="clear" w:color="auto" w:fill="F6F6F6"/>
            <w:vAlign w:val="center"/>
          </w:tcPr>
          <w:p w14:paraId="4C5C927E" w14:textId="28755DD3" w:rsidR="00895E07" w:rsidRDefault="00895E07">
            <w:pPr>
              <w:jc w:val="center"/>
              <w:rPr>
                <w:rFonts w:ascii="Arial" w:eastAsia="Times New Roman" w:hAnsi="Arial" w:cs="Arial"/>
                <w:sz w:val="18"/>
                <w:szCs w:val="18"/>
              </w:rPr>
            </w:pPr>
            <w:r>
              <w:rPr>
                <w:rFonts w:ascii="Arial" w:eastAsia="Times New Roman" w:hAnsi="Arial" w:cs="Arial"/>
                <w:b/>
                <w:bCs/>
                <w:sz w:val="18"/>
                <w:szCs w:val="18"/>
              </w:rPr>
              <w:t>Cronograma de Actividades</w:t>
            </w:r>
          </w:p>
        </w:tc>
      </w:tr>
      <w:tr w:rsidR="00895E07" w14:paraId="5CFDB451" w14:textId="77777777" w:rsidTr="00895E07">
        <w:tc>
          <w:tcPr>
            <w:tcW w:w="207" w:type="pct"/>
            <w:tcBorders>
              <w:top w:val="outset" w:sz="6" w:space="0" w:color="auto"/>
              <w:left w:val="outset" w:sz="6" w:space="0" w:color="auto"/>
              <w:bottom w:val="outset" w:sz="6" w:space="0" w:color="auto"/>
              <w:right w:val="outset" w:sz="6" w:space="0" w:color="auto"/>
            </w:tcBorders>
            <w:shd w:val="clear" w:color="auto" w:fill="F6F6F6"/>
            <w:vAlign w:val="center"/>
          </w:tcPr>
          <w:p w14:paraId="0570388F" w14:textId="07FB282C" w:rsidR="00895E07" w:rsidRDefault="00895E07" w:rsidP="00895E07">
            <w:pPr>
              <w:jc w:val="center"/>
              <w:rPr>
                <w:rFonts w:ascii="Arial" w:eastAsia="Times New Roman" w:hAnsi="Arial" w:cs="Arial"/>
                <w:b/>
                <w:bCs/>
                <w:sz w:val="18"/>
                <w:szCs w:val="18"/>
              </w:rPr>
            </w:pPr>
            <w:proofErr w:type="spellStart"/>
            <w:r>
              <w:rPr>
                <w:rFonts w:ascii="Arial" w:eastAsia="Times New Roman" w:hAnsi="Arial" w:cs="Arial"/>
                <w:b/>
                <w:bCs/>
                <w:sz w:val="18"/>
                <w:szCs w:val="18"/>
              </w:rPr>
              <w:t>Ses</w:t>
            </w:r>
            <w:proofErr w:type="spellEnd"/>
          </w:p>
        </w:tc>
        <w:tc>
          <w:tcPr>
            <w:tcW w:w="242" w:type="pct"/>
            <w:tcBorders>
              <w:top w:val="outset" w:sz="6" w:space="0" w:color="auto"/>
              <w:left w:val="outset" w:sz="6" w:space="0" w:color="auto"/>
              <w:bottom w:val="outset" w:sz="6" w:space="0" w:color="auto"/>
              <w:right w:val="outset" w:sz="6" w:space="0" w:color="auto"/>
            </w:tcBorders>
            <w:shd w:val="clear" w:color="auto" w:fill="F6F6F6"/>
            <w:vAlign w:val="center"/>
          </w:tcPr>
          <w:p w14:paraId="3D368916" w14:textId="4940D64F" w:rsidR="00895E07" w:rsidRDefault="00895E07" w:rsidP="00895E07">
            <w:pPr>
              <w:jc w:val="center"/>
              <w:rPr>
                <w:rFonts w:ascii="Arial" w:eastAsia="Times New Roman" w:hAnsi="Arial" w:cs="Arial"/>
                <w:b/>
                <w:bCs/>
                <w:sz w:val="18"/>
                <w:szCs w:val="18"/>
              </w:rPr>
            </w:pPr>
            <w:proofErr w:type="spellStart"/>
            <w:r>
              <w:rPr>
                <w:rFonts w:ascii="Arial" w:eastAsia="Times New Roman" w:hAnsi="Arial" w:cs="Arial"/>
                <w:b/>
                <w:bCs/>
                <w:sz w:val="18"/>
                <w:szCs w:val="18"/>
              </w:rPr>
              <w:t>Sem</w:t>
            </w:r>
            <w:proofErr w:type="spellEnd"/>
          </w:p>
        </w:tc>
        <w:tc>
          <w:tcPr>
            <w:tcW w:w="253" w:type="pct"/>
            <w:tcBorders>
              <w:top w:val="outset" w:sz="6" w:space="0" w:color="auto"/>
              <w:left w:val="outset" w:sz="6" w:space="0" w:color="auto"/>
              <w:bottom w:val="outset" w:sz="6" w:space="0" w:color="auto"/>
              <w:right w:val="outset" w:sz="6" w:space="0" w:color="auto"/>
            </w:tcBorders>
            <w:shd w:val="clear" w:color="auto" w:fill="F6F6F6"/>
            <w:vAlign w:val="center"/>
          </w:tcPr>
          <w:p w14:paraId="7035E13D" w14:textId="576A62A0" w:rsidR="00895E07" w:rsidRDefault="00895E07" w:rsidP="00895E07">
            <w:pPr>
              <w:jc w:val="center"/>
              <w:rPr>
                <w:rFonts w:ascii="Arial" w:eastAsia="Times New Roman" w:hAnsi="Arial" w:cs="Arial"/>
                <w:b/>
                <w:bCs/>
                <w:sz w:val="18"/>
                <w:szCs w:val="18"/>
              </w:rPr>
            </w:pPr>
            <w:r>
              <w:rPr>
                <w:rFonts w:ascii="Arial" w:eastAsia="Times New Roman" w:hAnsi="Arial" w:cs="Arial"/>
                <w:b/>
                <w:bCs/>
                <w:sz w:val="18"/>
                <w:szCs w:val="18"/>
              </w:rPr>
              <w:t>(</w:t>
            </w:r>
            <w:proofErr w:type="spellStart"/>
            <w:r>
              <w:rPr>
                <w:rFonts w:ascii="Arial" w:eastAsia="Times New Roman" w:hAnsi="Arial" w:cs="Arial"/>
                <w:b/>
                <w:bCs/>
                <w:sz w:val="18"/>
                <w:szCs w:val="18"/>
              </w:rPr>
              <w:t>hrs</w:t>
            </w:r>
            <w:proofErr w:type="spellEnd"/>
            <w:r>
              <w:rPr>
                <w:rFonts w:ascii="Arial" w:eastAsia="Times New Roman" w:hAnsi="Arial" w:cs="Arial"/>
                <w:b/>
                <w:bCs/>
                <w:sz w:val="18"/>
                <w:szCs w:val="18"/>
              </w:rPr>
              <w:t>)</w:t>
            </w:r>
          </w:p>
        </w:tc>
        <w:tc>
          <w:tcPr>
            <w:tcW w:w="242" w:type="pct"/>
            <w:tcBorders>
              <w:top w:val="outset" w:sz="6" w:space="0" w:color="auto"/>
              <w:left w:val="outset" w:sz="6" w:space="0" w:color="auto"/>
              <w:bottom w:val="outset" w:sz="6" w:space="0" w:color="auto"/>
              <w:right w:val="outset" w:sz="6" w:space="0" w:color="auto"/>
            </w:tcBorders>
            <w:shd w:val="clear" w:color="auto" w:fill="F6F6F6"/>
            <w:vAlign w:val="center"/>
          </w:tcPr>
          <w:p w14:paraId="5E0ECF9A" w14:textId="27566A5F" w:rsidR="00895E07" w:rsidRDefault="00895E07" w:rsidP="00895E07">
            <w:pPr>
              <w:jc w:val="center"/>
              <w:rPr>
                <w:rFonts w:ascii="Arial" w:eastAsia="Times New Roman" w:hAnsi="Arial" w:cs="Arial"/>
                <w:b/>
                <w:bCs/>
                <w:sz w:val="18"/>
                <w:szCs w:val="18"/>
              </w:rPr>
            </w:pPr>
            <w:r>
              <w:rPr>
                <w:rFonts w:ascii="Arial" w:eastAsia="Times New Roman" w:hAnsi="Arial" w:cs="Arial"/>
                <w:b/>
                <w:bCs/>
                <w:sz w:val="18"/>
                <w:szCs w:val="18"/>
              </w:rPr>
              <w:t>Tipo</w:t>
            </w:r>
          </w:p>
        </w:tc>
        <w:tc>
          <w:tcPr>
            <w:tcW w:w="1352" w:type="pct"/>
            <w:tcBorders>
              <w:top w:val="outset" w:sz="6" w:space="0" w:color="auto"/>
              <w:left w:val="outset" w:sz="6" w:space="0" w:color="auto"/>
              <w:bottom w:val="outset" w:sz="6" w:space="0" w:color="auto"/>
              <w:right w:val="outset" w:sz="6" w:space="0" w:color="auto"/>
            </w:tcBorders>
            <w:shd w:val="clear" w:color="auto" w:fill="F6F6F6"/>
            <w:vAlign w:val="center"/>
          </w:tcPr>
          <w:p w14:paraId="793F3D41" w14:textId="393B749C" w:rsidR="00895E07" w:rsidRDefault="00895E07" w:rsidP="00895E07">
            <w:pPr>
              <w:jc w:val="center"/>
              <w:rPr>
                <w:rFonts w:ascii="Arial" w:eastAsia="Times New Roman" w:hAnsi="Arial" w:cs="Arial"/>
                <w:b/>
                <w:bCs/>
                <w:sz w:val="18"/>
                <w:szCs w:val="18"/>
              </w:rPr>
            </w:pPr>
            <w:r>
              <w:rPr>
                <w:rFonts w:ascii="Arial" w:eastAsia="Times New Roman" w:hAnsi="Arial" w:cs="Arial"/>
                <w:b/>
                <w:bCs/>
                <w:sz w:val="18"/>
                <w:szCs w:val="18"/>
              </w:rPr>
              <w:t>Contenido</w:t>
            </w:r>
          </w:p>
        </w:tc>
        <w:tc>
          <w:tcPr>
            <w:tcW w:w="1352" w:type="pct"/>
            <w:tcBorders>
              <w:top w:val="outset" w:sz="6" w:space="0" w:color="auto"/>
              <w:left w:val="outset" w:sz="6" w:space="0" w:color="auto"/>
              <w:bottom w:val="outset" w:sz="6" w:space="0" w:color="auto"/>
              <w:right w:val="outset" w:sz="6" w:space="0" w:color="auto"/>
            </w:tcBorders>
            <w:shd w:val="clear" w:color="auto" w:fill="F6F6F6"/>
            <w:vAlign w:val="center"/>
          </w:tcPr>
          <w:p w14:paraId="0A1DDF8D" w14:textId="38F5640E" w:rsidR="00895E07" w:rsidRDefault="00895E07" w:rsidP="00895E07">
            <w:pPr>
              <w:jc w:val="center"/>
              <w:rPr>
                <w:rFonts w:ascii="Arial" w:eastAsia="Times New Roman" w:hAnsi="Arial" w:cs="Arial"/>
                <w:b/>
                <w:bCs/>
                <w:sz w:val="18"/>
                <w:szCs w:val="18"/>
              </w:rPr>
            </w:pPr>
            <w:r>
              <w:rPr>
                <w:rFonts w:ascii="Arial" w:eastAsia="Times New Roman" w:hAnsi="Arial" w:cs="Arial"/>
                <w:b/>
                <w:bCs/>
                <w:sz w:val="18"/>
                <w:szCs w:val="18"/>
              </w:rPr>
              <w:t>Logro Esperado y Actividades de Aprendizaje</w:t>
            </w:r>
          </w:p>
        </w:tc>
        <w:tc>
          <w:tcPr>
            <w:tcW w:w="1352" w:type="pct"/>
            <w:tcBorders>
              <w:top w:val="outset" w:sz="6" w:space="0" w:color="auto"/>
              <w:left w:val="outset" w:sz="6" w:space="0" w:color="auto"/>
              <w:bottom w:val="outset" w:sz="6" w:space="0" w:color="auto"/>
              <w:right w:val="outset" w:sz="6" w:space="0" w:color="auto"/>
            </w:tcBorders>
            <w:shd w:val="clear" w:color="auto" w:fill="F6F6F6"/>
            <w:vAlign w:val="center"/>
          </w:tcPr>
          <w:p w14:paraId="3715DE4B" w14:textId="390C4FB1" w:rsidR="00895E07" w:rsidRDefault="00895E07" w:rsidP="00895E07">
            <w:pPr>
              <w:jc w:val="center"/>
              <w:rPr>
                <w:rFonts w:ascii="Arial" w:eastAsia="Times New Roman" w:hAnsi="Arial" w:cs="Arial"/>
                <w:b/>
                <w:bCs/>
                <w:sz w:val="18"/>
                <w:szCs w:val="18"/>
              </w:rPr>
            </w:pPr>
            <w:r>
              <w:rPr>
                <w:rFonts w:ascii="Arial" w:eastAsia="Times New Roman" w:hAnsi="Arial" w:cs="Arial"/>
                <w:b/>
                <w:bCs/>
                <w:sz w:val="18"/>
                <w:szCs w:val="18"/>
              </w:rPr>
              <w:t>Recursos</w:t>
            </w:r>
          </w:p>
        </w:tc>
      </w:tr>
      <w:tr w:rsidR="00895E07" w14:paraId="65BCCB88" w14:textId="77777777">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658CCDB7" w14:textId="6AA60CAC" w:rsidR="00895E07" w:rsidRDefault="00895E07" w:rsidP="00895E07">
            <w:pPr>
              <w:rPr>
                <w:rFonts w:ascii="Arial" w:eastAsia="Times New Roman" w:hAnsi="Arial" w:cs="Arial"/>
                <w:sz w:val="18"/>
                <w:szCs w:val="18"/>
              </w:rPr>
            </w:pPr>
            <w:r>
              <w:rPr>
                <w:rFonts w:ascii="Arial" w:eastAsia="Times New Roman" w:hAnsi="Arial" w:cs="Arial"/>
                <w:b/>
                <w:bCs/>
                <w:sz w:val="18"/>
                <w:szCs w:val="18"/>
              </w:rPr>
              <w:t xml:space="preserve">Unidad </w:t>
            </w:r>
            <w:proofErr w:type="spellStart"/>
            <w:r>
              <w:rPr>
                <w:rFonts w:ascii="Arial" w:eastAsia="Times New Roman" w:hAnsi="Arial" w:cs="Arial"/>
                <w:b/>
                <w:bCs/>
                <w:sz w:val="18"/>
                <w:szCs w:val="18"/>
              </w:rPr>
              <w:t>N°</w:t>
            </w:r>
            <w:proofErr w:type="spellEnd"/>
            <w:r>
              <w:rPr>
                <w:rFonts w:ascii="Arial" w:eastAsia="Times New Roman" w:hAnsi="Arial" w:cs="Arial"/>
                <w:b/>
                <w:bCs/>
                <w:sz w:val="18"/>
                <w:szCs w:val="18"/>
              </w:rPr>
              <w:t xml:space="preserve"> 1: </w:t>
            </w:r>
          </w:p>
        </w:tc>
      </w:tr>
      <w:tr w:rsidR="00895E07" w14:paraId="1F49BA70" w14:textId="77777777">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16D90962" w14:textId="72648D2A" w:rsidR="00895E07" w:rsidRDefault="00895E07" w:rsidP="00895E07">
            <w:pPr>
              <w:rPr>
                <w:rFonts w:ascii="Arial" w:eastAsia="Times New Roman" w:hAnsi="Arial" w:cs="Arial"/>
                <w:sz w:val="18"/>
                <w:szCs w:val="18"/>
              </w:rPr>
            </w:pPr>
            <w:r>
              <w:rPr>
                <w:rFonts w:ascii="Arial" w:eastAsia="Times New Roman" w:hAnsi="Arial" w:cs="Arial"/>
                <w:sz w:val="18"/>
                <w:szCs w:val="18"/>
              </w:rPr>
              <w:t xml:space="preserve">Resultado Específico: </w:t>
            </w:r>
          </w:p>
        </w:tc>
      </w:tr>
      <w:tr w:rsidR="00895E07" w14:paraId="6D0A4578"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6A821940" w14:textId="1C2B60E9"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1C0F9FCB" w14:textId="3A74569C"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1E71E5AC" w14:textId="2125993C"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1284B06F" w14:textId="405F3FF6"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0771479A" w14:textId="57FDD849"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1FD4980B" w14:textId="0A1B64FC"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39D9A135" w14:textId="16886871" w:rsidR="00895E07" w:rsidRDefault="00895E07" w:rsidP="00895E07">
            <w:pPr>
              <w:rPr>
                <w:rFonts w:ascii="Arial" w:eastAsia="Times New Roman" w:hAnsi="Arial" w:cs="Arial"/>
                <w:sz w:val="18"/>
                <w:szCs w:val="18"/>
              </w:rPr>
            </w:pPr>
          </w:p>
        </w:tc>
      </w:tr>
      <w:tr w:rsidR="00895E07" w14:paraId="4D0FB0E6"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3E17F6EB" w14:textId="73E7B685"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3868659F" w14:textId="4B82CC62"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180F4CD8" w14:textId="745066C0"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1E03CA45" w14:textId="0F45656B"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12737DB4" w14:textId="423F3E4A"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3AA248D" w14:textId="5407972B"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1491DF9" w14:textId="47319400" w:rsidR="00895E07" w:rsidRDefault="00895E07" w:rsidP="00895E07">
            <w:pPr>
              <w:rPr>
                <w:rFonts w:ascii="Arial" w:eastAsia="Times New Roman" w:hAnsi="Arial" w:cs="Arial"/>
                <w:sz w:val="18"/>
                <w:szCs w:val="18"/>
              </w:rPr>
            </w:pPr>
          </w:p>
        </w:tc>
      </w:tr>
      <w:tr w:rsidR="00895E07" w14:paraId="6A683098"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6E02406B" w14:textId="14412709"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76E330B" w14:textId="5F4FD23C"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09A915AD" w14:textId="6DC951B1"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36B137CF" w14:textId="366F7ADD"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7B6CF40" w14:textId="2B13ECC8"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B3995ED" w14:textId="36DF2ED2"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B399077" w14:textId="1B52143D" w:rsidR="00895E07" w:rsidRDefault="00895E07" w:rsidP="00895E07">
            <w:pPr>
              <w:rPr>
                <w:rFonts w:ascii="Arial" w:eastAsia="Times New Roman" w:hAnsi="Arial" w:cs="Arial"/>
                <w:sz w:val="18"/>
                <w:szCs w:val="18"/>
              </w:rPr>
            </w:pPr>
          </w:p>
        </w:tc>
      </w:tr>
      <w:tr w:rsidR="00895E07" w14:paraId="5BC8B71C"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3A1D31BA" w14:textId="2591DF3E"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0D0985BD" w14:textId="0D08CC4A"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15C5CFB" w14:textId="0EE89E2D"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0F67E14D" w14:textId="0925EC58"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1F3B11D4" w14:textId="6889CA61"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3827B71A" w14:textId="1E3814FC"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6A8260D" w14:textId="22833294" w:rsidR="00895E07" w:rsidRDefault="00895E07" w:rsidP="00895E07">
            <w:pPr>
              <w:rPr>
                <w:rFonts w:ascii="Arial" w:eastAsia="Times New Roman" w:hAnsi="Arial" w:cs="Arial"/>
                <w:sz w:val="18"/>
                <w:szCs w:val="18"/>
              </w:rPr>
            </w:pPr>
          </w:p>
        </w:tc>
      </w:tr>
      <w:tr w:rsidR="00895E07" w14:paraId="57EF79F5"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3E2586B6" w14:textId="079FC38F"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0ADD047" w14:textId="33560F90"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71C1DAA" w14:textId="5B2EF411"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3CAAF5D9" w14:textId="23F077C1"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05A65FAD" w14:textId="0280D823"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5AB11B28" w14:textId="4AF70B7F"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576BA6EB" w14:textId="682E1561" w:rsidR="00895E07" w:rsidRDefault="00895E07" w:rsidP="00895E07">
            <w:pPr>
              <w:rPr>
                <w:rFonts w:ascii="Arial" w:eastAsia="Times New Roman" w:hAnsi="Arial" w:cs="Arial"/>
                <w:sz w:val="18"/>
                <w:szCs w:val="18"/>
              </w:rPr>
            </w:pPr>
          </w:p>
        </w:tc>
      </w:tr>
      <w:tr w:rsidR="00895E07" w14:paraId="57E16273"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19269E1F" w14:textId="55252E2E"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98CD73C" w14:textId="63E4A1EF"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2B2A200B" w14:textId="0F73ADF1"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0A1C1A98" w14:textId="53A581DC"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334EF77" w14:textId="34985945"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50D3958D" w14:textId="7409BCAE"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01D1CA9" w14:textId="171DF9ED" w:rsidR="00895E07" w:rsidRDefault="00895E07" w:rsidP="00895E07">
            <w:pPr>
              <w:rPr>
                <w:rFonts w:ascii="Arial" w:eastAsia="Times New Roman" w:hAnsi="Arial" w:cs="Arial"/>
                <w:sz w:val="18"/>
                <w:szCs w:val="18"/>
              </w:rPr>
            </w:pPr>
          </w:p>
        </w:tc>
      </w:tr>
      <w:tr w:rsidR="00895E07" w14:paraId="5B2DC3A9"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7C8AB48F" w14:textId="1CFEA519"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03DC988" w14:textId="177FCD96"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0D6962B7" w14:textId="342F5940"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1EFCC725" w14:textId="11884798"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270A6EA" w14:textId="4EF1138F"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16C03BFF" w14:textId="020D2FD8"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7CA6912" w14:textId="0E698B2F" w:rsidR="00895E07" w:rsidRDefault="00895E07" w:rsidP="00895E07">
            <w:pPr>
              <w:rPr>
                <w:rFonts w:ascii="Arial" w:eastAsia="Times New Roman" w:hAnsi="Arial" w:cs="Arial"/>
                <w:sz w:val="18"/>
                <w:szCs w:val="18"/>
              </w:rPr>
            </w:pPr>
          </w:p>
        </w:tc>
      </w:tr>
      <w:tr w:rsidR="00895E07" w14:paraId="6EF15807"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05B8085C" w14:textId="2FD284AC"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00255C5C" w14:textId="422C129A"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3454EBF9" w14:textId="1A4E1FF1"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38ED6BED" w14:textId="36B35EF1"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07523B5E" w14:textId="458C6960"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8BC3792" w14:textId="41326654"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7ACE59B" w14:textId="70106CFF" w:rsidR="00895E07" w:rsidRDefault="00895E07" w:rsidP="00895E07">
            <w:pPr>
              <w:rPr>
                <w:rFonts w:ascii="Arial" w:eastAsia="Times New Roman" w:hAnsi="Arial" w:cs="Arial"/>
                <w:sz w:val="18"/>
                <w:szCs w:val="18"/>
              </w:rPr>
            </w:pPr>
          </w:p>
        </w:tc>
      </w:tr>
      <w:tr w:rsidR="00895E07" w14:paraId="45BF8934"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3BCAF3E3" w14:textId="3D334DAC"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3FB224E" w14:textId="72122571"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045FF82F" w14:textId="4B7F69FE"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0C0E1A3" w14:textId="030AAC44"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329D1DC1" w14:textId="10CF7D68"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508B528C" w14:textId="27CA23E3"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0BEAB21C" w14:textId="3A389573" w:rsidR="00895E07" w:rsidRDefault="00895E07" w:rsidP="00895E07">
            <w:pPr>
              <w:rPr>
                <w:rFonts w:ascii="Arial" w:eastAsia="Times New Roman" w:hAnsi="Arial" w:cs="Arial"/>
                <w:sz w:val="18"/>
                <w:szCs w:val="18"/>
              </w:rPr>
            </w:pPr>
          </w:p>
        </w:tc>
      </w:tr>
      <w:tr w:rsidR="00895E07" w14:paraId="4B854969"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5FFF7019" w14:textId="14820BB4"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57C519C" w14:textId="44B5FB9A"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D53C867" w14:textId="6DE6A788"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23C057D" w14:textId="1B217733"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13AB5FCF" w14:textId="494C9CA0"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3087420C" w14:textId="128667E6"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FFD8287" w14:textId="74378F6E" w:rsidR="00895E07" w:rsidRDefault="00895E07" w:rsidP="00895E07">
            <w:pPr>
              <w:rPr>
                <w:rFonts w:ascii="Arial" w:eastAsia="Times New Roman" w:hAnsi="Arial" w:cs="Arial"/>
                <w:sz w:val="18"/>
                <w:szCs w:val="18"/>
              </w:rPr>
            </w:pPr>
          </w:p>
        </w:tc>
      </w:tr>
      <w:tr w:rsidR="00895E07" w14:paraId="5F46244D" w14:textId="77777777" w:rsidTr="00895E07">
        <w:tc>
          <w:tcPr>
            <w:tcW w:w="0" w:type="auto"/>
            <w:gridSpan w:val="7"/>
            <w:tcBorders>
              <w:top w:val="outset" w:sz="6" w:space="0" w:color="auto"/>
              <w:left w:val="outset" w:sz="6" w:space="0" w:color="auto"/>
              <w:bottom w:val="outset" w:sz="6" w:space="0" w:color="auto"/>
              <w:right w:val="outset" w:sz="6" w:space="0" w:color="auto"/>
            </w:tcBorders>
            <w:vAlign w:val="center"/>
          </w:tcPr>
          <w:p w14:paraId="535E2F37" w14:textId="5C07BA2D" w:rsidR="00895E07" w:rsidRDefault="00895E07" w:rsidP="00895E07">
            <w:pPr>
              <w:rPr>
                <w:rFonts w:ascii="Arial" w:eastAsia="Times New Roman" w:hAnsi="Arial" w:cs="Arial"/>
                <w:sz w:val="18"/>
                <w:szCs w:val="18"/>
              </w:rPr>
            </w:pPr>
          </w:p>
        </w:tc>
      </w:tr>
      <w:tr w:rsidR="00895E07" w14:paraId="04493946" w14:textId="77777777">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20EB7737" w14:textId="2F7E3C9F" w:rsidR="00895E07" w:rsidRDefault="00895E07" w:rsidP="00895E07">
            <w:pPr>
              <w:rPr>
                <w:rFonts w:ascii="Arial" w:eastAsia="Times New Roman" w:hAnsi="Arial" w:cs="Arial"/>
                <w:sz w:val="18"/>
                <w:szCs w:val="18"/>
              </w:rPr>
            </w:pPr>
            <w:r>
              <w:rPr>
                <w:rFonts w:ascii="Arial" w:eastAsia="Times New Roman" w:hAnsi="Arial" w:cs="Arial"/>
                <w:b/>
                <w:bCs/>
                <w:sz w:val="18"/>
                <w:szCs w:val="18"/>
              </w:rPr>
              <w:t xml:space="preserve">Unidad </w:t>
            </w:r>
            <w:proofErr w:type="spellStart"/>
            <w:r>
              <w:rPr>
                <w:rFonts w:ascii="Arial" w:eastAsia="Times New Roman" w:hAnsi="Arial" w:cs="Arial"/>
                <w:b/>
                <w:bCs/>
                <w:sz w:val="18"/>
                <w:szCs w:val="18"/>
              </w:rPr>
              <w:t>N°</w:t>
            </w:r>
            <w:proofErr w:type="spellEnd"/>
            <w:r>
              <w:rPr>
                <w:rFonts w:ascii="Arial" w:eastAsia="Times New Roman" w:hAnsi="Arial" w:cs="Arial"/>
                <w:b/>
                <w:bCs/>
                <w:sz w:val="18"/>
                <w:szCs w:val="18"/>
              </w:rPr>
              <w:t xml:space="preserve"> 2: </w:t>
            </w:r>
          </w:p>
        </w:tc>
      </w:tr>
      <w:tr w:rsidR="00895E07" w14:paraId="566E910A" w14:textId="77777777">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0826E011" w14:textId="18E8654C" w:rsidR="00895E07" w:rsidRDefault="00895E07" w:rsidP="00895E07">
            <w:pPr>
              <w:rPr>
                <w:rFonts w:ascii="Arial" w:eastAsia="Times New Roman" w:hAnsi="Arial" w:cs="Arial"/>
                <w:sz w:val="18"/>
                <w:szCs w:val="18"/>
              </w:rPr>
            </w:pPr>
            <w:r>
              <w:rPr>
                <w:rFonts w:ascii="Arial" w:eastAsia="Times New Roman" w:hAnsi="Arial" w:cs="Arial"/>
                <w:sz w:val="18"/>
                <w:szCs w:val="18"/>
              </w:rPr>
              <w:t xml:space="preserve">Resultado Específico: </w:t>
            </w:r>
          </w:p>
        </w:tc>
      </w:tr>
      <w:tr w:rsidR="00895E07" w14:paraId="4B9E09E0"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6ABF148E" w14:textId="23F37EC0"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3F848951" w14:textId="175E9E81"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5A94BA52" w14:textId="424CCCEE"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16BCCA16" w14:textId="6B088E6D"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3A16FDA" w14:textId="65DD04A8"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34CF16F" w14:textId="057EA06C"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9D71719" w14:textId="2682DDAB" w:rsidR="00895E07" w:rsidRDefault="00895E07" w:rsidP="00895E07">
            <w:pPr>
              <w:rPr>
                <w:rFonts w:ascii="Arial" w:eastAsia="Times New Roman" w:hAnsi="Arial" w:cs="Arial"/>
                <w:sz w:val="18"/>
                <w:szCs w:val="18"/>
              </w:rPr>
            </w:pPr>
          </w:p>
        </w:tc>
      </w:tr>
      <w:tr w:rsidR="00895E07" w14:paraId="05950E5B"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08EDB084" w14:textId="3CDE01B4"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21997F23" w14:textId="6A32E091"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18AF2A9F" w14:textId="705E3C0E"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1302E57D" w14:textId="356EA289"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12AAA13" w14:textId="101FF7B5"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0CCB878D" w14:textId="2492003D"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71BEE62" w14:textId="4F5254F4" w:rsidR="00895E07" w:rsidRDefault="00895E07" w:rsidP="00895E07">
            <w:pPr>
              <w:rPr>
                <w:rFonts w:ascii="Arial" w:eastAsia="Times New Roman" w:hAnsi="Arial" w:cs="Arial"/>
                <w:sz w:val="18"/>
                <w:szCs w:val="18"/>
              </w:rPr>
            </w:pPr>
          </w:p>
        </w:tc>
      </w:tr>
      <w:tr w:rsidR="00895E07" w14:paraId="2BE5BE1B"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42546A23" w14:textId="45A74497"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3B789995" w14:textId="4B062431"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1CA8ACF1" w14:textId="326E42D1"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0DFF5BCA" w14:textId="5FFE1B68"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18711DBE" w14:textId="6ACD45DD"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68EAED5" w14:textId="5083C945"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AD5ECAE" w14:textId="2BF426DD" w:rsidR="00895E07" w:rsidRDefault="00895E07" w:rsidP="00895E07">
            <w:pPr>
              <w:rPr>
                <w:rFonts w:ascii="Arial" w:eastAsia="Times New Roman" w:hAnsi="Arial" w:cs="Arial"/>
                <w:sz w:val="18"/>
                <w:szCs w:val="18"/>
              </w:rPr>
            </w:pPr>
          </w:p>
        </w:tc>
      </w:tr>
      <w:tr w:rsidR="00895E07" w14:paraId="669A4ACA"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27BAE50E" w14:textId="2A4B0AF0"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7F21C5B" w14:textId="04CF931A"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2E36B9D5" w14:textId="343C3525"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0483F401" w14:textId="549D5E6C"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553472C0" w14:textId="48D954F7"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582305EB" w14:textId="2616842C"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52A6DDDD" w14:textId="3CFF3810" w:rsidR="00895E07" w:rsidRDefault="00895E07" w:rsidP="00895E07">
            <w:pPr>
              <w:rPr>
                <w:rFonts w:ascii="Arial" w:eastAsia="Times New Roman" w:hAnsi="Arial" w:cs="Arial"/>
                <w:sz w:val="18"/>
                <w:szCs w:val="18"/>
              </w:rPr>
            </w:pPr>
          </w:p>
        </w:tc>
      </w:tr>
      <w:tr w:rsidR="00895E07" w14:paraId="5536FAD3"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4834099D" w14:textId="53114B76"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0F61AAE6" w14:textId="6F9C1CFF"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30E5EB62" w14:textId="09DC9DBD"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F83E06B" w14:textId="3662DD9D"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01457691" w14:textId="25EAA905"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0E2385E" w14:textId="492B8719"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19967FB" w14:textId="1BEF5F66" w:rsidR="00895E07" w:rsidRDefault="00895E07" w:rsidP="00895E07">
            <w:pPr>
              <w:rPr>
                <w:rFonts w:ascii="Arial" w:eastAsia="Times New Roman" w:hAnsi="Arial" w:cs="Arial"/>
                <w:sz w:val="18"/>
                <w:szCs w:val="18"/>
              </w:rPr>
            </w:pPr>
          </w:p>
        </w:tc>
      </w:tr>
      <w:tr w:rsidR="00895E07" w14:paraId="2277195B"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3941470C" w14:textId="53EA5C48"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184F5B66" w14:textId="4BECBBB8"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377208D5" w14:textId="182E868E"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2CC9B6BC" w14:textId="4DF05660"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51741E97" w14:textId="7F35CC6C"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EC66DF4" w14:textId="700EB4AA"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D752772" w14:textId="5988CC33" w:rsidR="00895E07" w:rsidRDefault="00895E07" w:rsidP="00895E07">
            <w:pPr>
              <w:rPr>
                <w:rFonts w:ascii="Arial" w:eastAsia="Times New Roman" w:hAnsi="Arial" w:cs="Arial"/>
                <w:sz w:val="18"/>
                <w:szCs w:val="18"/>
              </w:rPr>
            </w:pPr>
          </w:p>
        </w:tc>
      </w:tr>
      <w:tr w:rsidR="00895E07" w14:paraId="745759BA"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4E1482D6" w14:textId="03E31795"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03EC303A" w14:textId="3A37A5DE"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1702C470" w14:textId="2BCB8846"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036CC56" w14:textId="57F34C86"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3149DC4E" w14:textId="71013FA3"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99566BD" w14:textId="034B0B68"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39348A8" w14:textId="60E31936" w:rsidR="00895E07" w:rsidRDefault="00895E07" w:rsidP="00895E07">
            <w:pPr>
              <w:rPr>
                <w:rFonts w:ascii="Arial" w:eastAsia="Times New Roman" w:hAnsi="Arial" w:cs="Arial"/>
                <w:sz w:val="18"/>
                <w:szCs w:val="18"/>
              </w:rPr>
            </w:pPr>
          </w:p>
        </w:tc>
      </w:tr>
      <w:tr w:rsidR="00895E07" w14:paraId="2AA8481C"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561A28C8" w14:textId="2B74F95B"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49B765E" w14:textId="1E472C23"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1B18DBB4" w14:textId="050B51A0"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23B13CEB" w14:textId="59EA1A99"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17AC382" w14:textId="51EF06F1"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3DAB3EA6" w14:textId="0A82AB37"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D8F39C6" w14:textId="3A0C721E" w:rsidR="00895E07" w:rsidRDefault="00895E07" w:rsidP="00895E07">
            <w:pPr>
              <w:rPr>
                <w:rFonts w:ascii="Arial" w:eastAsia="Times New Roman" w:hAnsi="Arial" w:cs="Arial"/>
                <w:sz w:val="18"/>
                <w:szCs w:val="18"/>
              </w:rPr>
            </w:pPr>
          </w:p>
        </w:tc>
      </w:tr>
      <w:tr w:rsidR="00895E07" w14:paraId="2D71718E"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14E3124C" w14:textId="21AB5BEA"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641A2F5" w14:textId="5A4EF21E"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F15776D" w14:textId="715B656D"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5939C69" w14:textId="78DDD5AE"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3AE46640" w14:textId="1359D8C6"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73373B3" w14:textId="2308600F"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3BEA7AAF" w14:textId="418EEC34" w:rsidR="00895E07" w:rsidRDefault="00895E07" w:rsidP="00895E07">
            <w:pPr>
              <w:rPr>
                <w:rFonts w:ascii="Arial" w:eastAsia="Times New Roman" w:hAnsi="Arial" w:cs="Arial"/>
                <w:sz w:val="18"/>
                <w:szCs w:val="18"/>
              </w:rPr>
            </w:pPr>
          </w:p>
        </w:tc>
      </w:tr>
      <w:tr w:rsidR="00895E07" w14:paraId="018F4AA7"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741E103A" w14:textId="0CEE59F7"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0617163" w14:textId="6F363078"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547C797" w14:textId="2D995A9E"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5DC0E9E2" w14:textId="263A81FC"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CD97105" w14:textId="7C99756B"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CD1B890" w14:textId="6DFF7787"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24A24DCC" w14:textId="45F1F2E1" w:rsidR="00895E07" w:rsidRDefault="00895E07" w:rsidP="00895E07">
            <w:pPr>
              <w:rPr>
                <w:rFonts w:ascii="Arial" w:eastAsia="Times New Roman" w:hAnsi="Arial" w:cs="Arial"/>
                <w:sz w:val="18"/>
                <w:szCs w:val="18"/>
              </w:rPr>
            </w:pPr>
          </w:p>
        </w:tc>
      </w:tr>
      <w:tr w:rsidR="00895E07" w14:paraId="4AB4070B" w14:textId="77777777" w:rsidTr="00895E07">
        <w:tc>
          <w:tcPr>
            <w:tcW w:w="0" w:type="auto"/>
            <w:gridSpan w:val="7"/>
            <w:tcBorders>
              <w:top w:val="outset" w:sz="6" w:space="0" w:color="auto"/>
              <w:left w:val="outset" w:sz="6" w:space="0" w:color="auto"/>
              <w:bottom w:val="outset" w:sz="6" w:space="0" w:color="auto"/>
              <w:right w:val="outset" w:sz="6" w:space="0" w:color="auto"/>
            </w:tcBorders>
            <w:vAlign w:val="center"/>
          </w:tcPr>
          <w:p w14:paraId="712F9D57" w14:textId="2EFE21A3" w:rsidR="00895E07" w:rsidRDefault="00895E07" w:rsidP="00895E07">
            <w:pPr>
              <w:rPr>
                <w:rFonts w:ascii="Arial" w:eastAsia="Times New Roman" w:hAnsi="Arial" w:cs="Arial"/>
                <w:sz w:val="18"/>
                <w:szCs w:val="18"/>
              </w:rPr>
            </w:pPr>
          </w:p>
        </w:tc>
      </w:tr>
      <w:tr w:rsidR="00895E07" w14:paraId="6316DFA6" w14:textId="77777777">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777F20B6" w14:textId="1489EECB" w:rsidR="00895E07" w:rsidRDefault="00895E07" w:rsidP="00895E07">
            <w:pPr>
              <w:rPr>
                <w:rFonts w:ascii="Arial" w:eastAsia="Times New Roman" w:hAnsi="Arial" w:cs="Arial"/>
                <w:sz w:val="18"/>
                <w:szCs w:val="18"/>
              </w:rPr>
            </w:pPr>
            <w:r>
              <w:rPr>
                <w:rFonts w:ascii="Arial" w:eastAsia="Times New Roman" w:hAnsi="Arial" w:cs="Arial"/>
                <w:b/>
                <w:bCs/>
                <w:sz w:val="18"/>
                <w:szCs w:val="18"/>
              </w:rPr>
              <w:t xml:space="preserve">Unidad </w:t>
            </w:r>
            <w:proofErr w:type="spellStart"/>
            <w:r>
              <w:rPr>
                <w:rFonts w:ascii="Arial" w:eastAsia="Times New Roman" w:hAnsi="Arial" w:cs="Arial"/>
                <w:b/>
                <w:bCs/>
                <w:sz w:val="18"/>
                <w:szCs w:val="18"/>
              </w:rPr>
              <w:t>N°</w:t>
            </w:r>
            <w:proofErr w:type="spellEnd"/>
            <w:r>
              <w:rPr>
                <w:rFonts w:ascii="Arial" w:eastAsia="Times New Roman" w:hAnsi="Arial" w:cs="Arial"/>
                <w:b/>
                <w:bCs/>
                <w:sz w:val="18"/>
                <w:szCs w:val="18"/>
              </w:rPr>
              <w:t xml:space="preserve"> 3: </w:t>
            </w:r>
          </w:p>
        </w:tc>
      </w:tr>
      <w:tr w:rsidR="00895E07" w14:paraId="2592DCBB" w14:textId="77777777">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7F8ED51E" w14:textId="2D64F14D" w:rsidR="00895E07" w:rsidRDefault="00895E07" w:rsidP="00895E07">
            <w:pPr>
              <w:rPr>
                <w:rFonts w:ascii="Arial" w:eastAsia="Times New Roman" w:hAnsi="Arial" w:cs="Arial"/>
                <w:sz w:val="18"/>
                <w:szCs w:val="18"/>
              </w:rPr>
            </w:pPr>
            <w:r>
              <w:rPr>
                <w:rFonts w:ascii="Arial" w:eastAsia="Times New Roman" w:hAnsi="Arial" w:cs="Arial"/>
                <w:sz w:val="18"/>
                <w:szCs w:val="18"/>
              </w:rPr>
              <w:t xml:space="preserve">Resultado Específico: </w:t>
            </w:r>
          </w:p>
        </w:tc>
      </w:tr>
      <w:tr w:rsidR="00895E07" w14:paraId="595499B8"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0E2ABD17" w14:textId="7BD522A6"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18A4D5F4" w14:textId="4147D578"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06B0A6C5" w14:textId="12C8ED64"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1FA7EBA" w14:textId="35763480"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1DC7106" w14:textId="759D7AA0"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0E8C9A6" w14:textId="21849038"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3D8CB04F" w14:textId="665D39F0" w:rsidR="00895E07" w:rsidRDefault="00895E07" w:rsidP="00895E07">
            <w:pPr>
              <w:rPr>
                <w:rFonts w:ascii="Arial" w:eastAsia="Times New Roman" w:hAnsi="Arial" w:cs="Arial"/>
                <w:sz w:val="18"/>
                <w:szCs w:val="18"/>
              </w:rPr>
            </w:pPr>
          </w:p>
        </w:tc>
      </w:tr>
      <w:tr w:rsidR="00895E07" w14:paraId="60AC7B9C"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1D9A0B93" w14:textId="63A56162"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39BAD72D" w14:textId="5B68EEFE"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FDDABD8" w14:textId="214E7EF3"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061656CA" w14:textId="765B22AF"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220C2447" w14:textId="7EAE0DFA"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6D887AB" w14:textId="08A00A0B"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BD976B8" w14:textId="3A9F3424" w:rsidR="00895E07" w:rsidRDefault="00895E07" w:rsidP="00895E07">
            <w:pPr>
              <w:rPr>
                <w:rFonts w:ascii="Arial" w:eastAsia="Times New Roman" w:hAnsi="Arial" w:cs="Arial"/>
                <w:sz w:val="18"/>
                <w:szCs w:val="18"/>
              </w:rPr>
            </w:pPr>
          </w:p>
        </w:tc>
      </w:tr>
      <w:tr w:rsidR="00895E07" w14:paraId="66368E77"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540EF8CC" w14:textId="3EB47E7A"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5D6B7DE1" w14:textId="7C82BDB3"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FC8FD6C" w14:textId="0F8BAD44"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5CAF0C86" w14:textId="3ED1BEA6"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28046EC" w14:textId="4777179D"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E2DA832" w14:textId="43F274C9"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89A658C" w14:textId="5A95E802" w:rsidR="00895E07" w:rsidRDefault="00895E07" w:rsidP="00895E07">
            <w:pPr>
              <w:rPr>
                <w:rFonts w:ascii="Arial" w:eastAsia="Times New Roman" w:hAnsi="Arial" w:cs="Arial"/>
                <w:sz w:val="18"/>
                <w:szCs w:val="18"/>
              </w:rPr>
            </w:pPr>
          </w:p>
        </w:tc>
      </w:tr>
      <w:tr w:rsidR="00895E07" w14:paraId="08779F96"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56044691" w14:textId="67E9E18B"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D14129F" w14:textId="21D44864"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061B57D3" w14:textId="087F9719"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204E915" w14:textId="33DEE18C"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16EA3A4" w14:textId="6364FA30"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3C88C2B0" w14:textId="66AF0523"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5A1BA5E" w14:textId="0A9A90BB" w:rsidR="00895E07" w:rsidRDefault="00895E07" w:rsidP="00895E07">
            <w:pPr>
              <w:rPr>
                <w:rFonts w:ascii="Arial" w:eastAsia="Times New Roman" w:hAnsi="Arial" w:cs="Arial"/>
                <w:sz w:val="18"/>
                <w:szCs w:val="18"/>
              </w:rPr>
            </w:pPr>
          </w:p>
        </w:tc>
      </w:tr>
      <w:tr w:rsidR="00895E07" w14:paraId="08C52F17"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7032057F" w14:textId="0CAD4350"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A09C854" w14:textId="17900F72"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4572DA2" w14:textId="0B46008E"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F7E8800" w14:textId="1A7EBDD9"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434546C" w14:textId="41E21CFC"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269786B5" w14:textId="1935D968"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1E178E92" w14:textId="127E7AB3" w:rsidR="00895E07" w:rsidRDefault="00895E07" w:rsidP="00895E07">
            <w:pPr>
              <w:rPr>
                <w:rFonts w:ascii="Arial" w:eastAsia="Times New Roman" w:hAnsi="Arial" w:cs="Arial"/>
                <w:sz w:val="18"/>
                <w:szCs w:val="18"/>
              </w:rPr>
            </w:pPr>
          </w:p>
        </w:tc>
      </w:tr>
      <w:tr w:rsidR="00895E07" w14:paraId="5FF662D9"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0FAC33BD" w14:textId="59FDA2B3"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5C499DD8" w14:textId="7E27DAB1"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0F394C8D" w14:textId="6A3E96B0"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243A71F9" w14:textId="0B8E3973"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133327F" w14:textId="3FC88B21"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5425388F" w14:textId="7766DA10"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32F79AB2" w14:textId="6DFBFEB2" w:rsidR="00895E07" w:rsidRDefault="00895E07" w:rsidP="00895E07">
            <w:pPr>
              <w:rPr>
                <w:rFonts w:ascii="Arial" w:eastAsia="Times New Roman" w:hAnsi="Arial" w:cs="Arial"/>
                <w:sz w:val="18"/>
                <w:szCs w:val="18"/>
              </w:rPr>
            </w:pPr>
          </w:p>
        </w:tc>
      </w:tr>
      <w:tr w:rsidR="00895E07" w14:paraId="40B2F9FB"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0A3B03EA" w14:textId="2BA03D1B"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1511DCC3" w14:textId="608A104D"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94ED385" w14:textId="39BB4670"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10157561" w14:textId="0D84C662"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2244B879" w14:textId="2EDA7344"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165B035" w14:textId="227648FA"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525A835" w14:textId="7257842B" w:rsidR="00895E07" w:rsidRDefault="00895E07" w:rsidP="00895E07">
            <w:pPr>
              <w:rPr>
                <w:rFonts w:ascii="Arial" w:eastAsia="Times New Roman" w:hAnsi="Arial" w:cs="Arial"/>
                <w:sz w:val="18"/>
                <w:szCs w:val="18"/>
              </w:rPr>
            </w:pPr>
          </w:p>
        </w:tc>
      </w:tr>
      <w:tr w:rsidR="00895E07" w14:paraId="4670C12E"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2D2CEE6C" w14:textId="71A96001"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2FC36FB7" w14:textId="61AE2AB6"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7A18815" w14:textId="7FA114F6"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0AEE8E36" w14:textId="4ADF9D44"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7CD25567" w14:textId="662F97CE"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2C233B91" w14:textId="7F2915A0"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5EB0F9EC" w14:textId="3D54F433" w:rsidR="00895E07" w:rsidRDefault="00895E07" w:rsidP="00895E07">
            <w:pPr>
              <w:rPr>
                <w:rFonts w:ascii="Arial" w:eastAsia="Times New Roman" w:hAnsi="Arial" w:cs="Arial"/>
                <w:sz w:val="18"/>
                <w:szCs w:val="18"/>
              </w:rPr>
            </w:pPr>
          </w:p>
        </w:tc>
      </w:tr>
      <w:tr w:rsidR="00895E07" w14:paraId="44692F47"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6EAFD182" w14:textId="09F84182"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A055339" w14:textId="05222529"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9569A3B" w14:textId="6A3EC540"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3A67B22F" w14:textId="16D0FB20"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372B8C5E" w14:textId="4632681D"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1CB4BD14" w14:textId="4CC89614"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5CC67451" w14:textId="09D5090B" w:rsidR="00895E07" w:rsidRDefault="00895E07" w:rsidP="00895E07">
            <w:pPr>
              <w:rPr>
                <w:rFonts w:ascii="Arial" w:eastAsia="Times New Roman" w:hAnsi="Arial" w:cs="Arial"/>
                <w:sz w:val="18"/>
                <w:szCs w:val="18"/>
              </w:rPr>
            </w:pPr>
          </w:p>
        </w:tc>
      </w:tr>
      <w:tr w:rsidR="00895E07" w14:paraId="40B9EC62"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12478732" w14:textId="67049645"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5D1A38D1" w14:textId="3787924E"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520297D8" w14:textId="39BA34C7"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8882537" w14:textId="34F51883"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2A089077" w14:textId="1458FD2B"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259AE4C6" w14:textId="55F0DCF1"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247349B" w14:textId="13F5C0C4" w:rsidR="00895E07" w:rsidRDefault="00895E07" w:rsidP="00895E07">
            <w:pPr>
              <w:rPr>
                <w:rFonts w:ascii="Arial" w:eastAsia="Times New Roman" w:hAnsi="Arial" w:cs="Arial"/>
                <w:sz w:val="18"/>
                <w:szCs w:val="18"/>
              </w:rPr>
            </w:pPr>
          </w:p>
        </w:tc>
      </w:tr>
      <w:tr w:rsidR="00895E07" w14:paraId="7A9CF60F"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37AE4FC8" w14:textId="384121F2"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35377FE0" w14:textId="415014F7"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2D319482" w14:textId="282F800C"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21B1ACA" w14:textId="2066F0C5"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4DF8FE0" w14:textId="06770E29"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F9F4BB5" w14:textId="1818B226"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2D283599" w14:textId="3605D066" w:rsidR="00895E07" w:rsidRDefault="00895E07" w:rsidP="00895E07">
            <w:pPr>
              <w:rPr>
                <w:rFonts w:ascii="Arial" w:eastAsia="Times New Roman" w:hAnsi="Arial" w:cs="Arial"/>
                <w:sz w:val="18"/>
                <w:szCs w:val="18"/>
              </w:rPr>
            </w:pPr>
          </w:p>
        </w:tc>
      </w:tr>
      <w:tr w:rsidR="00895E07" w14:paraId="7E0754A6" w14:textId="77777777" w:rsidTr="00895E07">
        <w:tc>
          <w:tcPr>
            <w:tcW w:w="0" w:type="auto"/>
            <w:tcBorders>
              <w:top w:val="outset" w:sz="6" w:space="0" w:color="auto"/>
              <w:left w:val="outset" w:sz="6" w:space="0" w:color="auto"/>
              <w:bottom w:val="outset" w:sz="6" w:space="0" w:color="auto"/>
              <w:right w:val="outset" w:sz="6" w:space="0" w:color="auto"/>
            </w:tcBorders>
            <w:vAlign w:val="center"/>
          </w:tcPr>
          <w:p w14:paraId="7298A897" w14:textId="32F25D00"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5888E88" w14:textId="45B7B047"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2D0E3FA" w14:textId="138A8FB4"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2C6CF3A" w14:textId="0E66A9BE"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0008C302" w14:textId="65808477"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6B2DDC85" w14:textId="240EC3F6"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5971CE61" w14:textId="35C00F11" w:rsidR="00895E07" w:rsidRDefault="00895E07" w:rsidP="00895E07">
            <w:pPr>
              <w:rPr>
                <w:rFonts w:ascii="Arial" w:eastAsia="Times New Roman" w:hAnsi="Arial" w:cs="Arial"/>
                <w:sz w:val="18"/>
                <w:szCs w:val="18"/>
              </w:rPr>
            </w:pPr>
          </w:p>
        </w:tc>
      </w:tr>
      <w:tr w:rsidR="00895E07" w14:paraId="1DC8597E" w14:textId="77777777" w:rsidTr="00895E07">
        <w:tc>
          <w:tcPr>
            <w:tcW w:w="0" w:type="auto"/>
            <w:gridSpan w:val="7"/>
            <w:tcBorders>
              <w:top w:val="outset" w:sz="6" w:space="0" w:color="auto"/>
              <w:left w:val="outset" w:sz="6" w:space="0" w:color="auto"/>
              <w:bottom w:val="outset" w:sz="6" w:space="0" w:color="auto"/>
              <w:right w:val="outset" w:sz="6" w:space="0" w:color="auto"/>
            </w:tcBorders>
            <w:vAlign w:val="center"/>
          </w:tcPr>
          <w:p w14:paraId="7A475658" w14:textId="16E68E3D" w:rsidR="00895E07" w:rsidRDefault="00895E07" w:rsidP="00895E07">
            <w:pPr>
              <w:rPr>
                <w:rFonts w:ascii="Arial" w:eastAsia="Times New Roman" w:hAnsi="Arial" w:cs="Arial"/>
                <w:sz w:val="18"/>
                <w:szCs w:val="18"/>
              </w:rPr>
            </w:pPr>
          </w:p>
        </w:tc>
      </w:tr>
    </w:tbl>
    <w:p w14:paraId="2A1E036D" w14:textId="77777777" w:rsidR="007442E3" w:rsidRDefault="007442E3">
      <w:pPr>
        <w:rPr>
          <w:rFonts w:eastAsia="Times New Roman"/>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88"/>
      </w:tblGrid>
      <w:tr w:rsidR="007442E3" w14:paraId="3F6DB463" w14:textId="77777777">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14:paraId="5C763F78" w14:textId="77777777" w:rsidR="007442E3" w:rsidRDefault="00EE116E">
            <w:pPr>
              <w:jc w:val="center"/>
              <w:rPr>
                <w:rFonts w:ascii="Arial" w:eastAsia="Times New Roman" w:hAnsi="Arial" w:cs="Arial"/>
                <w:sz w:val="18"/>
                <w:szCs w:val="18"/>
              </w:rPr>
            </w:pPr>
            <w:r>
              <w:rPr>
                <w:rFonts w:ascii="Arial" w:eastAsia="Times New Roman" w:hAnsi="Arial" w:cs="Arial"/>
                <w:b/>
                <w:bCs/>
                <w:sz w:val="18"/>
                <w:szCs w:val="18"/>
              </w:rPr>
              <w:t>Metodología</w:t>
            </w:r>
          </w:p>
        </w:tc>
      </w:tr>
      <w:tr w:rsidR="007442E3" w14:paraId="271AF8EF" w14:textId="77777777" w:rsidTr="00895E07">
        <w:trPr>
          <w:trHeight w:val="803"/>
        </w:trPr>
        <w:tc>
          <w:tcPr>
            <w:tcW w:w="0" w:type="auto"/>
            <w:tcBorders>
              <w:top w:val="outset" w:sz="6" w:space="0" w:color="auto"/>
              <w:left w:val="outset" w:sz="6" w:space="0" w:color="auto"/>
              <w:bottom w:val="outset" w:sz="6" w:space="0" w:color="auto"/>
              <w:right w:val="outset" w:sz="6" w:space="0" w:color="auto"/>
            </w:tcBorders>
            <w:vAlign w:val="center"/>
            <w:hideMark/>
          </w:tcPr>
          <w:p w14:paraId="6EAE12FA" w14:textId="25EB6758" w:rsidR="007442E3" w:rsidRDefault="00EE116E">
            <w:pPr>
              <w:rPr>
                <w:rFonts w:ascii="Arial" w:eastAsia="Times New Roman" w:hAnsi="Arial" w:cs="Arial"/>
                <w:sz w:val="18"/>
                <w:szCs w:val="18"/>
              </w:rPr>
            </w:pPr>
            <w:r>
              <w:rPr>
                <w:rFonts w:ascii="Arial" w:eastAsia="Times New Roman" w:hAnsi="Arial" w:cs="Arial"/>
                <w:sz w:val="18"/>
                <w:szCs w:val="18"/>
              </w:rPr>
              <w:br/>
            </w:r>
          </w:p>
        </w:tc>
      </w:tr>
    </w:tbl>
    <w:p w14:paraId="50CCA2E5" w14:textId="74BFF5DB" w:rsidR="007442E3" w:rsidRDefault="007442E3">
      <w:pPr>
        <w:spacing w:after="240"/>
        <w:rPr>
          <w:rFonts w:eastAsia="Times New Roman"/>
        </w:rPr>
      </w:pPr>
    </w:p>
    <w:p w14:paraId="0347C5F4" w14:textId="77777777" w:rsidR="00895E07" w:rsidRDefault="00895E07">
      <w:pPr>
        <w:spacing w:after="24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504"/>
      </w:tblGrid>
      <w:tr w:rsidR="007442E3" w14:paraId="74099214" w14:textId="77777777">
        <w:trPr>
          <w:hidden/>
        </w:trPr>
        <w:tc>
          <w:tcPr>
            <w:tcW w:w="0" w:type="auto"/>
            <w:vAlign w:val="center"/>
            <w:hideMark/>
          </w:tcPr>
          <w:p w14:paraId="1A0E340F" w14:textId="77777777" w:rsidR="007442E3" w:rsidRDefault="007442E3">
            <w:pPr>
              <w:rPr>
                <w:rFonts w:ascii="Arial" w:eastAsia="Times New Roman" w:hAnsi="Arial" w:cs="Arial"/>
                <w:vanish/>
                <w:sz w:val="18"/>
                <w:szCs w:val="18"/>
              </w:rPr>
            </w:pPr>
          </w:p>
          <w:p w14:paraId="5D7F3463" w14:textId="77777777" w:rsidR="007442E3" w:rsidRDefault="007442E3">
            <w:pPr>
              <w:rPr>
                <w:rFonts w:ascii="Arial" w:eastAsia="Times New Roman" w:hAnsi="Arial" w:cs="Arial"/>
                <w:sz w:val="18"/>
                <w:szCs w:val="18"/>
              </w:rPr>
            </w:pPr>
          </w:p>
        </w:tc>
      </w:tr>
      <w:tr w:rsidR="007442E3" w14:paraId="67D72C34" w14:textId="77777777">
        <w:tc>
          <w:tcPr>
            <w:tcW w:w="0" w:type="auto"/>
            <w:vAlign w:val="center"/>
            <w:hideMark/>
          </w:tcPr>
          <w:p w14:paraId="2E35FA7C" w14:textId="77777777" w:rsidR="007442E3" w:rsidRDefault="007442E3">
            <w:pPr>
              <w:rPr>
                <w:rFonts w:ascii="Arial" w:eastAsia="Times New Roman" w:hAnsi="Arial" w:cs="Arial"/>
                <w:sz w:val="18"/>
                <w:szCs w:val="18"/>
              </w:rPr>
            </w:pPr>
          </w:p>
        </w:tc>
      </w:tr>
    </w:tbl>
    <w:p w14:paraId="6D1F7F87" w14:textId="6C6C5494" w:rsidR="00895E07" w:rsidRDefault="00895E07">
      <w:pPr>
        <w:rPr>
          <w:rFonts w:eastAsia="Times New Roman"/>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04"/>
        <w:gridCol w:w="1282"/>
        <w:gridCol w:w="2399"/>
        <w:gridCol w:w="981"/>
        <w:gridCol w:w="922"/>
      </w:tblGrid>
      <w:tr w:rsidR="00895E07" w14:paraId="7E545F37" w14:textId="77777777" w:rsidTr="00895E07">
        <w:tc>
          <w:tcPr>
            <w:tcW w:w="5000" w:type="pct"/>
            <w:gridSpan w:val="5"/>
            <w:tcBorders>
              <w:top w:val="outset" w:sz="6" w:space="0" w:color="auto"/>
              <w:left w:val="outset" w:sz="6" w:space="0" w:color="auto"/>
              <w:bottom w:val="outset" w:sz="6" w:space="0" w:color="auto"/>
              <w:right w:val="outset" w:sz="6" w:space="0" w:color="auto"/>
            </w:tcBorders>
            <w:shd w:val="clear" w:color="auto" w:fill="F6F6F6"/>
            <w:vAlign w:val="center"/>
          </w:tcPr>
          <w:p w14:paraId="4D097182" w14:textId="5FB2C5F2" w:rsidR="00895E07" w:rsidRDefault="00895E07" w:rsidP="00895E07">
            <w:pPr>
              <w:jc w:val="center"/>
              <w:rPr>
                <w:rFonts w:ascii="Arial" w:eastAsia="Times New Roman" w:hAnsi="Arial" w:cs="Arial"/>
                <w:sz w:val="18"/>
                <w:szCs w:val="18"/>
              </w:rPr>
            </w:pPr>
            <w:r>
              <w:rPr>
                <w:rFonts w:ascii="Arial" w:eastAsia="Times New Roman" w:hAnsi="Arial" w:cs="Arial"/>
                <w:b/>
                <w:bCs/>
                <w:sz w:val="18"/>
                <w:szCs w:val="18"/>
              </w:rPr>
              <w:t>Sistema de Evaluación</w:t>
            </w:r>
          </w:p>
        </w:tc>
      </w:tr>
      <w:tr w:rsidR="00895E07" w14:paraId="5A2C0043" w14:textId="77777777" w:rsidTr="00895E07">
        <w:tc>
          <w:tcPr>
            <w:tcW w:w="5000" w:type="pct"/>
            <w:gridSpan w:val="5"/>
            <w:tcBorders>
              <w:top w:val="outset" w:sz="6" w:space="0" w:color="auto"/>
              <w:left w:val="outset" w:sz="6" w:space="0" w:color="auto"/>
              <w:bottom w:val="outset" w:sz="6" w:space="0" w:color="auto"/>
              <w:right w:val="outset" w:sz="6" w:space="0" w:color="auto"/>
            </w:tcBorders>
            <w:shd w:val="clear" w:color="auto" w:fill="F6F6F6"/>
            <w:vAlign w:val="center"/>
          </w:tcPr>
          <w:p w14:paraId="272D4FC9" w14:textId="77777777" w:rsidR="00895E07" w:rsidRDefault="00895E07" w:rsidP="00895E07">
            <w:pPr>
              <w:jc w:val="both"/>
              <w:rPr>
                <w:rFonts w:ascii="Arial" w:eastAsia="Times New Roman" w:hAnsi="Arial" w:cs="Arial"/>
                <w:sz w:val="18"/>
                <w:szCs w:val="18"/>
              </w:rPr>
            </w:pPr>
            <w:r>
              <w:rPr>
                <w:rFonts w:ascii="Arial" w:eastAsia="Times New Roman" w:hAnsi="Arial" w:cs="Arial"/>
                <w:sz w:val="18"/>
                <w:szCs w:val="18"/>
              </w:rPr>
              <w:t xml:space="preserve">Cada uno de los rubros del esquema de evaluación y la nota final del curso son redondeados a números enteros. La nota final del curso es el promedio ponderado de los rubros correspondientes: evaluación permanente y examen final. </w:t>
            </w:r>
          </w:p>
          <w:p w14:paraId="1CDCB582" w14:textId="105AA0C6" w:rsidR="00895E07" w:rsidRDefault="00895E07" w:rsidP="00895E07">
            <w:pPr>
              <w:rPr>
                <w:rFonts w:ascii="Arial" w:eastAsia="Times New Roman" w:hAnsi="Arial" w:cs="Arial"/>
                <w:sz w:val="18"/>
                <w:szCs w:val="18"/>
              </w:rPr>
            </w:pPr>
            <w:r>
              <w:rPr>
                <w:rFonts w:ascii="Arial" w:eastAsia="Times New Roman" w:hAnsi="Arial" w:cs="Arial"/>
                <w:sz w:val="18"/>
                <w:szCs w:val="18"/>
              </w:rPr>
              <w:t>Los promedios calculados componentes del rubro 'Evaluación Permanente' mantendrán su cálculo con 2 decimales.</w:t>
            </w:r>
          </w:p>
        </w:tc>
      </w:tr>
      <w:tr w:rsidR="00895E07" w14:paraId="3BD3D10C" w14:textId="77777777" w:rsidTr="00895E07">
        <w:tc>
          <w:tcPr>
            <w:tcW w:w="1711" w:type="pct"/>
            <w:tcBorders>
              <w:top w:val="outset" w:sz="6" w:space="0" w:color="auto"/>
              <w:left w:val="outset" w:sz="6" w:space="0" w:color="auto"/>
              <w:bottom w:val="outset" w:sz="6" w:space="0" w:color="auto"/>
              <w:right w:val="outset" w:sz="6" w:space="0" w:color="auto"/>
            </w:tcBorders>
            <w:shd w:val="clear" w:color="auto" w:fill="F6F6F6"/>
            <w:vAlign w:val="center"/>
          </w:tcPr>
          <w:p w14:paraId="3C60F469" w14:textId="7253C65B" w:rsidR="00895E07" w:rsidRDefault="00895E07" w:rsidP="00895E07">
            <w:pPr>
              <w:rPr>
                <w:rFonts w:ascii="Arial" w:eastAsia="Times New Roman" w:hAnsi="Arial" w:cs="Arial"/>
                <w:b/>
                <w:bCs/>
                <w:sz w:val="18"/>
                <w:szCs w:val="18"/>
              </w:rPr>
            </w:pPr>
            <w:r>
              <w:rPr>
                <w:rFonts w:ascii="Arial" w:eastAsia="Times New Roman" w:hAnsi="Arial" w:cs="Arial"/>
                <w:b/>
                <w:bCs/>
                <w:sz w:val="18"/>
                <w:szCs w:val="18"/>
              </w:rPr>
              <w:t>Tipo Nota</w:t>
            </w:r>
          </w:p>
        </w:tc>
        <w:tc>
          <w:tcPr>
            <w:tcW w:w="755" w:type="pct"/>
            <w:tcBorders>
              <w:top w:val="outset" w:sz="6" w:space="0" w:color="auto"/>
              <w:left w:val="outset" w:sz="6" w:space="0" w:color="auto"/>
              <w:bottom w:val="outset" w:sz="6" w:space="0" w:color="auto"/>
              <w:right w:val="outset" w:sz="6" w:space="0" w:color="auto"/>
            </w:tcBorders>
            <w:shd w:val="clear" w:color="auto" w:fill="F6F6F6"/>
            <w:vAlign w:val="center"/>
          </w:tcPr>
          <w:p w14:paraId="6E8D3F00" w14:textId="12ED7876" w:rsidR="00895E07" w:rsidRDefault="00895E07" w:rsidP="00895E07">
            <w:pPr>
              <w:rPr>
                <w:rFonts w:ascii="Arial" w:eastAsia="Times New Roman" w:hAnsi="Arial" w:cs="Arial"/>
                <w:b/>
                <w:bCs/>
                <w:sz w:val="18"/>
                <w:szCs w:val="18"/>
              </w:rPr>
            </w:pPr>
            <w:r>
              <w:rPr>
                <w:rFonts w:ascii="Arial" w:eastAsia="Times New Roman" w:hAnsi="Arial" w:cs="Arial"/>
                <w:b/>
                <w:bCs/>
                <w:sz w:val="18"/>
                <w:szCs w:val="18"/>
              </w:rPr>
              <w:t>%Ponderación</w:t>
            </w:r>
          </w:p>
        </w:tc>
        <w:tc>
          <w:tcPr>
            <w:tcW w:w="1413" w:type="pct"/>
            <w:tcBorders>
              <w:top w:val="outset" w:sz="6" w:space="0" w:color="auto"/>
              <w:left w:val="outset" w:sz="6" w:space="0" w:color="auto"/>
              <w:bottom w:val="outset" w:sz="6" w:space="0" w:color="auto"/>
              <w:right w:val="outset" w:sz="6" w:space="0" w:color="auto"/>
            </w:tcBorders>
            <w:shd w:val="clear" w:color="auto" w:fill="F6F6F6"/>
            <w:vAlign w:val="center"/>
          </w:tcPr>
          <w:p w14:paraId="3BB6E18E" w14:textId="3B3313D2" w:rsidR="00895E07" w:rsidRDefault="00895E07" w:rsidP="00895E07">
            <w:pPr>
              <w:rPr>
                <w:rFonts w:ascii="Arial" w:eastAsia="Times New Roman" w:hAnsi="Arial" w:cs="Arial"/>
                <w:b/>
                <w:bCs/>
                <w:sz w:val="18"/>
                <w:szCs w:val="18"/>
              </w:rPr>
            </w:pPr>
            <w:r>
              <w:rPr>
                <w:rFonts w:ascii="Arial" w:eastAsia="Times New Roman" w:hAnsi="Arial" w:cs="Arial"/>
                <w:b/>
                <w:bCs/>
                <w:sz w:val="18"/>
                <w:szCs w:val="18"/>
              </w:rPr>
              <w:t>Observación</w:t>
            </w:r>
          </w:p>
        </w:tc>
        <w:tc>
          <w:tcPr>
            <w:tcW w:w="578" w:type="pct"/>
            <w:tcBorders>
              <w:top w:val="outset" w:sz="6" w:space="0" w:color="auto"/>
              <w:left w:val="outset" w:sz="6" w:space="0" w:color="auto"/>
              <w:bottom w:val="outset" w:sz="6" w:space="0" w:color="auto"/>
              <w:right w:val="outset" w:sz="6" w:space="0" w:color="auto"/>
            </w:tcBorders>
            <w:shd w:val="clear" w:color="auto" w:fill="F6F6F6"/>
            <w:vAlign w:val="center"/>
          </w:tcPr>
          <w:p w14:paraId="71F7D67B" w14:textId="318C27AC" w:rsidR="00895E07" w:rsidRDefault="00895E07" w:rsidP="00895E07">
            <w:pPr>
              <w:rPr>
                <w:rFonts w:ascii="Arial" w:eastAsia="Times New Roman" w:hAnsi="Arial" w:cs="Arial"/>
                <w:b/>
                <w:bCs/>
                <w:sz w:val="18"/>
                <w:szCs w:val="18"/>
              </w:rPr>
            </w:pPr>
            <w:r>
              <w:rPr>
                <w:rFonts w:ascii="Arial" w:eastAsia="Times New Roman" w:hAnsi="Arial" w:cs="Arial"/>
                <w:b/>
                <w:bCs/>
                <w:sz w:val="18"/>
                <w:szCs w:val="18"/>
              </w:rPr>
              <w:t>Semana Evaluación</w:t>
            </w:r>
          </w:p>
        </w:tc>
        <w:tc>
          <w:tcPr>
            <w:tcW w:w="543" w:type="pct"/>
            <w:tcBorders>
              <w:top w:val="outset" w:sz="6" w:space="0" w:color="auto"/>
              <w:left w:val="outset" w:sz="6" w:space="0" w:color="auto"/>
              <w:bottom w:val="outset" w:sz="6" w:space="0" w:color="auto"/>
              <w:right w:val="outset" w:sz="6" w:space="0" w:color="auto"/>
            </w:tcBorders>
            <w:shd w:val="clear" w:color="auto" w:fill="F6F6F6"/>
            <w:vAlign w:val="center"/>
          </w:tcPr>
          <w:p w14:paraId="4BEC1AFA" w14:textId="68DAB6CA" w:rsidR="00895E07" w:rsidRDefault="00895E07" w:rsidP="00895E07">
            <w:pPr>
              <w:rPr>
                <w:rFonts w:ascii="Arial" w:eastAsia="Times New Roman" w:hAnsi="Arial" w:cs="Arial"/>
                <w:b/>
                <w:bCs/>
                <w:sz w:val="18"/>
                <w:szCs w:val="18"/>
              </w:rPr>
            </w:pPr>
            <w:r>
              <w:rPr>
                <w:rFonts w:ascii="Arial" w:eastAsia="Times New Roman" w:hAnsi="Arial" w:cs="Arial"/>
                <w:b/>
                <w:bCs/>
                <w:sz w:val="18"/>
                <w:szCs w:val="18"/>
              </w:rPr>
              <w:t>Rezagable</w:t>
            </w:r>
          </w:p>
        </w:tc>
      </w:tr>
      <w:tr w:rsidR="00895E07" w14:paraId="280BB9D2" w14:textId="77777777" w:rsidTr="00895E07">
        <w:tc>
          <w:tcPr>
            <w:tcW w:w="0" w:type="auto"/>
            <w:tcBorders>
              <w:top w:val="outset" w:sz="6" w:space="0" w:color="auto"/>
              <w:left w:val="outset" w:sz="6" w:space="0" w:color="auto"/>
              <w:bottom w:val="outset" w:sz="6" w:space="0" w:color="auto"/>
              <w:right w:val="outset" w:sz="6" w:space="0" w:color="auto"/>
            </w:tcBorders>
            <w:hideMark/>
          </w:tcPr>
          <w:p w14:paraId="05D5BCC4" w14:textId="77777777" w:rsidR="00895E07" w:rsidRDefault="00895E07" w:rsidP="00895E07">
            <w:pPr>
              <w:rPr>
                <w:rFonts w:ascii="Arial" w:eastAsia="Times New Roman" w:hAnsi="Arial" w:cs="Arial"/>
                <w:sz w:val="18"/>
                <w:szCs w:val="18"/>
              </w:rPr>
            </w:pPr>
            <w:r>
              <w:rPr>
                <w:rFonts w:ascii="Arial" w:eastAsia="Times New Roman" w:hAnsi="Arial" w:cs="Arial"/>
                <w:b/>
                <w:bCs/>
                <w:sz w:val="18"/>
                <w:szCs w:val="18"/>
              </w:rPr>
              <w:t>Evaluación Permanente</w:t>
            </w:r>
          </w:p>
        </w:tc>
        <w:tc>
          <w:tcPr>
            <w:tcW w:w="0" w:type="auto"/>
            <w:tcBorders>
              <w:top w:val="outset" w:sz="6" w:space="0" w:color="auto"/>
              <w:left w:val="outset" w:sz="6" w:space="0" w:color="auto"/>
              <w:bottom w:val="outset" w:sz="6" w:space="0" w:color="auto"/>
              <w:right w:val="outset" w:sz="6" w:space="0" w:color="auto"/>
            </w:tcBorders>
          </w:tcPr>
          <w:p w14:paraId="73B76160" w14:textId="77777777"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5D1F863A" w14:textId="77777777"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1D6D3DB5" w14:textId="77777777" w:rsidR="00895E07" w:rsidRDefault="00895E07" w:rsidP="00895E07">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E50C0B" w14:textId="77777777" w:rsidR="00895E07" w:rsidRDefault="00895E07" w:rsidP="00895E07">
            <w:pPr>
              <w:jc w:val="center"/>
              <w:rPr>
                <w:rFonts w:eastAsia="Times New Roman"/>
                <w:sz w:val="20"/>
                <w:szCs w:val="20"/>
              </w:rPr>
            </w:pPr>
          </w:p>
        </w:tc>
      </w:tr>
      <w:tr w:rsidR="00895E07" w14:paraId="21DCE04E" w14:textId="77777777" w:rsidTr="00895E07">
        <w:tc>
          <w:tcPr>
            <w:tcW w:w="0" w:type="auto"/>
            <w:tcBorders>
              <w:top w:val="outset" w:sz="6" w:space="0" w:color="auto"/>
              <w:left w:val="outset" w:sz="6" w:space="0" w:color="auto"/>
              <w:bottom w:val="outset" w:sz="6" w:space="0" w:color="auto"/>
              <w:right w:val="outset" w:sz="6" w:space="0" w:color="auto"/>
            </w:tcBorders>
            <w:hideMark/>
          </w:tcPr>
          <w:p w14:paraId="64E46D21" w14:textId="77777777" w:rsidR="00895E07" w:rsidRDefault="00895E07" w:rsidP="00895E07">
            <w:pPr>
              <w:rPr>
                <w:rFonts w:ascii="Arial" w:eastAsia="Times New Roman" w:hAnsi="Arial" w:cs="Arial"/>
                <w:sz w:val="18"/>
                <w:szCs w:val="18"/>
              </w:rPr>
            </w:pPr>
            <w:r>
              <w:rPr>
                <w:rFonts w:ascii="Arial" w:eastAsia="Times New Roman" w:hAnsi="Arial" w:cs="Arial"/>
                <w:sz w:val="18"/>
                <w:szCs w:val="18"/>
              </w:rPr>
              <w:t>   </w:t>
            </w:r>
            <w:r>
              <w:rPr>
                <w:rFonts w:ascii="Arial" w:eastAsia="Times New Roman" w:hAnsi="Arial" w:cs="Arial"/>
                <w:b/>
                <w:bCs/>
                <w:sz w:val="18"/>
                <w:szCs w:val="18"/>
              </w:rPr>
              <w:t>Promedio de Trabajos</w:t>
            </w:r>
          </w:p>
        </w:tc>
        <w:tc>
          <w:tcPr>
            <w:tcW w:w="0" w:type="auto"/>
            <w:tcBorders>
              <w:top w:val="outset" w:sz="6" w:space="0" w:color="auto"/>
              <w:left w:val="outset" w:sz="6" w:space="0" w:color="auto"/>
              <w:bottom w:val="outset" w:sz="6" w:space="0" w:color="auto"/>
              <w:right w:val="outset" w:sz="6" w:space="0" w:color="auto"/>
            </w:tcBorders>
          </w:tcPr>
          <w:p w14:paraId="2A3B728A" w14:textId="77777777"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45A5F305" w14:textId="77777777"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0A68ED52" w14:textId="77777777" w:rsidR="00895E07" w:rsidRDefault="00895E07" w:rsidP="00895E07">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6528D8" w14:textId="77777777" w:rsidR="00895E07" w:rsidRDefault="00895E07" w:rsidP="00895E07">
            <w:pPr>
              <w:jc w:val="center"/>
              <w:rPr>
                <w:rFonts w:eastAsia="Times New Roman"/>
                <w:sz w:val="20"/>
                <w:szCs w:val="20"/>
              </w:rPr>
            </w:pPr>
          </w:p>
        </w:tc>
      </w:tr>
      <w:tr w:rsidR="00895E07" w14:paraId="101607BB" w14:textId="77777777" w:rsidTr="00895E07">
        <w:tc>
          <w:tcPr>
            <w:tcW w:w="0" w:type="auto"/>
            <w:tcBorders>
              <w:top w:val="outset" w:sz="6" w:space="0" w:color="auto"/>
              <w:left w:val="outset" w:sz="6" w:space="0" w:color="auto"/>
              <w:bottom w:val="outset" w:sz="6" w:space="0" w:color="auto"/>
              <w:right w:val="outset" w:sz="6" w:space="0" w:color="auto"/>
            </w:tcBorders>
          </w:tcPr>
          <w:p w14:paraId="3195D14D" w14:textId="77777777"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tcPr>
          <w:p w14:paraId="5B8B3CF4" w14:textId="77777777"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tcPr>
          <w:p w14:paraId="07AE4F82" w14:textId="77777777"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tcPr>
          <w:p w14:paraId="452CF329" w14:textId="77777777"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tcPr>
          <w:p w14:paraId="687949ED" w14:textId="77777777" w:rsidR="00895E07" w:rsidRDefault="00895E07" w:rsidP="00895E07">
            <w:pPr>
              <w:jc w:val="center"/>
              <w:rPr>
                <w:rFonts w:ascii="Arial" w:eastAsia="Times New Roman" w:hAnsi="Arial" w:cs="Arial"/>
                <w:sz w:val="18"/>
                <w:szCs w:val="18"/>
              </w:rPr>
            </w:pPr>
          </w:p>
        </w:tc>
      </w:tr>
      <w:tr w:rsidR="00895E07" w14:paraId="3DD5BD86" w14:textId="77777777" w:rsidTr="00895E07">
        <w:tc>
          <w:tcPr>
            <w:tcW w:w="0" w:type="auto"/>
            <w:tcBorders>
              <w:top w:val="outset" w:sz="6" w:space="0" w:color="auto"/>
              <w:left w:val="outset" w:sz="6" w:space="0" w:color="auto"/>
              <w:bottom w:val="outset" w:sz="6" w:space="0" w:color="auto"/>
              <w:right w:val="outset" w:sz="6" w:space="0" w:color="auto"/>
            </w:tcBorders>
          </w:tcPr>
          <w:p w14:paraId="3833435C" w14:textId="77777777"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tcPr>
          <w:p w14:paraId="21AC03A1" w14:textId="77777777"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tcPr>
          <w:p w14:paraId="5F13FDD8" w14:textId="77777777"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tcPr>
          <w:p w14:paraId="1CFE36D1" w14:textId="77777777"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tcPr>
          <w:p w14:paraId="5F89A041" w14:textId="77777777" w:rsidR="00895E07" w:rsidRDefault="00895E07" w:rsidP="00895E07">
            <w:pPr>
              <w:jc w:val="center"/>
              <w:rPr>
                <w:rFonts w:ascii="Arial" w:eastAsia="Times New Roman" w:hAnsi="Arial" w:cs="Arial"/>
                <w:sz w:val="18"/>
                <w:szCs w:val="18"/>
              </w:rPr>
            </w:pPr>
          </w:p>
        </w:tc>
      </w:tr>
      <w:tr w:rsidR="00895E07" w14:paraId="53E8312B" w14:textId="77777777" w:rsidTr="00895E07">
        <w:trPr>
          <w:trHeight w:val="291"/>
        </w:trPr>
        <w:tc>
          <w:tcPr>
            <w:tcW w:w="0" w:type="auto"/>
            <w:tcBorders>
              <w:top w:val="outset" w:sz="6" w:space="0" w:color="auto"/>
              <w:left w:val="outset" w:sz="6" w:space="0" w:color="auto"/>
              <w:bottom w:val="outset" w:sz="6" w:space="0" w:color="auto"/>
              <w:right w:val="outset" w:sz="6" w:space="0" w:color="auto"/>
            </w:tcBorders>
          </w:tcPr>
          <w:p w14:paraId="00D8D296" w14:textId="4DF0B4AB" w:rsidR="00895E07" w:rsidRDefault="00895E07" w:rsidP="00895E07">
            <w:pPr>
              <w:rPr>
                <w:rFonts w:ascii="Arial" w:eastAsia="Times New Roman" w:hAnsi="Arial" w:cs="Arial"/>
                <w:sz w:val="18"/>
                <w:szCs w:val="18"/>
              </w:rPr>
            </w:pPr>
            <w:r>
              <w:rPr>
                <w:rFonts w:ascii="Arial" w:eastAsia="Times New Roman" w:hAnsi="Arial" w:cs="Arial"/>
                <w:b/>
                <w:bCs/>
                <w:sz w:val="18"/>
                <w:szCs w:val="18"/>
              </w:rPr>
              <w:t>Examen Final</w:t>
            </w:r>
          </w:p>
        </w:tc>
        <w:tc>
          <w:tcPr>
            <w:tcW w:w="0" w:type="auto"/>
            <w:tcBorders>
              <w:top w:val="outset" w:sz="6" w:space="0" w:color="auto"/>
              <w:left w:val="outset" w:sz="6" w:space="0" w:color="auto"/>
              <w:bottom w:val="outset" w:sz="6" w:space="0" w:color="auto"/>
              <w:right w:val="outset" w:sz="6" w:space="0" w:color="auto"/>
            </w:tcBorders>
          </w:tcPr>
          <w:p w14:paraId="1913798B" w14:textId="77777777"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tcPr>
          <w:p w14:paraId="1B2A940E" w14:textId="77777777" w:rsidR="00895E07" w:rsidRDefault="00895E07" w:rsidP="00895E07">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tcPr>
          <w:p w14:paraId="4B7E91CC" w14:textId="77777777" w:rsidR="00895E07" w:rsidRDefault="00895E07" w:rsidP="00895E07">
            <w:pPr>
              <w:jc w:val="cente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tcPr>
          <w:p w14:paraId="51AC23DA" w14:textId="77777777" w:rsidR="00895E07" w:rsidRDefault="00895E07" w:rsidP="00895E07">
            <w:pPr>
              <w:jc w:val="center"/>
              <w:rPr>
                <w:rFonts w:ascii="Arial" w:eastAsia="Times New Roman" w:hAnsi="Arial" w:cs="Arial"/>
                <w:sz w:val="18"/>
                <w:szCs w:val="18"/>
              </w:rPr>
            </w:pPr>
          </w:p>
        </w:tc>
      </w:tr>
    </w:tbl>
    <w:p w14:paraId="12F59965" w14:textId="730A7342" w:rsidR="00895E07" w:rsidRDefault="00895E07">
      <w:pPr>
        <w:rPr>
          <w:rFonts w:eastAsia="Times New Roman"/>
        </w:rPr>
      </w:pPr>
    </w:p>
    <w:p w14:paraId="72F49453" w14:textId="2BEB1CFB" w:rsidR="00895E07" w:rsidRDefault="00895E07">
      <w:pPr>
        <w:rPr>
          <w:rFonts w:eastAsia="Times New Roman"/>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88"/>
      </w:tblGrid>
      <w:tr w:rsidR="007442E3" w14:paraId="18E56013" w14:textId="77777777">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14:paraId="3D30EC48" w14:textId="77777777" w:rsidR="007442E3" w:rsidRDefault="00EE116E">
            <w:pPr>
              <w:jc w:val="center"/>
              <w:rPr>
                <w:rFonts w:ascii="Arial" w:eastAsia="Times New Roman" w:hAnsi="Arial" w:cs="Arial"/>
                <w:sz w:val="18"/>
                <w:szCs w:val="18"/>
              </w:rPr>
            </w:pPr>
            <w:r>
              <w:rPr>
                <w:rFonts w:ascii="Arial" w:eastAsia="Times New Roman" w:hAnsi="Arial" w:cs="Arial"/>
                <w:b/>
                <w:bCs/>
                <w:sz w:val="18"/>
                <w:szCs w:val="18"/>
              </w:rPr>
              <w:t>Artículos aplicables del Reglamento de Estudios</w:t>
            </w:r>
          </w:p>
        </w:tc>
      </w:tr>
      <w:tr w:rsidR="007442E3" w14:paraId="112E68AB" w14:textId="77777777" w:rsidTr="00895E07">
        <w:trPr>
          <w:trHeight w:val="6219"/>
        </w:trPr>
        <w:tc>
          <w:tcPr>
            <w:tcW w:w="0" w:type="auto"/>
            <w:tcBorders>
              <w:top w:val="outset" w:sz="6" w:space="0" w:color="auto"/>
              <w:left w:val="outset" w:sz="6" w:space="0" w:color="auto"/>
              <w:bottom w:val="outset" w:sz="6" w:space="0" w:color="auto"/>
              <w:right w:val="outset" w:sz="6" w:space="0" w:color="auto"/>
            </w:tcBorders>
            <w:vAlign w:val="center"/>
            <w:hideMark/>
          </w:tcPr>
          <w:p w14:paraId="32A36B2E" w14:textId="45700C25" w:rsidR="007442E3" w:rsidRDefault="00EE116E" w:rsidP="00895E07">
            <w:pPr>
              <w:pStyle w:val="NormalWeb"/>
              <w:spacing w:before="0" w:beforeAutospacing="0" w:after="0" w:afterAutospacing="0"/>
              <w:jc w:val="both"/>
              <w:rPr>
                <w:rFonts w:ascii="Arial" w:hAnsi="Arial" w:cs="Arial"/>
                <w:sz w:val="18"/>
                <w:szCs w:val="18"/>
              </w:rPr>
            </w:pPr>
            <w:r>
              <w:rPr>
                <w:rStyle w:val="Textoennegrita"/>
                <w:rFonts w:ascii="Arial" w:hAnsi="Arial" w:cs="Arial"/>
                <w:sz w:val="18"/>
                <w:szCs w:val="18"/>
              </w:rPr>
              <w:t>Capítulo III: Asistencia</w:t>
            </w:r>
          </w:p>
          <w:p w14:paraId="425398FB" w14:textId="77777777" w:rsidR="007442E3" w:rsidRDefault="00EE116E" w:rsidP="00895E07">
            <w:pPr>
              <w:pStyle w:val="NormalWeb"/>
              <w:jc w:val="both"/>
              <w:rPr>
                <w:rFonts w:ascii="Arial" w:hAnsi="Arial" w:cs="Arial"/>
                <w:sz w:val="18"/>
                <w:szCs w:val="18"/>
              </w:rPr>
            </w:pPr>
            <w:r>
              <w:rPr>
                <w:rStyle w:val="Textoennegrita"/>
                <w:rFonts w:ascii="Arial" w:hAnsi="Arial" w:cs="Arial"/>
                <w:sz w:val="18"/>
                <w:szCs w:val="18"/>
              </w:rPr>
              <w:t xml:space="preserve">Artículo 11°: </w:t>
            </w:r>
            <w:r>
              <w:rPr>
                <w:rFonts w:ascii="Arial" w:hAnsi="Arial" w:cs="Arial"/>
                <w:sz w:val="18"/>
                <w:szCs w:val="18"/>
              </w:rPr>
              <w:t>La asistencia a clases teóricas, prácticas, laboratorios y talleres está normada en el sílabo del curso.</w:t>
            </w:r>
          </w:p>
          <w:p w14:paraId="1C20A3C9" w14:textId="77777777" w:rsidR="007442E3" w:rsidRDefault="00EE116E" w:rsidP="00895E07">
            <w:pPr>
              <w:pStyle w:val="NormalWeb"/>
              <w:jc w:val="both"/>
              <w:rPr>
                <w:rFonts w:ascii="Arial" w:hAnsi="Arial" w:cs="Arial"/>
                <w:sz w:val="18"/>
                <w:szCs w:val="18"/>
              </w:rPr>
            </w:pPr>
            <w:r>
              <w:rPr>
                <w:rStyle w:val="Textoennegrita"/>
                <w:rFonts w:ascii="Arial" w:hAnsi="Arial" w:cs="Arial"/>
                <w:sz w:val="18"/>
                <w:szCs w:val="18"/>
              </w:rPr>
              <w:t xml:space="preserve">Artículo 12°: </w:t>
            </w:r>
            <w:r>
              <w:rPr>
                <w:rFonts w:ascii="Arial" w:hAnsi="Arial" w:cs="Arial"/>
                <w:sz w:val="18"/>
                <w:szCs w:val="18"/>
              </w:rPr>
              <w:t>El estudiante podrá revisar de manera permanente su récord de asistencia en la plataforma institucional. En caso de encontrar discrepancia, dispone de un plazo máximo de tres días hábiles de registrada la misma para solicitar su revisión.</w:t>
            </w:r>
          </w:p>
          <w:p w14:paraId="2B381E41" w14:textId="77777777" w:rsidR="007442E3" w:rsidRDefault="00EE116E" w:rsidP="00895E07">
            <w:pPr>
              <w:pStyle w:val="NormalWeb"/>
              <w:jc w:val="both"/>
              <w:rPr>
                <w:rFonts w:ascii="Arial" w:hAnsi="Arial" w:cs="Arial"/>
                <w:sz w:val="18"/>
                <w:szCs w:val="18"/>
              </w:rPr>
            </w:pPr>
            <w:r>
              <w:rPr>
                <w:rStyle w:val="Textoennegrita"/>
                <w:rFonts w:ascii="Arial" w:hAnsi="Arial" w:cs="Arial"/>
                <w:sz w:val="18"/>
                <w:szCs w:val="18"/>
              </w:rPr>
              <w:t>Capítulo V: Proceso de Evaluación</w:t>
            </w:r>
          </w:p>
          <w:p w14:paraId="22ED5AFD" w14:textId="77777777" w:rsidR="007442E3" w:rsidRDefault="00EE116E" w:rsidP="00895E07">
            <w:pPr>
              <w:pStyle w:val="NormalWeb"/>
              <w:jc w:val="both"/>
              <w:rPr>
                <w:rFonts w:ascii="Arial" w:hAnsi="Arial" w:cs="Arial"/>
                <w:sz w:val="18"/>
                <w:szCs w:val="18"/>
              </w:rPr>
            </w:pPr>
            <w:r>
              <w:rPr>
                <w:rStyle w:val="Textoennegrita"/>
                <w:rFonts w:ascii="Arial" w:hAnsi="Arial" w:cs="Arial"/>
                <w:sz w:val="18"/>
                <w:szCs w:val="18"/>
              </w:rPr>
              <w:t xml:space="preserve">Artículo 23°: </w:t>
            </w:r>
            <w:r>
              <w:rPr>
                <w:rFonts w:ascii="Arial" w:hAnsi="Arial" w:cs="Arial"/>
                <w:sz w:val="18"/>
                <w:szCs w:val="18"/>
              </w:rPr>
              <w:t>El estudiante que no rinda uno o más componentes de la Evaluación Permanente podrá rezagar solo uno de éstos, siempre y cuando el sílabo lo permita expresamente.</w:t>
            </w:r>
          </w:p>
          <w:p w14:paraId="06C8584E" w14:textId="77777777" w:rsidR="007442E3" w:rsidRDefault="00EE116E" w:rsidP="00895E07">
            <w:pPr>
              <w:pStyle w:val="NormalWeb"/>
              <w:jc w:val="both"/>
              <w:rPr>
                <w:rFonts w:ascii="Arial" w:hAnsi="Arial" w:cs="Arial"/>
                <w:sz w:val="18"/>
                <w:szCs w:val="18"/>
              </w:rPr>
            </w:pPr>
            <w:r>
              <w:rPr>
                <w:rFonts w:ascii="Arial" w:hAnsi="Arial" w:cs="Arial"/>
                <w:sz w:val="18"/>
                <w:szCs w:val="18"/>
              </w:rPr>
              <w:t>El Calendario Académico indica la fecha límite de solicitud de evaluación rezagada, la fecha de pago del importe de rezago y las fechas en que se rinde. Esta evaluación abarca todos los temas desarrollados en el sílabo del curso y reemplazará a la evaluación no rendida.</w:t>
            </w:r>
          </w:p>
          <w:p w14:paraId="4EF06B3F" w14:textId="77777777" w:rsidR="007442E3" w:rsidRDefault="00EE116E" w:rsidP="00895E07">
            <w:pPr>
              <w:pStyle w:val="NormalWeb"/>
              <w:jc w:val="both"/>
              <w:rPr>
                <w:rFonts w:ascii="Arial" w:hAnsi="Arial" w:cs="Arial"/>
                <w:sz w:val="18"/>
                <w:szCs w:val="18"/>
              </w:rPr>
            </w:pPr>
            <w:r>
              <w:rPr>
                <w:rStyle w:val="Textoennegrita"/>
                <w:rFonts w:ascii="Arial" w:hAnsi="Arial" w:cs="Arial"/>
                <w:sz w:val="18"/>
                <w:szCs w:val="18"/>
              </w:rPr>
              <w:t xml:space="preserve">Artículo 25°: </w:t>
            </w:r>
            <w:r>
              <w:rPr>
                <w:rFonts w:ascii="Arial" w:hAnsi="Arial" w:cs="Arial"/>
                <w:sz w:val="18"/>
                <w:szCs w:val="18"/>
              </w:rPr>
              <w:t>Las evaluaciones se rinden de manera presencial y obligatoriamente dentro de las instalaciones del Campus de la Universidad o en las sedes autorizadas por el Vicerrectorado Académico para tal fin, previa comunicación a los estudiantes si dicha sede no fuere el lugar donde usualmente estudian. Se exceptúan las evaluaciones que se rinden vía Campus Virtual.</w:t>
            </w:r>
          </w:p>
          <w:p w14:paraId="784F3197" w14:textId="77777777" w:rsidR="007442E3" w:rsidRDefault="00EE116E" w:rsidP="00895E07">
            <w:pPr>
              <w:pStyle w:val="NormalWeb"/>
              <w:jc w:val="both"/>
              <w:rPr>
                <w:rFonts w:ascii="Arial" w:hAnsi="Arial" w:cs="Arial"/>
                <w:sz w:val="18"/>
                <w:szCs w:val="18"/>
              </w:rPr>
            </w:pPr>
            <w:r>
              <w:rPr>
                <w:rFonts w:ascii="Arial" w:hAnsi="Arial" w:cs="Arial"/>
                <w:sz w:val="18"/>
                <w:szCs w:val="18"/>
              </w:rPr>
              <w:t>Los exámenes parciales, finales y rezagados de los cursos de modalidad e-learning se rinden de manera presencial en las locaciones que la Universidad designe, salvo que de acuerdo con las circunstancias la Universidad emita una disposición distinta. </w:t>
            </w:r>
          </w:p>
        </w:tc>
      </w:tr>
    </w:tbl>
    <w:p w14:paraId="3C721082" w14:textId="77777777" w:rsidR="007442E3" w:rsidRDefault="007442E3" w:rsidP="00895E07">
      <w:pPr>
        <w:jc w:val="both"/>
        <w:rPr>
          <w:rFonts w:eastAsia="Times New Roman"/>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88"/>
      </w:tblGrid>
      <w:tr w:rsidR="007442E3" w14:paraId="5D3DF52F" w14:textId="77777777">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14:paraId="7EF02164" w14:textId="77777777" w:rsidR="007442E3" w:rsidRDefault="00EE116E" w:rsidP="00895E07">
            <w:pPr>
              <w:jc w:val="center"/>
              <w:rPr>
                <w:rFonts w:ascii="Arial" w:eastAsia="Times New Roman" w:hAnsi="Arial" w:cs="Arial"/>
                <w:sz w:val="18"/>
                <w:szCs w:val="18"/>
              </w:rPr>
            </w:pPr>
            <w:r>
              <w:rPr>
                <w:rFonts w:ascii="Arial" w:eastAsia="Times New Roman" w:hAnsi="Arial" w:cs="Arial"/>
                <w:b/>
                <w:bCs/>
                <w:sz w:val="18"/>
                <w:szCs w:val="18"/>
              </w:rPr>
              <w:t>Normas específicas del Curso</w:t>
            </w:r>
          </w:p>
        </w:tc>
      </w:tr>
      <w:tr w:rsidR="007442E3" w14:paraId="253DC2DF"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CF3EFA8" w14:textId="77777777" w:rsidR="007442E3" w:rsidRDefault="00EE116E">
            <w:pPr>
              <w:rPr>
                <w:rFonts w:ascii="Arial" w:eastAsia="Times New Roman" w:hAnsi="Arial" w:cs="Arial"/>
                <w:sz w:val="18"/>
                <w:szCs w:val="18"/>
              </w:rPr>
            </w:pPr>
            <w:r>
              <w:rPr>
                <w:rFonts w:ascii="Arial" w:eastAsia="Times New Roman" w:hAnsi="Arial" w:cs="Arial"/>
                <w:sz w:val="18"/>
                <w:szCs w:val="18"/>
              </w:rPr>
              <w:t>Ninguna.</w:t>
            </w:r>
          </w:p>
        </w:tc>
      </w:tr>
    </w:tbl>
    <w:p w14:paraId="4D699963" w14:textId="77777777" w:rsidR="007442E3" w:rsidRDefault="007442E3">
      <w:pPr>
        <w:spacing w:after="240"/>
        <w:rPr>
          <w:rFonts w:eastAsia="Times New Roman"/>
        </w:rPr>
      </w:pPr>
    </w:p>
    <w:tbl>
      <w:tblPr>
        <w:tblW w:w="5000" w:type="pct"/>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790"/>
        <w:gridCol w:w="1698"/>
      </w:tblGrid>
      <w:tr w:rsidR="007442E3" w14:paraId="74E186B4" w14:textId="77777777">
        <w:tc>
          <w:tcPr>
            <w:tcW w:w="0" w:type="auto"/>
            <w:gridSpan w:val="2"/>
            <w:tcBorders>
              <w:top w:val="outset" w:sz="6" w:space="0" w:color="auto"/>
              <w:left w:val="outset" w:sz="6" w:space="0" w:color="auto"/>
              <w:bottom w:val="outset" w:sz="6" w:space="0" w:color="auto"/>
              <w:right w:val="outset" w:sz="6" w:space="0" w:color="auto"/>
            </w:tcBorders>
            <w:shd w:val="clear" w:color="auto" w:fill="F6F6F6"/>
            <w:vAlign w:val="center"/>
            <w:hideMark/>
          </w:tcPr>
          <w:p w14:paraId="672E4387" w14:textId="77777777" w:rsidR="007442E3" w:rsidRDefault="00EE116E">
            <w:pPr>
              <w:jc w:val="center"/>
              <w:rPr>
                <w:rFonts w:ascii="Arial" w:eastAsia="Times New Roman" w:hAnsi="Arial" w:cs="Arial"/>
                <w:sz w:val="17"/>
                <w:szCs w:val="17"/>
              </w:rPr>
            </w:pPr>
            <w:r>
              <w:rPr>
                <w:rStyle w:val="Textoennegrita"/>
                <w:rFonts w:ascii="Arial" w:eastAsia="Times New Roman" w:hAnsi="Arial" w:cs="Arial"/>
                <w:sz w:val="17"/>
                <w:szCs w:val="17"/>
              </w:rPr>
              <w:t>Disposiciones sobre la asistencia</w:t>
            </w:r>
          </w:p>
        </w:tc>
      </w:tr>
      <w:tr w:rsidR="007442E3" w14:paraId="5ADB0F9A" w14:textId="77777777">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14:paraId="0AF9A07A" w14:textId="71AB4271" w:rsidR="007442E3" w:rsidRDefault="001426D2">
            <w:pPr>
              <w:jc w:val="right"/>
              <w:rPr>
                <w:rFonts w:ascii="Arial" w:eastAsia="Times New Roman" w:hAnsi="Arial" w:cs="Arial"/>
                <w:sz w:val="17"/>
                <w:szCs w:val="17"/>
              </w:rPr>
            </w:pPr>
            <w:r>
              <w:rPr>
                <w:rStyle w:val="Textoennegrita"/>
                <w:rFonts w:ascii="Arial" w:eastAsia="Times New Roman" w:hAnsi="Arial" w:cs="Arial"/>
                <w:sz w:val="17"/>
                <w:szCs w:val="17"/>
              </w:rPr>
              <w:t>Límite</w:t>
            </w:r>
            <w:r w:rsidR="00EE116E">
              <w:rPr>
                <w:rStyle w:val="Textoennegrita"/>
                <w:rFonts w:ascii="Arial" w:eastAsia="Times New Roman" w:hAnsi="Arial" w:cs="Arial"/>
                <w:sz w:val="17"/>
                <w:szCs w:val="17"/>
              </w:rPr>
              <w:t xml:space="preserve"> de Inasistencia</w:t>
            </w:r>
          </w:p>
        </w:tc>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14:paraId="258E302E" w14:textId="77777777" w:rsidR="007442E3" w:rsidRDefault="00EE116E">
            <w:pPr>
              <w:jc w:val="center"/>
              <w:rPr>
                <w:rFonts w:ascii="Arial" w:eastAsia="Times New Roman" w:hAnsi="Arial" w:cs="Arial"/>
                <w:sz w:val="17"/>
                <w:szCs w:val="17"/>
              </w:rPr>
            </w:pPr>
            <w:r>
              <w:rPr>
                <w:rFonts w:ascii="Arial" w:eastAsia="Times New Roman" w:hAnsi="Arial" w:cs="Arial"/>
                <w:sz w:val="17"/>
                <w:szCs w:val="17"/>
              </w:rPr>
              <w:t>30%</w:t>
            </w:r>
          </w:p>
        </w:tc>
      </w:tr>
      <w:tr w:rsidR="007442E3" w14:paraId="11E45DBD" w14:textId="77777777">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0F27E4F" w14:textId="77777777" w:rsidR="007442E3" w:rsidRDefault="00EE116E">
            <w:pPr>
              <w:pStyle w:val="NormalWeb"/>
              <w:rPr>
                <w:rFonts w:ascii="Arial" w:hAnsi="Arial" w:cs="Arial"/>
                <w:sz w:val="17"/>
                <w:szCs w:val="17"/>
              </w:rPr>
            </w:pPr>
            <w:r>
              <w:rPr>
                <w:rFonts w:asciiTheme="minorHAnsi" w:eastAsiaTheme="minorHAnsi" w:hAnsiTheme="minorHAnsi" w:cstheme="minorHAnsi"/>
                <w:sz w:val="17"/>
                <w:szCs w:val="17"/>
                <w:lang w:eastAsia="en-US"/>
              </w:rPr>
              <w:t>El alumno que alcance o supere el límite de inasistencia establecido para el curso, definido sobre el total de horas lectivas, será inhabilitado para rendir el examen final o la evaluación equivalente, la cual es precisada por la Coordinación del curso, correspondiéndole en dicha evaluación la nota cero (0).</w:t>
            </w:r>
          </w:p>
        </w:tc>
      </w:tr>
    </w:tbl>
    <w:p w14:paraId="00ECE89E" w14:textId="150850A1" w:rsidR="007442E3" w:rsidRDefault="007442E3">
      <w:pPr>
        <w:spacing w:after="240"/>
        <w:rPr>
          <w:rFonts w:eastAsia="Times New Roman"/>
        </w:rPr>
      </w:pPr>
    </w:p>
    <w:p w14:paraId="7B09ED2D" w14:textId="77777777" w:rsidR="00895E07" w:rsidRDefault="00895E07">
      <w:pPr>
        <w:spacing w:after="240"/>
        <w:rPr>
          <w:rFonts w:eastAsia="Times New Roman"/>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88"/>
      </w:tblGrid>
      <w:tr w:rsidR="007442E3" w14:paraId="1451A92F" w14:textId="77777777">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14:paraId="1BA4976B" w14:textId="77777777" w:rsidR="007442E3" w:rsidRDefault="00EE116E">
            <w:pPr>
              <w:jc w:val="center"/>
              <w:rPr>
                <w:rFonts w:ascii="Arial" w:eastAsia="Times New Roman" w:hAnsi="Arial" w:cs="Arial"/>
                <w:sz w:val="18"/>
                <w:szCs w:val="18"/>
              </w:rPr>
            </w:pPr>
            <w:r>
              <w:rPr>
                <w:rFonts w:ascii="Arial" w:eastAsia="Times New Roman" w:hAnsi="Arial" w:cs="Arial"/>
                <w:b/>
                <w:bCs/>
                <w:sz w:val="18"/>
                <w:szCs w:val="18"/>
              </w:rPr>
              <w:lastRenderedPageBreak/>
              <w:t>Referencias Básicas</w:t>
            </w:r>
          </w:p>
        </w:tc>
      </w:tr>
      <w:tr w:rsidR="007442E3" w14:paraId="3637C4E1"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A442C63" w14:textId="77777777" w:rsidR="007442E3" w:rsidRDefault="00EE116E">
            <w:pPr>
              <w:rPr>
                <w:rFonts w:ascii="Arial" w:eastAsia="Times New Roman" w:hAnsi="Arial" w:cs="Arial"/>
                <w:sz w:val="18"/>
                <w:szCs w:val="18"/>
              </w:rPr>
            </w:pPr>
            <w:r>
              <w:rPr>
                <w:rFonts w:ascii="Arial" w:eastAsia="Times New Roman" w:hAnsi="Arial" w:cs="Arial"/>
                <w:sz w:val="18"/>
                <w:szCs w:val="18"/>
              </w:rPr>
              <w:t xml:space="preserve">[1] </w:t>
            </w:r>
            <w:r>
              <w:rPr>
                <w:rFonts w:ascii="Arial" w:eastAsia="Times New Roman" w:hAnsi="Arial" w:cs="Arial"/>
                <w:sz w:val="18"/>
                <w:szCs w:val="18"/>
              </w:rPr>
              <w:br/>
              <w:t xml:space="preserve">[2] </w:t>
            </w:r>
          </w:p>
          <w:p w14:paraId="1BD42FBA" w14:textId="07E21A61" w:rsidR="00895E07" w:rsidRDefault="00895E07">
            <w:pPr>
              <w:rPr>
                <w:rFonts w:ascii="Arial" w:eastAsia="Times New Roman" w:hAnsi="Arial" w:cs="Arial"/>
                <w:sz w:val="18"/>
                <w:szCs w:val="18"/>
              </w:rPr>
            </w:pPr>
            <w:r>
              <w:rPr>
                <w:rFonts w:ascii="Arial" w:eastAsia="Times New Roman" w:hAnsi="Arial" w:cs="Arial"/>
                <w:sz w:val="18"/>
                <w:szCs w:val="18"/>
              </w:rPr>
              <w:t>[3]</w:t>
            </w:r>
          </w:p>
        </w:tc>
      </w:tr>
    </w:tbl>
    <w:p w14:paraId="1488C6D1" w14:textId="77777777" w:rsidR="007442E3" w:rsidRDefault="007442E3">
      <w:pPr>
        <w:rPr>
          <w:rFonts w:eastAsia="Times New Roman"/>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88"/>
      </w:tblGrid>
      <w:tr w:rsidR="007442E3" w14:paraId="580A5556" w14:textId="77777777">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14:paraId="5E3FFE44" w14:textId="77777777" w:rsidR="007442E3" w:rsidRDefault="00EE116E">
            <w:pPr>
              <w:jc w:val="center"/>
              <w:rPr>
                <w:rFonts w:ascii="Arial" w:eastAsia="Times New Roman" w:hAnsi="Arial" w:cs="Arial"/>
                <w:sz w:val="18"/>
                <w:szCs w:val="18"/>
              </w:rPr>
            </w:pPr>
            <w:r>
              <w:rPr>
                <w:rFonts w:ascii="Arial" w:eastAsia="Times New Roman" w:hAnsi="Arial" w:cs="Arial"/>
                <w:b/>
                <w:bCs/>
                <w:sz w:val="18"/>
                <w:szCs w:val="18"/>
              </w:rPr>
              <w:t>Referencias Complementarias</w:t>
            </w:r>
          </w:p>
        </w:tc>
      </w:tr>
      <w:tr w:rsidR="007442E3" w14:paraId="73B3E203"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23B466C" w14:textId="5CCF642A" w:rsidR="007442E3" w:rsidRDefault="00EE116E">
            <w:pPr>
              <w:rPr>
                <w:rFonts w:ascii="Arial" w:eastAsia="Times New Roman" w:hAnsi="Arial" w:cs="Arial"/>
                <w:sz w:val="18"/>
                <w:szCs w:val="18"/>
              </w:rPr>
            </w:pPr>
            <w:r>
              <w:rPr>
                <w:rFonts w:ascii="Arial" w:eastAsia="Times New Roman" w:hAnsi="Arial" w:cs="Arial"/>
                <w:sz w:val="18"/>
                <w:szCs w:val="18"/>
              </w:rPr>
              <w:t xml:space="preserve">[1] </w:t>
            </w:r>
          </w:p>
          <w:p w14:paraId="60B0BFCE" w14:textId="77777777" w:rsidR="00895E07" w:rsidRDefault="00895E07" w:rsidP="00895E07">
            <w:pPr>
              <w:rPr>
                <w:rFonts w:ascii="Arial" w:eastAsia="Times New Roman" w:hAnsi="Arial" w:cs="Arial"/>
                <w:sz w:val="18"/>
                <w:szCs w:val="18"/>
              </w:rPr>
            </w:pPr>
            <w:r>
              <w:rPr>
                <w:rFonts w:ascii="Arial" w:eastAsia="Times New Roman" w:hAnsi="Arial" w:cs="Arial"/>
                <w:sz w:val="18"/>
                <w:szCs w:val="18"/>
              </w:rPr>
              <w:t xml:space="preserve">[2] </w:t>
            </w:r>
          </w:p>
          <w:p w14:paraId="0C503473" w14:textId="58D8EE3B" w:rsidR="00895E07" w:rsidRDefault="00895E07">
            <w:pPr>
              <w:rPr>
                <w:rFonts w:ascii="Arial" w:eastAsia="Times New Roman" w:hAnsi="Arial" w:cs="Arial"/>
                <w:sz w:val="18"/>
                <w:szCs w:val="18"/>
              </w:rPr>
            </w:pPr>
            <w:r>
              <w:rPr>
                <w:rFonts w:ascii="Arial" w:eastAsia="Times New Roman" w:hAnsi="Arial" w:cs="Arial"/>
                <w:sz w:val="18"/>
                <w:szCs w:val="18"/>
              </w:rPr>
              <w:t>[3]</w:t>
            </w:r>
          </w:p>
          <w:p w14:paraId="15383297" w14:textId="77777777" w:rsidR="00895E07" w:rsidRDefault="00895E07">
            <w:pPr>
              <w:rPr>
                <w:rFonts w:ascii="Arial" w:eastAsia="Times New Roman" w:hAnsi="Arial" w:cs="Arial"/>
                <w:sz w:val="18"/>
                <w:szCs w:val="18"/>
              </w:rPr>
            </w:pPr>
          </w:p>
          <w:p w14:paraId="1F78ADE5" w14:textId="070956B6" w:rsidR="00895E07" w:rsidRDefault="00895E07">
            <w:pPr>
              <w:rPr>
                <w:rFonts w:ascii="Arial" w:eastAsia="Times New Roman" w:hAnsi="Arial" w:cs="Arial"/>
                <w:sz w:val="18"/>
                <w:szCs w:val="18"/>
              </w:rPr>
            </w:pPr>
          </w:p>
        </w:tc>
      </w:tr>
    </w:tbl>
    <w:p w14:paraId="56F2734A" w14:textId="77777777" w:rsidR="007442E3" w:rsidRDefault="007442E3">
      <w:pPr>
        <w:rPr>
          <w:rFonts w:eastAsia="Times New Roman"/>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44"/>
        <w:gridCol w:w="4244"/>
      </w:tblGrid>
      <w:tr w:rsidR="007442E3" w14:paraId="07ACDFB5" w14:textId="77777777">
        <w:tc>
          <w:tcPr>
            <w:tcW w:w="2500" w:type="pct"/>
            <w:tcBorders>
              <w:top w:val="outset" w:sz="6" w:space="0" w:color="auto"/>
              <w:left w:val="outset" w:sz="6" w:space="0" w:color="auto"/>
              <w:bottom w:val="outset" w:sz="6" w:space="0" w:color="auto"/>
              <w:right w:val="outset" w:sz="6" w:space="0" w:color="auto"/>
            </w:tcBorders>
            <w:vAlign w:val="center"/>
            <w:hideMark/>
          </w:tcPr>
          <w:p w14:paraId="2E3DD4CC" w14:textId="77777777" w:rsidR="007442E3" w:rsidRDefault="00EE116E">
            <w:pPr>
              <w:rPr>
                <w:rFonts w:ascii="Arial" w:eastAsia="Times New Roman" w:hAnsi="Arial" w:cs="Arial"/>
                <w:sz w:val="18"/>
                <w:szCs w:val="18"/>
              </w:rPr>
            </w:pPr>
            <w:r>
              <w:rPr>
                <w:rFonts w:ascii="Arial" w:eastAsia="Times New Roman" w:hAnsi="Arial" w:cs="Arial"/>
                <w:b/>
                <w:bCs/>
                <w:sz w:val="18"/>
                <w:szCs w:val="18"/>
              </w:rPr>
              <w:t>Aprobado por: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953B4" w14:textId="77777777" w:rsidR="007442E3" w:rsidRDefault="00EE116E">
            <w:pPr>
              <w:rPr>
                <w:rFonts w:ascii="Arial" w:eastAsia="Times New Roman" w:hAnsi="Arial" w:cs="Arial"/>
                <w:sz w:val="18"/>
                <w:szCs w:val="18"/>
              </w:rPr>
            </w:pPr>
            <w:r>
              <w:rPr>
                <w:rFonts w:ascii="Arial" w:eastAsia="Times New Roman" w:hAnsi="Arial" w:cs="Arial"/>
                <w:b/>
                <w:bCs/>
                <w:sz w:val="18"/>
                <w:szCs w:val="18"/>
              </w:rPr>
              <w:t>Validado por:</w:t>
            </w:r>
          </w:p>
        </w:tc>
      </w:tr>
      <w:tr w:rsidR="007442E3" w14:paraId="13264EFA"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E0EE8E4" w14:textId="0AE8FF8A" w:rsidR="007442E3" w:rsidRDefault="007442E3">
            <w:pPr>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D0926E7" w14:textId="77777777" w:rsidR="007442E3" w:rsidRDefault="00EE116E">
            <w:pPr>
              <w:rPr>
                <w:rFonts w:ascii="Arial" w:eastAsia="Times New Roman" w:hAnsi="Arial" w:cs="Arial"/>
                <w:sz w:val="18"/>
                <w:szCs w:val="18"/>
              </w:rPr>
            </w:pPr>
            <w:r>
              <w:rPr>
                <w:rFonts w:ascii="Arial" w:eastAsia="Times New Roman" w:hAnsi="Arial" w:cs="Arial"/>
                <w:sz w:val="18"/>
                <w:szCs w:val="18"/>
              </w:rPr>
              <w:t>Gestión Curricular</w:t>
            </w:r>
          </w:p>
        </w:tc>
      </w:tr>
      <w:tr w:rsidR="007442E3" w14:paraId="2589851D" w14:textId="77777777">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14:paraId="3FB08564" w14:textId="7488F440" w:rsidR="007442E3" w:rsidRDefault="00EE116E">
            <w:pPr>
              <w:rPr>
                <w:rFonts w:ascii="Arial" w:eastAsia="Times New Roman" w:hAnsi="Arial" w:cs="Arial"/>
                <w:sz w:val="18"/>
                <w:szCs w:val="18"/>
              </w:rPr>
            </w:pPr>
            <w:r>
              <w:rPr>
                <w:rFonts w:ascii="Arial" w:eastAsia="Times New Roman" w:hAnsi="Arial" w:cs="Arial"/>
                <w:sz w:val="18"/>
                <w:szCs w:val="18"/>
              </w:rPr>
              <w:t>Fecha:</w:t>
            </w:r>
            <w:r w:rsidR="001426D2">
              <w:rPr>
                <w:rFonts w:ascii="Arial" w:eastAsia="Times New Roman" w:hAnsi="Arial" w:cs="Arial"/>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A2C7C" w14:textId="77777777" w:rsidR="007442E3" w:rsidRDefault="00EE116E">
            <w:pPr>
              <w:rPr>
                <w:rFonts w:ascii="Arial" w:eastAsia="Times New Roman" w:hAnsi="Arial" w:cs="Arial"/>
                <w:sz w:val="18"/>
                <w:szCs w:val="18"/>
              </w:rPr>
            </w:pPr>
            <w:r>
              <w:rPr>
                <w:rFonts w:ascii="Arial" w:eastAsia="Times New Roman" w:hAnsi="Arial" w:cs="Arial"/>
                <w:sz w:val="18"/>
                <w:szCs w:val="18"/>
              </w:rPr>
              <w:t xml:space="preserve">Fecha: </w:t>
            </w:r>
          </w:p>
        </w:tc>
      </w:tr>
    </w:tbl>
    <w:p w14:paraId="27C46AF3" w14:textId="77777777" w:rsidR="00EE116E" w:rsidRDefault="00EE116E">
      <w:pPr>
        <w:rPr>
          <w:rFonts w:eastAsia="Times New Roman"/>
        </w:rPr>
      </w:pPr>
    </w:p>
    <w:sectPr w:rsidR="00EE11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07"/>
    <w:rsid w:val="001426D2"/>
    <w:rsid w:val="001E3CB6"/>
    <w:rsid w:val="007442E3"/>
    <w:rsid w:val="00895E07"/>
    <w:rsid w:val="00EE11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CCEDC8"/>
  <w15:chartTrackingRefBased/>
  <w15:docId w15:val="{1B57A45A-1D07-41C4-B178-1F356001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pPr>
      <w:spacing w:before="100" w:beforeAutospacing="1" w:after="100" w:afterAutospacing="1"/>
    </w:p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http://erp.usil.edu.pe:80/images/logo.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637</Words>
  <Characters>3508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Sílabo</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Sílabo</dc:title>
  <dc:subject/>
  <dc:creator>Cecilia Silva Villegas</dc:creator>
  <cp:keywords/>
  <dc:description/>
  <cp:lastModifiedBy>Cecilia Silva Villegas</cp:lastModifiedBy>
  <cp:revision>2</cp:revision>
  <dcterms:created xsi:type="dcterms:W3CDTF">2021-03-09T23:23:00Z</dcterms:created>
  <dcterms:modified xsi:type="dcterms:W3CDTF">2021-03-09T23:23:00Z</dcterms:modified>
</cp:coreProperties>
</file>