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33FF" w:rsidRDefault="00A433FF" w:rsidP="00A433FF">
      <w:pPr>
        <w:pStyle w:val="Prrafodelista"/>
        <w:ind w:left="360"/>
        <w:jc w:val="right"/>
        <w:rPr>
          <w:sz w:val="24"/>
          <w:szCs w:val="24"/>
        </w:rPr>
      </w:pPr>
      <w:r>
        <w:rPr>
          <w:sz w:val="24"/>
          <w:szCs w:val="24"/>
        </w:rPr>
        <w:t>06/02/17</w:t>
      </w:r>
    </w:p>
    <w:p w:rsidR="00A433FF" w:rsidRPr="00A433FF" w:rsidRDefault="00A433FF" w:rsidP="00A433FF">
      <w:pPr>
        <w:pStyle w:val="Prrafodelista"/>
        <w:ind w:left="360"/>
        <w:rPr>
          <w:sz w:val="24"/>
          <w:szCs w:val="24"/>
        </w:rPr>
      </w:pPr>
    </w:p>
    <w:p w:rsidR="00A433FF" w:rsidRPr="00A433FF" w:rsidRDefault="00A433FF" w:rsidP="00A433FF">
      <w:pPr>
        <w:pStyle w:val="Prrafodelista"/>
        <w:ind w:left="360"/>
        <w:rPr>
          <w:b/>
          <w:sz w:val="24"/>
          <w:szCs w:val="24"/>
        </w:rPr>
      </w:pPr>
      <w:r w:rsidRPr="00A433FF">
        <w:rPr>
          <w:b/>
          <w:sz w:val="24"/>
          <w:szCs w:val="24"/>
        </w:rPr>
        <w:t xml:space="preserve">Informe </w:t>
      </w:r>
    </w:p>
    <w:p w:rsidR="00A433FF" w:rsidRPr="00A433FF" w:rsidRDefault="00A433FF" w:rsidP="00A433FF">
      <w:pPr>
        <w:pStyle w:val="Prrafodelista"/>
        <w:ind w:left="360"/>
        <w:rPr>
          <w:b/>
          <w:sz w:val="24"/>
          <w:szCs w:val="24"/>
        </w:rPr>
      </w:pPr>
      <w:proofErr w:type="spellStart"/>
      <w:r w:rsidRPr="00A433FF">
        <w:rPr>
          <w:b/>
          <w:sz w:val="24"/>
          <w:szCs w:val="24"/>
        </w:rPr>
        <w:t>Sebastian</w:t>
      </w:r>
      <w:proofErr w:type="spellEnd"/>
      <w:r w:rsidRPr="00A433FF">
        <w:rPr>
          <w:b/>
          <w:sz w:val="24"/>
          <w:szCs w:val="24"/>
        </w:rPr>
        <w:t xml:space="preserve"> Jaramillo  </w:t>
      </w:r>
    </w:p>
    <w:p w:rsidR="00A433FF" w:rsidRPr="00A433FF" w:rsidRDefault="00A433FF" w:rsidP="00A433FF">
      <w:pPr>
        <w:pStyle w:val="Prrafodelista"/>
        <w:ind w:left="360"/>
        <w:rPr>
          <w:b/>
          <w:sz w:val="24"/>
          <w:szCs w:val="24"/>
        </w:rPr>
      </w:pPr>
      <w:r w:rsidRPr="00A433FF">
        <w:rPr>
          <w:b/>
          <w:sz w:val="24"/>
          <w:szCs w:val="24"/>
        </w:rPr>
        <w:t>Primero Sistemas Nocturno</w:t>
      </w:r>
    </w:p>
    <w:p w:rsidR="00A433FF" w:rsidRDefault="00A433FF" w:rsidP="00A433FF">
      <w:pPr>
        <w:pStyle w:val="Prrafodelista"/>
        <w:ind w:left="360"/>
        <w:rPr>
          <w:sz w:val="24"/>
          <w:szCs w:val="24"/>
        </w:rPr>
      </w:pPr>
    </w:p>
    <w:p w:rsidR="00A433FF" w:rsidRDefault="00A433FF" w:rsidP="00A433FF">
      <w:pPr>
        <w:pStyle w:val="Prrafodelista"/>
        <w:ind w:left="360"/>
        <w:rPr>
          <w:sz w:val="24"/>
          <w:szCs w:val="24"/>
        </w:rPr>
      </w:pPr>
    </w:p>
    <w:p w:rsidR="006B0348" w:rsidRPr="00A433FF" w:rsidRDefault="00A433FF" w:rsidP="00A433FF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 w:rsidRPr="00A433FF">
        <w:rPr>
          <w:b/>
          <w:sz w:val="24"/>
          <w:szCs w:val="24"/>
        </w:rPr>
        <w:t xml:space="preserve"> </w:t>
      </w:r>
      <w:r w:rsidR="00035A69" w:rsidRPr="00A433FF">
        <w:rPr>
          <w:b/>
          <w:sz w:val="24"/>
          <w:szCs w:val="24"/>
        </w:rPr>
        <w:t>Tema:</w:t>
      </w:r>
    </w:p>
    <w:p w:rsidR="00035A69" w:rsidRPr="00A433FF" w:rsidRDefault="00035A69" w:rsidP="006B0348">
      <w:pPr>
        <w:pStyle w:val="Prrafodelista"/>
        <w:numPr>
          <w:ilvl w:val="1"/>
          <w:numId w:val="1"/>
        </w:numPr>
        <w:rPr>
          <w:sz w:val="24"/>
          <w:szCs w:val="24"/>
        </w:rPr>
      </w:pPr>
      <w:r w:rsidRPr="00A433FF">
        <w:rPr>
          <w:sz w:val="24"/>
          <w:szCs w:val="24"/>
        </w:rPr>
        <w:t xml:space="preserve"> Funciones (extras </w:t>
      </w:r>
      <w:proofErr w:type="spellStart"/>
      <w:r w:rsidR="006B0348" w:rsidRPr="00A433FF">
        <w:rPr>
          <w:sz w:val="24"/>
          <w:szCs w:val="24"/>
        </w:rPr>
        <w:t>sumar.si</w:t>
      </w:r>
      <w:proofErr w:type="spellEnd"/>
      <w:r w:rsidRPr="00A433FF">
        <w:rPr>
          <w:sz w:val="24"/>
          <w:szCs w:val="24"/>
        </w:rPr>
        <w:t>)</w:t>
      </w:r>
    </w:p>
    <w:p w:rsidR="006B0348" w:rsidRPr="00A433FF" w:rsidRDefault="006B0348" w:rsidP="006B0348">
      <w:pPr>
        <w:rPr>
          <w:sz w:val="24"/>
          <w:szCs w:val="24"/>
        </w:rPr>
      </w:pPr>
      <w:bookmarkStart w:id="0" w:name="_GoBack"/>
      <w:bookmarkEnd w:id="0"/>
    </w:p>
    <w:p w:rsidR="006B0348" w:rsidRPr="00A433FF" w:rsidRDefault="006B0348" w:rsidP="00035A69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 w:rsidRPr="00A433FF">
        <w:rPr>
          <w:b/>
          <w:sz w:val="24"/>
          <w:szCs w:val="24"/>
        </w:rPr>
        <w:t xml:space="preserve">Objetivos: </w:t>
      </w:r>
    </w:p>
    <w:p w:rsidR="006B0348" w:rsidRPr="00A433FF" w:rsidRDefault="006B0348" w:rsidP="006B0348">
      <w:pPr>
        <w:pStyle w:val="Prrafodelista"/>
        <w:numPr>
          <w:ilvl w:val="1"/>
          <w:numId w:val="1"/>
        </w:numPr>
        <w:rPr>
          <w:sz w:val="24"/>
          <w:szCs w:val="24"/>
        </w:rPr>
      </w:pPr>
      <w:r w:rsidRPr="00A433FF">
        <w:rPr>
          <w:sz w:val="24"/>
          <w:szCs w:val="24"/>
        </w:rPr>
        <w:t>Aprender el funcionamiento de las función en Excel 2013</w:t>
      </w:r>
    </w:p>
    <w:p w:rsidR="006B0348" w:rsidRPr="00A433FF" w:rsidRDefault="006B0348" w:rsidP="006B0348">
      <w:pPr>
        <w:rPr>
          <w:sz w:val="24"/>
          <w:szCs w:val="24"/>
        </w:rPr>
      </w:pPr>
    </w:p>
    <w:p w:rsidR="006B0348" w:rsidRPr="00A433FF" w:rsidRDefault="006B0348" w:rsidP="00035A69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 w:rsidRPr="00A433FF">
        <w:rPr>
          <w:b/>
          <w:sz w:val="24"/>
          <w:szCs w:val="24"/>
        </w:rPr>
        <w:t xml:space="preserve">Objetivos Secundarios: </w:t>
      </w:r>
    </w:p>
    <w:p w:rsidR="006B0348" w:rsidRPr="00A433FF" w:rsidRDefault="002306BC" w:rsidP="006B0348">
      <w:pPr>
        <w:pStyle w:val="Prrafodelista"/>
        <w:numPr>
          <w:ilvl w:val="1"/>
          <w:numId w:val="1"/>
        </w:numPr>
        <w:rPr>
          <w:sz w:val="24"/>
          <w:szCs w:val="24"/>
        </w:rPr>
      </w:pPr>
      <w:r w:rsidRPr="00A433FF">
        <w:rPr>
          <w:sz w:val="24"/>
          <w:szCs w:val="24"/>
        </w:rPr>
        <w:t>Familiarizarnos</w:t>
      </w:r>
      <w:r w:rsidR="006B0348" w:rsidRPr="00A433FF">
        <w:rPr>
          <w:sz w:val="24"/>
          <w:szCs w:val="24"/>
        </w:rPr>
        <w:t xml:space="preserve"> con el ambiente </w:t>
      </w:r>
      <w:r w:rsidRPr="00A433FF">
        <w:rPr>
          <w:sz w:val="24"/>
          <w:szCs w:val="24"/>
        </w:rPr>
        <w:t>informático</w:t>
      </w:r>
      <w:r w:rsidR="006B0348" w:rsidRPr="00A433FF">
        <w:rPr>
          <w:sz w:val="24"/>
          <w:szCs w:val="24"/>
        </w:rPr>
        <w:t xml:space="preserve"> de M Excel.</w:t>
      </w:r>
    </w:p>
    <w:p w:rsidR="006B0348" w:rsidRDefault="006B0348" w:rsidP="006B0348">
      <w:pPr>
        <w:pStyle w:val="Prrafodelista"/>
        <w:ind w:left="360"/>
        <w:rPr>
          <w:sz w:val="24"/>
          <w:szCs w:val="24"/>
        </w:rPr>
      </w:pPr>
    </w:p>
    <w:p w:rsidR="00A433FF" w:rsidRPr="00A433FF" w:rsidRDefault="00A433FF" w:rsidP="006B0348">
      <w:pPr>
        <w:pStyle w:val="Prrafodelista"/>
        <w:ind w:left="360"/>
        <w:rPr>
          <w:sz w:val="24"/>
          <w:szCs w:val="24"/>
        </w:rPr>
      </w:pPr>
    </w:p>
    <w:p w:rsidR="00035A69" w:rsidRPr="00A433FF" w:rsidRDefault="00035A69" w:rsidP="00035A69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 w:rsidRPr="00A433FF">
        <w:rPr>
          <w:b/>
          <w:sz w:val="24"/>
          <w:szCs w:val="24"/>
        </w:rPr>
        <w:t>Diseñar</w:t>
      </w:r>
    </w:p>
    <w:p w:rsidR="002306BC" w:rsidRPr="00A433FF" w:rsidRDefault="002306BC" w:rsidP="002306BC">
      <w:pPr>
        <w:pStyle w:val="Prrafodelista"/>
        <w:numPr>
          <w:ilvl w:val="1"/>
          <w:numId w:val="1"/>
        </w:numPr>
        <w:rPr>
          <w:sz w:val="24"/>
          <w:szCs w:val="24"/>
        </w:rPr>
      </w:pPr>
      <w:r w:rsidRPr="00A433FF">
        <w:rPr>
          <w:sz w:val="24"/>
          <w:szCs w:val="24"/>
        </w:rPr>
        <w:t xml:space="preserve">Hoja 1 </w:t>
      </w:r>
    </w:p>
    <w:p w:rsidR="002306BC" w:rsidRPr="00A433FF" w:rsidRDefault="002306BC" w:rsidP="002306BC">
      <w:pPr>
        <w:pStyle w:val="Prrafodelista"/>
        <w:numPr>
          <w:ilvl w:val="2"/>
          <w:numId w:val="1"/>
        </w:numPr>
        <w:rPr>
          <w:sz w:val="24"/>
          <w:szCs w:val="24"/>
        </w:rPr>
      </w:pPr>
      <w:r w:rsidRPr="00A433FF">
        <w:rPr>
          <w:sz w:val="24"/>
          <w:szCs w:val="24"/>
        </w:rPr>
        <w:t>Extrae</w:t>
      </w:r>
    </w:p>
    <w:p w:rsidR="002306BC" w:rsidRPr="00A433FF" w:rsidRDefault="002306BC" w:rsidP="002306BC">
      <w:pPr>
        <w:pStyle w:val="Prrafodelista"/>
        <w:numPr>
          <w:ilvl w:val="2"/>
          <w:numId w:val="1"/>
        </w:numPr>
        <w:rPr>
          <w:sz w:val="24"/>
          <w:szCs w:val="24"/>
        </w:rPr>
      </w:pPr>
      <w:proofErr w:type="spellStart"/>
      <w:r w:rsidRPr="00A433FF">
        <w:rPr>
          <w:sz w:val="24"/>
          <w:szCs w:val="24"/>
        </w:rPr>
        <w:t>Eserror</w:t>
      </w:r>
      <w:proofErr w:type="spellEnd"/>
    </w:p>
    <w:p w:rsidR="002306BC" w:rsidRPr="00A433FF" w:rsidRDefault="002306BC" w:rsidP="002306BC">
      <w:pPr>
        <w:pStyle w:val="Prrafodelista"/>
        <w:numPr>
          <w:ilvl w:val="3"/>
          <w:numId w:val="1"/>
        </w:numPr>
        <w:rPr>
          <w:sz w:val="24"/>
          <w:szCs w:val="24"/>
        </w:rPr>
      </w:pPr>
      <w:r w:rsidRPr="00A433FF">
        <w:rPr>
          <w:sz w:val="24"/>
          <w:szCs w:val="24"/>
        </w:rPr>
        <w:t>=SI(B1&gt;0;"+";"-")</w:t>
      </w:r>
    </w:p>
    <w:p w:rsidR="006B0348" w:rsidRPr="00A433FF" w:rsidRDefault="002306BC" w:rsidP="002306BC">
      <w:pPr>
        <w:pStyle w:val="Prrafodelista"/>
        <w:numPr>
          <w:ilvl w:val="3"/>
          <w:numId w:val="1"/>
        </w:numPr>
        <w:rPr>
          <w:sz w:val="24"/>
          <w:szCs w:val="24"/>
        </w:rPr>
      </w:pPr>
      <w:r w:rsidRPr="00A433FF">
        <w:rPr>
          <w:sz w:val="24"/>
          <w:szCs w:val="24"/>
        </w:rPr>
        <w:t>=SI(B1&gt;0;EXTRAE(B1;1;1);EXTRAE(B1;2;1))</w:t>
      </w:r>
    </w:p>
    <w:p w:rsidR="002306BC" w:rsidRPr="00A433FF" w:rsidRDefault="002306BC" w:rsidP="002306BC">
      <w:pPr>
        <w:rPr>
          <w:sz w:val="24"/>
          <w:szCs w:val="24"/>
        </w:rPr>
      </w:pPr>
    </w:p>
    <w:p w:rsidR="006B0348" w:rsidRPr="00A433FF" w:rsidRDefault="006B0348" w:rsidP="006B0348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proofErr w:type="spellStart"/>
      <w:r w:rsidRPr="00A433FF">
        <w:rPr>
          <w:b/>
          <w:sz w:val="24"/>
          <w:szCs w:val="24"/>
        </w:rPr>
        <w:t>Analisis</w:t>
      </w:r>
      <w:proofErr w:type="spellEnd"/>
      <w:r w:rsidRPr="00A433FF">
        <w:rPr>
          <w:b/>
          <w:sz w:val="24"/>
          <w:szCs w:val="24"/>
        </w:rPr>
        <w:t xml:space="preserve"> </w:t>
      </w:r>
    </w:p>
    <w:p w:rsidR="00A433FF" w:rsidRPr="00A433FF" w:rsidRDefault="00A433FF" w:rsidP="00A433FF">
      <w:pPr>
        <w:pStyle w:val="Prrafodelista"/>
        <w:numPr>
          <w:ilvl w:val="1"/>
          <w:numId w:val="1"/>
        </w:numPr>
        <w:rPr>
          <w:sz w:val="24"/>
          <w:szCs w:val="24"/>
        </w:rPr>
      </w:pPr>
      <w:r w:rsidRPr="00A433FF">
        <w:rPr>
          <w:sz w:val="24"/>
          <w:szCs w:val="24"/>
        </w:rPr>
        <w:t>=SI(B1&gt;0;"+";"-")</w:t>
      </w:r>
    </w:p>
    <w:p w:rsidR="00A433FF" w:rsidRPr="00A433FF" w:rsidRDefault="00A433FF" w:rsidP="00A433FF">
      <w:pPr>
        <w:pStyle w:val="Prrafodelista"/>
        <w:numPr>
          <w:ilvl w:val="1"/>
          <w:numId w:val="1"/>
        </w:numPr>
        <w:rPr>
          <w:sz w:val="24"/>
          <w:szCs w:val="24"/>
          <w:lang w:val="en-US"/>
        </w:rPr>
      </w:pPr>
      <w:r w:rsidRPr="00A433FF">
        <w:rPr>
          <w:sz w:val="24"/>
          <w:szCs w:val="24"/>
          <w:lang w:val="en-US"/>
        </w:rPr>
        <w:t>=SI(B1&gt;0;MED(B1;1;1);MED(B1;2;1))</w:t>
      </w:r>
    </w:p>
    <w:p w:rsidR="00A433FF" w:rsidRPr="00A433FF" w:rsidRDefault="006B0348" w:rsidP="00A433FF">
      <w:pPr>
        <w:pStyle w:val="Prrafodelista"/>
        <w:numPr>
          <w:ilvl w:val="1"/>
          <w:numId w:val="1"/>
        </w:numPr>
        <w:rPr>
          <w:sz w:val="24"/>
          <w:szCs w:val="24"/>
        </w:rPr>
      </w:pPr>
      <w:r w:rsidRPr="00A433FF">
        <w:rPr>
          <w:sz w:val="24"/>
          <w:szCs w:val="24"/>
        </w:rPr>
        <w:t>=</w:t>
      </w:r>
      <w:r w:rsidR="00A433FF" w:rsidRPr="00A433FF">
        <w:rPr>
          <w:sz w:val="24"/>
          <w:szCs w:val="24"/>
        </w:rPr>
        <w:t>=SI(ESERROR(VALOR(MED(B1;1;1)));"";VALOR(MED(B1;1;1)))</w:t>
      </w:r>
    </w:p>
    <w:p w:rsidR="00A433FF" w:rsidRPr="00A433FF" w:rsidRDefault="00A433FF" w:rsidP="00A433FF">
      <w:pPr>
        <w:pStyle w:val="Prrafodelista"/>
        <w:numPr>
          <w:ilvl w:val="1"/>
          <w:numId w:val="1"/>
        </w:numPr>
        <w:rPr>
          <w:sz w:val="24"/>
          <w:szCs w:val="24"/>
        </w:rPr>
      </w:pPr>
      <w:r w:rsidRPr="00A433FF">
        <w:rPr>
          <w:sz w:val="24"/>
          <w:szCs w:val="24"/>
        </w:rPr>
        <w:t>=SUMA(C3:C8)</w:t>
      </w:r>
    </w:p>
    <w:p w:rsidR="006B0348" w:rsidRDefault="00A433FF" w:rsidP="00A433FF">
      <w:pPr>
        <w:rPr>
          <w:sz w:val="24"/>
          <w:szCs w:val="24"/>
        </w:rPr>
      </w:pPr>
      <w:r w:rsidRPr="00A433FF">
        <w:rPr>
          <w:sz w:val="24"/>
          <w:szCs w:val="24"/>
        </w:rPr>
        <w:t xml:space="preserve"> </w:t>
      </w:r>
    </w:p>
    <w:p w:rsidR="00A433FF" w:rsidRDefault="00A433FF" w:rsidP="00A433FF">
      <w:pPr>
        <w:rPr>
          <w:sz w:val="24"/>
          <w:szCs w:val="24"/>
        </w:rPr>
      </w:pPr>
    </w:p>
    <w:p w:rsidR="00A433FF" w:rsidRDefault="00A433FF" w:rsidP="00A433FF">
      <w:pPr>
        <w:rPr>
          <w:sz w:val="24"/>
          <w:szCs w:val="24"/>
        </w:rPr>
      </w:pPr>
    </w:p>
    <w:p w:rsidR="00A433FF" w:rsidRDefault="00A433FF" w:rsidP="00A433FF">
      <w:pPr>
        <w:rPr>
          <w:sz w:val="24"/>
          <w:szCs w:val="24"/>
        </w:rPr>
      </w:pPr>
    </w:p>
    <w:p w:rsidR="00A433FF" w:rsidRDefault="00A433FF" w:rsidP="00A433FF">
      <w:pPr>
        <w:rPr>
          <w:sz w:val="24"/>
          <w:szCs w:val="24"/>
        </w:rPr>
      </w:pPr>
    </w:p>
    <w:p w:rsidR="00A433FF" w:rsidRDefault="00A433FF" w:rsidP="00A433FF">
      <w:pPr>
        <w:rPr>
          <w:sz w:val="24"/>
          <w:szCs w:val="24"/>
        </w:rPr>
      </w:pPr>
    </w:p>
    <w:p w:rsidR="00A433FF" w:rsidRDefault="00A433FF" w:rsidP="00A433FF">
      <w:pPr>
        <w:rPr>
          <w:sz w:val="24"/>
          <w:szCs w:val="24"/>
        </w:rPr>
      </w:pPr>
    </w:p>
    <w:p w:rsidR="00A433FF" w:rsidRDefault="00A433FF" w:rsidP="00A433FF">
      <w:pPr>
        <w:rPr>
          <w:sz w:val="24"/>
          <w:szCs w:val="24"/>
        </w:rPr>
      </w:pPr>
    </w:p>
    <w:p w:rsidR="00A433FF" w:rsidRPr="00A433FF" w:rsidRDefault="00A433FF" w:rsidP="00A433FF">
      <w:pPr>
        <w:rPr>
          <w:sz w:val="24"/>
          <w:szCs w:val="24"/>
        </w:rPr>
      </w:pPr>
    </w:p>
    <w:p w:rsidR="006B0348" w:rsidRPr="00A433FF" w:rsidRDefault="006B0348" w:rsidP="006B0348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 w:rsidRPr="00A433FF">
        <w:rPr>
          <w:b/>
          <w:sz w:val="24"/>
          <w:szCs w:val="24"/>
        </w:rPr>
        <w:t>Imágenes</w:t>
      </w:r>
    </w:p>
    <w:p w:rsidR="006B0348" w:rsidRPr="00A433FF" w:rsidRDefault="006B0348" w:rsidP="006B0348">
      <w:pPr>
        <w:rPr>
          <w:sz w:val="24"/>
          <w:szCs w:val="24"/>
        </w:rPr>
      </w:pPr>
    </w:p>
    <w:p w:rsidR="006B0348" w:rsidRPr="00A433FF" w:rsidRDefault="00A433FF" w:rsidP="006B0348">
      <w:pPr>
        <w:rPr>
          <w:sz w:val="24"/>
          <w:szCs w:val="24"/>
        </w:rPr>
      </w:pPr>
      <w:r w:rsidRPr="00A433FF">
        <w:rPr>
          <w:noProof/>
          <w:sz w:val="24"/>
          <w:szCs w:val="24"/>
          <w:lang w:val="es-ES" w:eastAsia="es-ES"/>
        </w:rPr>
        <w:drawing>
          <wp:inline distT="0" distB="0" distL="0" distR="0" wp14:anchorId="487E8AC0" wp14:editId="399DB1B4">
            <wp:extent cx="3228975" cy="1953331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587" t="23460" r="69841" b="45798"/>
                    <a:stretch/>
                  </pic:blipFill>
                  <pic:spPr bwMode="auto">
                    <a:xfrm>
                      <a:off x="0" y="0"/>
                      <a:ext cx="3228594" cy="19531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0348" w:rsidRPr="00A433FF" w:rsidRDefault="006B0348" w:rsidP="006B0348">
      <w:pPr>
        <w:rPr>
          <w:sz w:val="24"/>
          <w:szCs w:val="24"/>
        </w:rPr>
      </w:pPr>
    </w:p>
    <w:p w:rsidR="00A433FF" w:rsidRPr="00A433FF" w:rsidRDefault="00A433FF" w:rsidP="00A433FF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Calibri" w:hAnsi="Calibri" w:cs="Calibri"/>
        </w:rPr>
      </w:pPr>
      <w:r w:rsidRPr="00A433FF">
        <w:rPr>
          <w:rStyle w:val="normaltextrun"/>
          <w:rFonts w:ascii="Calibri" w:hAnsi="Calibri" w:cs="Calibri"/>
          <w:b/>
          <w:bCs/>
          <w:lang w:val="es-EC"/>
        </w:rPr>
        <w:t>Conclusiones. </w:t>
      </w:r>
      <w:r w:rsidRPr="00A433FF">
        <w:rPr>
          <w:rStyle w:val="eop"/>
          <w:rFonts w:ascii="Calibri" w:hAnsi="Calibri" w:cs="Calibri"/>
        </w:rPr>
        <w:t> </w:t>
      </w:r>
    </w:p>
    <w:p w:rsidR="00A433FF" w:rsidRPr="00A433FF" w:rsidRDefault="00A433FF" w:rsidP="00A433F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</w:rPr>
      </w:pPr>
      <w:r w:rsidRPr="00A433FF">
        <w:rPr>
          <w:rStyle w:val="normaltextrun"/>
          <w:rFonts w:ascii="Calibri" w:hAnsi="Calibri" w:cs="Calibri"/>
          <w:lang w:val="es-EC"/>
        </w:rPr>
        <w:t>Hemos aprendido conceptos básicos pero necesarios en el uso de Microsoft Word que nos serán de mucha utilidad en el futuro de este curso.</w:t>
      </w:r>
      <w:r w:rsidRPr="00A433FF">
        <w:rPr>
          <w:rStyle w:val="eop"/>
          <w:rFonts w:ascii="Calibri" w:hAnsi="Calibri" w:cs="Calibri"/>
        </w:rPr>
        <w:t> </w:t>
      </w:r>
    </w:p>
    <w:p w:rsidR="00A433FF" w:rsidRDefault="00A433FF" w:rsidP="00A433FF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</w:rPr>
      </w:pPr>
      <w:r w:rsidRPr="00A433FF">
        <w:rPr>
          <w:rStyle w:val="eop"/>
          <w:rFonts w:ascii="Calibri" w:hAnsi="Calibri" w:cs="Calibri"/>
        </w:rPr>
        <w:t> </w:t>
      </w:r>
    </w:p>
    <w:p w:rsidR="00A433FF" w:rsidRPr="00A433FF" w:rsidRDefault="00A433FF" w:rsidP="00A433F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</w:rPr>
      </w:pPr>
    </w:p>
    <w:p w:rsidR="00A433FF" w:rsidRPr="00A433FF" w:rsidRDefault="00A433FF" w:rsidP="00A433FF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Calibri" w:hAnsi="Calibri" w:cs="Calibri"/>
        </w:rPr>
      </w:pPr>
      <w:r w:rsidRPr="00A433FF">
        <w:rPr>
          <w:rStyle w:val="normaltextrun"/>
          <w:rFonts w:ascii="Calibri" w:hAnsi="Calibri" w:cs="Calibri"/>
          <w:b/>
          <w:bCs/>
          <w:lang w:val="es-EC"/>
        </w:rPr>
        <w:t>Recomendaciones</w:t>
      </w:r>
      <w:r w:rsidRPr="00A433FF">
        <w:rPr>
          <w:rStyle w:val="eop"/>
          <w:rFonts w:ascii="Calibri" w:hAnsi="Calibri" w:cs="Calibri"/>
        </w:rPr>
        <w:t> </w:t>
      </w:r>
    </w:p>
    <w:p w:rsidR="00A433FF" w:rsidRPr="00A433FF" w:rsidRDefault="00A433FF" w:rsidP="00A433F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</w:rPr>
      </w:pPr>
      <w:r w:rsidRPr="00A433FF">
        <w:rPr>
          <w:rStyle w:val="normaltextrun"/>
          <w:rFonts w:ascii="Calibri" w:hAnsi="Calibri" w:cs="Calibri"/>
          <w:lang w:val="es-EC"/>
        </w:rPr>
        <w:t xml:space="preserve">Practicar estos fundamentos para familiarizarnos con el ambiente de trabajo que tenemos en Microsoft </w:t>
      </w:r>
      <w:r>
        <w:rPr>
          <w:rStyle w:val="normaltextrun"/>
          <w:rFonts w:ascii="Calibri" w:hAnsi="Calibri" w:cs="Calibri"/>
          <w:lang w:val="es-EC"/>
        </w:rPr>
        <w:t>Excel</w:t>
      </w:r>
      <w:r w:rsidRPr="00A433FF">
        <w:rPr>
          <w:rStyle w:val="normaltextrun"/>
          <w:rFonts w:ascii="Calibri" w:hAnsi="Calibri" w:cs="Calibri"/>
          <w:lang w:val="es-EC"/>
        </w:rPr>
        <w:t>.</w:t>
      </w:r>
      <w:r w:rsidRPr="00A433FF">
        <w:rPr>
          <w:rStyle w:val="eop"/>
          <w:rFonts w:ascii="Calibri" w:hAnsi="Calibri" w:cs="Calibri"/>
        </w:rPr>
        <w:t> </w:t>
      </w:r>
    </w:p>
    <w:p w:rsidR="00A433FF" w:rsidRPr="00A433FF" w:rsidRDefault="00A433FF" w:rsidP="006B0348">
      <w:pPr>
        <w:rPr>
          <w:sz w:val="24"/>
          <w:szCs w:val="24"/>
          <w:lang w:val="es-ES"/>
        </w:rPr>
      </w:pPr>
    </w:p>
    <w:sectPr w:rsidR="00A433FF" w:rsidRPr="00A433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0E4803"/>
    <w:multiLevelType w:val="multilevel"/>
    <w:tmpl w:val="B0D6B5D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E804E13"/>
    <w:multiLevelType w:val="multilevel"/>
    <w:tmpl w:val="D068C71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E8174C3"/>
    <w:multiLevelType w:val="multilevel"/>
    <w:tmpl w:val="F04AD830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5A69"/>
    <w:rsid w:val="00035A69"/>
    <w:rsid w:val="002306BC"/>
    <w:rsid w:val="006B0348"/>
    <w:rsid w:val="006D20AB"/>
    <w:rsid w:val="00A43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35A6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433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433FF"/>
    <w:rPr>
      <w:rFonts w:ascii="Tahoma" w:hAnsi="Tahoma" w:cs="Tahoma"/>
      <w:sz w:val="16"/>
      <w:szCs w:val="16"/>
    </w:rPr>
  </w:style>
  <w:style w:type="paragraph" w:customStyle="1" w:styleId="paragraph">
    <w:name w:val="paragraph"/>
    <w:basedOn w:val="Normal"/>
    <w:rsid w:val="00A433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normaltextrun">
    <w:name w:val="normaltextrun"/>
    <w:basedOn w:val="Fuentedeprrafopredeter"/>
    <w:rsid w:val="00A433FF"/>
  </w:style>
  <w:style w:type="character" w:customStyle="1" w:styleId="eop">
    <w:name w:val="eop"/>
    <w:basedOn w:val="Fuentedeprrafopredeter"/>
    <w:rsid w:val="00A433F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35A6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433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433FF"/>
    <w:rPr>
      <w:rFonts w:ascii="Tahoma" w:hAnsi="Tahoma" w:cs="Tahoma"/>
      <w:sz w:val="16"/>
      <w:szCs w:val="16"/>
    </w:rPr>
  </w:style>
  <w:style w:type="paragraph" w:customStyle="1" w:styleId="paragraph">
    <w:name w:val="paragraph"/>
    <w:basedOn w:val="Normal"/>
    <w:rsid w:val="00A433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normaltextrun">
    <w:name w:val="normaltextrun"/>
    <w:basedOn w:val="Fuentedeprrafopredeter"/>
    <w:rsid w:val="00A433FF"/>
  </w:style>
  <w:style w:type="character" w:customStyle="1" w:styleId="eop">
    <w:name w:val="eop"/>
    <w:basedOn w:val="Fuentedeprrafopredeter"/>
    <w:rsid w:val="00A433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88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5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8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9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5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6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47BFA6-B220-4128-960F-7A5224D0D0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120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Lab1PC</dc:creator>
  <cp:keywords/>
  <dc:description/>
  <cp:lastModifiedBy>Sebastian Jaramillo</cp:lastModifiedBy>
  <cp:revision>4</cp:revision>
  <dcterms:created xsi:type="dcterms:W3CDTF">2017-01-27T01:42:00Z</dcterms:created>
  <dcterms:modified xsi:type="dcterms:W3CDTF">2017-02-07T04:03:00Z</dcterms:modified>
</cp:coreProperties>
</file>