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Understanding Health · Practo microsite</w:t>
      </w:r>
    </w:p>
    <w:p w:rsidR="00000000" w:rsidDel="00000000" w:rsidP="00000000" w:rsidRDefault="00000000" w:rsidRPr="00000000" w14:paraId="00000002">
      <w:pPr>
        <w:spacing w:after="200" w:lineRule="auto"/>
        <w:rPr/>
      </w:pPr>
      <w:r w:rsidDel="00000000" w:rsidR="00000000" w:rsidRPr="00000000">
        <w:rPr>
          <w:i w:val="1"/>
          <w:iCs w:val="1"/>
          <w:color w:val="4a5487"/>
          <w:rtl w:val="0"/>
        </w:rPr>
        <w:t xml:space="preserve">Every on-page string, in page order, as live at understandinghealth-practo.com on 21 September 2026. Superscript numbers are the citation links shown on the page.</w:t>
      </w:r>
      <w:r w:rsidDel="00000000" w:rsidR="00000000" w:rsidRPr="00000000">
        <w:rPr>
          <w:rtl w:val="0"/>
        </w:rPr>
      </w:r>
    </w:p>
    <w:p w:rsidR="00000000" w:rsidDel="00000000" w:rsidP="00000000" w:rsidRDefault="00000000" w:rsidRPr="00000000" w14:paraId="00000003">
      <w:pPr>
        <w:pStyle w:val="Heading1"/>
        <w:spacing w:after="120" w:before="360" w:lineRule="auto"/>
        <w:rPr/>
      </w:pPr>
      <w:r w:rsidDel="00000000" w:rsidR="00000000" w:rsidRPr="00000000">
        <w:rPr>
          <w:rtl w:val="0"/>
        </w:rPr>
        <w:t xml:space="preserve">Navigation</w:t>
      </w:r>
    </w:p>
    <w:p w:rsidR="00000000" w:rsidDel="00000000" w:rsidP="00000000" w:rsidRDefault="00000000" w:rsidRPr="00000000" w14:paraId="00000004">
      <w:pPr>
        <w:spacing w:after="80" w:lineRule="auto"/>
        <w:rPr/>
      </w:pPr>
      <w:r w:rsidDel="00000000" w:rsidR="00000000" w:rsidRPr="00000000">
        <w:rPr>
          <w:b w:val="1"/>
          <w:bCs w:val="1"/>
          <w:color w:val="28328c"/>
          <w:rtl w:val="0"/>
        </w:rPr>
        <w:t xml:space="preserve">Logo: </w:t>
      </w:r>
      <w:r w:rsidDel="00000000" w:rsidR="00000000" w:rsidRPr="00000000">
        <w:rPr>
          <w:rtl w:val="0"/>
        </w:rPr>
        <w:t xml:space="preserve">Practo</w:t>
      </w:r>
    </w:p>
    <w:p w:rsidR="00000000" w:rsidDel="00000000" w:rsidP="00000000" w:rsidRDefault="00000000" w:rsidRPr="00000000" w14:paraId="00000005">
      <w:pPr>
        <w:pStyle w:val="Heading3"/>
        <w:spacing w:after="120" w:before="360" w:lineRule="auto"/>
        <w:rPr/>
      </w:pPr>
      <w:r w:rsidDel="00000000" w:rsidR="00000000" w:rsidRPr="00000000">
        <w:rPr>
          <w:rtl w:val="0"/>
        </w:rPr>
        <w:t xml:space="preserve">Menu</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Internal health</w:t>
      </w:r>
    </w:p>
    <w:p w:rsidR="00000000" w:rsidDel="00000000" w:rsidP="00000000" w:rsidRDefault="00000000" w:rsidRPr="00000000" w14:paraId="00000007">
      <w:pPr>
        <w:spacing w:after="4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health dynamics</w:t>
      </w:r>
    </w:p>
    <w:p w:rsidR="00000000" w:rsidDel="00000000" w:rsidP="00000000" w:rsidRDefault="00000000" w:rsidRPr="00000000" w14:paraId="00000009">
      <w:pPr>
        <w:spacing w:after="40" w:lineRule="auto"/>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Health in balance</w:t>
      </w:r>
    </w:p>
    <w:p w:rsidR="00000000" w:rsidDel="00000000" w:rsidP="00000000" w:rsidRDefault="00000000" w:rsidRPr="00000000" w14:paraId="0000000B">
      <w:pPr>
        <w:spacing w:after="40" w:lineRule="auto"/>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health numbers</w:t>
      </w:r>
    </w:p>
    <w:p w:rsidR="00000000" w:rsidDel="00000000" w:rsidP="00000000" w:rsidRDefault="00000000" w:rsidRPr="00000000" w14:paraId="0000000D">
      <w:pPr>
        <w:spacing w:after="4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Check what matters</w:t>
      </w:r>
    </w:p>
    <w:p w:rsidR="00000000" w:rsidDel="00000000" w:rsidP="00000000" w:rsidRDefault="00000000" w:rsidRPr="00000000" w14:paraId="0000000F">
      <w:pPr>
        <w:spacing w:after="40" w:lineRule="auto"/>
        <w:rPr/>
      </w:pPr>
      <w:r w:rsidDel="00000000" w:rsidR="00000000" w:rsidRPr="00000000">
        <w:rPr>
          <w:rtl w:val="0"/>
        </w:rPr>
      </w:r>
    </w:p>
    <w:p w:rsidR="00000000" w:rsidDel="00000000" w:rsidP="00000000" w:rsidRDefault="00000000" w:rsidRPr="00000000" w14:paraId="00000010">
      <w:pPr>
        <w:pStyle w:val="Heading1"/>
        <w:spacing w:after="120" w:before="360" w:lineRule="auto"/>
        <w:rPr/>
      </w:pPr>
      <w:r w:rsidDel="00000000" w:rsidR="00000000" w:rsidRPr="00000000">
        <w:rPr>
          <w:rtl w:val="0"/>
        </w:rPr>
        <w:t xml:space="preserve">Screen 1 · Hero</w:t>
      </w:r>
    </w:p>
    <w:p w:rsidR="00000000" w:rsidDel="00000000" w:rsidP="00000000" w:rsidRDefault="00000000" w:rsidRPr="00000000" w14:paraId="00000011">
      <w:pPr>
        <w:spacing w:after="80" w:lineRule="auto"/>
        <w:rPr>
          <w:shd w:fill="f4cccc" w:val="clear"/>
        </w:rPr>
      </w:pPr>
      <w:commentRangeStart w:id="0"/>
      <w:r w:rsidDel="00000000" w:rsidR="00000000" w:rsidRPr="00000000">
        <w:rPr>
          <w:b w:val="1"/>
          <w:bCs w:val="1"/>
          <w:color w:val="28328c"/>
          <w:shd w:fill="f4cccc" w:val="clear"/>
          <w:rtl w:val="0"/>
        </w:rPr>
        <w:t xml:space="preserve">Section label: </w:t>
      </w:r>
      <w:r w:rsidDel="00000000" w:rsidR="00000000" w:rsidRPr="00000000">
        <w:rPr>
          <w:shd w:fill="f4cccc" w:val="clear"/>
          <w:rtl w:val="0"/>
        </w:rPr>
        <w:t xml:space="preserve">Internal health awareness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Health starts with you.</w:t>
      </w:r>
    </w:p>
    <w:p w:rsidR="00000000" w:rsidDel="00000000" w:rsidP="00000000" w:rsidRDefault="00000000" w:rsidRPr="00000000" w14:paraId="00000013">
      <w:pPr>
        <w:spacing w:after="80" w:lineRule="auto"/>
        <w:rPr>
          <w:rFonts w:ascii="Arial" w:cs="Arial" w:eastAsia="Arial" w:hAnsi="Arial"/>
          <w:sz w:val="22"/>
          <w:szCs w:val="22"/>
          <w:shd w:fill="fff2cc" w:val="clear"/>
        </w:rPr>
      </w:pPr>
      <w:r w:rsidDel="00000000" w:rsidR="00000000" w:rsidRPr="00000000">
        <w:rPr>
          <w:b w:val="1"/>
          <w:bCs w:val="1"/>
          <w:color w:val="28328c"/>
          <w:rtl w:val="0"/>
        </w:rPr>
        <w:t xml:space="preserve">Subline:</w:t>
      </w:r>
      <w:r w:rsidDel="00000000" w:rsidR="00000000" w:rsidRPr="00000000">
        <w:rPr>
          <w:b w:val="1"/>
          <w:bCs w:val="1"/>
          <w:color w:val="28328c"/>
          <w:shd w:fill="fff2cc" w:val="clear"/>
          <w:rtl w:val="0"/>
        </w:rPr>
        <w:t xml:space="preserve"> </w:t>
      </w:r>
      <w:r w:rsidDel="00000000" w:rsidR="00000000" w:rsidRPr="00000000">
        <w:rPr>
          <w:rFonts w:ascii="Arial" w:cs="Arial" w:eastAsia="Arial" w:hAnsi="Arial"/>
          <w:sz w:val="22"/>
          <w:szCs w:val="22"/>
          <w:shd w:fill="fff2cc" w:val="clear"/>
          <w:rtl w:val="0"/>
        </w:rPr>
        <w:t xml:space="preserve">Every day, your body is handling sugar, fat and energy.</w:t>
      </w:r>
    </w:p>
    <w:p w:rsidR="00000000" w:rsidDel="00000000" w:rsidP="00000000" w:rsidRDefault="00000000" w:rsidRPr="00000000" w14:paraId="00000014">
      <w:pPr>
        <w:spacing w:after="240" w:before="240" w:line="276" w:lineRule="auto"/>
        <w:rPr>
          <w:rFonts w:ascii="Arial" w:cs="Arial" w:eastAsia="Arial" w:hAnsi="Arial"/>
          <w:sz w:val="22"/>
          <w:szCs w:val="22"/>
          <w:shd w:fill="fff2cc" w:val="clear"/>
        </w:rPr>
      </w:pPr>
      <w:r w:rsidDel="00000000" w:rsidR="00000000" w:rsidRPr="00000000">
        <w:rPr>
          <w:rFonts w:ascii="Arial" w:cs="Arial" w:eastAsia="Arial" w:hAnsi="Arial"/>
          <w:sz w:val="22"/>
          <w:szCs w:val="22"/>
          <w:shd w:fill="fff2cc" w:val="clear"/>
          <w:rtl w:val="0"/>
        </w:rPr>
        <w:t xml:space="preserve">Blood sugar, cholesterol, blood pressure, waist circumference and body weight can each tell you something about how that is going.</w:t>
      </w:r>
    </w:p>
    <w:p w:rsidR="00000000" w:rsidDel="00000000" w:rsidP="00000000" w:rsidRDefault="00000000" w:rsidRPr="00000000" w14:paraId="00000015">
      <w:pPr>
        <w:spacing w:after="240" w:before="240" w:line="276" w:lineRule="auto"/>
        <w:rPr>
          <w:shd w:fill="fff2cc" w:val="clear"/>
        </w:rPr>
      </w:pPr>
      <w:r w:rsidDel="00000000" w:rsidR="00000000" w:rsidRPr="00000000">
        <w:rPr>
          <w:rFonts w:ascii="Arial" w:cs="Arial" w:eastAsia="Arial" w:hAnsi="Arial"/>
          <w:sz w:val="22"/>
          <w:szCs w:val="22"/>
          <w:shd w:fill="fff2cc" w:val="clear"/>
          <w:rtl w:val="0"/>
        </w:rPr>
        <w:t xml:space="preserve">But no single measure tells the whole story.</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Know More</w:t>
      </w:r>
    </w:p>
    <w:p w:rsidR="00000000" w:rsidDel="00000000" w:rsidP="00000000" w:rsidRDefault="00000000" w:rsidRPr="00000000" w14:paraId="00000017">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Take the risk assessment</w:t>
      </w:r>
    </w:p>
    <w:p w:rsidR="00000000" w:rsidDel="00000000" w:rsidP="00000000" w:rsidRDefault="00000000" w:rsidRPr="00000000" w14:paraId="00000018">
      <w:pPr>
        <w:pStyle w:val="Heading3"/>
        <w:spacing w:after="120" w:before="360" w:lineRule="auto"/>
        <w:rPr/>
      </w:pPr>
      <w:r w:rsidDel="00000000" w:rsidR="00000000" w:rsidRPr="00000000">
        <w:rPr>
          <w:rtl w:val="0"/>
        </w:rPr>
        <w:t xml:space="preserve">Photo chips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Blood pressure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Blood sugar</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Waist circumference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Cholesterol</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Body weight</w:t>
      </w:r>
    </w:p>
    <w:p w:rsidR="00000000" w:rsidDel="00000000" w:rsidP="00000000" w:rsidRDefault="00000000" w:rsidRPr="00000000" w14:paraId="0000001E">
      <w:pPr>
        <w:pStyle w:val="Heading3"/>
        <w:spacing w:after="120" w:before="360" w:lineRule="auto"/>
        <w:rPr/>
      </w:pPr>
      <w:r w:rsidDel="00000000" w:rsidR="00000000" w:rsidRPr="00000000">
        <w:rPr>
          <w:rtl w:val="0"/>
        </w:rPr>
        <w:t xml:space="preserve">Photo tags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Outside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Inside</w:t>
      </w:r>
    </w:p>
    <w:p w:rsidR="00000000" w:rsidDel="00000000" w:rsidP="00000000" w:rsidRDefault="00000000" w:rsidRPr="00000000" w14:paraId="00000021">
      <w:pPr>
        <w:pStyle w:val="Heading1"/>
        <w:spacing w:after="120" w:before="360" w:lineRule="auto"/>
        <w:rPr/>
      </w:pPr>
      <w:r w:rsidDel="00000000" w:rsidR="00000000" w:rsidRPr="00000000">
        <w:rPr>
          <w:rtl w:val="0"/>
        </w:rPr>
        <w:t xml:space="preserve">Band · Five measures</w:t>
      </w:r>
    </w:p>
    <w:p w:rsidR="00000000" w:rsidDel="00000000" w:rsidP="00000000" w:rsidRDefault="00000000" w:rsidRPr="00000000" w14:paraId="00000022">
      <w:pPr>
        <w:spacing w:after="80" w:lineRule="auto"/>
        <w:rPr/>
      </w:pPr>
      <w:r w:rsidDel="00000000" w:rsidR="00000000" w:rsidRPr="00000000">
        <w:rPr>
          <w:b w:val="1"/>
          <w:bCs w:val="1"/>
          <w:color w:val="28328c"/>
          <w:rtl w:val="0"/>
        </w:rPr>
        <w:t xml:space="preserve">Section label: </w:t>
      </w:r>
      <w:r w:rsidDel="00000000" w:rsidR="00000000" w:rsidRPr="00000000">
        <w:rPr>
          <w:rtl w:val="0"/>
        </w:rPr>
        <w:t xml:space="preserve">Internal health covers</w:t>
      </w:r>
    </w:p>
    <w:p w:rsidR="00000000" w:rsidDel="00000000" w:rsidP="00000000" w:rsidRDefault="00000000" w:rsidRPr="00000000" w14:paraId="00000023">
      <w:pPr>
        <w:spacing w:after="80" w:lineRule="auto"/>
        <w:rPr>
          <w:shd w:fill="fff2cc" w:val="clear"/>
        </w:rPr>
      </w:pPr>
      <w:r w:rsidDel="00000000" w:rsidR="00000000" w:rsidRPr="00000000">
        <w:rPr>
          <w:b w:val="1"/>
          <w:bCs w:val="1"/>
          <w:color w:val="28328c"/>
          <w:rtl w:val="0"/>
        </w:rPr>
        <w:t xml:space="preserve">Headline:</w:t>
      </w:r>
      <w:r w:rsidDel="00000000" w:rsidR="00000000" w:rsidRPr="00000000">
        <w:rPr>
          <w:rtl w:val="0"/>
        </w:rPr>
        <w:t xml:space="preserve"> </w:t>
      </w:r>
      <w:r w:rsidDel="00000000" w:rsidR="00000000" w:rsidRPr="00000000">
        <w:rPr>
          <w:shd w:fill="fff2cc" w:val="clear"/>
          <w:rtl w:val="0"/>
        </w:rPr>
        <w:t xml:space="preserve">FIVE MEASURES. ONE BIGGER PICTURE.</w:t>
      </w:r>
      <w:r w:rsidDel="00000000" w:rsidR="00000000" w:rsidRPr="00000000">
        <w:rPr>
          <w:rtl w:val="0"/>
        </w:rPr>
      </w:r>
    </w:p>
    <w:p w:rsidR="00000000" w:rsidDel="00000000" w:rsidP="00000000" w:rsidRDefault="00000000" w:rsidRPr="00000000" w14:paraId="00000024">
      <w:pPr>
        <w:spacing w:after="80" w:lineRule="auto"/>
        <w:rPr>
          <w:shd w:fill="fff2cc" w:val="clear"/>
        </w:rPr>
      </w:pPr>
      <w:r w:rsidDel="00000000" w:rsidR="00000000" w:rsidRPr="00000000">
        <w:rPr>
          <w:shd w:fill="fff2cc" w:val="clear"/>
          <w:rtl w:val="0"/>
        </w:rPr>
        <w:t xml:space="preserve">Byline: </w:t>
      </w:r>
      <w:r w:rsidDel="00000000" w:rsidR="00000000" w:rsidRPr="00000000">
        <w:rPr>
          <w:shd w:fill="fff2cc" w:val="clear"/>
          <w:rtl w:val="0"/>
        </w:rPr>
        <w:t xml:space="preserve">Each tells you something. Together, they tell you more.</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b w:val="1"/>
          <w:bCs w:val="1"/>
          <w:color w:val="28328c"/>
          <w:rtl w:val="0"/>
        </w:rPr>
        <w:t xml:space="preserve">List label: </w:t>
      </w:r>
      <w:r w:rsidDel="00000000" w:rsidR="00000000" w:rsidRPr="00000000">
        <w:rPr>
          <w:rtl w:val="0"/>
        </w:rPr>
        <w:t xml:space="preserve">What it includes</w:t>
      </w:r>
    </w:p>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t xml:space="preserve">Measures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Blood sugar</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Cholesterol</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Body weight</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Blood pressure</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Waist circumference</w:t>
      </w:r>
    </w:p>
    <w:p w:rsidR="00000000" w:rsidDel="00000000" w:rsidP="00000000" w:rsidRDefault="00000000" w:rsidRPr="00000000" w14:paraId="0000002E">
      <w:pPr>
        <w:pStyle w:val="Heading1"/>
        <w:spacing w:after="120" w:before="360" w:lineRule="auto"/>
        <w:rPr/>
      </w:pPr>
      <w:r w:rsidDel="00000000" w:rsidR="00000000" w:rsidRPr="00000000">
        <w:rPr>
          <w:rtl w:val="0"/>
        </w:rPr>
        <w:t xml:space="preserve">Explainer · Understand your internal health (collapsed section)</w:t>
      </w:r>
    </w:p>
    <w:p w:rsidR="00000000" w:rsidDel="00000000" w:rsidP="00000000" w:rsidRDefault="00000000" w:rsidRPr="00000000" w14:paraId="0000002F">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Understand what your health numbers mean together</w:t>
      </w:r>
    </w:p>
    <w:p w:rsidR="00000000" w:rsidDel="00000000" w:rsidP="00000000" w:rsidRDefault="00000000" w:rsidRPr="00000000" w14:paraId="00000030">
      <w:pPr>
        <w:spacing w:after="80" w:lineRule="auto"/>
        <w:rPr/>
      </w:pPr>
      <w:r w:rsidDel="00000000" w:rsidR="00000000" w:rsidRPr="00000000">
        <w:rPr>
          <w:b w:val="1"/>
          <w:bCs w:val="1"/>
          <w:color w:val="28328c"/>
          <w:rtl w:val="0"/>
        </w:rPr>
        <w:t xml:space="preserve">Subline: </w:t>
      </w:r>
      <w:r w:rsidDel="00000000" w:rsidR="00000000" w:rsidRPr="00000000">
        <w:rPr>
          <w:rtl w:val="0"/>
        </w:rPr>
        <w:t xml:space="preserve">What internal health is, what it includes, and why it matters. A 2-minute read.</w:t>
      </w:r>
    </w:p>
    <w:p w:rsidR="00000000" w:rsidDel="00000000" w:rsidP="00000000" w:rsidRDefault="00000000" w:rsidRPr="00000000" w14:paraId="00000031">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Read +</w:t>
      </w:r>
    </w:p>
    <w:p w:rsidR="00000000" w:rsidDel="00000000" w:rsidP="00000000" w:rsidRDefault="00000000" w:rsidRPr="00000000" w14:paraId="00000032">
      <w:pPr>
        <w:spacing w:after="80" w:lineRule="auto"/>
        <w:rPr/>
      </w:pPr>
      <w:r w:rsidDel="00000000" w:rsidR="00000000" w:rsidRPr="00000000">
        <w:rPr>
          <w:b w:val="1"/>
          <w:bCs w:val="1"/>
          <w:color w:val="28328c"/>
          <w:rtl w:val="0"/>
        </w:rPr>
        <w:t xml:space="preserve">Button (open state): </w:t>
      </w:r>
      <w:r w:rsidDel="00000000" w:rsidR="00000000" w:rsidRPr="00000000">
        <w:rPr>
          <w:rtl w:val="0"/>
        </w:rPr>
        <w:t xml:space="preserve">Close –</w:t>
      </w:r>
    </w:p>
    <w:p w:rsidR="00000000" w:rsidDel="00000000" w:rsidP="00000000" w:rsidRDefault="00000000" w:rsidRPr="00000000" w14:paraId="00000033">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Close explainer</w:t>
      </w:r>
    </w:p>
    <w:p w:rsidR="00000000" w:rsidDel="00000000" w:rsidP="00000000" w:rsidRDefault="00000000" w:rsidRPr="00000000" w14:paraId="00000034">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Previous</w:t>
      </w:r>
    </w:p>
    <w:p w:rsidR="00000000" w:rsidDel="00000000" w:rsidP="00000000" w:rsidRDefault="00000000" w:rsidRPr="00000000" w14:paraId="00000035">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Next</w:t>
      </w:r>
    </w:p>
    <w:p w:rsidR="00000000" w:rsidDel="00000000" w:rsidP="00000000" w:rsidRDefault="00000000" w:rsidRPr="00000000" w14:paraId="00000036">
      <w:pPr>
        <w:pStyle w:val="Heading3"/>
        <w:spacing w:after="120" w:before="360" w:lineRule="auto"/>
        <w:rPr/>
      </w:pPr>
      <w:r w:rsidDel="00000000" w:rsidR="00000000" w:rsidRPr="00000000">
        <w:rPr>
          <w:rtl w:val="0"/>
        </w:rPr>
        <w:t xml:space="preserve">Tabs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shd w:fill="fff2cc" w:val="clear"/>
        </w:rPr>
      </w:pPr>
      <w:r w:rsidDel="00000000" w:rsidR="00000000" w:rsidRPr="00000000">
        <w:rPr>
          <w:rFonts w:ascii="Lato" w:cs="Lato" w:eastAsia="Lato" w:hAnsi="Lato"/>
          <w:b w:val="1"/>
          <w:bCs w:val="1"/>
          <w:i w:val="0"/>
          <w:iCs w:val="0"/>
          <w:smallCaps w:val="0"/>
          <w:strike w:val="0"/>
          <w:color w:val="28328c"/>
          <w:sz w:val="21"/>
          <w:szCs w:val="21"/>
          <w:u w:val="none"/>
          <w:shd w:fill="fff2cc"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fff2cc" w:val="clear"/>
          <w:vertAlign w:val="baseline"/>
          <w:rtl w:val="0"/>
        </w:rPr>
        <w:t xml:space="preserve">1. </w:t>
      </w:r>
      <w:r w:rsidDel="00000000" w:rsidR="00000000" w:rsidRPr="00000000">
        <w:rPr>
          <w:shd w:fill="fff2cc" w:val="clear"/>
          <w:rtl w:val="0"/>
        </w:rPr>
        <w:t xml:space="preserve">Why these numbers matter?</w:t>
      </w:r>
      <w:r w:rsidDel="00000000" w:rsidR="00000000" w:rsidRPr="00000000">
        <w:rPr>
          <w:rtl w:val="0"/>
        </w:rPr>
      </w:r>
    </w:p>
    <w:p w:rsidR="00000000" w:rsidDel="00000000" w:rsidP="00000000" w:rsidRDefault="00000000" w:rsidRPr="00000000" w14:paraId="00000038">
      <w:pPr>
        <w:numPr>
          <w:ilvl w:val="0"/>
          <w:numId w:val="3"/>
        </w:numPr>
        <w:spacing w:after="80" w:lineRule="auto"/>
        <w:ind w:left="540" w:hanging="270"/>
        <w:rPr>
          <w:shd w:fill="fff2cc" w:val="clear"/>
        </w:rPr>
      </w:pPr>
      <w:r w:rsidDel="00000000" w:rsidR="00000000" w:rsidRPr="00000000">
        <w:rPr>
          <w:shd w:fill="fff2cc" w:val="clear"/>
          <w:rtl w:val="0"/>
        </w:rPr>
        <w:t xml:space="preserve">Your body is constantly handling sugar, fat and energy. Blood sugar, blood fats, blood pressure, waist circumference and weight each show a different part of that process.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40" w:right="0" w:firstLine="0"/>
        <w:jc w:val="left"/>
        <w:rPr>
          <w:shd w:fill="fff2cc" w:val="clear"/>
        </w:rPr>
      </w:pPr>
      <w:r w:rsidDel="00000000" w:rsidR="00000000" w:rsidRPr="00000000">
        <w:rPr>
          <w:shd w:fill="fff2cc" w:val="clear"/>
          <w:rtl w:val="0"/>
        </w:rPr>
        <w:t xml:space="preserve">Looking at them together gives you a more complete picture than any one number alone.¹</w:t>
      </w:r>
    </w:p>
    <w:p w:rsidR="00000000" w:rsidDel="00000000" w:rsidP="00000000" w:rsidRDefault="00000000" w:rsidRPr="00000000" w14:paraId="0000003A">
      <w:pPr>
        <w:spacing w:after="40" w:lineRule="auto"/>
        <w:rPr/>
      </w:pP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shd w:fill="fff2cc" w:val="clear"/>
        </w:rPr>
      </w:pPr>
      <w:r w:rsidDel="00000000" w:rsidR="00000000" w:rsidRPr="00000000">
        <w:rPr>
          <w:rFonts w:ascii="Lato" w:cs="Lato" w:eastAsia="Lato" w:hAnsi="Lato"/>
          <w:b w:val="1"/>
          <w:bCs w:val="1"/>
          <w:i w:val="0"/>
          <w:iCs w:val="0"/>
          <w:smallCaps w:val="0"/>
          <w:strike w:val="0"/>
          <w:color w:val="28328c"/>
          <w:sz w:val="21"/>
          <w:szCs w:val="21"/>
          <w:u w:val="none"/>
          <w:shd w:fill="fff2cc"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fff2cc" w:val="clear"/>
          <w:vertAlign w:val="baseline"/>
          <w:rtl w:val="0"/>
        </w:rPr>
        <w:t xml:space="preserve">2. </w:t>
      </w:r>
      <w:r w:rsidDel="00000000" w:rsidR="00000000" w:rsidRPr="00000000">
        <w:rPr>
          <w:shd w:fill="fff2cc" w:val="clear"/>
          <w:rtl w:val="0"/>
        </w:rPr>
        <w:t xml:space="preserve">What the picture includes</w:t>
      </w:r>
      <w:r w:rsidDel="00000000" w:rsidR="00000000" w:rsidRPr="00000000">
        <w:rPr>
          <w:rtl w:val="0"/>
        </w:rPr>
      </w:r>
    </w:p>
    <w:p w:rsidR="00000000" w:rsidDel="00000000" w:rsidP="00000000" w:rsidRDefault="00000000" w:rsidRPr="00000000" w14:paraId="0000003D">
      <w:pPr>
        <w:spacing w:after="60" w:before="60" w:lineRule="auto"/>
        <w:rPr>
          <w:b w:val="1"/>
          <w:bCs w:val="1"/>
          <w:color w:val="1d1c1d"/>
          <w:shd w:fill="fff2cc" w:val="clear"/>
        </w:rPr>
      </w:pPr>
      <w:r w:rsidDel="00000000" w:rsidR="00000000" w:rsidRPr="00000000">
        <w:rPr>
          <w:b w:val="1"/>
          <w:bCs w:val="1"/>
          <w:color w:val="1d1c1d"/>
          <w:shd w:fill="fff2cc" w:val="clear"/>
          <w:rtl w:val="0"/>
        </w:rPr>
        <w:t xml:space="preserve">Key measures</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shd w:fill="fff2cc" w:val="clear"/>
        </w:rPr>
      </w:pPr>
      <w:r w:rsidDel="00000000" w:rsidR="00000000" w:rsidRPr="00000000">
        <w:rPr>
          <w:color w:val="1d1c1d"/>
          <w:shd w:fill="fff2cc" w:val="clear"/>
          <w:rtl w:val="0"/>
        </w:rPr>
        <w:t xml:space="preserve">Blood sugar</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hd w:fill="fff2cc" w:val="clear"/>
        </w:rPr>
      </w:pPr>
      <w:r w:rsidDel="00000000" w:rsidR="00000000" w:rsidRPr="00000000">
        <w:rPr>
          <w:color w:val="1d1c1d"/>
          <w:shd w:fill="fff2cc" w:val="clear"/>
          <w:rtl w:val="0"/>
        </w:rPr>
        <w:t xml:space="preserve">Cholesterol &amp; triglycerides</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hd w:fill="fff2cc" w:val="clear"/>
        </w:rPr>
      </w:pPr>
      <w:r w:rsidDel="00000000" w:rsidR="00000000" w:rsidRPr="00000000">
        <w:rPr>
          <w:color w:val="1d1c1d"/>
          <w:shd w:fill="fff2cc" w:val="clear"/>
          <w:rtl w:val="0"/>
        </w:rPr>
        <w:t xml:space="preserve">Blood pressure</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hd w:fill="fff2cc" w:val="clear"/>
        </w:rPr>
      </w:pPr>
      <w:r w:rsidDel="00000000" w:rsidR="00000000" w:rsidRPr="00000000">
        <w:rPr>
          <w:color w:val="1d1c1d"/>
          <w:shd w:fill="fff2cc" w:val="clear"/>
          <w:rtl w:val="0"/>
        </w:rPr>
        <w:t xml:space="preserve">Waist circumference</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shd w:fill="fff2cc" w:val="clear"/>
        </w:rPr>
      </w:pPr>
      <w:r w:rsidDel="00000000" w:rsidR="00000000" w:rsidRPr="00000000">
        <w:rPr>
          <w:color w:val="1d1c1d"/>
          <w:shd w:fill="fff2cc" w:val="clear"/>
          <w:rtl w:val="0"/>
        </w:rPr>
        <w:t xml:space="preserve">Body weight</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100" w:before="100" w:lineRule="auto"/>
        <w:ind w:left="720" w:firstLine="0"/>
        <w:rPr>
          <w:color w:val="1d1c1d"/>
          <w:shd w:fill="fff2cc" w:val="clear"/>
        </w:rPr>
      </w:pPr>
      <w:r w:rsidDel="00000000" w:rsidR="00000000" w:rsidRPr="00000000">
        <w:rPr>
          <w:rtl w:val="0"/>
        </w:rPr>
      </w:r>
    </w:p>
    <w:p w:rsidR="00000000" w:rsidDel="00000000" w:rsidP="00000000" w:rsidRDefault="00000000" w:rsidRPr="00000000" w14:paraId="00000044">
      <w:pPr>
        <w:spacing w:after="60" w:before="60" w:lineRule="auto"/>
        <w:rPr>
          <w:b w:val="1"/>
          <w:bCs w:val="1"/>
          <w:color w:val="1d1c1d"/>
          <w:shd w:fill="fff2cc" w:val="clear"/>
        </w:rPr>
      </w:pPr>
      <w:r w:rsidDel="00000000" w:rsidR="00000000" w:rsidRPr="00000000">
        <w:rPr>
          <w:b w:val="1"/>
          <w:bCs w:val="1"/>
          <w:color w:val="1d1c1d"/>
          <w:shd w:fill="fff2cc" w:val="clear"/>
          <w:rtl w:val="0"/>
        </w:rPr>
        <w:t xml:space="preserve">What it does not mean</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shd w:fill="fff2cc" w:val="clear"/>
        </w:rPr>
      </w:pPr>
      <w:r w:rsidDel="00000000" w:rsidR="00000000" w:rsidRPr="00000000">
        <w:rPr>
          <w:color w:val="1d1c1d"/>
          <w:shd w:fill="fff2cc" w:val="clear"/>
          <w:rtl w:val="0"/>
        </w:rPr>
        <w:t xml:space="preserve">Any one measure tells the whole story</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hd w:fill="fff2cc" w:val="clear"/>
        </w:rPr>
      </w:pPr>
      <w:r w:rsidDel="00000000" w:rsidR="00000000" w:rsidRPr="00000000">
        <w:rPr>
          <w:color w:val="1d1c1d"/>
          <w:shd w:fill="fff2cc" w:val="clear"/>
          <w:rtl w:val="0"/>
        </w:rPr>
        <w:t xml:space="preserve">Body weight alone defines your health</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hd w:fill="fff2cc" w:val="clear"/>
        </w:rPr>
      </w:pPr>
      <w:r w:rsidDel="00000000" w:rsidR="00000000" w:rsidRPr="00000000">
        <w:rPr>
          <w:color w:val="1d1c1d"/>
          <w:shd w:fill="fff2cc" w:val="clear"/>
          <w:rtl w:val="0"/>
        </w:rPr>
        <w:t xml:space="preserve">Only people above a healthy weight need to pay attention. Changes can occur at a healthy weight too.²</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shd w:fill="fff2cc" w:val="clear"/>
          <w:rtl w:val="0"/>
        </w:rPr>
        <w:t xml:space="preserve">These numbers are a diagnosis. A doctor can help interpret what they mean for you</w:t>
      </w:r>
      <w:r w:rsidDel="00000000" w:rsidR="00000000" w:rsidRPr="00000000">
        <w:rPr>
          <w:color w:val="1d1c1d"/>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40" w:right="0" w:firstLine="0"/>
        <w:jc w:val="left"/>
        <w:rPr/>
      </w:pP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rtl w:val="0"/>
        </w:rPr>
      </w:r>
    </w:p>
    <w:p w:rsidR="00000000" w:rsidDel="00000000" w:rsidP="00000000" w:rsidRDefault="00000000" w:rsidRPr="00000000" w14:paraId="0000004B">
      <w:pPr>
        <w:spacing w:after="4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 </w:t>
      </w:r>
      <w:r w:rsidDel="00000000" w:rsidR="00000000" w:rsidRPr="00000000">
        <w:rPr>
          <w:shd w:fill="fff2cc" w:val="clear"/>
          <w:rtl w:val="0"/>
        </w:rPr>
        <w:t xml:space="preserve">When your numbers are in a healthy range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When these measures stay in a healthy range, it is linked with:</w:t>
      </w:r>
    </w:p>
    <w:p w:rsidR="00000000" w:rsidDel="00000000" w:rsidP="00000000" w:rsidRDefault="00000000" w:rsidRPr="00000000" w14:paraId="0000004E">
      <w:pPr>
        <w:spacing w:after="4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lower long-term risk of type 2 diabetes</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lower long-term risk of heart and blood vessel disease</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Everyday habits that support it: food, activity, sleep and stress all play a part</w:t>
      </w:r>
    </w:p>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 </w:t>
      </w:r>
      <w:r w:rsidDel="00000000" w:rsidR="00000000" w:rsidRPr="00000000">
        <w:rPr>
          <w:shd w:fill="fff2cc" w:val="clear"/>
          <w:rtl w:val="0"/>
        </w:rPr>
        <w:t xml:space="preserve">When several numbers shift</w:t>
      </w:r>
      <w:r w:rsidDel="00000000" w:rsidR="00000000" w:rsidRPr="00000000">
        <w:rPr>
          <w:rtl w:val="0"/>
        </w:rPr>
      </w:r>
    </w:p>
    <w:p w:rsidR="00000000" w:rsidDel="00000000" w:rsidP="00000000" w:rsidRDefault="00000000" w:rsidRPr="00000000" w14:paraId="00000055">
      <w:pPr>
        <w:spacing w:after="60" w:before="60" w:lineRule="auto"/>
        <w:rPr>
          <w:color w:val="1d1c1d"/>
          <w:shd w:fill="fff2cc" w:val="clear"/>
        </w:rPr>
      </w:pPr>
      <w:r w:rsidDel="00000000" w:rsidR="00000000" w:rsidRPr="00000000">
        <w:rPr>
          <w:color w:val="1d1c1d"/>
          <w:shd w:fill="fff2cc" w:val="clear"/>
          <w:rtl w:val="0"/>
        </w:rPr>
        <w:t xml:space="preserve">Changes across key health measures can be linked with a higher long-term risk of:</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shd w:fill="fff2cc" w:val="clear"/>
        </w:rPr>
      </w:pPr>
      <w:r w:rsidDel="00000000" w:rsidR="00000000" w:rsidRPr="00000000">
        <w:rPr>
          <w:color w:val="1d1c1d"/>
          <w:shd w:fill="fff2cc" w:val="clear"/>
          <w:rtl w:val="0"/>
        </w:rPr>
        <w:t xml:space="preserve">Type 2 diabetes¹</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hd w:fill="fff2cc" w:val="clear"/>
        </w:rPr>
      </w:pPr>
      <w:r w:rsidDel="00000000" w:rsidR="00000000" w:rsidRPr="00000000">
        <w:rPr>
          <w:color w:val="1d1c1d"/>
          <w:shd w:fill="fff2cc" w:val="clear"/>
          <w:rtl w:val="0"/>
        </w:rPr>
        <w:t xml:space="preserve">Heart and blood vessel disease¹</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shd w:fill="fff2cc" w:val="clear"/>
        </w:rPr>
      </w:pPr>
      <w:r w:rsidDel="00000000" w:rsidR="00000000" w:rsidRPr="00000000">
        <w:rPr>
          <w:color w:val="1d1c1d"/>
          <w:shd w:fill="fff2cc" w:val="clear"/>
          <w:rtl w:val="0"/>
        </w:rPr>
        <w:t xml:space="preserve">Fatty liver disease³</w:t>
      </w:r>
    </w:p>
    <w:p w:rsidR="00000000" w:rsidDel="00000000" w:rsidP="00000000" w:rsidRDefault="00000000" w:rsidRPr="00000000" w14:paraId="00000059">
      <w:pPr>
        <w:spacing w:after="40" w:lineRule="auto"/>
        <w:rPr/>
      </w:pP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rtl w:val="0"/>
        </w:rPr>
      </w:r>
    </w:p>
    <w:p w:rsidR="00000000" w:rsidDel="00000000" w:rsidP="00000000" w:rsidRDefault="00000000" w:rsidRPr="00000000" w14:paraId="0000005B">
      <w:pPr>
        <w:pStyle w:val="Heading1"/>
        <w:spacing w:after="120" w:before="360" w:lineRule="auto"/>
        <w:rPr/>
      </w:pPr>
      <w:r w:rsidDel="00000000" w:rsidR="00000000" w:rsidRPr="00000000">
        <w:rPr>
          <w:rtl w:val="0"/>
        </w:rPr>
        <w:t xml:space="preserve">Screen 2 · Take a closer look at your health</w:t>
      </w:r>
    </w:p>
    <w:p w:rsidR="00000000" w:rsidDel="00000000" w:rsidP="00000000" w:rsidRDefault="00000000" w:rsidRPr="00000000" w14:paraId="0000005C">
      <w:pPr>
        <w:spacing w:after="80" w:lineRule="auto"/>
        <w:rPr/>
      </w:pPr>
      <w:r w:rsidDel="00000000" w:rsidR="00000000" w:rsidRPr="00000000">
        <w:rPr>
          <w:b w:val="1"/>
          <w:bCs w:val="1"/>
          <w:color w:val="28328c"/>
          <w:rtl w:val="0"/>
        </w:rPr>
        <w:t xml:space="preserve">Section label: </w:t>
      </w:r>
      <w:r w:rsidDel="00000000" w:rsidR="00000000" w:rsidRPr="00000000">
        <w:rPr>
          <w:rtl w:val="0"/>
        </w:rPr>
        <w:t xml:space="preserve">Internal health matters</w:t>
      </w:r>
    </w:p>
    <w:p w:rsidR="00000000" w:rsidDel="00000000" w:rsidP="00000000" w:rsidRDefault="00000000" w:rsidRPr="00000000" w14:paraId="0000005D">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Take a closer look at your health</w:t>
      </w:r>
    </w:p>
    <w:p w:rsidR="00000000" w:rsidDel="00000000" w:rsidP="00000000" w:rsidRDefault="00000000" w:rsidRPr="00000000" w14:paraId="0000005E">
      <w:pPr>
        <w:spacing w:after="80" w:lineRule="auto"/>
        <w:rPr/>
      </w:pPr>
      <w:r w:rsidDel="00000000" w:rsidR="00000000" w:rsidRPr="00000000">
        <w:rPr>
          <w:b w:val="1"/>
          <w:bCs w:val="1"/>
          <w:color w:val="28328c"/>
          <w:rtl w:val="0"/>
        </w:rPr>
        <w:t xml:space="preserve">Subline: </w:t>
      </w:r>
      <w:r w:rsidDel="00000000" w:rsidR="00000000" w:rsidRPr="00000000">
        <w:rPr>
          <w:rtl w:val="0"/>
        </w:rPr>
        <w:t xml:space="preserve">Looking beyond weight to overall well-being.</w:t>
      </w:r>
    </w:p>
    <w:p w:rsidR="00000000" w:rsidDel="00000000" w:rsidP="00000000" w:rsidRDefault="00000000" w:rsidRPr="00000000" w14:paraId="0000005F">
      <w:pPr>
        <w:pStyle w:val="Heading3"/>
        <w:spacing w:after="120" w:before="360" w:lineRule="auto"/>
        <w:rPr/>
      </w:pPr>
      <w:r w:rsidDel="00000000" w:rsidR="00000000" w:rsidRPr="00000000">
        <w:rPr>
          <w:rtl w:val="0"/>
        </w:rPr>
        <w:t xml:space="preserve">Cards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color w:val="28328c"/>
          <w:shd w:fill="fff2cc" w:val="clear"/>
          <w:rtl w:val="0"/>
        </w:rPr>
        <w:t xml:space="preserve">When key measures stay in healthy ranges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lower long-term risk of type 2 diabetes</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lower long-term risk of heart and blood vessel disease</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color w:val="28328c"/>
          <w:shd w:fill="fff2cc" w:val="clear"/>
          <w:rtl w:val="0"/>
        </w:rPr>
        <w:t xml:space="preserve">When several measures begin to shift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Type 2 diabetes</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Heart and blood vessel disease, and other related conditions</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1,3</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Read the full explainer</w:t>
      </w:r>
    </w:p>
    <w:p w:rsidR="00000000" w:rsidDel="00000000" w:rsidP="00000000" w:rsidRDefault="00000000" w:rsidRPr="00000000" w14:paraId="00000069">
      <w:pPr>
        <w:pStyle w:val="Heading1"/>
        <w:spacing w:after="120" w:before="360" w:lineRule="auto"/>
        <w:rPr/>
      </w:pPr>
      <w:r w:rsidDel="00000000" w:rsidR="00000000" w:rsidRPr="00000000">
        <w:rPr>
          <w:rtl w:val="0"/>
        </w:rPr>
        <w:t xml:space="preserve">Screen 3 · Your health dynamics</w:t>
      </w:r>
    </w:p>
    <w:p w:rsidR="00000000" w:rsidDel="00000000" w:rsidP="00000000" w:rsidRDefault="00000000" w:rsidRPr="00000000" w14:paraId="0000006A">
      <w:pPr>
        <w:spacing w:after="80" w:lineRule="auto"/>
        <w:rPr/>
      </w:pPr>
      <w:r w:rsidDel="00000000" w:rsidR="00000000" w:rsidRPr="00000000">
        <w:rPr>
          <w:b w:val="1"/>
          <w:bCs w:val="1"/>
          <w:color w:val="28328c"/>
          <w:rtl w:val="0"/>
        </w:rPr>
        <w:t xml:space="preserve">Section label: </w:t>
      </w:r>
      <w:r w:rsidDel="00000000" w:rsidR="00000000" w:rsidRPr="00000000">
        <w:rPr>
          <w:rtl w:val="0"/>
        </w:rPr>
        <w:t xml:space="preserve">Your health dynamics</w:t>
      </w:r>
    </w:p>
    <w:p w:rsidR="00000000" w:rsidDel="00000000" w:rsidP="00000000" w:rsidRDefault="00000000" w:rsidRPr="00000000" w14:paraId="0000006B">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Understand how your body manages sugar, fat and energy</w:t>
      </w:r>
    </w:p>
    <w:p w:rsidR="00000000" w:rsidDel="00000000" w:rsidP="00000000" w:rsidRDefault="00000000" w:rsidRPr="00000000" w14:paraId="0000006C">
      <w:pPr>
        <w:pStyle w:val="Heading3"/>
        <w:spacing w:after="120" w:before="360" w:lineRule="auto"/>
        <w:rPr/>
      </w:pPr>
      <w:r w:rsidDel="00000000" w:rsidR="00000000" w:rsidRPr="00000000">
        <w:rPr>
          <w:rtl w:val="0"/>
        </w:rPr>
        <w:t xml:space="preserve">Cards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Blood sugar</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Insulin helps the body use the sugar that comes from food. Sometimes this works less efficiently than before, and it can happen without any obvious change in weight.</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4,2</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Where fat is stored</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Fat can also build up inside organs, even in people who are not overweight. That is one reason weight is only one part of the picture.</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72">
      <w:pPr>
        <w:pStyle w:val="Heading1"/>
        <w:spacing w:after="120" w:before="360" w:lineRule="auto"/>
        <w:rPr/>
      </w:pPr>
      <w:r w:rsidDel="00000000" w:rsidR="00000000" w:rsidRPr="00000000">
        <w:rPr>
          <w:rtl w:val="0"/>
        </w:rPr>
        <w:t xml:space="preserve">Screen 4 · Health in balance</w:t>
      </w:r>
    </w:p>
    <w:p w:rsidR="00000000" w:rsidDel="00000000" w:rsidP="00000000" w:rsidRDefault="00000000" w:rsidRPr="00000000" w14:paraId="00000073">
      <w:pPr>
        <w:spacing w:after="80" w:lineRule="auto"/>
        <w:rPr/>
      </w:pPr>
      <w:r w:rsidDel="00000000" w:rsidR="00000000" w:rsidRPr="00000000">
        <w:rPr>
          <w:b w:val="1"/>
          <w:bCs w:val="1"/>
          <w:color w:val="28328c"/>
          <w:rtl w:val="0"/>
        </w:rPr>
        <w:t xml:space="preserve">Section label: </w:t>
      </w:r>
      <w:r w:rsidDel="00000000" w:rsidR="00000000" w:rsidRPr="00000000">
        <w:rPr>
          <w:rtl w:val="0"/>
        </w:rPr>
        <w:t xml:space="preserve">What shapes internal health</w:t>
      </w:r>
    </w:p>
    <w:p w:rsidR="00000000" w:rsidDel="00000000" w:rsidP="00000000" w:rsidRDefault="00000000" w:rsidRPr="00000000" w14:paraId="00000074">
      <w:pPr>
        <w:spacing w:after="80" w:lineRule="auto"/>
        <w:rPr>
          <w:shd w:fill="fff2cc" w:val="clear"/>
        </w:rPr>
      </w:pPr>
      <w:r w:rsidDel="00000000" w:rsidR="00000000" w:rsidRPr="00000000">
        <w:rPr>
          <w:b w:val="1"/>
          <w:bCs w:val="1"/>
          <w:color w:val="28328c"/>
          <w:rtl w:val="0"/>
        </w:rPr>
        <w:t xml:space="preserve">Headline: </w:t>
      </w:r>
      <w:r w:rsidDel="00000000" w:rsidR="00000000" w:rsidRPr="00000000">
        <w:rPr>
          <w:shd w:fill="fff2cc" w:val="clear"/>
          <w:rtl w:val="0"/>
        </w:rPr>
        <w:t xml:space="preserve">What you do every day can influence the bigger picture.</w:t>
      </w:r>
    </w:p>
    <w:p w:rsidR="00000000" w:rsidDel="00000000" w:rsidP="00000000" w:rsidRDefault="00000000" w:rsidRPr="00000000" w14:paraId="00000075">
      <w:pPr>
        <w:spacing w:after="80" w:lineRule="auto"/>
        <w:rPr/>
      </w:pPr>
      <w:r w:rsidDel="00000000" w:rsidR="00000000" w:rsidRPr="00000000">
        <w:rPr>
          <w:b w:val="1"/>
          <w:bCs w:val="1"/>
          <w:color w:val="28328c"/>
          <w:rtl w:val="0"/>
        </w:rPr>
        <w:t xml:space="preserve">Subline: </w:t>
      </w:r>
      <w:r w:rsidDel="00000000" w:rsidR="00000000" w:rsidRPr="00000000">
        <w:rPr>
          <w:rtl w:val="0"/>
        </w:rPr>
        <w:t xml:space="preserve">Support your health with nutrition, activity, sleep, and regular checks.</w:t>
      </w:r>
    </w:p>
    <w:p w:rsidR="00000000" w:rsidDel="00000000" w:rsidP="00000000" w:rsidRDefault="00000000" w:rsidRPr="00000000" w14:paraId="00000076">
      <w:pPr>
        <w:pStyle w:val="Heading3"/>
        <w:spacing w:after="120" w:before="360" w:lineRule="auto"/>
        <w:rPr/>
      </w:pPr>
      <w:r w:rsidDel="00000000" w:rsidR="00000000" w:rsidRPr="00000000">
        <w:rPr>
          <w:rtl w:val="0"/>
        </w:rPr>
        <w:t xml:space="preserve">Cards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Sleep</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Regularly getting too little or too much sleep is associated with a higher risk of type 2 diabetes.</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9</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Walk after a meal</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Breaking up long periods of sitting, for example with a short walk after eating, may support how the body handles blood sugar.</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8</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Look at the whole plate</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Including protein and fibre in meals is linked with a gentler rise in blood sugar after eating.</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Do not ignore stress</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Andika" w:cs="Andika" w:eastAsia="Andika" w:hAnsi="Andika"/>
          <w:color w:val="1d1c1d"/>
          <w:shd w:fill="fff2cc" w:val="clear"/>
          <w:rtl w:val="0"/>
        </w:rPr>
        <w:t xml:space="preserve">Long-term stress can influence blood sugar and other key health measures over time.¹⁰</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b w:val="1"/>
          <w:bCs w:val="1"/>
          <w:color w:val="28328c"/>
          <w:rtl w:val="0"/>
        </w:rPr>
        <w:t xml:space="preserve">Closing panel: </w:t>
      </w:r>
      <w:r w:rsidDel="00000000" w:rsidR="00000000" w:rsidRPr="00000000">
        <w:rPr>
          <w:rtl w:val="0"/>
        </w:rPr>
        <w:t xml:space="preserve">Other things that play a part: Family history · Age · Body weight</w:t>
      </w:r>
    </w:p>
    <w:p w:rsidR="00000000" w:rsidDel="00000000" w:rsidP="00000000" w:rsidRDefault="00000000" w:rsidRPr="00000000" w14:paraId="00000085">
      <w:pPr>
        <w:pStyle w:val="Heading1"/>
        <w:spacing w:after="120" w:before="360" w:lineRule="auto"/>
        <w:rPr/>
      </w:pPr>
      <w:r w:rsidDel="00000000" w:rsidR="00000000" w:rsidRPr="00000000">
        <w:rPr>
          <w:rtl w:val="0"/>
        </w:rPr>
        <w:t xml:space="preserve">Screen 5 · Every number tells a story</w:t>
      </w:r>
    </w:p>
    <w:p w:rsidR="00000000" w:rsidDel="00000000" w:rsidP="00000000" w:rsidRDefault="00000000" w:rsidRPr="00000000" w14:paraId="00000086">
      <w:pPr>
        <w:spacing w:after="80" w:lineRule="auto"/>
        <w:rPr/>
      </w:pPr>
      <w:r w:rsidDel="00000000" w:rsidR="00000000" w:rsidRPr="00000000">
        <w:rPr>
          <w:b w:val="1"/>
          <w:bCs w:val="1"/>
          <w:color w:val="28328c"/>
          <w:rtl w:val="0"/>
        </w:rPr>
        <w:t xml:space="preserve">Section label: </w:t>
      </w:r>
      <w:r w:rsidDel="00000000" w:rsidR="00000000" w:rsidRPr="00000000">
        <w:rPr>
          <w:rtl w:val="0"/>
        </w:rPr>
        <w:t xml:space="preserve">Know your health numbers</w:t>
      </w:r>
    </w:p>
    <w:p w:rsidR="00000000" w:rsidDel="00000000" w:rsidP="00000000" w:rsidRDefault="00000000" w:rsidRPr="00000000" w14:paraId="00000087">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Every number tells a story</w:t>
      </w:r>
    </w:p>
    <w:p w:rsidR="00000000" w:rsidDel="00000000" w:rsidP="00000000" w:rsidRDefault="00000000" w:rsidRPr="00000000" w14:paraId="00000088">
      <w:pPr>
        <w:spacing w:after="80" w:lineRule="auto"/>
        <w:rPr>
          <w:shd w:fill="fff2cc" w:val="clear"/>
        </w:rPr>
      </w:pPr>
      <w:r w:rsidDel="00000000" w:rsidR="00000000" w:rsidRPr="00000000">
        <w:rPr>
          <w:b w:val="1"/>
          <w:bCs w:val="1"/>
          <w:color w:val="28328c"/>
          <w:rtl w:val="0"/>
        </w:rPr>
        <w:t xml:space="preserve">Subline: </w:t>
      </w:r>
      <w:r w:rsidDel="00000000" w:rsidR="00000000" w:rsidRPr="00000000">
        <w:rPr>
          <w:rtl w:val="0"/>
        </w:rPr>
        <w:t xml:space="preserve">Know the health measures that shape your future </w:t>
      </w:r>
      <w:r w:rsidDel="00000000" w:rsidR="00000000" w:rsidRPr="00000000">
        <w:rPr>
          <w:shd w:fill="fff2cc" w:val="clear"/>
          <w:rtl w:val="0"/>
        </w:rPr>
        <w:t xml:space="preserve">well-being.</w:t>
      </w:r>
    </w:p>
    <w:p w:rsidR="00000000" w:rsidDel="00000000" w:rsidP="00000000" w:rsidRDefault="00000000" w:rsidRPr="00000000" w14:paraId="00000089">
      <w:pPr>
        <w:spacing w:after="80" w:lineRule="auto"/>
        <w:rPr>
          <w:strike w:val="1"/>
        </w:rPr>
      </w:pPr>
      <w:r w:rsidDel="00000000" w:rsidR="00000000" w:rsidRPr="00000000">
        <w:rPr>
          <w:b w:val="1"/>
          <w:bCs w:val="1"/>
          <w:strike w:val="1"/>
          <w:color w:val="28328c"/>
          <w:rtl w:val="0"/>
        </w:rPr>
        <w:t xml:space="preserve">Body: </w:t>
      </w:r>
      <w:r w:rsidDel="00000000" w:rsidR="00000000" w:rsidRPr="00000000">
        <w:rPr>
          <w:strike w:val="1"/>
          <w:rtl w:val="0"/>
        </w:rPr>
        <w:t xml:space="preserve">Know your health numbers: blood sugar, cholesterol, blood pressure, waist circumference matter.</w:t>
      </w:r>
    </w:p>
    <w:p w:rsidR="00000000" w:rsidDel="00000000" w:rsidP="00000000" w:rsidRDefault="00000000" w:rsidRPr="00000000" w14:paraId="0000008A">
      <w:pPr>
        <w:pStyle w:val="Heading3"/>
        <w:spacing w:after="120" w:before="360" w:lineRule="auto"/>
        <w:rPr/>
      </w:pPr>
      <w:r w:rsidDel="00000000" w:rsidR="00000000" w:rsidRPr="00000000">
        <w:rPr>
          <w:rtl w:val="0"/>
        </w:rPr>
        <w:t xml:space="preserve">Measures</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Blood sugar — HbA1c &amp; blood glucose</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HbA1c reflects your average blood sugar over roughly the past three months.</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Blood fats — Cholesterol</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lipid profile shows cholesterol and triglycerides together.</w:t>
      </w:r>
    </w:p>
    <w:p w:rsidR="00000000" w:rsidDel="00000000" w:rsidP="00000000" w:rsidRDefault="00000000" w:rsidRPr="00000000" w14:paraId="00000090">
      <w:pPr>
        <w:spacing w:after="40" w:lineRule="auto"/>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Circulation — Blood pressure</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Blood pressure can be high without any obvious symptoms.</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93">
      <w:pPr>
        <w:spacing w:after="40" w:lineRule="auto"/>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Body shape — Waist circumference</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Shows where the body stores fat, which matters as well as how much.</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Body size — Weight &amp; BMI</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useful measure, best understood alongside the others.</w:t>
      </w:r>
    </w:p>
    <w:p w:rsidR="00000000" w:rsidDel="00000000" w:rsidP="00000000" w:rsidRDefault="00000000" w:rsidRPr="00000000" w14:paraId="00000099">
      <w:pPr>
        <w:spacing w:after="40" w:lineRule="auto"/>
        <w:rPr/>
      </w:pP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b w:val="1"/>
          <w:bCs w:val="1"/>
          <w:color w:val="28328c"/>
          <w:rtl w:val="0"/>
        </w:rPr>
        <w:t xml:space="preserve">Closing line: </w:t>
      </w:r>
      <w:r w:rsidDel="00000000" w:rsidR="00000000" w:rsidRPr="00000000">
        <w:rPr>
          <w:rtl w:val="0"/>
        </w:rPr>
        <w:t xml:space="preserve">These are some of the measures that may be relevant to understanding internal health. A doctor can explain which ones matter for you and what your own numbers mean.</w:t>
      </w:r>
    </w:p>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pStyle w:val="Heading1"/>
        <w:spacing w:after="120" w:before="360" w:lineRule="auto"/>
        <w:rPr/>
      </w:pPr>
      <w:r w:rsidDel="00000000" w:rsidR="00000000" w:rsidRPr="00000000">
        <w:rPr>
          <w:rtl w:val="0"/>
        </w:rPr>
        <w:t xml:space="preserve">Screen 5 panel · How waist circumference is measured</w:t>
      </w:r>
    </w:p>
    <w:p w:rsidR="00000000" w:rsidDel="00000000" w:rsidP="00000000" w:rsidRDefault="00000000" w:rsidRPr="00000000" w14:paraId="0000009D">
      <w:pPr>
        <w:spacing w:after="80" w:lineRule="auto"/>
        <w:rPr/>
      </w:pPr>
      <w:r w:rsidDel="00000000" w:rsidR="00000000" w:rsidRPr="00000000">
        <w:rPr>
          <w:b w:val="1"/>
          <w:bCs w:val="1"/>
          <w:color w:val="28328c"/>
          <w:rtl w:val="0"/>
        </w:rPr>
        <w:t xml:space="preserve">Heading: </w:t>
      </w:r>
      <w:r w:rsidDel="00000000" w:rsidR="00000000" w:rsidRPr="00000000">
        <w:rPr>
          <w:rtl w:val="0"/>
        </w:rPr>
        <w:t xml:space="preserve">How waist circumference is measured</w:t>
      </w:r>
    </w:p>
    <w:p w:rsidR="00000000" w:rsidDel="00000000" w:rsidP="00000000" w:rsidRDefault="00000000" w:rsidRPr="00000000" w14:paraId="0000009E">
      <w:pPr>
        <w:spacing w:after="80" w:lineRule="auto"/>
        <w:rPr/>
      </w:pPr>
      <w:r w:rsidDel="00000000" w:rsidR="00000000" w:rsidRPr="00000000">
        <w:rPr>
          <w:b w:val="1"/>
          <w:bCs w:val="1"/>
          <w:color w:val="28328c"/>
          <w:rtl w:val="0"/>
        </w:rPr>
        <w:t xml:space="preserve">Tag: </w:t>
      </w:r>
      <w:r w:rsidDel="00000000" w:rsidR="00000000" w:rsidRPr="00000000">
        <w:rPr>
          <w:rtl w:val="0"/>
        </w:rPr>
        <w:t xml:space="preserve">Optional · collapsed panel</w:t>
      </w:r>
    </w:p>
    <w:p w:rsidR="00000000" w:rsidDel="00000000" w:rsidP="00000000" w:rsidRDefault="00000000" w:rsidRPr="00000000" w14:paraId="0000009F">
      <w:pPr>
        <w:spacing w:after="80" w:lineRule="auto"/>
        <w:rPr/>
      </w:pPr>
      <w:r w:rsidDel="00000000" w:rsidR="00000000" w:rsidRPr="00000000">
        <w:rPr>
          <w:b w:val="1"/>
          <w:bCs w:val="1"/>
          <w:color w:val="28328c"/>
          <w:rtl w:val="0"/>
        </w:rPr>
        <w:t xml:space="preserve">Disclaimer: </w:t>
      </w:r>
      <w:r w:rsidDel="00000000" w:rsidR="00000000" w:rsidRPr="00000000">
        <w:rPr>
          <w:rtl w:val="0"/>
        </w:rPr>
        <w:t xml:space="preserve">This is a general guide, not a diagnosis. A waist circumference measurement alone cannot tell you whether you have a health problem.</w:t>
      </w:r>
    </w:p>
    <w:p w:rsidR="00000000" w:rsidDel="00000000" w:rsidP="00000000" w:rsidRDefault="00000000" w:rsidRPr="00000000" w14:paraId="000000A0">
      <w:pPr>
        <w:pStyle w:val="Heading3"/>
        <w:spacing w:after="120" w:before="360" w:lineRule="auto"/>
        <w:rPr/>
      </w:pPr>
      <w:r w:rsidDel="00000000" w:rsidR="00000000" w:rsidRPr="00000000">
        <w:rPr>
          <w:rtl w:val="0"/>
        </w:rPr>
        <w:t xml:space="preserve">Steps</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Stand normally and breathe out. Do not pull your stomach in.</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Place the tape around your waist at roughly navel level, against the skin.</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Note the number. A doctor can help you understand it alongside your other measures.</w:t>
      </w:r>
    </w:p>
    <w:p w:rsidR="00000000" w:rsidDel="00000000" w:rsidP="00000000" w:rsidRDefault="00000000" w:rsidRPr="00000000" w14:paraId="000000A4">
      <w:pPr>
        <w:spacing w:after="80" w:lineRule="auto"/>
        <w:rPr/>
      </w:pPr>
      <w:r w:rsidDel="00000000" w:rsidR="00000000" w:rsidRPr="00000000">
        <w:rPr>
          <w:b w:val="1"/>
          <w:bCs w:val="1"/>
          <w:color w:val="28328c"/>
          <w:rtl w:val="0"/>
        </w:rPr>
        <w:t xml:space="preserve">Photo marker: </w:t>
      </w:r>
      <w:r w:rsidDel="00000000" w:rsidR="00000000" w:rsidRPr="00000000">
        <w:rPr>
          <w:rtl w:val="0"/>
        </w:rPr>
        <w:t xml:space="preserve">Tape at navel level, on the skin</w:t>
      </w:r>
    </w:p>
    <w:p w:rsidR="00000000" w:rsidDel="00000000" w:rsidP="00000000" w:rsidRDefault="00000000" w:rsidRPr="00000000" w14:paraId="000000A5">
      <w:pPr>
        <w:spacing w:after="80" w:lineRule="auto"/>
        <w:rPr/>
      </w:pPr>
      <w:r w:rsidDel="00000000" w:rsidR="00000000" w:rsidRPr="00000000">
        <w:rPr>
          <w:b w:val="1"/>
          <w:bCs w:val="1"/>
          <w:color w:val="28328c"/>
          <w:rtl w:val="0"/>
        </w:rPr>
        <w:t xml:space="preserve">Info panel: </w:t>
      </w:r>
      <w:r w:rsidDel="00000000" w:rsidR="00000000" w:rsidRPr="00000000">
        <w:rPr>
          <w:rtl w:val="0"/>
        </w:rPr>
        <w:t xml:space="preserve">Optional panel. Collapsed by default, it opens from the Know your health numbers section above.</w:t>
      </w:r>
    </w:p>
    <w:p w:rsidR="00000000" w:rsidDel="00000000" w:rsidP="00000000" w:rsidRDefault="00000000" w:rsidRPr="00000000" w14:paraId="000000A6">
      <w:pPr>
        <w:spacing w:after="80" w:lineRule="auto"/>
        <w:rPr/>
      </w:pPr>
      <w:r w:rsidDel="00000000" w:rsidR="00000000" w:rsidRPr="00000000">
        <w:rPr>
          <w:b w:val="1"/>
          <w:bCs w:val="1"/>
          <w:color w:val="28328c"/>
          <w:rtl w:val="0"/>
        </w:rPr>
        <w:t xml:space="preserve">Rule of thumb title: </w:t>
      </w:r>
      <w:r w:rsidDel="00000000" w:rsidR="00000000" w:rsidRPr="00000000">
        <w:rPr>
          <w:rtl w:val="0"/>
        </w:rPr>
        <w:t xml:space="preserve">A simple rule of thumb</w:t>
      </w:r>
    </w:p>
    <w:p w:rsidR="00000000" w:rsidDel="00000000" w:rsidP="00000000" w:rsidRDefault="00000000" w:rsidRPr="00000000" w14:paraId="000000A7">
      <w:pPr>
        <w:spacing w:after="80" w:lineRule="auto"/>
        <w:rPr/>
      </w:pPr>
      <w:r w:rsidDel="00000000" w:rsidR="00000000" w:rsidRPr="00000000">
        <w:rPr>
          <w:b w:val="1"/>
          <w:bCs w:val="1"/>
          <w:color w:val="28328c"/>
          <w:rtl w:val="0"/>
        </w:rPr>
        <w:t xml:space="preserve">Rule of thumb: </w:t>
      </w:r>
      <w:r w:rsidDel="00000000" w:rsidR="00000000" w:rsidRPr="00000000">
        <w:rPr>
          <w:rtl w:val="0"/>
        </w:rPr>
        <w:t xml:space="preserve">Waist size should ideally be less than half your height. But do not read too much into one number. It is simply something useful to know and, if needed, discuss with a doctor along with things like blood sugar, cholesterol and blood pressure.</w:t>
      </w:r>
    </w:p>
    <w:p w:rsidR="00000000" w:rsidDel="00000000" w:rsidP="00000000" w:rsidRDefault="00000000" w:rsidRPr="00000000" w14:paraId="000000A8">
      <w:pPr>
        <w:spacing w:after="80" w:lineRule="auto"/>
        <w:rPr/>
      </w:pPr>
      <w:r w:rsidDel="00000000" w:rsidR="00000000" w:rsidRPr="00000000">
        <w:rPr>
          <w:rtl w:val="0"/>
        </w:rPr>
        <w:t xml:space="preserve">½</w:t>
      </w:r>
    </w:p>
    <w:p w:rsidR="00000000" w:rsidDel="00000000" w:rsidP="00000000" w:rsidRDefault="00000000" w:rsidRPr="00000000" w14:paraId="000000A9">
      <w:pPr>
        <w:pStyle w:val="Heading1"/>
        <w:spacing w:after="120" w:before="360" w:lineRule="auto"/>
        <w:rPr/>
      </w:pPr>
      <w:r w:rsidDel="00000000" w:rsidR="00000000" w:rsidRPr="00000000">
        <w:rPr>
          <w:rtl w:val="0"/>
        </w:rPr>
        <w:t xml:space="preserve">Screen 6 · Understand the symptoms</w:t>
      </w:r>
    </w:p>
    <w:p w:rsidR="00000000" w:rsidDel="00000000" w:rsidP="00000000" w:rsidRDefault="00000000" w:rsidRPr="00000000" w14:paraId="000000AA">
      <w:pPr>
        <w:spacing w:after="80" w:lineRule="auto"/>
        <w:rPr/>
      </w:pPr>
      <w:r w:rsidDel="00000000" w:rsidR="00000000" w:rsidRPr="00000000">
        <w:rPr>
          <w:b w:val="1"/>
          <w:bCs w:val="1"/>
          <w:color w:val="28328c"/>
          <w:rtl w:val="0"/>
        </w:rPr>
        <w:t xml:space="preserve">Section label: </w:t>
      </w:r>
      <w:r w:rsidDel="00000000" w:rsidR="00000000" w:rsidRPr="00000000">
        <w:rPr>
          <w:rtl w:val="0"/>
        </w:rPr>
        <w:t xml:space="preserve">Health starts with you</w:t>
      </w:r>
    </w:p>
    <w:p w:rsidR="00000000" w:rsidDel="00000000" w:rsidP="00000000" w:rsidRDefault="00000000" w:rsidRPr="00000000" w14:paraId="000000AB">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Understand the symptoms</w:t>
      </w:r>
    </w:p>
    <w:p w:rsidR="00000000" w:rsidDel="00000000" w:rsidP="00000000" w:rsidRDefault="00000000" w:rsidRPr="00000000" w14:paraId="000000AC">
      <w:pPr>
        <w:spacing w:after="80" w:lineRule="auto"/>
        <w:rPr/>
      </w:pPr>
      <w:r w:rsidDel="00000000" w:rsidR="00000000" w:rsidRPr="00000000">
        <w:rPr>
          <w:b w:val="1"/>
          <w:bCs w:val="1"/>
          <w:color w:val="28328c"/>
          <w:rtl w:val="0"/>
        </w:rPr>
        <w:t xml:space="preserve">Subline: </w:t>
      </w:r>
      <w:r w:rsidDel="00000000" w:rsidR="00000000" w:rsidRPr="00000000">
        <w:rPr>
          <w:rtl w:val="0"/>
        </w:rPr>
        <w:t xml:space="preserve">Some changes are easy to put down to a busy life.</w:t>
      </w:r>
    </w:p>
    <w:p w:rsidR="00000000" w:rsidDel="00000000" w:rsidP="00000000" w:rsidRDefault="00000000" w:rsidRPr="00000000" w14:paraId="000000AD">
      <w:pPr>
        <w:pStyle w:val="Heading3"/>
        <w:spacing w:after="120" w:before="360" w:lineRule="auto"/>
        <w:rPr/>
      </w:pPr>
      <w:r w:rsidDel="00000000" w:rsidR="00000000" w:rsidRPr="00000000">
        <w:rPr>
          <w:rtl w:val="0"/>
        </w:rPr>
        <w:t xml:space="preserve">Quotes</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“It is just a busy phase.”</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 have not been sleeping well.”</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“Maybe I am just getting older.”</w:t>
      </w:r>
    </w:p>
    <w:p w:rsidR="00000000" w:rsidDel="00000000" w:rsidP="00000000" w:rsidRDefault="00000000" w:rsidRPr="00000000" w14:paraId="000000B1">
      <w:pPr>
        <w:spacing w:after="80" w:lineRule="auto"/>
        <w:rPr/>
      </w:pPr>
      <w:r w:rsidDel="00000000" w:rsidR="00000000" w:rsidRPr="00000000">
        <w:rPr>
          <w:b w:val="1"/>
          <w:bCs w:val="1"/>
          <w:color w:val="28328c"/>
          <w:rtl w:val="0"/>
        </w:rPr>
        <w:t xml:space="preserve">Heading: </w:t>
      </w:r>
      <w:r w:rsidDel="00000000" w:rsidR="00000000" w:rsidRPr="00000000">
        <w:rPr>
          <w:rtl w:val="0"/>
        </w:rPr>
        <w:t xml:space="preserve">Signs you may notice</w:t>
      </w:r>
    </w:p>
    <w:p w:rsidR="00000000" w:rsidDel="00000000" w:rsidP="00000000" w:rsidRDefault="00000000" w:rsidRPr="00000000" w14:paraId="000000B2">
      <w:pPr>
        <w:pStyle w:val="Heading3"/>
        <w:spacing w:after="120" w:before="360" w:lineRule="auto"/>
        <w:rPr/>
      </w:pPr>
      <w:r w:rsidDel="00000000" w:rsidR="00000000" w:rsidRPr="00000000">
        <w:rPr>
          <w:rtl w:val="0"/>
        </w:rPr>
        <w:t xml:space="preserve">Signs</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Gradual weight gain</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1,13</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Increasing waist circumference</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13</w:t>
      </w:r>
      <w:r w:rsidDel="00000000" w:rsidR="00000000" w:rsidRPr="00000000">
        <w:rPr>
          <w:rtl w:val="0"/>
        </w:rPr>
      </w:r>
    </w:p>
    <w:p w:rsidR="00000000" w:rsidDel="00000000" w:rsidP="00000000" w:rsidRDefault="00000000" w:rsidRPr="00000000" w14:paraId="000000B5">
      <w:pPr>
        <w:pStyle w:val="Heading3"/>
        <w:spacing w:after="120" w:before="360" w:lineRule="auto"/>
        <w:rPr/>
      </w:pPr>
      <w:r w:rsidDel="00000000" w:rsidR="00000000" w:rsidRPr="00000000">
        <w:rPr>
          <w:rtl w:val="0"/>
        </w:rPr>
        <w:t xml:space="preserve">Signs (list card)</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Swelling around the feet or ankles</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14</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Knee joint pain</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15</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b w:val="1"/>
          <w:bCs w:val="1"/>
          <w:color w:val="28328c"/>
          <w:rtl w:val="0"/>
        </w:rPr>
        <w:t xml:space="preserve">Heading: </w:t>
      </w:r>
      <w:r w:rsidDel="00000000" w:rsidR="00000000" w:rsidRPr="00000000">
        <w:rPr>
          <w:rtl w:val="0"/>
        </w:rPr>
        <w:t xml:space="preserve">Other changes people sometimes mention</w:t>
      </w:r>
    </w:p>
    <w:p w:rsidR="00000000" w:rsidDel="00000000" w:rsidP="00000000" w:rsidRDefault="00000000" w:rsidRPr="00000000" w14:paraId="000000B9">
      <w:pPr>
        <w:pStyle w:val="Heading3"/>
        <w:spacing w:after="120" w:before="360" w:lineRule="auto"/>
        <w:rPr/>
      </w:pPr>
      <w:r w:rsidDel="00000000" w:rsidR="00000000" w:rsidRPr="00000000">
        <w:rPr>
          <w:rtl w:val="0"/>
        </w:rPr>
        <w:t xml:space="preserve">Other changes</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Fatigue, low energy or reduced stamina</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11</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Breathlessness during routine activities</w:t>
      </w:r>
      <w:r w:rsidDel="00000000" w:rsidR="00000000" w:rsidRPr="00000000">
        <w:rPr>
          <w:rFonts w:ascii="Lato" w:cs="Lato" w:eastAsia="Lato" w:hAnsi="Lato"/>
          <w:b w:val="0"/>
          <w:bCs w:val="0"/>
          <w:i w:val="0"/>
          <w:iCs w:val="0"/>
          <w:smallCaps w:val="0"/>
          <w:strike w:val="0"/>
          <w:color w:val="14bef0"/>
          <w:sz w:val="21"/>
          <w:szCs w:val="21"/>
          <w:u w:val="none"/>
          <w:shd w:fill="auto" w:val="clear"/>
          <w:vertAlign w:val="superscript"/>
          <w:rtl w:val="0"/>
        </w:rPr>
        <w:t xml:space="preserve">12</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b w:val="1"/>
          <w:bCs w:val="1"/>
          <w:color w:val="28328c"/>
          <w:rtl w:val="0"/>
        </w:rPr>
        <w:t xml:space="preserve">Closing line: </w:t>
      </w:r>
      <w:r w:rsidDel="00000000" w:rsidR="00000000" w:rsidRPr="00000000">
        <w:rPr>
          <w:rtl w:val="0"/>
        </w:rPr>
        <w:t xml:space="preserve">These changes can happen for many different reasons and do not necessarily mean there is an underlying problem. If they persist or cannot be explained, it may be worth discussing them with a healthcare professional.</w:t>
      </w:r>
      <w:r w:rsidDel="00000000" w:rsidR="00000000" w:rsidRPr="00000000">
        <w:rPr>
          <w:color w:val="14bef0"/>
          <w:vertAlign w:val="superscript"/>
          <w:rtl w:val="0"/>
        </w:rPr>
        <w:t xml:space="preserve">11,14</w:t>
      </w:r>
      <w:r w:rsidDel="00000000" w:rsidR="00000000" w:rsidRPr="00000000">
        <w:rPr>
          <w:rtl w:val="0"/>
        </w:rPr>
      </w:r>
    </w:p>
    <w:p w:rsidR="00000000" w:rsidDel="00000000" w:rsidP="00000000" w:rsidRDefault="00000000" w:rsidRPr="00000000" w14:paraId="000000BD">
      <w:pPr>
        <w:pStyle w:val="Heading1"/>
        <w:spacing w:after="120" w:before="360" w:lineRule="auto"/>
        <w:rPr/>
      </w:pPr>
      <w:r w:rsidDel="00000000" w:rsidR="00000000" w:rsidRPr="00000000">
        <w:rPr>
          <w:rtl w:val="0"/>
        </w:rPr>
        <w:t xml:space="preserve">Screen 7 · Risk assessment tool</w:t>
      </w:r>
    </w:p>
    <w:p w:rsidR="00000000" w:rsidDel="00000000" w:rsidP="00000000" w:rsidRDefault="00000000" w:rsidRPr="00000000" w14:paraId="000000BE">
      <w:pPr>
        <w:spacing w:after="80" w:lineRule="auto"/>
        <w:rPr/>
      </w:pPr>
      <w:r w:rsidDel="00000000" w:rsidR="00000000" w:rsidRPr="00000000">
        <w:rPr>
          <w:b w:val="1"/>
          <w:bCs w:val="1"/>
          <w:color w:val="28328c"/>
          <w:rtl w:val="0"/>
        </w:rPr>
        <w:t xml:space="preserve">Section label: </w:t>
      </w:r>
      <w:r w:rsidDel="00000000" w:rsidR="00000000" w:rsidRPr="00000000">
        <w:rPr>
          <w:rtl w:val="0"/>
        </w:rPr>
        <w:t xml:space="preserve">Risk assessment tool</w:t>
      </w:r>
    </w:p>
    <w:p w:rsidR="00000000" w:rsidDel="00000000" w:rsidP="00000000" w:rsidRDefault="00000000" w:rsidRPr="00000000" w14:paraId="000000BF">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Check what matters</w:t>
      </w:r>
    </w:p>
    <w:p w:rsidR="00000000" w:rsidDel="00000000" w:rsidP="00000000" w:rsidRDefault="00000000" w:rsidRPr="00000000" w14:paraId="000000C0">
      <w:pPr>
        <w:spacing w:after="80" w:lineRule="auto"/>
        <w:rPr>
          <w:shd w:fill="fff2cc" w:val="clear"/>
        </w:rPr>
      </w:pPr>
      <w:r w:rsidDel="00000000" w:rsidR="00000000" w:rsidRPr="00000000">
        <w:rPr>
          <w:b w:val="1"/>
          <w:bCs w:val="1"/>
          <w:color w:val="28328c"/>
          <w:shd w:fill="fff2cc" w:val="clear"/>
          <w:rtl w:val="0"/>
        </w:rPr>
        <w:t xml:space="preserve">Subline: </w:t>
      </w:r>
      <w:r w:rsidDel="00000000" w:rsidR="00000000" w:rsidRPr="00000000">
        <w:rPr>
          <w:color w:val="28328c"/>
          <w:shd w:fill="fff2cc" w:val="clear"/>
          <w:rtl w:val="0"/>
        </w:rPr>
        <w:t xml:space="preserve">Answer 8 quick questions to understand which areas may be worth discussing with a doctor.</w:t>
      </w:r>
      <w:r w:rsidDel="00000000" w:rsidR="00000000" w:rsidRPr="00000000">
        <w:rPr>
          <w:rtl w:val="0"/>
        </w:rPr>
      </w:r>
    </w:p>
    <w:p w:rsidR="00000000" w:rsidDel="00000000" w:rsidP="00000000" w:rsidRDefault="00000000" w:rsidRPr="00000000" w14:paraId="000000C1">
      <w:pPr>
        <w:spacing w:after="80" w:lineRule="auto"/>
        <w:rPr>
          <w:shd w:fill="fff2cc" w:val="clear"/>
        </w:rPr>
      </w:pPr>
      <w:r w:rsidDel="00000000" w:rsidR="00000000" w:rsidRPr="00000000">
        <w:rPr>
          <w:b w:val="1"/>
          <w:bCs w:val="1"/>
          <w:color w:val="28328c"/>
          <w:shd w:fill="fff2cc" w:val="clear"/>
          <w:rtl w:val="0"/>
        </w:rPr>
        <w:t xml:space="preserve">Body: </w:t>
      </w:r>
      <w:r w:rsidDel="00000000" w:rsidR="00000000" w:rsidRPr="00000000">
        <w:rPr>
          <w:shd w:fill="fff2cc" w:val="clear"/>
          <w:rtl w:val="0"/>
        </w:rPr>
        <w:t xml:space="preserve">Takes about 2 minutes. No sign-in required. Your responses are not saved or sent anywhere.</w:t>
      </w:r>
    </w:p>
    <w:p w:rsidR="00000000" w:rsidDel="00000000" w:rsidP="00000000" w:rsidRDefault="00000000" w:rsidRPr="00000000" w14:paraId="000000C2">
      <w:pPr>
        <w:spacing w:after="80" w:lineRule="auto"/>
        <w:rPr>
          <w:b w:val="1"/>
          <w:bCs w:val="1"/>
          <w:shd w:fill="fff2cc" w:val="clear"/>
        </w:rPr>
      </w:pPr>
      <w:r w:rsidDel="00000000" w:rsidR="00000000" w:rsidRPr="00000000">
        <w:rPr>
          <w:b w:val="1"/>
          <w:bCs w:val="1"/>
          <w:color w:val="28328c"/>
          <w:shd w:fill="fff2cc" w:val="clear"/>
          <w:rtl w:val="0"/>
        </w:rPr>
        <w:t xml:space="preserve">Heading: 8 questions • about 2 minutes • no sign-in</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b w:val="1"/>
          <w:bCs w:val="1"/>
          <w:color w:val="28328c"/>
          <w:rtl w:val="0"/>
        </w:rPr>
        <w:t xml:space="preserve">Disclaimer: </w:t>
      </w:r>
      <w:r w:rsidDel="00000000" w:rsidR="00000000" w:rsidRPr="00000000">
        <w:rPr>
          <w:rtl w:val="0"/>
        </w:rPr>
        <w:t xml:space="preserve">This screening tool is for health awareness and educational purposes only and does not promote any specific product, treatment, or brand. Your results are indicative only and do NOT constitute a medical diagnosis. This tool does not diagnose, treat, cure, mitigate, or prevent any disease or condition. Always consult a qualified healthcare professional for proper evaluation and diagnosis before making any health-related decisions. © 2026 Practo Technologies Private Limited.</w:t>
      </w:r>
    </w:p>
    <w:p w:rsidR="00000000" w:rsidDel="00000000" w:rsidP="00000000" w:rsidRDefault="00000000" w:rsidRPr="00000000" w14:paraId="000000C4">
      <w:pPr>
        <w:pStyle w:val="Heading3"/>
        <w:spacing w:after="120" w:before="360" w:lineRule="auto"/>
        <w:rPr/>
      </w:pPr>
      <w:r w:rsidDel="00000000" w:rsidR="00000000" w:rsidRPr="00000000">
        <w:rPr>
          <w:rtl w:val="0"/>
        </w:rPr>
        <w:t xml:space="preserve">Intro</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What this tool is for</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tl w:val="0"/>
        </w:rPr>
        <w:t xml:space="preserve">Everyday factors and key health measures that may be worth discussing with a doctor.</w:t>
      </w:r>
      <w:r w:rsidDel="00000000" w:rsidR="00000000" w:rsidRPr="00000000">
        <w:rPr>
          <w:rtl w:val="0"/>
        </w:rPr>
      </w:r>
    </w:p>
    <w:p w:rsidR="00000000" w:rsidDel="00000000" w:rsidP="00000000" w:rsidRDefault="00000000" w:rsidRPr="00000000" w14:paraId="000000C7">
      <w:pPr>
        <w:spacing w:after="40" w:lineRule="auto"/>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What it does not do</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It gives no diagnosis, score or risk rating, and it cannot tell you whether you have a health condition.</w:t>
      </w:r>
    </w:p>
    <w:p w:rsidR="00000000" w:rsidDel="00000000" w:rsidP="00000000" w:rsidRDefault="00000000" w:rsidRPr="00000000" w14:paraId="000000CA">
      <w:pPr>
        <w:spacing w:after="4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How your answers are handled</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answers stay on this page. Nothing is saved or sent, and no name, phone number or email is asked for.</w:t>
      </w:r>
    </w:p>
    <w:p w:rsidR="00000000" w:rsidDel="00000000" w:rsidP="00000000" w:rsidRDefault="00000000" w:rsidRPr="00000000" w14:paraId="000000CD">
      <w:pPr>
        <w:spacing w:after="40" w:lineRule="auto"/>
        <w:rPr/>
      </w:pP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Start the check</w:t>
      </w:r>
    </w:p>
    <w:p w:rsidR="00000000" w:rsidDel="00000000" w:rsidP="00000000" w:rsidRDefault="00000000" w:rsidRPr="00000000" w14:paraId="000000CF">
      <w:pPr>
        <w:spacing w:after="80" w:lineRule="auto"/>
        <w:rPr/>
      </w:pPr>
      <w:r w:rsidDel="00000000" w:rsidR="00000000" w:rsidRPr="00000000">
        <w:rPr>
          <w:b w:val="1"/>
          <w:bCs w:val="1"/>
          <w:color w:val="28328c"/>
          <w:rtl w:val="0"/>
        </w:rPr>
        <w:t xml:space="preserve">Button: </w:t>
      </w:r>
      <w:r w:rsidDel="00000000" w:rsidR="00000000" w:rsidRPr="00000000">
        <w:rPr>
          <w:rFonts w:ascii="Nova Mono" w:cs="Nova Mono" w:eastAsia="Nova Mono" w:hAnsi="Nova Mono"/>
          <w:rtl w:val="0"/>
        </w:rPr>
        <w:t xml:space="preserve">← Back</w:t>
      </w:r>
    </w:p>
    <w:p w:rsidR="00000000" w:rsidDel="00000000" w:rsidP="00000000" w:rsidRDefault="00000000" w:rsidRPr="00000000" w14:paraId="000000D0">
      <w:pPr>
        <w:spacing w:after="80" w:lineRule="auto"/>
        <w:rPr/>
      </w:pPr>
      <w:r w:rsidDel="00000000" w:rsidR="00000000" w:rsidRPr="00000000">
        <w:rPr>
          <w:b w:val="1"/>
          <w:bCs w:val="1"/>
          <w:color w:val="28328c"/>
          <w:rtl w:val="0"/>
        </w:rPr>
        <w:t xml:space="preserve">Button: </w:t>
      </w:r>
      <w:r w:rsidDel="00000000" w:rsidR="00000000" w:rsidRPr="00000000">
        <w:rPr>
          <w:rFonts w:ascii="Nova Mono" w:cs="Nova Mono" w:eastAsia="Nova Mono" w:hAnsi="Nova Mono"/>
          <w:rtl w:val="0"/>
        </w:rPr>
        <w:t xml:space="preserve">Next →</w:t>
      </w:r>
    </w:p>
    <w:p w:rsidR="00000000" w:rsidDel="00000000" w:rsidP="00000000" w:rsidRDefault="00000000" w:rsidRPr="00000000" w14:paraId="000000D1">
      <w:pPr>
        <w:spacing w:after="80" w:lineRule="auto"/>
        <w:rPr/>
      </w:pPr>
      <w:r w:rsidDel="00000000" w:rsidR="00000000" w:rsidRPr="00000000">
        <w:rPr>
          <w:b w:val="1"/>
          <w:bCs w:val="1"/>
          <w:color w:val="28328c"/>
          <w:rtl w:val="0"/>
        </w:rPr>
        <w:t xml:space="preserve">Button: </w:t>
      </w:r>
      <w:r w:rsidDel="00000000" w:rsidR="00000000" w:rsidRPr="00000000">
        <w:rPr>
          <w:rFonts w:ascii="Nova Mono" w:cs="Nova Mono" w:eastAsia="Nova Mono" w:hAnsi="Nova Mono"/>
          <w:rtl w:val="0"/>
        </w:rPr>
        <w:t xml:space="preserve">See my summary →</w:t>
      </w:r>
    </w:p>
    <w:p w:rsidR="00000000" w:rsidDel="00000000" w:rsidP="00000000" w:rsidRDefault="00000000" w:rsidRPr="00000000" w14:paraId="000000D2">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Start again</w:t>
      </w:r>
    </w:p>
    <w:p w:rsidR="00000000" w:rsidDel="00000000" w:rsidP="00000000" w:rsidRDefault="00000000" w:rsidRPr="00000000" w14:paraId="000000D3">
      <w:pPr>
        <w:pStyle w:val="Heading3"/>
        <w:spacing w:after="120" w:before="360" w:lineRule="auto"/>
        <w:rPr/>
      </w:pPr>
      <w:r w:rsidDel="00000000" w:rsidR="00000000" w:rsidRPr="00000000">
        <w:rPr>
          <w:rtl w:val="0"/>
        </w:rPr>
        <w:t xml:space="preserve">Questions</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 Physical activity</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On most days, how much of your time is spent sitting?</w:t>
      </w:r>
    </w:p>
    <w:p w:rsidR="00000000" w:rsidDel="00000000" w:rsidP="00000000" w:rsidRDefault="00000000" w:rsidRPr="00000000" w14:paraId="000000D6">
      <w:pPr>
        <w:pStyle w:val="Heading3"/>
        <w:spacing w:after="120" w:before="360" w:lineRule="auto"/>
        <w:rPr/>
      </w:pPr>
      <w:r w:rsidDel="00000000" w:rsidR="00000000" w:rsidRPr="00000000">
        <w:rPr>
          <w:rtl w:val="0"/>
        </w:rPr>
        <w:t xml:space="preserve">Options</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Most of the day</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Most of your day is spent sitting.</w:t>
      </w:r>
    </w:p>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About half the day</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About half your day is spent sitting.</w:t>
      </w:r>
    </w:p>
    <w:p w:rsidR="00000000" w:rsidDel="00000000" w:rsidP="00000000" w:rsidRDefault="00000000" w:rsidRPr="00000000" w14:paraId="000000DC">
      <w:pPr>
        <w:spacing w:after="40" w:lineRule="auto"/>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Very little of the day</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Very little of your day is spent sitting.</w:t>
      </w:r>
    </w:p>
    <w:p w:rsidR="00000000" w:rsidDel="00000000" w:rsidP="00000000" w:rsidRDefault="00000000" w:rsidRPr="00000000" w14:paraId="000000DF">
      <w:pPr>
        <w:spacing w:after="40" w:lineRule="auto"/>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Doctor 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What kind of activity would suit my routine?</w:t>
      </w:r>
    </w:p>
    <w:p w:rsidR="00000000" w:rsidDel="00000000" w:rsidP="00000000" w:rsidRDefault="00000000" w:rsidRPr="00000000" w14:paraId="000000E1">
      <w:pPr>
        <w:spacing w:after="40" w:lineRule="auto"/>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2. Food habits</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How would you describe your usual meals?</w:t>
      </w:r>
    </w:p>
    <w:p w:rsidR="00000000" w:rsidDel="00000000" w:rsidP="00000000" w:rsidRDefault="00000000" w:rsidRPr="00000000" w14:paraId="000000E4">
      <w:pPr>
        <w:pStyle w:val="Heading3"/>
        <w:spacing w:after="120" w:before="360" w:lineRule="auto"/>
        <w:rPr/>
      </w:pPr>
      <w:r w:rsidDel="00000000" w:rsidR="00000000" w:rsidRPr="00000000">
        <w:rPr>
          <w:rtl w:val="0"/>
        </w:rPr>
        <w:t xml:space="preserve">Options</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Mostly home-cooked and balanced</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meals are mostly home-cooked and balanced.</w:t>
      </w:r>
    </w:p>
    <w:p w:rsidR="00000000" w:rsidDel="00000000" w:rsidP="00000000" w:rsidRDefault="00000000" w:rsidRPr="00000000" w14:paraId="000000E7">
      <w:pPr>
        <w:spacing w:after="40" w:lineRule="auto"/>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mix</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meals are a mix.</w:t>
      </w:r>
    </w:p>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Often fried, sugary or processed</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meals are often fried, sugary or processed.</w:t>
      </w:r>
    </w:p>
    <w:p w:rsidR="00000000" w:rsidDel="00000000" w:rsidP="00000000" w:rsidRDefault="00000000" w:rsidRPr="00000000" w14:paraId="000000ED">
      <w:pPr>
        <w:spacing w:after="40" w:lineRule="auto"/>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Doctor 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Is there anything in my routine I should change first?</w:t>
      </w:r>
    </w:p>
    <w:p w:rsidR="00000000" w:rsidDel="00000000" w:rsidP="00000000" w:rsidRDefault="00000000" w:rsidRPr="00000000" w14:paraId="000000EF">
      <w:pPr>
        <w:spacing w:after="40" w:lineRule="auto"/>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 Sleep</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How would you describe your sleep on most nights?</w:t>
      </w:r>
    </w:p>
    <w:p w:rsidR="00000000" w:rsidDel="00000000" w:rsidP="00000000" w:rsidRDefault="00000000" w:rsidRPr="00000000" w14:paraId="000000F2">
      <w:pPr>
        <w:pStyle w:val="Heading3"/>
        <w:spacing w:after="120" w:before="360" w:lineRule="auto"/>
        <w:rPr/>
      </w:pPr>
      <w:r w:rsidDel="00000000" w:rsidR="00000000" w:rsidRPr="00000000">
        <w:rPr>
          <w:rtl w:val="0"/>
        </w:rPr>
        <w:t xml:space="preserve">Options</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Enough and regular</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sleep is enough and regular.</w:t>
      </w:r>
    </w:p>
    <w:p w:rsidR="00000000" w:rsidDel="00000000" w:rsidP="00000000" w:rsidRDefault="00000000" w:rsidRPr="00000000" w14:paraId="000000F5">
      <w:pPr>
        <w:spacing w:after="40" w:lineRule="auto"/>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Too little or irregular</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sleep is too little or irregular.</w:t>
      </w:r>
    </w:p>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Doctor 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Could my sleep be affecting my health numbers?</w:t>
      </w:r>
    </w:p>
    <w:p w:rsidR="00000000" w:rsidDel="00000000" w:rsidP="00000000" w:rsidRDefault="00000000" w:rsidRPr="00000000" w14:paraId="000000FA">
      <w:pPr>
        <w:spacing w:after="40" w:lineRule="auto"/>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 Stress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Over the past few months, how often have you felt stressed?</w:t>
      </w:r>
    </w:p>
    <w:p w:rsidR="00000000" w:rsidDel="00000000" w:rsidP="00000000" w:rsidRDefault="00000000" w:rsidRPr="00000000" w14:paraId="000000FD">
      <w:pPr>
        <w:pStyle w:val="Heading3"/>
        <w:spacing w:after="120" w:before="360" w:lineRule="auto"/>
        <w:rPr/>
      </w:pPr>
      <w:r w:rsidDel="00000000" w:rsidR="00000000" w:rsidRPr="00000000">
        <w:rPr>
          <w:rtl w:val="0"/>
        </w:rPr>
        <w:t xml:space="preserve">Options</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Rarely</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 have rarely felt stressed over the past few months.</w:t>
      </w:r>
    </w:p>
    <w:p w:rsidR="00000000" w:rsidDel="00000000" w:rsidP="00000000" w:rsidRDefault="00000000" w:rsidRPr="00000000" w14:paraId="00000100">
      <w:pPr>
        <w:spacing w:after="40" w:lineRule="auto"/>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Sometimes</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 have sometimes felt stressed over the past few months.</w:t>
      </w:r>
    </w:p>
    <w:p w:rsidR="00000000" w:rsidDel="00000000" w:rsidP="00000000" w:rsidRDefault="00000000" w:rsidRPr="00000000" w14:paraId="00000103">
      <w:pPr>
        <w:spacing w:after="40" w:lineRule="auto"/>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Most of the time</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 have felt stressed most of the time over the past few months.</w:t>
      </w:r>
    </w:p>
    <w:p w:rsidR="00000000" w:rsidDel="00000000" w:rsidP="00000000" w:rsidRDefault="00000000" w:rsidRPr="00000000" w14:paraId="00000106">
      <w:pPr>
        <w:spacing w:after="40" w:lineRule="auto"/>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Doctor 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How much could stress be affecting this?</w:t>
      </w:r>
    </w:p>
    <w:p w:rsidR="00000000" w:rsidDel="00000000" w:rsidP="00000000" w:rsidRDefault="00000000" w:rsidRPr="00000000" w14:paraId="00000108">
      <w:pPr>
        <w:spacing w:after="40" w:lineRule="auto"/>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5. Family history</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Has anyone in your immediate family had diabetes, high blood pressure or heart disease?</w:t>
      </w:r>
    </w:p>
    <w:p w:rsidR="00000000" w:rsidDel="00000000" w:rsidP="00000000" w:rsidRDefault="00000000" w:rsidRPr="00000000" w14:paraId="0000010B">
      <w:pPr>
        <w:pStyle w:val="Heading3"/>
        <w:spacing w:after="120" w:before="360" w:lineRule="auto"/>
        <w:rPr/>
      </w:pPr>
      <w:r w:rsidDel="00000000" w:rsidR="00000000" w:rsidRPr="00000000">
        <w:rPr>
          <w:rtl w:val="0"/>
        </w:rPr>
        <w:t xml:space="preserve">Options</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Yes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Diabetes, high blood pressure or heart disease runs in your immediate family.</w:t>
      </w:r>
    </w:p>
    <w:p w:rsidR="00000000" w:rsidDel="00000000" w:rsidP="00000000" w:rsidRDefault="00000000" w:rsidRPr="00000000" w14:paraId="0000010E">
      <w:pPr>
        <w:spacing w:after="40" w:lineRule="auto"/>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No</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No diabetes, high blood pressure or heart disease in your immediate family.</w:t>
      </w:r>
    </w:p>
    <w:p w:rsidR="00000000" w:rsidDel="00000000" w:rsidP="00000000" w:rsidRDefault="00000000" w:rsidRPr="00000000" w14:paraId="00000111">
      <w:pPr>
        <w:spacing w:after="40" w:lineRule="auto"/>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Not sure</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 are not sure whether these run in your immediate family.</w:t>
      </w:r>
    </w:p>
    <w:p w:rsidR="00000000" w:rsidDel="00000000" w:rsidP="00000000" w:rsidRDefault="00000000" w:rsidRPr="00000000" w14:paraId="00000114">
      <w:pPr>
        <w:spacing w:after="40" w:lineRule="auto"/>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Doctor 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Given my family history, which measures are relevant for me?</w:t>
      </w:r>
    </w:p>
    <w:p w:rsidR="00000000" w:rsidDel="00000000" w:rsidP="00000000" w:rsidRDefault="00000000" w:rsidRPr="00000000" w14:paraId="00000116">
      <w:pPr>
        <w:spacing w:after="40" w:lineRule="auto"/>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6. Age</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Which age group are you in?</w:t>
      </w:r>
    </w:p>
    <w:p w:rsidR="00000000" w:rsidDel="00000000" w:rsidP="00000000" w:rsidRDefault="00000000" w:rsidRPr="00000000" w14:paraId="00000119">
      <w:pPr>
        <w:pStyle w:val="Heading3"/>
        <w:spacing w:after="120" w:before="360" w:lineRule="auto"/>
        <w:rPr/>
      </w:pPr>
      <w:r w:rsidDel="00000000" w:rsidR="00000000" w:rsidRPr="00000000">
        <w:rPr>
          <w:rtl w:val="0"/>
        </w:rPr>
        <w:t xml:space="preserve">Options</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Under 30</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 are under 30.</w:t>
      </w:r>
    </w:p>
    <w:p w:rsidR="00000000" w:rsidDel="00000000" w:rsidP="00000000" w:rsidRDefault="00000000" w:rsidRPr="00000000" w14:paraId="0000011C">
      <w:pPr>
        <w:spacing w:after="40" w:lineRule="auto"/>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30 to 44</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 are between 30 and 44.</w:t>
      </w:r>
    </w:p>
    <w:p w:rsidR="00000000" w:rsidDel="00000000" w:rsidP="00000000" w:rsidRDefault="00000000" w:rsidRPr="00000000" w14:paraId="0000011F">
      <w:pPr>
        <w:spacing w:after="40" w:lineRule="auto"/>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45 or above</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 are 45 or above.</w:t>
      </w:r>
    </w:p>
    <w:p w:rsidR="00000000" w:rsidDel="00000000" w:rsidP="00000000" w:rsidRDefault="00000000" w:rsidRPr="00000000" w14:paraId="00000122">
      <w:pPr>
        <w:spacing w:after="40" w:lineRule="auto"/>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Doctor 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What do my numbers mean for my age?</w:t>
      </w:r>
    </w:p>
    <w:p w:rsidR="00000000" w:rsidDel="00000000" w:rsidP="00000000" w:rsidRDefault="00000000" w:rsidRPr="00000000" w14:paraId="00000124">
      <w:pPr>
        <w:spacing w:after="40" w:lineRule="auto"/>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7. Waist circumference</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Has your waist circumference (waist measurement) increased over time?</w:t>
      </w:r>
    </w:p>
    <w:p w:rsidR="00000000" w:rsidDel="00000000" w:rsidP="00000000" w:rsidRDefault="00000000" w:rsidRPr="00000000" w14:paraId="00000127">
      <w:pPr>
        <w:pStyle w:val="Heading3"/>
        <w:spacing w:after="120" w:before="360" w:lineRule="auto"/>
        <w:rPr/>
      </w:pPr>
      <w:r w:rsidDel="00000000" w:rsidR="00000000" w:rsidRPr="00000000">
        <w:rPr>
          <w:rtl w:val="0"/>
        </w:rPr>
        <w:t xml:space="preserve">Options</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Yes</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waist circumference has increased over time.</w:t>
      </w:r>
    </w:p>
    <w:p w:rsidR="00000000" w:rsidDel="00000000" w:rsidP="00000000" w:rsidRDefault="00000000" w:rsidRPr="00000000" w14:paraId="0000012A">
      <w:pPr>
        <w:spacing w:after="40" w:lineRule="auto"/>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No</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Your waist circumference has not increased over time.</w:t>
      </w:r>
    </w:p>
    <w:p w:rsidR="00000000" w:rsidDel="00000000" w:rsidP="00000000" w:rsidRDefault="00000000" w:rsidRPr="00000000" w14:paraId="0000012D">
      <w:pPr>
        <w:spacing w:after="40" w:lineRule="auto"/>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Not sure</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 are not sure whether your waist circumference has increased.</w:t>
      </w:r>
    </w:p>
    <w:p w:rsidR="00000000" w:rsidDel="00000000" w:rsidP="00000000" w:rsidRDefault="00000000" w:rsidRPr="00000000" w14:paraId="00000130">
      <w:pPr>
        <w:spacing w:after="40" w:lineRule="auto"/>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Doctor 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How should I be measuring my waist circumference?</w:t>
      </w:r>
    </w:p>
    <w:p w:rsidR="00000000" w:rsidDel="00000000" w:rsidP="00000000" w:rsidRDefault="00000000" w:rsidRPr="00000000" w14:paraId="00000132">
      <w:pPr>
        <w:spacing w:after="40" w:lineRule="auto"/>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8. Health numbers</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Has a doctor ever told you that your blood sugar, cholesterol or blood pressure was higher than usual?</w:t>
      </w:r>
    </w:p>
    <w:p w:rsidR="00000000" w:rsidDel="00000000" w:rsidP="00000000" w:rsidRDefault="00000000" w:rsidRPr="00000000" w14:paraId="00000135">
      <w:pPr>
        <w:pStyle w:val="Heading3"/>
        <w:spacing w:after="120" w:before="360" w:lineRule="auto"/>
        <w:rPr/>
      </w:pPr>
      <w:r w:rsidDel="00000000" w:rsidR="00000000" w:rsidRPr="00000000">
        <w:rPr>
          <w:rtl w:val="0"/>
        </w:rPr>
        <w:t xml:space="preserve">Options</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Yes</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doctor has told you before that your blood sugar, cholesterol or blood pressure was higher than usual.</w:t>
      </w:r>
    </w:p>
    <w:p w:rsidR="00000000" w:rsidDel="00000000" w:rsidP="00000000" w:rsidRDefault="00000000" w:rsidRPr="00000000" w14:paraId="00000138">
      <w:pPr>
        <w:spacing w:after="40" w:lineRule="auto"/>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No</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No doctor has told you that these were higher than usual.</w:t>
      </w:r>
    </w:p>
    <w:p w:rsidR="00000000" w:rsidDel="00000000" w:rsidP="00000000" w:rsidRDefault="00000000" w:rsidRPr="00000000" w14:paraId="0000013B">
      <w:pPr>
        <w:spacing w:after="40" w:lineRule="auto"/>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Label: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Not sure</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Summary restatement: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You are not sure whether a doctor has told you these were higher than usual.</w:t>
      </w:r>
    </w:p>
    <w:p w:rsidR="00000000" w:rsidDel="00000000" w:rsidP="00000000" w:rsidRDefault="00000000" w:rsidRPr="00000000" w14:paraId="0000013E">
      <w:pPr>
        <w:spacing w:after="40" w:lineRule="auto"/>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Doctor question: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How often should these be looked at?</w:t>
      </w:r>
    </w:p>
    <w:p w:rsidR="00000000" w:rsidDel="00000000" w:rsidP="00000000" w:rsidRDefault="00000000" w:rsidRPr="00000000" w14:paraId="00000140">
      <w:pPr>
        <w:spacing w:after="40" w:lineRule="auto"/>
        <w:rPr/>
      </w:pPr>
      <w:r w:rsidDel="00000000" w:rsidR="00000000" w:rsidRPr="00000000">
        <w:rPr>
          <w:rtl w:val="0"/>
        </w:rPr>
      </w:r>
    </w:p>
    <w:p w:rsidR="00000000" w:rsidDel="00000000" w:rsidP="00000000" w:rsidRDefault="00000000" w:rsidRPr="00000000" w14:paraId="00000141">
      <w:pPr>
        <w:pStyle w:val="Heading3"/>
        <w:spacing w:after="120" w:before="360" w:lineRule="auto"/>
        <w:rPr/>
      </w:pPr>
      <w:r w:rsidDel="00000000" w:rsidR="00000000" w:rsidRPr="00000000">
        <w:rPr>
          <w:rtl w:val="0"/>
        </w:rPr>
        <w:t xml:space="preserve">Summary screen</w:t>
      </w:r>
    </w:p>
    <w:p w:rsidR="00000000" w:rsidDel="00000000" w:rsidP="00000000" w:rsidRDefault="00000000" w:rsidRPr="00000000" w14:paraId="00000142">
      <w:pPr>
        <w:spacing w:after="80" w:lineRule="auto"/>
        <w:rPr/>
      </w:pPr>
      <w:r w:rsidDel="00000000" w:rsidR="00000000" w:rsidRPr="00000000">
        <w:rPr>
          <w:b w:val="1"/>
          <w:bCs w:val="1"/>
          <w:color w:val="28328c"/>
          <w:rtl w:val="0"/>
        </w:rPr>
        <w:t xml:space="preserve">Heading: </w:t>
      </w:r>
      <w:r w:rsidDel="00000000" w:rsidR="00000000" w:rsidRPr="00000000">
        <w:rPr>
          <w:rtl w:val="0"/>
        </w:rPr>
        <w:t xml:space="preserve">Your summary</w:t>
      </w:r>
    </w:p>
    <w:p w:rsidR="00000000" w:rsidDel="00000000" w:rsidP="00000000" w:rsidRDefault="00000000" w:rsidRPr="00000000" w14:paraId="00000143">
      <w:pPr>
        <w:spacing w:after="80" w:lineRule="auto"/>
        <w:rPr/>
      </w:pPr>
      <w:r w:rsidDel="00000000" w:rsidR="00000000" w:rsidRPr="00000000">
        <w:rPr>
          <w:b w:val="1"/>
          <w:bCs w:val="1"/>
          <w:color w:val="28328c"/>
          <w:rtl w:val="0"/>
        </w:rPr>
        <w:t xml:space="preserve">Body: </w:t>
      </w:r>
      <w:r w:rsidDel="00000000" w:rsidR="00000000" w:rsidRPr="00000000">
        <w:rPr>
          <w:rtl w:val="0"/>
        </w:rPr>
        <w:t xml:space="preserve">This is not a score or a rating. It lists what you told us and where to read more.</w:t>
      </w:r>
    </w:p>
    <w:p w:rsidR="00000000" w:rsidDel="00000000" w:rsidP="00000000" w:rsidRDefault="00000000" w:rsidRPr="00000000" w14:paraId="00000144">
      <w:pPr>
        <w:spacing w:after="80" w:lineRule="auto"/>
        <w:rPr/>
      </w:pPr>
      <w:r w:rsidDel="00000000" w:rsidR="00000000" w:rsidRPr="00000000">
        <w:rPr>
          <w:b w:val="1"/>
          <w:bCs w:val="1"/>
          <w:color w:val="28328c"/>
          <w:rtl w:val="0"/>
        </w:rPr>
        <w:t xml:space="preserve">Heading: </w:t>
      </w:r>
      <w:r w:rsidDel="00000000" w:rsidR="00000000" w:rsidRPr="00000000">
        <w:rPr>
          <w:rtl w:val="0"/>
        </w:rPr>
        <w:t xml:space="preserve">What you told us</w:t>
      </w:r>
    </w:p>
    <w:p w:rsidR="00000000" w:rsidDel="00000000" w:rsidP="00000000" w:rsidRDefault="00000000" w:rsidRPr="00000000" w14:paraId="00000145">
      <w:pPr>
        <w:spacing w:after="80" w:lineRule="auto"/>
        <w:rPr/>
      </w:pPr>
      <w:r w:rsidDel="00000000" w:rsidR="00000000" w:rsidRPr="00000000">
        <w:rPr>
          <w:b w:val="1"/>
          <w:bCs w:val="1"/>
          <w:color w:val="28328c"/>
          <w:rtl w:val="0"/>
        </w:rPr>
        <w:t xml:space="preserve">Heading: </w:t>
      </w:r>
      <w:r w:rsidDel="00000000" w:rsidR="00000000" w:rsidRPr="00000000">
        <w:rPr>
          <w:rtl w:val="0"/>
        </w:rPr>
        <w:t xml:space="preserve">Worth reading on this page</w:t>
      </w:r>
    </w:p>
    <w:p w:rsidR="00000000" w:rsidDel="00000000" w:rsidP="00000000" w:rsidRDefault="00000000" w:rsidRPr="00000000" w14:paraId="00000146">
      <w:pPr>
        <w:spacing w:after="80" w:lineRule="auto"/>
        <w:rPr/>
      </w:pPr>
      <w:r w:rsidDel="00000000" w:rsidR="00000000" w:rsidRPr="00000000">
        <w:rPr>
          <w:b w:val="1"/>
          <w:bCs w:val="1"/>
          <w:color w:val="28328c"/>
          <w:rtl w:val="0"/>
        </w:rPr>
        <w:t xml:space="preserve">Heading: </w:t>
      </w:r>
      <w:r w:rsidDel="00000000" w:rsidR="00000000" w:rsidRPr="00000000">
        <w:rPr>
          <w:rtl w:val="0"/>
        </w:rPr>
        <w:t xml:space="preserve">Questions worth asking a doctor</w:t>
      </w:r>
    </w:p>
    <w:p w:rsidR="00000000" w:rsidDel="00000000" w:rsidP="00000000" w:rsidRDefault="00000000" w:rsidRPr="00000000" w14:paraId="00000147">
      <w:pPr>
        <w:spacing w:after="80" w:lineRule="auto"/>
        <w:rPr/>
      </w:pPr>
      <w:r w:rsidDel="00000000" w:rsidR="00000000" w:rsidRPr="00000000">
        <w:rPr>
          <w:b w:val="1"/>
          <w:bCs w:val="1"/>
          <w:color w:val="28328c"/>
          <w:rtl w:val="0"/>
        </w:rPr>
        <w:t xml:space="preserve">Disclaimer: </w:t>
      </w:r>
      <w:r w:rsidDel="00000000" w:rsidR="00000000" w:rsidRPr="00000000">
        <w:rPr>
          <w:rtl w:val="0"/>
        </w:rPr>
        <w:t xml:space="preserve">Your results are indicative only and do NOT constitute a medical diagnosis. Always consult a qualified healthcare professional for proper evaluation and diagnosis. Nothing you entered has been saved.</w:t>
      </w:r>
    </w:p>
    <w:p w:rsidR="00000000" w:rsidDel="00000000" w:rsidP="00000000" w:rsidRDefault="00000000" w:rsidRPr="00000000" w14:paraId="00000148">
      <w:pPr>
        <w:pStyle w:val="Heading1"/>
        <w:spacing w:after="120" w:before="360" w:lineRule="auto"/>
        <w:rPr/>
      </w:pPr>
      <w:r w:rsidDel="00000000" w:rsidR="00000000" w:rsidRPr="00000000">
        <w:rPr>
          <w:rtl w:val="0"/>
        </w:rPr>
        <w:t xml:space="preserve">Screen 8 · When is it worth speaking to a doctor?</w:t>
      </w:r>
    </w:p>
    <w:p w:rsidR="00000000" w:rsidDel="00000000" w:rsidP="00000000" w:rsidRDefault="00000000" w:rsidRPr="00000000" w14:paraId="00000149">
      <w:pPr>
        <w:spacing w:after="80" w:lineRule="auto"/>
        <w:rPr/>
      </w:pPr>
      <w:r w:rsidDel="00000000" w:rsidR="00000000" w:rsidRPr="00000000">
        <w:rPr>
          <w:b w:val="1"/>
          <w:bCs w:val="1"/>
          <w:color w:val="28328c"/>
          <w:rtl w:val="0"/>
        </w:rPr>
        <w:t xml:space="preserve">Section label: </w:t>
      </w:r>
      <w:r w:rsidDel="00000000" w:rsidR="00000000" w:rsidRPr="00000000">
        <w:rPr>
          <w:rtl w:val="0"/>
        </w:rPr>
        <w:t xml:space="preserve">When to talk to a doctor</w:t>
      </w:r>
    </w:p>
    <w:p w:rsidR="00000000" w:rsidDel="00000000" w:rsidP="00000000" w:rsidRDefault="00000000" w:rsidRPr="00000000" w14:paraId="0000014A">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When is it worth speaking to a doctor?</w:t>
      </w:r>
    </w:p>
    <w:p w:rsidR="00000000" w:rsidDel="00000000" w:rsidP="00000000" w:rsidRDefault="00000000" w:rsidRPr="00000000" w14:paraId="0000014B">
      <w:pPr>
        <w:spacing w:after="80" w:lineRule="auto"/>
        <w:rPr/>
      </w:pPr>
      <w:r w:rsidDel="00000000" w:rsidR="00000000" w:rsidRPr="00000000">
        <w:rPr>
          <w:b w:val="1"/>
          <w:bCs w:val="1"/>
          <w:color w:val="28328c"/>
          <w:rtl w:val="0"/>
        </w:rPr>
        <w:t xml:space="preserve">Intro: </w:t>
      </w:r>
      <w:r w:rsidDel="00000000" w:rsidR="00000000" w:rsidRPr="00000000">
        <w:rPr>
          <w:rtl w:val="0"/>
        </w:rPr>
        <w:t xml:space="preserve">You do not need to wait until something feels seriously wrong. It may be worth a conversation if:</w:t>
      </w:r>
    </w:p>
    <w:p w:rsidR="00000000" w:rsidDel="00000000" w:rsidP="00000000" w:rsidRDefault="00000000" w:rsidRPr="00000000" w14:paraId="0000014C">
      <w:pPr>
        <w:pStyle w:val="Heading3"/>
        <w:spacing w:after="120" w:before="360" w:lineRule="auto"/>
        <w:rPr/>
      </w:pPr>
      <w:r w:rsidDel="00000000" w:rsidR="00000000" w:rsidRPr="00000000">
        <w:rPr>
          <w:rtl w:val="0"/>
        </w:rPr>
        <w:t xml:space="preserve">Checklist</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Changes like the ones above do not settle, or you cannot explain them</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Diabetes, high blood pressure or heart disease runs in your immediate family</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doctor has told you before that your blood sugar, cholesterol or blood pressure was high</w:t>
      </w:r>
    </w:p>
    <w:p w:rsidR="00000000" w:rsidDel="00000000" w:rsidP="00000000" w:rsidRDefault="00000000" w:rsidRPr="00000000" w14:paraId="00000150">
      <w:pPr>
        <w:spacing w:after="80" w:lineRule="auto"/>
        <w:rPr/>
      </w:pPr>
      <w:r w:rsidDel="00000000" w:rsidR="00000000" w:rsidRPr="00000000">
        <w:rPr>
          <w:b w:val="1"/>
          <w:bCs w:val="1"/>
          <w:color w:val="28328c"/>
          <w:rtl w:val="0"/>
        </w:rPr>
        <w:t xml:space="preserve">Chat intro: </w:t>
      </w:r>
      <w:r w:rsidDel="00000000" w:rsidR="00000000" w:rsidRPr="00000000">
        <w:rPr>
          <w:rtl w:val="0"/>
        </w:rPr>
        <w:t xml:space="preserve">Not sure what to ask? You could start with:</w:t>
      </w:r>
    </w:p>
    <w:p w:rsidR="00000000" w:rsidDel="00000000" w:rsidP="00000000" w:rsidRDefault="00000000" w:rsidRPr="00000000" w14:paraId="00000151">
      <w:pPr>
        <w:pStyle w:val="Heading3"/>
        <w:spacing w:after="120" w:before="360" w:lineRule="auto"/>
        <w:rPr/>
      </w:pPr>
      <w:r w:rsidDel="00000000" w:rsidR="00000000" w:rsidRPr="00000000">
        <w:rPr>
          <w:rtl w:val="0"/>
        </w:rPr>
        <w:t xml:space="preserve">Chat bubbles</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“Which of these measures are relevant for me?”</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“What do my numbers mean for my age?”</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“How often should these be looked at?”</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“Is there anything in my routine I should change first?”</w:t>
      </w:r>
    </w:p>
    <w:p w:rsidR="00000000" w:rsidDel="00000000" w:rsidP="00000000" w:rsidRDefault="00000000" w:rsidRPr="00000000" w14:paraId="00000156">
      <w:pPr>
        <w:spacing w:after="80" w:lineRule="auto"/>
        <w:rPr/>
      </w:pPr>
      <w:r w:rsidDel="00000000" w:rsidR="00000000" w:rsidRPr="00000000">
        <w:rPr>
          <w:b w:val="1"/>
          <w:bCs w:val="1"/>
          <w:color w:val="28328c"/>
          <w:rtl w:val="0"/>
        </w:rPr>
        <w:t xml:space="preserve">Urgent notice: </w:t>
      </w:r>
      <w:r w:rsidDel="00000000" w:rsidR="00000000" w:rsidRPr="00000000">
        <w:rPr>
          <w:rtl w:val="0"/>
        </w:rPr>
        <w:t xml:space="preserve">Do not wait for a routine visit if breathlessness is sudden or severe, or comes with chest pain, fainting or severe discomfort. Seek urgent medical care.</w:t>
      </w:r>
    </w:p>
    <w:p w:rsidR="00000000" w:rsidDel="00000000" w:rsidP="00000000" w:rsidRDefault="00000000" w:rsidRPr="00000000" w14:paraId="00000157">
      <w:pPr>
        <w:pStyle w:val="Heading1"/>
        <w:spacing w:after="120" w:before="360" w:lineRule="auto"/>
        <w:rPr/>
      </w:pPr>
      <w:r w:rsidDel="00000000" w:rsidR="00000000" w:rsidRPr="00000000">
        <w:rPr>
          <w:rtl w:val="0"/>
        </w:rPr>
        <w:t xml:space="preserve">Screen 9 · Learn your next steps</w:t>
      </w:r>
    </w:p>
    <w:p w:rsidR="00000000" w:rsidDel="00000000" w:rsidP="00000000" w:rsidRDefault="00000000" w:rsidRPr="00000000" w14:paraId="00000158">
      <w:pPr>
        <w:spacing w:after="80" w:lineRule="auto"/>
        <w:rPr/>
      </w:pPr>
      <w:r w:rsidDel="00000000" w:rsidR="00000000" w:rsidRPr="00000000">
        <w:rPr>
          <w:b w:val="1"/>
          <w:bCs w:val="1"/>
          <w:color w:val="28328c"/>
          <w:rtl w:val="0"/>
        </w:rPr>
        <w:t xml:space="preserve">Section label: </w:t>
      </w:r>
      <w:r w:rsidDel="00000000" w:rsidR="00000000" w:rsidRPr="00000000">
        <w:rPr>
          <w:rtl w:val="0"/>
        </w:rPr>
        <w:t xml:space="preserve">Learn your next steps</w:t>
      </w:r>
    </w:p>
    <w:p w:rsidR="00000000" w:rsidDel="00000000" w:rsidP="00000000" w:rsidRDefault="00000000" w:rsidRPr="00000000" w14:paraId="00000159">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Choose what you would like to explore next</w:t>
      </w:r>
    </w:p>
    <w:p w:rsidR="00000000" w:rsidDel="00000000" w:rsidP="00000000" w:rsidRDefault="00000000" w:rsidRPr="00000000" w14:paraId="0000015A">
      <w:pPr>
        <w:spacing w:after="80" w:lineRule="auto"/>
        <w:rPr/>
      </w:pPr>
      <w:r w:rsidDel="00000000" w:rsidR="00000000" w:rsidRPr="00000000">
        <w:rPr>
          <w:b w:val="1"/>
          <w:bCs w:val="1"/>
          <w:color w:val="28328c"/>
          <w:rtl w:val="0"/>
        </w:rPr>
        <w:t xml:space="preserve">Production note: </w:t>
      </w:r>
      <w:r w:rsidDel="00000000" w:rsidR="00000000" w:rsidRPr="00000000">
        <w:rPr>
          <w:rtl w:val="0"/>
        </w:rPr>
        <w:t xml:space="preserve">Both buttons open the interstitial below before going to the Practo page.</w:t>
      </w:r>
    </w:p>
    <w:p w:rsidR="00000000" w:rsidDel="00000000" w:rsidP="00000000" w:rsidRDefault="00000000" w:rsidRPr="00000000" w14:paraId="0000015B">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Learn Your Next Steps</w:t>
      </w:r>
    </w:p>
    <w:p w:rsidR="00000000" w:rsidDel="00000000" w:rsidP="00000000" w:rsidRDefault="00000000" w:rsidRPr="00000000" w14:paraId="0000015C">
      <w:pPr>
        <w:spacing w:after="80" w:lineRule="auto"/>
        <w:rPr/>
      </w:pPr>
      <w:r w:rsidDel="00000000" w:rsidR="00000000" w:rsidRPr="00000000">
        <w:rPr>
          <w:b w:val="1"/>
          <w:bCs w:val="1"/>
          <w:color w:val="28328c"/>
          <w:rtl w:val="0"/>
        </w:rPr>
        <w:t xml:space="preserve">Pull quote: </w:t>
      </w:r>
      <w:r w:rsidDel="00000000" w:rsidR="00000000" w:rsidRPr="00000000">
        <w:rPr>
          <w:rtl w:val="0"/>
        </w:rPr>
        <w:t xml:space="preserve">Health is the umbrella conversation. Diabetes, high cholesterol, hypertension and fatty liver may seem like separate conditions, but they are often closely connected and influenced by many of the same underlying risk factors.</w:t>
      </w:r>
    </w:p>
    <w:p w:rsidR="00000000" w:rsidDel="00000000" w:rsidP="00000000" w:rsidRDefault="00000000" w:rsidRPr="00000000" w14:paraId="0000015D">
      <w:pPr>
        <w:pStyle w:val="Heading3"/>
        <w:spacing w:after="120" w:before="360" w:lineRule="auto"/>
        <w:rPr/>
      </w:pPr>
      <w:r w:rsidDel="00000000" w:rsidR="00000000" w:rsidRPr="00000000">
        <w:rPr>
          <w:rtl w:val="0"/>
        </w:rPr>
        <w:t xml:space="preserve">Options</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 would like to understand my health measures</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 conversation about blood sugar, cholesterol, blood pressure, body weight and waist circumference, and what they mean for you.</w:t>
      </w:r>
    </w:p>
    <w:p w:rsidR="00000000" w:rsidDel="00000000" w:rsidP="00000000" w:rsidRDefault="00000000" w:rsidRPr="00000000" w14:paraId="00000160">
      <w:pPr>
        <w:spacing w:after="40" w:lineRule="auto"/>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Title: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I would like guidance on everyday habits</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Lato" w:cs="Lato" w:eastAsia="Lato" w:hAnsi="Lato"/>
          <w:b w:val="1"/>
          <w:bCs w:val="1"/>
          <w:i w:val="0"/>
          <w:iCs w:val="0"/>
          <w:smallCaps w:val="0"/>
          <w:strike w:val="0"/>
          <w:color w:val="28328c"/>
          <w:sz w:val="21"/>
          <w:szCs w:val="21"/>
          <w:u w:val="none"/>
          <w:shd w:fill="auto" w:val="clear"/>
          <w:vertAlign w:val="baseline"/>
          <w:rtl w:val="0"/>
        </w:rPr>
        <w:t xml:space="preserve">Body: </w:t>
      </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Guidance on nutrition, physical activity, sleep and other everyday routines.</w:t>
      </w:r>
    </w:p>
    <w:p w:rsidR="00000000" w:rsidDel="00000000" w:rsidP="00000000" w:rsidRDefault="00000000" w:rsidRPr="00000000" w14:paraId="00000163">
      <w:pPr>
        <w:spacing w:after="40" w:lineRule="auto"/>
        <w:rPr/>
      </w:pPr>
      <w:r w:rsidDel="00000000" w:rsidR="00000000" w:rsidRPr="00000000">
        <w:rPr>
          <w:rtl w:val="0"/>
        </w:rPr>
      </w:r>
    </w:p>
    <w:p w:rsidR="00000000" w:rsidDel="00000000" w:rsidP="00000000" w:rsidRDefault="00000000" w:rsidRPr="00000000" w14:paraId="00000164">
      <w:pPr>
        <w:pStyle w:val="Heading1"/>
        <w:spacing w:after="120" w:before="360" w:lineRule="auto"/>
        <w:rPr/>
      </w:pPr>
      <w:r w:rsidDel="00000000" w:rsidR="00000000" w:rsidRPr="00000000">
        <w:rPr>
          <w:rtl w:val="0"/>
        </w:rPr>
        <w:t xml:space="preserve">Interstitial · Leaving the page</w:t>
      </w:r>
    </w:p>
    <w:p w:rsidR="00000000" w:rsidDel="00000000" w:rsidP="00000000" w:rsidRDefault="00000000" w:rsidRPr="00000000" w14:paraId="00000165">
      <w:pPr>
        <w:spacing w:after="80" w:lineRule="auto"/>
        <w:rPr/>
      </w:pPr>
      <w:r w:rsidDel="00000000" w:rsidR="00000000" w:rsidRPr="00000000">
        <w:rPr>
          <w:b w:val="1"/>
          <w:bCs w:val="1"/>
          <w:color w:val="28328c"/>
          <w:rtl w:val="0"/>
        </w:rPr>
        <w:t xml:space="preserve">Headline: </w:t>
      </w:r>
      <w:r w:rsidDel="00000000" w:rsidR="00000000" w:rsidRPr="00000000">
        <w:rPr>
          <w:rtl w:val="0"/>
        </w:rPr>
        <w:t xml:space="preserve">You are leaving this health information page</w:t>
      </w:r>
    </w:p>
    <w:p w:rsidR="00000000" w:rsidDel="00000000" w:rsidP="00000000" w:rsidRDefault="00000000" w:rsidRPr="00000000" w14:paraId="00000166">
      <w:pPr>
        <w:pStyle w:val="Heading3"/>
        <w:spacing w:after="120" w:before="360" w:lineRule="auto"/>
        <w:rPr/>
      </w:pPr>
      <w:r w:rsidDel="00000000" w:rsidR="00000000" w:rsidRPr="00000000">
        <w:rPr>
          <w:rtl w:val="0"/>
        </w:rPr>
        <w:t xml:space="preserve">Modal label</w:t>
      </w:r>
    </w:p>
    <w:p w:rsidR="00000000" w:rsidDel="00000000" w:rsidP="00000000" w:rsidRDefault="00000000" w:rsidRPr="00000000" w14:paraId="00000167">
      <w:pPr>
        <w:spacing w:after="80" w:lineRule="auto"/>
        <w:rPr/>
      </w:pPr>
      <w:r w:rsidDel="00000000" w:rsidR="00000000" w:rsidRPr="00000000">
        <w:rPr>
          <w:b w:val="1"/>
          <w:bCs w:val="1"/>
          <w:color w:val="28328c"/>
          <w:rtl w:val="0"/>
        </w:rPr>
        <w:t xml:space="preserve">Measures: </w:t>
      </w:r>
      <w:r w:rsidDel="00000000" w:rsidR="00000000" w:rsidRPr="00000000">
        <w:rPr>
          <w:rtl w:val="0"/>
        </w:rPr>
        <w:t xml:space="preserve">Option 1: Learn Your Next Steps · Understanding your health measures</w:t>
      </w:r>
    </w:p>
    <w:p w:rsidR="00000000" w:rsidDel="00000000" w:rsidP="00000000" w:rsidRDefault="00000000" w:rsidRPr="00000000" w14:paraId="00000168">
      <w:pPr>
        <w:spacing w:after="80" w:lineRule="auto"/>
        <w:rPr/>
      </w:pPr>
      <w:r w:rsidDel="00000000" w:rsidR="00000000" w:rsidRPr="00000000">
        <w:rPr>
          <w:b w:val="1"/>
          <w:bCs w:val="1"/>
          <w:color w:val="28328c"/>
          <w:rtl w:val="0"/>
        </w:rPr>
        <w:t xml:space="preserve">habits: </w:t>
      </w:r>
      <w:r w:rsidDel="00000000" w:rsidR="00000000" w:rsidRPr="00000000">
        <w:rPr>
          <w:rtl w:val="0"/>
        </w:rPr>
        <w:t xml:space="preserve">Option 2: Learn Your Next Steps · Guidance on everyday habits</w:t>
      </w:r>
    </w:p>
    <w:p w:rsidR="00000000" w:rsidDel="00000000" w:rsidP="00000000" w:rsidRDefault="00000000" w:rsidRPr="00000000" w14:paraId="00000169">
      <w:pPr>
        <w:pStyle w:val="Heading3"/>
        <w:spacing w:after="120" w:before="360" w:lineRule="auto"/>
        <w:rPr/>
      </w:pPr>
      <w:r w:rsidDel="00000000" w:rsidR="00000000" w:rsidRPr="00000000">
        <w:rPr>
          <w:rtl w:val="0"/>
        </w:rPr>
        <w:t xml:space="preserve">Modal body</w:t>
      </w:r>
    </w:p>
    <w:p w:rsidR="00000000" w:rsidDel="00000000" w:rsidP="00000000" w:rsidRDefault="00000000" w:rsidRPr="00000000" w14:paraId="0000016A">
      <w:pPr>
        <w:spacing w:after="80" w:lineRule="auto"/>
        <w:rPr/>
      </w:pPr>
      <w:r w:rsidDel="00000000" w:rsidR="00000000" w:rsidRPr="00000000">
        <w:rPr>
          <w:b w:val="1"/>
          <w:bCs w:val="1"/>
          <w:color w:val="28328c"/>
          <w:rtl w:val="0"/>
        </w:rPr>
        <w:t xml:space="preserve">Measures: </w:t>
      </w:r>
      <w:r w:rsidDel="00000000" w:rsidR="00000000" w:rsidRPr="00000000">
        <w:rPr>
          <w:rtl w:val="0"/>
        </w:rPr>
        <w:t xml:space="preserve">You will now go to a page on practo.com, where you can speak with a doctor about your health measures.</w:t>
      </w:r>
    </w:p>
    <w:p w:rsidR="00000000" w:rsidDel="00000000" w:rsidP="00000000" w:rsidRDefault="00000000" w:rsidRPr="00000000" w14:paraId="0000016B">
      <w:pPr>
        <w:spacing w:after="80" w:lineRule="auto"/>
        <w:rPr/>
      </w:pPr>
      <w:r w:rsidDel="00000000" w:rsidR="00000000" w:rsidRPr="00000000">
        <w:rPr>
          <w:b w:val="1"/>
          <w:bCs w:val="1"/>
          <w:color w:val="28328c"/>
          <w:rtl w:val="0"/>
        </w:rPr>
        <w:t xml:space="preserve">habits: </w:t>
      </w:r>
      <w:r w:rsidDel="00000000" w:rsidR="00000000" w:rsidRPr="00000000">
        <w:rPr>
          <w:rtl w:val="0"/>
        </w:rPr>
        <w:t xml:space="preserve">You will now go to a page on practo.com, where you can get guidance on nutrition, activity and everyday habits.</w:t>
      </w:r>
    </w:p>
    <w:p w:rsidR="00000000" w:rsidDel="00000000" w:rsidP="00000000" w:rsidRDefault="00000000" w:rsidRPr="00000000" w14:paraId="0000016C">
      <w:pPr>
        <w:spacing w:after="80" w:lineRule="auto"/>
        <w:rPr/>
      </w:pPr>
      <w:r w:rsidDel="00000000" w:rsidR="00000000" w:rsidRPr="00000000">
        <w:rPr>
          <w:b w:val="1"/>
          <w:bCs w:val="1"/>
          <w:color w:val="28328c"/>
          <w:rtl w:val="0"/>
        </w:rPr>
        <w:t xml:space="preserve">Modal instruction: </w:t>
      </w:r>
      <w:r w:rsidDel="00000000" w:rsidR="00000000" w:rsidRPr="00000000">
        <w:rPr>
          <w:rtl w:val="0"/>
        </w:rPr>
        <w:t xml:space="preserve">Select “Continue to Practo” to go ahead, or “Stay on this page” to go back.</w:t>
      </w:r>
    </w:p>
    <w:p w:rsidR="00000000" w:rsidDel="00000000" w:rsidP="00000000" w:rsidRDefault="00000000" w:rsidRPr="00000000" w14:paraId="0000016D">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Stay on this page</w:t>
      </w:r>
    </w:p>
    <w:p w:rsidR="00000000" w:rsidDel="00000000" w:rsidP="00000000" w:rsidRDefault="00000000" w:rsidRPr="00000000" w14:paraId="0000016E">
      <w:pPr>
        <w:spacing w:after="80" w:lineRule="auto"/>
        <w:rPr/>
      </w:pPr>
      <w:r w:rsidDel="00000000" w:rsidR="00000000" w:rsidRPr="00000000">
        <w:rPr>
          <w:b w:val="1"/>
          <w:bCs w:val="1"/>
          <w:color w:val="28328c"/>
          <w:rtl w:val="0"/>
        </w:rPr>
        <w:t xml:space="preserve">Button: </w:t>
      </w:r>
      <w:r w:rsidDel="00000000" w:rsidR="00000000" w:rsidRPr="00000000">
        <w:rPr>
          <w:rtl w:val="0"/>
        </w:rPr>
        <w:t xml:space="preserve">Continue to Practo</w:t>
      </w:r>
    </w:p>
    <w:p w:rsidR="00000000" w:rsidDel="00000000" w:rsidP="00000000" w:rsidRDefault="00000000" w:rsidRPr="00000000" w14:paraId="0000016F">
      <w:pPr>
        <w:pStyle w:val="Heading1"/>
        <w:spacing w:after="120" w:before="360" w:lineRule="auto"/>
        <w:rPr/>
      </w:pPr>
      <w:r w:rsidDel="00000000" w:rsidR="00000000" w:rsidRPr="00000000">
        <w:rPr>
          <w:rtl w:val="0"/>
        </w:rPr>
        <w:t xml:space="preserve">References</w:t>
      </w:r>
    </w:p>
    <w:p w:rsidR="00000000" w:rsidDel="00000000" w:rsidP="00000000" w:rsidRDefault="00000000" w:rsidRPr="00000000" w14:paraId="00000170">
      <w:pPr>
        <w:spacing w:after="80" w:lineRule="auto"/>
        <w:rPr/>
      </w:pPr>
      <w:r w:rsidDel="00000000" w:rsidR="00000000" w:rsidRPr="00000000">
        <w:rPr>
          <w:b w:val="1"/>
          <w:bCs w:val="1"/>
          <w:color w:val="28328c"/>
          <w:rtl w:val="0"/>
        </w:rPr>
        <w:t xml:space="preserve">Heading: </w:t>
      </w:r>
      <w:r w:rsidDel="00000000" w:rsidR="00000000" w:rsidRPr="00000000">
        <w:rPr>
          <w:rtl w:val="0"/>
        </w:rPr>
        <w:t xml:space="preserve">References</w:t>
      </w:r>
    </w:p>
    <w:p w:rsidR="00000000" w:rsidDel="00000000" w:rsidP="00000000" w:rsidRDefault="00000000" w:rsidRPr="00000000" w14:paraId="00000171">
      <w:pPr>
        <w:spacing w:after="80" w:lineRule="auto"/>
        <w:rPr/>
      </w:pPr>
      <w:r w:rsidDel="00000000" w:rsidR="00000000" w:rsidRPr="00000000">
        <w:rPr>
          <w:b w:val="1"/>
          <w:bCs w:val="1"/>
          <w:color w:val="28328c"/>
          <w:rtl w:val="0"/>
        </w:rPr>
        <w:t xml:space="preserve">Note: </w:t>
      </w:r>
      <w:r w:rsidDel="00000000" w:rsidR="00000000" w:rsidRPr="00000000">
        <w:rPr>
          <w:rtl w:val="0"/>
        </w:rPr>
        <w:t xml:space="preserve">Shown as numbered superscripts on the page, with this list at the foot of the site.</w:t>
      </w:r>
    </w:p>
    <w:p w:rsidR="00000000" w:rsidDel="00000000" w:rsidP="00000000" w:rsidRDefault="00000000" w:rsidRPr="00000000" w14:paraId="00000172">
      <w:pPr>
        <w:pStyle w:val="Heading1"/>
        <w:spacing w:after="120" w:before="360" w:lineRule="auto"/>
        <w:rPr/>
      </w:pPr>
      <w:r w:rsidDel="00000000" w:rsidR="00000000" w:rsidRPr="00000000">
        <w:rPr>
          <w:rtl w:val="0"/>
        </w:rPr>
        <w:t xml:space="preserve">Footer</w:t>
      </w:r>
    </w:p>
    <w:p w:rsidR="00000000" w:rsidDel="00000000" w:rsidP="00000000" w:rsidRDefault="00000000" w:rsidRPr="00000000" w14:paraId="00000173">
      <w:pPr>
        <w:spacing w:after="80" w:lineRule="auto"/>
        <w:rPr/>
      </w:pPr>
      <w:r w:rsidDel="00000000" w:rsidR="00000000" w:rsidRPr="00000000">
        <w:rPr>
          <w:b w:val="1"/>
          <w:bCs w:val="1"/>
          <w:color w:val="28328c"/>
          <w:rtl w:val="0"/>
        </w:rPr>
        <w:t xml:space="preserve">Disclaimer: </w:t>
      </w:r>
      <w:r w:rsidDel="00000000" w:rsidR="00000000" w:rsidRPr="00000000">
        <w:rPr>
          <w:rtl w:val="0"/>
        </w:rPr>
        <w:t xml:space="preserve">This content is for health awareness and educational purposes only and does not promote, advertise or endorse any specific product, treatment, or brand and is solely to raise awareness. It is not to be considered as substitute for medical advice, diagnosis or treatment, nor should it be construed as a medical guidance or treatment recommendation. Always consult a qualified healthcare professional before making any health-related decisions. Medical knowledge evolves continuously and regulations / guidelines continuously evolve. No claim, representation or warranty is made with respect to the completeness or accuracy of this content. © 2026 Practo Technologies Private Limited.</w:t>
      </w:r>
    </w:p>
    <w:p w:rsidR="00000000" w:rsidDel="00000000" w:rsidP="00000000" w:rsidRDefault="00000000" w:rsidRPr="00000000" w14:paraId="00000174">
      <w:pPr>
        <w:spacing w:after="80" w:lineRule="auto"/>
        <w:rPr/>
      </w:pPr>
      <w:r w:rsidDel="00000000" w:rsidR="00000000" w:rsidRPr="00000000">
        <w:rPr>
          <w:b w:val="1"/>
          <w:bCs w:val="1"/>
          <w:color w:val="28328c"/>
          <w:rtl w:val="0"/>
        </w:rPr>
        <w:t xml:space="preserve">Publisher line: </w:t>
      </w:r>
      <w:r w:rsidDel="00000000" w:rsidR="00000000" w:rsidRPr="00000000">
        <w:rPr>
          <w:rtl w:val="0"/>
        </w:rPr>
        <w:t xml:space="preserve">Published by Practo Technologies Private Limited · No account or sign-in required · This page does not collect your name, phone number or email address.</w:t>
      </w:r>
    </w:p>
    <w:p w:rsidR="00000000" w:rsidDel="00000000" w:rsidP="00000000" w:rsidRDefault="00000000" w:rsidRPr="00000000" w14:paraId="00000175">
      <w:pPr>
        <w:spacing w:after="80" w:lineRule="auto"/>
        <w:rPr/>
      </w:pPr>
      <w:r w:rsidDel="00000000" w:rsidR="00000000" w:rsidRPr="00000000">
        <w:rPr>
          <w:b w:val="1"/>
          <w:bCs w:val="1"/>
          <w:color w:val="28328c"/>
          <w:rtl w:val="0"/>
        </w:rPr>
        <w:t xml:space="preserve">Copyright: </w:t>
      </w:r>
      <w:r w:rsidDel="00000000" w:rsidR="00000000" w:rsidRPr="00000000">
        <w:rPr>
          <w:rtl w:val="0"/>
        </w:rPr>
        <w:t xml:space="preserve">© 2026 Practo. For health awareness only.</w:t>
      </w:r>
    </w:p>
    <w:p w:rsidR="00000000" w:rsidDel="00000000" w:rsidP="00000000" w:rsidRDefault="00000000" w:rsidRPr="00000000" w14:paraId="00000176">
      <w:pPr>
        <w:spacing w:after="80" w:lineRule="auto"/>
        <w:rPr/>
      </w:pPr>
      <w:r w:rsidDel="00000000" w:rsidR="00000000" w:rsidRPr="00000000">
        <w:rPr>
          <w:rtl w:val="0"/>
        </w:rPr>
        <w:t xml:space="preserve">1. Alberti KGMM, Eckel RH, Grundy SM, et al.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Circulation. 2009;120(16):1640–1645. </w:t>
      </w:r>
      <w:r w:rsidDel="00000000" w:rsidR="00000000" w:rsidRPr="00000000">
        <w:rPr>
          <w:color w:val="28328c"/>
          <w:rtl w:val="0"/>
        </w:rPr>
        <w:t xml:space="preserve">https://doi.org/10.1161/CIRCULATIONAHA.109.192644</w:t>
      </w:r>
      <w:r w:rsidDel="00000000" w:rsidR="00000000" w:rsidRPr="00000000">
        <w:rPr>
          <w:rtl w:val="0"/>
        </w:rPr>
      </w:r>
    </w:p>
    <w:p w:rsidR="00000000" w:rsidDel="00000000" w:rsidP="00000000" w:rsidRDefault="00000000" w:rsidRPr="00000000" w14:paraId="00000177">
      <w:pPr>
        <w:spacing w:after="80" w:lineRule="auto"/>
        <w:rPr/>
      </w:pPr>
      <w:r w:rsidDel="00000000" w:rsidR="00000000" w:rsidRPr="00000000">
        <w:rPr>
          <w:rtl w:val="0"/>
        </w:rPr>
        <w:t xml:space="preserve">2. Tang A, Ng CH, Phang PH, et al. Comparative burden of metabolic dysfunction in lean NAFLD vs non-lean NAFLD: a systematic review and meta-analysis. Clin Gastroenterol Hepatol. 2023;21(7):1750–1760. </w:t>
      </w:r>
      <w:r w:rsidDel="00000000" w:rsidR="00000000" w:rsidRPr="00000000">
        <w:rPr>
          <w:color w:val="28328c"/>
          <w:rtl w:val="0"/>
        </w:rPr>
        <w:t xml:space="preserve">https://doi.org/10.1016/j.cgh.2022.06.029</w:t>
      </w:r>
      <w:r w:rsidDel="00000000" w:rsidR="00000000" w:rsidRPr="00000000">
        <w:rPr>
          <w:rtl w:val="0"/>
        </w:rPr>
      </w:r>
    </w:p>
    <w:p w:rsidR="00000000" w:rsidDel="00000000" w:rsidP="00000000" w:rsidRDefault="00000000" w:rsidRPr="00000000" w14:paraId="00000178">
      <w:pPr>
        <w:spacing w:after="80" w:lineRule="auto"/>
        <w:rPr/>
      </w:pPr>
      <w:r w:rsidDel="00000000" w:rsidR="00000000" w:rsidRPr="00000000">
        <w:rPr>
          <w:rtl w:val="0"/>
        </w:rPr>
        <w:t xml:space="preserve">3. Rinella ME, Lazarus JV, Ratziu V, et al. A multisociety Delphi consensus statement on new fatty liver disease nomenclature. J Hepatol. 2023;79(6):1542–1556. </w:t>
      </w:r>
      <w:r w:rsidDel="00000000" w:rsidR="00000000" w:rsidRPr="00000000">
        <w:rPr>
          <w:color w:val="28328c"/>
          <w:rtl w:val="0"/>
        </w:rPr>
        <w:t xml:space="preserve">https://doi.org/10.1016/j.jhep.2023.06.003</w:t>
      </w:r>
      <w:r w:rsidDel="00000000" w:rsidR="00000000" w:rsidRPr="00000000">
        <w:rPr>
          <w:rtl w:val="0"/>
        </w:rPr>
      </w:r>
    </w:p>
    <w:p w:rsidR="00000000" w:rsidDel="00000000" w:rsidP="00000000" w:rsidRDefault="00000000" w:rsidRPr="00000000" w14:paraId="00000179">
      <w:pPr>
        <w:spacing w:after="80" w:lineRule="auto"/>
        <w:rPr/>
      </w:pPr>
      <w:r w:rsidDel="00000000" w:rsidR="00000000" w:rsidRPr="00000000">
        <w:rPr>
          <w:rtl w:val="0"/>
        </w:rPr>
        <w:t xml:space="preserve">4. American Diabetes Association Professional Practice Committee. 2. Diagnosis and Classification of Diabetes: Standards of Care in Diabetes—2026. Diabetes Care. 2026;49(Suppl 1):S27–S49. </w:t>
      </w:r>
      <w:r w:rsidDel="00000000" w:rsidR="00000000" w:rsidRPr="00000000">
        <w:rPr>
          <w:color w:val="28328c"/>
          <w:rtl w:val="0"/>
        </w:rPr>
        <w:t xml:space="preserve">https://doi.org/10.2337/dc26-S002</w:t>
      </w: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tl w:val="0"/>
        </w:rPr>
        <w:t xml:space="preserve">5. American Diabetes Association Professional Practice Committee. 6. Glycemic Goals, Hypoglycemia, and Hyperglycemic Crises: Standards of Care in Diabetes—2026. Diabetes Care. 2026;49(Suppl 1):S132–S149. </w:t>
      </w:r>
      <w:r w:rsidDel="00000000" w:rsidR="00000000" w:rsidRPr="00000000">
        <w:rPr>
          <w:color w:val="28328c"/>
          <w:rtl w:val="0"/>
        </w:rPr>
        <w:t xml:space="preserve">https://doi.org/10.2337/dc26-S006</w:t>
      </w:r>
      <w:r w:rsidDel="00000000" w:rsidR="00000000" w:rsidRPr="00000000">
        <w:rPr>
          <w:rtl w:val="0"/>
        </w:rPr>
      </w:r>
    </w:p>
    <w:p w:rsidR="00000000" w:rsidDel="00000000" w:rsidP="00000000" w:rsidRDefault="00000000" w:rsidRPr="00000000" w14:paraId="0000017B">
      <w:pPr>
        <w:spacing w:after="80" w:lineRule="auto"/>
        <w:rPr/>
      </w:pPr>
      <w:r w:rsidDel="00000000" w:rsidR="00000000" w:rsidRPr="00000000">
        <w:rPr>
          <w:rtl w:val="0"/>
        </w:rPr>
        <w:t xml:space="preserve">6. World Health Organization. Hypertension. Fact sheet, updated 25 September 2025. </w:t>
      </w:r>
      <w:r w:rsidDel="00000000" w:rsidR="00000000" w:rsidRPr="00000000">
        <w:rPr>
          <w:color w:val="28328c"/>
          <w:rtl w:val="0"/>
        </w:rPr>
        <w:t xml:space="preserve">https://www.who.int/news-room/fact-sheets/detail/hypertension</w:t>
      </w:r>
      <w:r w:rsidDel="00000000" w:rsidR="00000000" w:rsidRPr="00000000">
        <w:rPr>
          <w:rtl w:val="0"/>
        </w:rPr>
      </w:r>
    </w:p>
    <w:p w:rsidR="00000000" w:rsidDel="00000000" w:rsidP="00000000" w:rsidRDefault="00000000" w:rsidRPr="00000000" w14:paraId="0000017C">
      <w:pPr>
        <w:spacing w:after="80" w:lineRule="auto"/>
        <w:rPr/>
      </w:pPr>
      <w:r w:rsidDel="00000000" w:rsidR="00000000" w:rsidRPr="00000000">
        <w:rPr>
          <w:rtl w:val="0"/>
        </w:rPr>
        <w:t xml:space="preserve">7. Rebello CJ, Johnson WD, Martin CK, et al. Effects of higher dietary protein and fiber intakes at breakfast on postprandial glucose, insulin, and 24-h interstitial glucose in overweight adults. Nutrients. 2017;9(4):352. </w:t>
      </w:r>
      <w:r w:rsidDel="00000000" w:rsidR="00000000" w:rsidRPr="00000000">
        <w:rPr>
          <w:color w:val="28328c"/>
          <w:rtl w:val="0"/>
        </w:rPr>
        <w:t xml:space="preserve">https://doi.org/10.3390/nu9040352</w:t>
      </w:r>
      <w:r w:rsidDel="00000000" w:rsidR="00000000" w:rsidRPr="00000000">
        <w:rPr>
          <w:rtl w:val="0"/>
        </w:rPr>
      </w:r>
    </w:p>
    <w:p w:rsidR="00000000" w:rsidDel="00000000" w:rsidP="00000000" w:rsidRDefault="00000000" w:rsidRPr="00000000" w14:paraId="0000017D">
      <w:pPr>
        <w:spacing w:after="80" w:lineRule="auto"/>
        <w:rPr/>
      </w:pPr>
      <w:r w:rsidDel="00000000" w:rsidR="00000000" w:rsidRPr="00000000">
        <w:rPr>
          <w:rtl w:val="0"/>
        </w:rPr>
        <w:t xml:space="preserve">8. Quan M, Xun P, Wu H, et al. Effects of interrupting prolonged sitting on postprandial glycemia and insulin responses: a network meta-analysis. J Sport Health Sci. 2021;10(4):419–429. </w:t>
      </w:r>
      <w:r w:rsidDel="00000000" w:rsidR="00000000" w:rsidRPr="00000000">
        <w:rPr>
          <w:color w:val="28328c"/>
          <w:rtl w:val="0"/>
        </w:rPr>
        <w:t xml:space="preserve">https://doi.org/10.1016/j.jshs.2020.12.006</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tl w:val="0"/>
        </w:rPr>
        <w:t xml:space="preserve">9. Shan Z, Ma H, Xie M, et al. Sleep duration and risk of type 2 diabetes: a meta-analysis of prospective studies. Diabetes Care. 2015;38(3):529–537. </w:t>
      </w:r>
      <w:r w:rsidDel="00000000" w:rsidR="00000000" w:rsidRPr="00000000">
        <w:rPr>
          <w:color w:val="28328c"/>
          <w:rtl w:val="0"/>
        </w:rPr>
        <w:t xml:space="preserve">https://doi.org/10.2337/dc14-2073</w:t>
      </w: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rtl w:val="0"/>
        </w:rPr>
        <w:t xml:space="preserve">10. Bergmann N, Gyntelberg F, Faber J. The appraisal of chronic stress and the development of the metabolic syndrome: a systematic review of prospective cohort studies. Endocr Connect. 2014;3(2):R55–R80. </w:t>
      </w:r>
      <w:r w:rsidDel="00000000" w:rsidR="00000000" w:rsidRPr="00000000">
        <w:rPr>
          <w:color w:val="28328c"/>
          <w:rtl w:val="0"/>
        </w:rPr>
        <w:t xml:space="preserve">https://doi.org/10.1530/EC-14-0031</w:t>
      </w:r>
      <w:r w:rsidDel="00000000" w:rsidR="00000000" w:rsidRPr="00000000">
        <w:rPr>
          <w:rtl w:val="0"/>
        </w:rPr>
      </w:r>
    </w:p>
    <w:p w:rsidR="00000000" w:rsidDel="00000000" w:rsidP="00000000" w:rsidRDefault="00000000" w:rsidRPr="00000000" w14:paraId="00000180">
      <w:pPr>
        <w:spacing w:after="80" w:lineRule="auto"/>
        <w:rPr/>
      </w:pPr>
      <w:r w:rsidDel="00000000" w:rsidR="00000000" w:rsidRPr="00000000">
        <w:rPr>
          <w:rtl w:val="0"/>
        </w:rPr>
        <w:t xml:space="preserve">11. Fritschi C, Quinn L. Fatigue in patients with diabetes: a review. J Psychosom Res. 2010;69(1):33–41. </w:t>
      </w:r>
      <w:r w:rsidDel="00000000" w:rsidR="00000000" w:rsidRPr="00000000">
        <w:rPr>
          <w:color w:val="28328c"/>
          <w:rtl w:val="0"/>
        </w:rPr>
        <w:t xml:space="preserve">https://doi.org/10.1016/j.jpsychores.2010.01.021</w:t>
      </w: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rtl w:val="0"/>
        </w:rPr>
        <w:t xml:space="preserve">12. Bernhardt V, Babb TG. Exertional dyspnoea in obesity. Eur Respir Rev. 2016;25(142):487–495. </w:t>
      </w:r>
      <w:r w:rsidDel="00000000" w:rsidR="00000000" w:rsidRPr="00000000">
        <w:rPr>
          <w:color w:val="28328c"/>
          <w:rtl w:val="0"/>
        </w:rPr>
        <w:t xml:space="preserve">https://doi.org/10.1183/16000617.0081-2016</w:t>
      </w:r>
      <w:r w:rsidDel="00000000" w:rsidR="00000000" w:rsidRPr="00000000">
        <w:rPr>
          <w:rtl w:val="0"/>
        </w:rPr>
      </w:r>
    </w:p>
    <w:p w:rsidR="00000000" w:rsidDel="00000000" w:rsidP="00000000" w:rsidRDefault="00000000" w:rsidRPr="00000000" w14:paraId="00000182">
      <w:pPr>
        <w:spacing w:after="80" w:lineRule="auto"/>
        <w:rPr/>
      </w:pPr>
      <w:r w:rsidDel="00000000" w:rsidR="00000000" w:rsidRPr="00000000">
        <w:rPr>
          <w:rtl w:val="0"/>
        </w:rPr>
        <w:t xml:space="preserve">13. Ross R, Neeland IJ, Yamashita S, et al. Waist circumference as a vital sign in clinical practice: a Consensus Statement from the IAS and ICCR Working Group on Visceral Obesity. Nat Rev Endocrinol. 2020;16(3):177–189. </w:t>
      </w:r>
      <w:r w:rsidDel="00000000" w:rsidR="00000000" w:rsidRPr="00000000">
        <w:rPr>
          <w:color w:val="28328c"/>
          <w:rtl w:val="0"/>
        </w:rPr>
        <w:t xml:space="preserve">https://doi.org/10.1038/s41574-019-0310-7</w:t>
      </w:r>
      <w:r w:rsidDel="00000000" w:rsidR="00000000" w:rsidRPr="00000000">
        <w:rPr>
          <w:rtl w:val="0"/>
        </w:rPr>
      </w:r>
    </w:p>
    <w:p w:rsidR="00000000" w:rsidDel="00000000" w:rsidP="00000000" w:rsidRDefault="00000000" w:rsidRPr="00000000" w14:paraId="00000183">
      <w:pPr>
        <w:spacing w:after="80" w:lineRule="auto"/>
        <w:rPr/>
      </w:pPr>
      <w:r w:rsidDel="00000000" w:rsidR="00000000" w:rsidRPr="00000000">
        <w:rPr>
          <w:rtl w:val="0"/>
        </w:rPr>
        <w:t xml:space="preserve">14. Trayes KP, Studdiford JS, Pickle S, Tully AS. Edema: diagnosis and management. Am Fam Physician. 2013;88(2):102–110. </w:t>
      </w:r>
      <w:r w:rsidDel="00000000" w:rsidR="00000000" w:rsidRPr="00000000">
        <w:rPr>
          <w:color w:val="28328c"/>
          <w:rtl w:val="0"/>
        </w:rPr>
        <w:t xml:space="preserve">https://www.aafp.org/pubs/afp/issues/2013/0715/p102.html</w:t>
      </w:r>
      <w:r w:rsidDel="00000000" w:rsidR="00000000" w:rsidRPr="00000000">
        <w:rPr>
          <w:rtl w:val="0"/>
        </w:rPr>
      </w:r>
    </w:p>
    <w:p w:rsidR="00000000" w:rsidDel="00000000" w:rsidP="00000000" w:rsidRDefault="00000000" w:rsidRPr="00000000" w14:paraId="00000184">
      <w:pPr>
        <w:spacing w:after="80" w:lineRule="auto"/>
        <w:rPr/>
      </w:pPr>
      <w:r w:rsidDel="00000000" w:rsidR="00000000" w:rsidRPr="00000000">
        <w:rPr>
          <w:rtl w:val="0"/>
        </w:rPr>
        <w:t xml:space="preserve">15. Zhuo Q, Yang W, Chen J, Wang Y. Metabolic syndrome meets osteoarthritis. Nat Rev Rheumatol. 2012;8(12):729–737. </w:t>
      </w:r>
      <w:r w:rsidDel="00000000" w:rsidR="00000000" w:rsidRPr="00000000">
        <w:rPr>
          <w:color w:val="28328c"/>
          <w:rtl w:val="0"/>
        </w:rPr>
        <w:t xml:space="preserve">https://doi.org/10.1038/nrrheum.2012.135</w:t>
      </w:r>
      <w:r w:rsidDel="00000000" w:rsidR="00000000" w:rsidRPr="00000000">
        <w:rPr>
          <w:rtl w:val="0"/>
        </w:rPr>
      </w:r>
    </w:p>
    <w:sectPr>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jali Sharma" w:id="0" w:date="2026-09-21T15:37:53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section labels from all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1T15:37:5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85"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ato" w:cs="Lato" w:eastAsia="Lato" w:hAnsi="Lato"/>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ato" w:cs="Lato" w:eastAsia="Lato" w:hAnsi="Lato"/>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ato" w:cs="Lato" w:eastAsia="Lato" w:hAnsi="Lat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ato" w:cs="Lato" w:eastAsia="Lato" w:hAnsi="Lato"/>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ato" w:cs="Lato" w:eastAsia="Lato" w:hAnsi="Lato"/>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ato" w:cs="Lato" w:eastAsia="Lato" w:hAnsi="Lato"/>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ato" w:cs="Lato" w:eastAsia="Lato" w:hAnsi="Lat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