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15AB" w14:textId="2E4E4C33" w:rsidR="00AF1956" w:rsidRPr="00C51277" w:rsidRDefault="00676DC6" w:rsidP="006D4A33">
      <w:pPr>
        <w:pStyle w:val="Title"/>
        <w:ind w:left="0" w:firstLine="0"/>
      </w:pPr>
      <w:r>
        <w:t>DCGFFL Spring Fling Tournament 2021</w:t>
      </w:r>
    </w:p>
    <w:p w14:paraId="7D511796" w14:textId="49318BE3" w:rsidR="00EB3610" w:rsidRDefault="00676DC6" w:rsidP="00C47694">
      <w:pPr>
        <w:pStyle w:val="Subtitle"/>
      </w:pPr>
      <w:r>
        <w:t>Frequently Asked Questions</w:t>
      </w:r>
      <w:r w:rsidR="00F572A3">
        <w:t xml:space="preserve"> and Answers</w:t>
      </w:r>
    </w:p>
    <w:p w14:paraId="65C5BCFA" w14:textId="43C0A883" w:rsidR="00FC2F9A" w:rsidRDefault="00FC2F9A" w:rsidP="00FC2F9A"/>
    <w:p w14:paraId="566F3565" w14:textId="77777777" w:rsidR="00BF20C7" w:rsidRDefault="00BF20C7" w:rsidP="003A6124">
      <w:pPr>
        <w:pStyle w:val="IntenseQuote"/>
      </w:pPr>
      <w:r>
        <w:t>How many games will we play, when, and where?</w:t>
      </w:r>
    </w:p>
    <w:p w14:paraId="7DB6FA7B" w14:textId="250F0163" w:rsidR="0062709C" w:rsidRDefault="0062709C" w:rsidP="00BF20C7">
      <w:r>
        <w:t>Pending receipt of permits</w:t>
      </w:r>
      <w:r w:rsidR="00BF20C7">
        <w:t>, on Saturday and Sunday morning to mid-afternoon</w:t>
      </w:r>
      <w:r w:rsidR="003A6124">
        <w:t xml:space="preserve"> at Carter Barron fields</w:t>
      </w:r>
      <w:r w:rsidR="00BF20C7">
        <w:t>.  The first weekend will consist of 2 to 3 games for placement, and the second weekend will consist of a single elimination bracket, with the amount of games dependent on the number of teams fielded and how much your team wins.</w:t>
      </w:r>
    </w:p>
    <w:p w14:paraId="39BB054B" w14:textId="77777777" w:rsidR="008449B8" w:rsidRDefault="008449B8" w:rsidP="003A6124">
      <w:pPr>
        <w:pStyle w:val="IntenseQuote"/>
      </w:pPr>
      <w:proofErr w:type="gramStart"/>
      <w:r>
        <w:t>What’s</w:t>
      </w:r>
      <w:proofErr w:type="gramEnd"/>
      <w:r>
        <w:t xml:space="preserve"> the timeline for playing?</w:t>
      </w:r>
    </w:p>
    <w:p w14:paraId="45BFB119" w14:textId="77777777" w:rsidR="0062709C" w:rsidRPr="0062709C" w:rsidRDefault="0062709C" w:rsidP="0062709C">
      <w:pPr>
        <w:pStyle w:val="Bulleted"/>
        <w:rPr>
          <w:rFonts w:eastAsia="Times New Roman"/>
        </w:rPr>
      </w:pPr>
      <w:r w:rsidRPr="0062709C">
        <w:rPr>
          <w:rFonts w:eastAsia="Times New Roman"/>
        </w:rPr>
        <w:t>April 20-27 - Registration period</w:t>
      </w:r>
    </w:p>
    <w:p w14:paraId="65F9D655" w14:textId="77777777" w:rsidR="0062709C" w:rsidRPr="0062709C" w:rsidRDefault="0062709C" w:rsidP="0062709C">
      <w:pPr>
        <w:pStyle w:val="Bulleted"/>
        <w:rPr>
          <w:rFonts w:eastAsia="Times New Roman"/>
        </w:rPr>
      </w:pPr>
      <w:r w:rsidRPr="0062709C">
        <w:rPr>
          <w:rFonts w:eastAsia="Times New Roman"/>
        </w:rPr>
        <w:t>April 28 (Weds) - Captain selection and QB/Captain Pairing</w:t>
      </w:r>
    </w:p>
    <w:p w14:paraId="3CA07B4E" w14:textId="77777777" w:rsidR="0062709C" w:rsidRPr="0062709C" w:rsidRDefault="0062709C" w:rsidP="0062709C">
      <w:pPr>
        <w:numPr>
          <w:ilvl w:val="1"/>
          <w:numId w:val="17"/>
        </w:numPr>
        <w:spacing w:before="100" w:beforeAutospacing="1" w:after="100" w:afterAutospacing="1" w:line="240" w:lineRule="auto"/>
        <w:rPr>
          <w:rFonts w:ascii="Times New Roman" w:eastAsia="Times New Roman" w:hAnsi="Times New Roman" w:cs="Times New Roman"/>
        </w:rPr>
      </w:pPr>
      <w:r w:rsidRPr="0062709C">
        <w:rPr>
          <w:rFonts w:ascii="Times New Roman" w:eastAsia="Times New Roman" w:hAnsi="Times New Roman" w:cs="Times New Roman"/>
        </w:rPr>
        <w:t xml:space="preserve">Due to the abbreviated season and tight schedule, Captains and QBs will be paired by the Board selecting the most </w:t>
      </w:r>
      <w:proofErr w:type="gramStart"/>
      <w:r w:rsidRPr="0062709C">
        <w:rPr>
          <w:rFonts w:ascii="Times New Roman" w:eastAsia="Times New Roman" w:hAnsi="Times New Roman" w:cs="Times New Roman"/>
        </w:rPr>
        <w:t>fair</w:t>
      </w:r>
      <w:proofErr w:type="gramEnd"/>
      <w:r w:rsidRPr="0062709C">
        <w:rPr>
          <w:rFonts w:ascii="Times New Roman" w:eastAsia="Times New Roman" w:hAnsi="Times New Roman" w:cs="Times New Roman"/>
        </w:rPr>
        <w:t xml:space="preserve"> one of three random draws as was done historically for many seasons.</w:t>
      </w:r>
    </w:p>
    <w:p w14:paraId="73A745E9" w14:textId="77777777" w:rsidR="0062709C" w:rsidRPr="0062709C" w:rsidRDefault="0062709C" w:rsidP="0062709C">
      <w:pPr>
        <w:pStyle w:val="Bulleted"/>
        <w:rPr>
          <w:rFonts w:eastAsia="Times New Roman"/>
        </w:rPr>
      </w:pPr>
      <w:r w:rsidRPr="0062709C">
        <w:rPr>
          <w:rFonts w:eastAsia="Times New Roman"/>
        </w:rPr>
        <w:t xml:space="preserve">April 29 (Thurs) and May 1 (Sat) - New Player Workshop </w:t>
      </w:r>
    </w:p>
    <w:p w14:paraId="7331EF08" w14:textId="77777777" w:rsidR="0062709C" w:rsidRPr="0062709C" w:rsidRDefault="0062709C" w:rsidP="0062709C">
      <w:pPr>
        <w:numPr>
          <w:ilvl w:val="1"/>
          <w:numId w:val="17"/>
        </w:numPr>
        <w:spacing w:before="100" w:beforeAutospacing="1" w:after="100" w:afterAutospacing="1" w:line="240" w:lineRule="auto"/>
        <w:rPr>
          <w:rFonts w:ascii="Times New Roman" w:eastAsia="Times New Roman" w:hAnsi="Times New Roman" w:cs="Times New Roman"/>
        </w:rPr>
      </w:pPr>
      <w:r w:rsidRPr="0062709C">
        <w:rPr>
          <w:rFonts w:ascii="Times New Roman" w:eastAsia="Times New Roman" w:hAnsi="Times New Roman" w:cs="Times New Roman"/>
        </w:rPr>
        <w:t>New players must attend a new player workshop to complete registration.  Veteran players are also invited to attend to shake off the rust!</w:t>
      </w:r>
    </w:p>
    <w:p w14:paraId="5DABFB9E" w14:textId="77777777" w:rsidR="0062709C" w:rsidRPr="0062709C" w:rsidRDefault="0062709C" w:rsidP="0062709C">
      <w:pPr>
        <w:pStyle w:val="Bulleted"/>
        <w:rPr>
          <w:rFonts w:eastAsia="Times New Roman"/>
        </w:rPr>
      </w:pPr>
      <w:r w:rsidRPr="0062709C">
        <w:rPr>
          <w:rFonts w:eastAsia="Times New Roman"/>
        </w:rPr>
        <w:t>May 5 (Weds) - Draft</w:t>
      </w:r>
    </w:p>
    <w:p w14:paraId="29E0C407" w14:textId="77777777" w:rsidR="0062709C" w:rsidRPr="0062709C" w:rsidRDefault="0062709C" w:rsidP="0062709C">
      <w:pPr>
        <w:pStyle w:val="Bulleted"/>
        <w:rPr>
          <w:rFonts w:eastAsia="Times New Roman"/>
        </w:rPr>
      </w:pPr>
      <w:r w:rsidRPr="0062709C">
        <w:rPr>
          <w:rFonts w:eastAsia="Times New Roman"/>
        </w:rPr>
        <w:t>May 6 (Thurs) - Virtual Team Announcement Party</w:t>
      </w:r>
    </w:p>
    <w:p w14:paraId="2ECCFC0A" w14:textId="77777777" w:rsidR="0062709C" w:rsidRPr="0062709C" w:rsidRDefault="0062709C" w:rsidP="0062709C">
      <w:pPr>
        <w:pStyle w:val="Bulleted"/>
        <w:rPr>
          <w:rFonts w:eastAsia="Times New Roman"/>
        </w:rPr>
      </w:pPr>
      <w:r w:rsidRPr="0062709C">
        <w:rPr>
          <w:rFonts w:eastAsia="Times New Roman"/>
        </w:rPr>
        <w:t>May 15 (Sat) - Pod Play Part 1</w:t>
      </w:r>
    </w:p>
    <w:p w14:paraId="08EDC7A7" w14:textId="77777777" w:rsidR="0062709C" w:rsidRPr="0062709C" w:rsidRDefault="0062709C" w:rsidP="0062709C">
      <w:pPr>
        <w:pStyle w:val="Bulleted"/>
        <w:rPr>
          <w:rFonts w:eastAsia="Times New Roman"/>
        </w:rPr>
      </w:pPr>
      <w:r w:rsidRPr="0062709C">
        <w:rPr>
          <w:rFonts w:eastAsia="Times New Roman"/>
        </w:rPr>
        <w:t>May 16 (Sun) - Pod Play Part 2</w:t>
      </w:r>
    </w:p>
    <w:p w14:paraId="2511181A" w14:textId="77777777" w:rsidR="0062709C" w:rsidRPr="0062709C" w:rsidRDefault="0062709C" w:rsidP="0062709C">
      <w:pPr>
        <w:pStyle w:val="Bulleted"/>
        <w:rPr>
          <w:rFonts w:eastAsia="Times New Roman"/>
        </w:rPr>
      </w:pPr>
      <w:r w:rsidRPr="0062709C">
        <w:rPr>
          <w:rFonts w:eastAsia="Times New Roman"/>
        </w:rPr>
        <w:t>May 22 (Sat) - Single Elimination Tournament Part 1</w:t>
      </w:r>
    </w:p>
    <w:p w14:paraId="1BD66D65" w14:textId="77777777" w:rsidR="0062709C" w:rsidRPr="0062709C" w:rsidRDefault="0062709C" w:rsidP="0062709C">
      <w:pPr>
        <w:pStyle w:val="Bulleted"/>
        <w:rPr>
          <w:rFonts w:eastAsia="Times New Roman"/>
        </w:rPr>
      </w:pPr>
      <w:r w:rsidRPr="0062709C">
        <w:rPr>
          <w:rFonts w:eastAsia="Times New Roman"/>
        </w:rPr>
        <w:t>May 23 (Sun) - Single Elimination Tournament Semis/Finals</w:t>
      </w:r>
    </w:p>
    <w:p w14:paraId="4BAF0346" w14:textId="00E4D0B6" w:rsidR="00156336" w:rsidRDefault="00156336" w:rsidP="003A6124">
      <w:pPr>
        <w:pStyle w:val="IntenseQuote"/>
      </w:pPr>
      <w:r>
        <w:t>What protections are in place to ensure player safety?</w:t>
      </w:r>
    </w:p>
    <w:p w14:paraId="141D6A4D" w14:textId="31349681" w:rsidR="00156336" w:rsidRDefault="002F6ACD" w:rsidP="00156336">
      <w:r>
        <w:t xml:space="preserve">The DCGFFL has developed COVID-19 Player Safety Protocols based on CDC guidelines and the positive experiences of the New York and Denver gay flag football leagues in Fall 2020.  Players will be required to comply with these player safety protocols and will sign a statement and waiver to that effect.  </w:t>
      </w:r>
      <w:r w:rsidR="00156336" w:rsidRPr="00156336">
        <w:rPr>
          <w:highlight w:val="yellow"/>
        </w:rPr>
        <w:t>See separate document “DCGFFL COVID-19 Gameplay Guidelines</w:t>
      </w:r>
      <w:r>
        <w:rPr>
          <w:highlight w:val="yellow"/>
        </w:rPr>
        <w:t>.</w:t>
      </w:r>
      <w:r w:rsidR="00156336" w:rsidRPr="00156336">
        <w:rPr>
          <w:highlight w:val="yellow"/>
        </w:rPr>
        <w:t>”</w:t>
      </w:r>
    </w:p>
    <w:p w14:paraId="22D2EC04" w14:textId="3F99B8C4" w:rsidR="00A835B5" w:rsidRPr="003A6124" w:rsidRDefault="00D37A7C" w:rsidP="003A6124">
      <w:pPr>
        <w:pStyle w:val="IntenseQuote"/>
      </w:pPr>
      <w:r w:rsidRPr="003A6124">
        <w:lastRenderedPageBreak/>
        <w:t>How big will teams and the bracket be?</w:t>
      </w:r>
    </w:p>
    <w:p w14:paraId="07521937" w14:textId="72D8276D" w:rsidR="00D37A7C" w:rsidRDefault="00D37A7C" w:rsidP="00D37A7C">
      <w:r>
        <w:t>The 180 survey responses suggest roughly 100-1</w:t>
      </w:r>
      <w:r w:rsidR="003E7FB5">
        <w:t>5</w:t>
      </w:r>
      <w:r>
        <w:t>0</w:t>
      </w:r>
      <w:r w:rsidR="00B331D9">
        <w:t xml:space="preserve"> participants, with 11-13 players per team, this would result in </w:t>
      </w:r>
      <w:r w:rsidR="003E7FB5">
        <w:t>8-12 teams</w:t>
      </w:r>
      <w:r w:rsidR="004E1ECE">
        <w:t xml:space="preserve">, subject to application by sufficient numbers of quarterback and captain volunteers. </w:t>
      </w:r>
    </w:p>
    <w:p w14:paraId="7036F22F" w14:textId="4F0BFB0F" w:rsidR="00BF20C7" w:rsidRDefault="00FA1905" w:rsidP="003A6124">
      <w:pPr>
        <w:pStyle w:val="IntenseQuote"/>
      </w:pPr>
      <w:r>
        <w:t>How are teams selected?</w:t>
      </w:r>
    </w:p>
    <w:p w14:paraId="06F5DC41" w14:textId="3C725261" w:rsidR="00BF20C7" w:rsidRDefault="00FA1905" w:rsidP="00BF20C7">
      <w:r>
        <w:t xml:space="preserve">During registration, you can sign up to be a captain or a quarterback, which are the leaders of each team.  The DCGFFL Board selects captains, which then pair with quarterbacks and </w:t>
      </w:r>
      <w:r w:rsidR="007C5540">
        <w:t>form teams using a round robin draft process (akin to the NFL)</w:t>
      </w:r>
      <w:r w:rsidR="00C577D0">
        <w:t xml:space="preserve"> which is done to ensure teams are evenly and fairly matched</w:t>
      </w:r>
      <w:r w:rsidR="007C5540">
        <w:t xml:space="preserve">.  Every player who registers and </w:t>
      </w:r>
      <w:r w:rsidR="00663424">
        <w:t>pays the registration fee will be selected on a team.</w:t>
      </w:r>
      <w:r w:rsidR="00233130">
        <w:t xml:space="preserve">  This season the draft will be held virtually, and team</w:t>
      </w:r>
      <w:r w:rsidR="00CE5729">
        <w:t xml:space="preserve"> roster</w:t>
      </w:r>
      <w:r w:rsidR="00233130">
        <w:t>s will be announced</w:t>
      </w:r>
      <w:r w:rsidR="00CE5729">
        <w:t xml:space="preserve"> at a virtual team announcement party.</w:t>
      </w:r>
      <w:r w:rsidR="00233130">
        <w:t xml:space="preserve"> </w:t>
      </w:r>
    </w:p>
    <w:p w14:paraId="62E1302A" w14:textId="77777777" w:rsidR="00663424" w:rsidRDefault="00663424" w:rsidP="003A6124">
      <w:pPr>
        <w:pStyle w:val="IntenseQuote"/>
      </w:pPr>
      <w:proofErr w:type="gramStart"/>
      <w:r>
        <w:t>What’s</w:t>
      </w:r>
      <w:proofErr w:type="gramEnd"/>
      <w:r>
        <w:t xml:space="preserve"> the cost and what equipment do I need?</w:t>
      </w:r>
    </w:p>
    <w:p w14:paraId="7401A8A6" w14:textId="77777777" w:rsidR="00663424" w:rsidRDefault="00663424" w:rsidP="00663424">
      <w:r>
        <w:t xml:space="preserve">Registration cost: </w:t>
      </w:r>
      <w:r w:rsidRPr="0062709C">
        <w:t>$30</w:t>
      </w:r>
    </w:p>
    <w:p w14:paraId="7EAFEFFF" w14:textId="0FAB20CD" w:rsidR="00663424" w:rsidRDefault="00663424" w:rsidP="00663424">
      <w:r>
        <w:t xml:space="preserve">Equipment </w:t>
      </w:r>
      <w:r w:rsidRPr="00746A9E">
        <w:rPr>
          <w:i/>
          <w:iCs/>
        </w:rPr>
        <w:t>YOU</w:t>
      </w:r>
      <w:r>
        <w:t xml:space="preserve"> must </w:t>
      </w:r>
      <w:proofErr w:type="gramStart"/>
      <w:r>
        <w:t>provide:</w:t>
      </w:r>
      <w:proofErr w:type="gramEnd"/>
      <w:r>
        <w:t xml:space="preserve"> shorts with no pockets (required), cleats and football gloves (</w:t>
      </w:r>
      <w:r w:rsidR="003A6124">
        <w:t xml:space="preserve">highly </w:t>
      </w:r>
      <w:r>
        <w:t>recommended), face coverings</w:t>
      </w:r>
    </w:p>
    <w:p w14:paraId="3E97080B" w14:textId="331613F8" w:rsidR="00663424" w:rsidRDefault="00663424" w:rsidP="00663424">
      <w:r>
        <w:t xml:space="preserve">Equipment the DCGFFL </w:t>
      </w:r>
      <w:proofErr w:type="gramStart"/>
      <w:r>
        <w:t>provides:</w:t>
      </w:r>
      <w:proofErr w:type="gramEnd"/>
      <w:r>
        <w:t xml:space="preserve"> flag belts, jersey, and field markers</w:t>
      </w:r>
    </w:p>
    <w:p w14:paraId="7108CD1C" w14:textId="577B38A5" w:rsidR="003A6124" w:rsidRDefault="003A6124" w:rsidP="00663424">
      <w:r>
        <w:t xml:space="preserve">Equipment team quarterbacks must </w:t>
      </w:r>
      <w:proofErr w:type="gramStart"/>
      <w:r>
        <w:t>provide:</w:t>
      </w:r>
      <w:proofErr w:type="gramEnd"/>
      <w:r>
        <w:t xml:space="preserve"> football</w:t>
      </w:r>
    </w:p>
    <w:p w14:paraId="3E9686AA" w14:textId="7C5BE5E0" w:rsidR="00233130" w:rsidRDefault="00CE5729" w:rsidP="003A6124">
      <w:pPr>
        <w:pStyle w:val="IntenseQuote"/>
      </w:pPr>
      <w:r>
        <w:t>What social events can we expect?</w:t>
      </w:r>
    </w:p>
    <w:p w14:paraId="326E7E6A" w14:textId="1D651292" w:rsidR="00233130" w:rsidRDefault="00CE5729" w:rsidP="00233130">
      <w:r>
        <w:t xml:space="preserve">Due to </w:t>
      </w:r>
      <w:r w:rsidR="00D52FB5">
        <w:t xml:space="preserve">current restrictions, it is not expected that </w:t>
      </w:r>
      <w:r w:rsidR="00225DFA">
        <w:t xml:space="preserve">official </w:t>
      </w:r>
      <w:r w:rsidR="00D52FB5">
        <w:t xml:space="preserve">social events will be held, except as </w:t>
      </w:r>
      <w:r w:rsidR="00225DFA">
        <w:t xml:space="preserve">may be </w:t>
      </w:r>
      <w:r w:rsidR="00D52FB5">
        <w:t xml:space="preserve">organized </w:t>
      </w:r>
      <w:r w:rsidR="00225DFA">
        <w:t xml:space="preserve">informally </w:t>
      </w:r>
      <w:r w:rsidR="00D52FB5">
        <w:t xml:space="preserve">by each team.  </w:t>
      </w:r>
      <w:r w:rsidR="001D1136">
        <w:t xml:space="preserve">It is recommended that any </w:t>
      </w:r>
      <w:r w:rsidR="003A6124">
        <w:t xml:space="preserve">team interactions </w:t>
      </w:r>
      <w:r w:rsidR="001D1136">
        <w:t>be limited to outdoor activities and with small groups in accordance with CDC guidance.</w:t>
      </w:r>
    </w:p>
    <w:p w14:paraId="09609D73" w14:textId="1BD3E8F6" w:rsidR="008449B8" w:rsidRDefault="0062709C" w:rsidP="003A6124">
      <w:pPr>
        <w:pStyle w:val="IntenseQuote"/>
      </w:pPr>
      <w:r>
        <w:t>Do I need to be a football star to play?</w:t>
      </w:r>
    </w:p>
    <w:p w14:paraId="4D9593E3" w14:textId="62F4ACFE" w:rsidR="008449B8" w:rsidRDefault="0062709C" w:rsidP="008449B8">
      <w:r>
        <w:t>No, all participants are invited, ranging from varsity footballers to people who have never played football to play!  All LGBTQ+ athletes and allies are welcome.  As the league motto says, “get off the bench and get in the game!”</w:t>
      </w:r>
    </w:p>
    <w:p w14:paraId="7638656D" w14:textId="77777777" w:rsidR="008449B8" w:rsidRPr="008449B8" w:rsidRDefault="008449B8" w:rsidP="008449B8"/>
    <w:sectPr w:rsidR="008449B8" w:rsidRPr="008449B8" w:rsidSect="008C3A9C">
      <w:headerReference w:type="default" r:id="rId8"/>
      <w:footerReference w:type="default" r:id="rId9"/>
      <w:pgSz w:w="12240" w:h="15840"/>
      <w:pgMar w:top="1440" w:right="1440" w:bottom="1080" w:left="1440" w:header="720" w:footer="6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D190" w14:textId="77777777" w:rsidR="00AE2CEC" w:rsidRDefault="00AE2CEC" w:rsidP="00C47694">
      <w:r>
        <w:separator/>
      </w:r>
    </w:p>
  </w:endnote>
  <w:endnote w:type="continuationSeparator" w:id="0">
    <w:p w14:paraId="6D5EA002" w14:textId="77777777" w:rsidR="00AE2CEC" w:rsidRDefault="00AE2CEC" w:rsidP="00C47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63A2" w14:textId="77777777" w:rsidR="00AC3840" w:rsidRPr="00170BE1" w:rsidRDefault="00AC3840" w:rsidP="00954CF5">
    <w:pPr>
      <w:pStyle w:val="Footer"/>
      <w:rPr>
        <w:rStyle w:val="IntenseReference"/>
      </w:rPr>
    </w:pPr>
    <w:r>
      <w:rPr>
        <w:rStyle w:val="IntenseReference"/>
      </w:rPr>
      <w:tab/>
    </w:r>
    <w:sdt>
      <w:sdtPr>
        <w:rPr>
          <w:rStyle w:val="IntenseReference"/>
        </w:rPr>
        <w:id w:val="-1769616900"/>
        <w:docPartObj>
          <w:docPartGallery w:val="Page Numbers (Top of Page)"/>
          <w:docPartUnique/>
        </w:docPartObj>
      </w:sdtPr>
      <w:sdtEndPr>
        <w:rPr>
          <w:rStyle w:val="IntenseReference"/>
        </w:rPr>
      </w:sdtEndPr>
      <w:sdtContent>
        <w:r w:rsidRPr="00170BE1">
          <w:rPr>
            <w:rStyle w:val="IntenseReference"/>
          </w:rPr>
          <w:t xml:space="preserve">Page </w:t>
        </w:r>
        <w:r w:rsidRPr="00170BE1">
          <w:rPr>
            <w:rStyle w:val="IntenseReference"/>
          </w:rPr>
          <w:fldChar w:fldCharType="begin"/>
        </w:r>
        <w:r w:rsidRPr="00170BE1">
          <w:rPr>
            <w:rStyle w:val="IntenseReference"/>
          </w:rPr>
          <w:instrText xml:space="preserve"> PAGE </w:instrText>
        </w:r>
        <w:r w:rsidRPr="00170BE1">
          <w:rPr>
            <w:rStyle w:val="IntenseReference"/>
          </w:rPr>
          <w:fldChar w:fldCharType="separate"/>
        </w:r>
        <w:r>
          <w:rPr>
            <w:rStyle w:val="IntenseReference"/>
          </w:rPr>
          <w:t>1</w:t>
        </w:r>
        <w:r w:rsidRPr="00170BE1">
          <w:rPr>
            <w:rStyle w:val="IntenseReference"/>
          </w:rPr>
          <w:fldChar w:fldCharType="end"/>
        </w:r>
        <w:r w:rsidRPr="00170BE1">
          <w:rPr>
            <w:rStyle w:val="IntenseReference"/>
          </w:rPr>
          <w:t xml:space="preserve"> of </w:t>
        </w:r>
        <w:r w:rsidRPr="00170BE1">
          <w:rPr>
            <w:rStyle w:val="IntenseReference"/>
          </w:rPr>
          <w:fldChar w:fldCharType="begin"/>
        </w:r>
        <w:r w:rsidRPr="00170BE1">
          <w:rPr>
            <w:rStyle w:val="IntenseReference"/>
          </w:rPr>
          <w:instrText xml:space="preserve"> NUMPAGES  </w:instrText>
        </w:r>
        <w:r w:rsidRPr="00170BE1">
          <w:rPr>
            <w:rStyle w:val="IntenseReference"/>
          </w:rPr>
          <w:fldChar w:fldCharType="separate"/>
        </w:r>
        <w:r>
          <w:rPr>
            <w:rStyle w:val="IntenseReference"/>
          </w:rPr>
          <w:t>1</w:t>
        </w:r>
        <w:r w:rsidRPr="00170BE1">
          <w:rPr>
            <w:rStyle w:val="IntenseReference"/>
          </w:rPr>
          <w:fldChar w:fldCharType="end"/>
        </w:r>
        <w:r w:rsidRPr="00170BE1">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E745" w14:textId="77777777" w:rsidR="00AE2CEC" w:rsidRDefault="00AE2CEC" w:rsidP="00C47694">
      <w:r>
        <w:separator/>
      </w:r>
    </w:p>
  </w:footnote>
  <w:footnote w:type="continuationSeparator" w:id="0">
    <w:p w14:paraId="53155B87" w14:textId="77777777" w:rsidR="00AE2CEC" w:rsidRDefault="00AE2CEC" w:rsidP="00C47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C14C" w14:textId="5BC17CB6" w:rsidR="00AC3840" w:rsidRPr="00C51277" w:rsidRDefault="00AC3840" w:rsidP="00C47694">
    <w:pPr>
      <w:pStyle w:val="Header"/>
      <w:rPr>
        <w:rStyle w:val="IntenseReference"/>
      </w:rPr>
    </w:pPr>
    <w:r w:rsidRPr="00C51277">
      <w:rPr>
        <w:rStyle w:val="IntenseReference"/>
        <w:noProof/>
      </w:rPr>
      <w:drawing>
        <wp:anchor distT="0" distB="0" distL="114300" distR="114300" simplePos="0" relativeHeight="251658240" behindDoc="0" locked="0" layoutInCell="1" allowOverlap="1" wp14:anchorId="020810AE" wp14:editId="0A749172">
          <wp:simplePos x="0" y="0"/>
          <wp:positionH relativeFrom="margin">
            <wp:align>left</wp:align>
          </wp:positionH>
          <wp:positionV relativeFrom="paragraph">
            <wp:posOffset>-91339</wp:posOffset>
          </wp:positionV>
          <wp:extent cx="508000" cy="377825"/>
          <wp:effectExtent l="0" t="0" r="6350" b="3175"/>
          <wp:wrapNone/>
          <wp:docPr id="4" name="Picture 17">
            <a:extLst xmlns:a="http://schemas.openxmlformats.org/drawingml/2006/main">
              <a:ext uri="{FF2B5EF4-FFF2-40B4-BE49-F238E27FC236}">
                <a16:creationId xmlns:a16="http://schemas.microsoft.com/office/drawing/2014/main" id="{DAAA9CD1-C841-4632-A8F2-89C901FC8E85}"/>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DAAA9CD1-C841-4632-A8F2-89C901FC8E85}"/>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08000" cy="377825"/>
                  </a:xfrm>
                  <a:prstGeom prst="rect">
                    <a:avLst/>
                  </a:prstGeom>
                </pic:spPr>
              </pic:pic>
            </a:graphicData>
          </a:graphic>
          <wp14:sizeRelH relativeFrom="page">
            <wp14:pctWidth>0</wp14:pctWidth>
          </wp14:sizeRelH>
          <wp14:sizeRelV relativeFrom="page">
            <wp14:pctHeight>0</wp14:pctHeight>
          </wp14:sizeRelV>
        </wp:anchor>
      </w:drawing>
    </w:r>
    <w:r w:rsidRPr="00C51277">
      <w:rPr>
        <w:rStyle w:val="IntenseReference"/>
      </w:rPr>
      <w:tab/>
    </w:r>
    <w:r w:rsidRPr="00C51277">
      <w:rPr>
        <w:rStyle w:val="IntenseReference"/>
      </w:rPr>
      <w:tab/>
    </w:r>
    <w:r w:rsidR="00F572A3">
      <w:rPr>
        <w:rStyle w:val="IntenseReference"/>
      </w:rPr>
      <w:t>DCGFFL Spring Fling FAQs</w:t>
    </w:r>
  </w:p>
  <w:p w14:paraId="379F65B0" w14:textId="1F4FB145" w:rsidR="00AC3840" w:rsidRPr="00C51277" w:rsidRDefault="00AC3840" w:rsidP="00C47694">
    <w:pPr>
      <w:pStyle w:val="Header"/>
      <w:rPr>
        <w:rStyle w:val="IntenseReference"/>
      </w:rPr>
    </w:pPr>
    <w:r w:rsidRPr="00C51277">
      <w:rPr>
        <w:rStyle w:val="IntenseReference"/>
      </w:rPr>
      <w:tab/>
    </w:r>
    <w:r w:rsidRPr="00C51277">
      <w:rPr>
        <w:rStyle w:val="IntenseReference"/>
      </w:rPr>
      <w:tab/>
    </w:r>
    <w:r w:rsidR="00F572A3">
      <w:rPr>
        <w:rStyle w:val="IntenseReference"/>
      </w:rPr>
      <w:t xml:space="preserve">April </w:t>
    </w:r>
    <w:r w:rsidR="003A6124">
      <w:rPr>
        <w:rStyle w:val="IntenseReference"/>
      </w:rPr>
      <w:t>20</w:t>
    </w:r>
    <w:r w:rsidRPr="00C51277">
      <w:rPr>
        <w:rStyle w:val="IntenseReference"/>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D023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45474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8203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8ACA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5416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2065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F64B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CC98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D461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F827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66F30"/>
    <w:multiLevelType w:val="hybridMultilevel"/>
    <w:tmpl w:val="FDBC990C"/>
    <w:lvl w:ilvl="0" w:tplc="F8E2BC60">
      <w:start w:val="1"/>
      <w:numFmt w:val="bullet"/>
      <w:pStyle w:val="IntenseQuo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555BF"/>
    <w:multiLevelType w:val="multilevel"/>
    <w:tmpl w:val="A4CA4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4FEE"/>
    <w:multiLevelType w:val="hybridMultilevel"/>
    <w:tmpl w:val="F3BE626C"/>
    <w:lvl w:ilvl="0" w:tplc="646C0380">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63F35"/>
    <w:multiLevelType w:val="hybridMultilevel"/>
    <w:tmpl w:val="BC348FC0"/>
    <w:lvl w:ilvl="0" w:tplc="55B0DA5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A00C2"/>
    <w:multiLevelType w:val="hybridMultilevel"/>
    <w:tmpl w:val="627220BE"/>
    <w:lvl w:ilvl="0" w:tplc="9DE26F5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254A4"/>
    <w:multiLevelType w:val="multilevel"/>
    <w:tmpl w:val="9196A3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14"/>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57"/>
    <w:rsid w:val="000604AC"/>
    <w:rsid w:val="000625FA"/>
    <w:rsid w:val="00104F5A"/>
    <w:rsid w:val="001329CE"/>
    <w:rsid w:val="00155677"/>
    <w:rsid w:val="00156336"/>
    <w:rsid w:val="00170BE1"/>
    <w:rsid w:val="001A2343"/>
    <w:rsid w:val="001D1136"/>
    <w:rsid w:val="00214157"/>
    <w:rsid w:val="00215726"/>
    <w:rsid w:val="00225DFA"/>
    <w:rsid w:val="00233130"/>
    <w:rsid w:val="00292526"/>
    <w:rsid w:val="002978FF"/>
    <w:rsid w:val="002F6ACD"/>
    <w:rsid w:val="0035185A"/>
    <w:rsid w:val="00393A8B"/>
    <w:rsid w:val="003A6124"/>
    <w:rsid w:val="003B5791"/>
    <w:rsid w:val="003E7FB5"/>
    <w:rsid w:val="004B6FAB"/>
    <w:rsid w:val="004E1ECE"/>
    <w:rsid w:val="005B4EED"/>
    <w:rsid w:val="0062709C"/>
    <w:rsid w:val="00663424"/>
    <w:rsid w:val="00676DC6"/>
    <w:rsid w:val="006D4A33"/>
    <w:rsid w:val="0073451B"/>
    <w:rsid w:val="00746A9E"/>
    <w:rsid w:val="007538BB"/>
    <w:rsid w:val="00796E02"/>
    <w:rsid w:val="007C223E"/>
    <w:rsid w:val="007C5540"/>
    <w:rsid w:val="008449B8"/>
    <w:rsid w:val="008C3A9C"/>
    <w:rsid w:val="008D6B4A"/>
    <w:rsid w:val="008F4CCC"/>
    <w:rsid w:val="008F779D"/>
    <w:rsid w:val="00954CF5"/>
    <w:rsid w:val="00993C4C"/>
    <w:rsid w:val="009E1433"/>
    <w:rsid w:val="009F1D79"/>
    <w:rsid w:val="00A0012E"/>
    <w:rsid w:val="00A534A8"/>
    <w:rsid w:val="00A53D14"/>
    <w:rsid w:val="00A63BF8"/>
    <w:rsid w:val="00A835B5"/>
    <w:rsid w:val="00A9703A"/>
    <w:rsid w:val="00AC3840"/>
    <w:rsid w:val="00AE2CEC"/>
    <w:rsid w:val="00AF1956"/>
    <w:rsid w:val="00B331D9"/>
    <w:rsid w:val="00B54BAD"/>
    <w:rsid w:val="00BB4E84"/>
    <w:rsid w:val="00BF20C7"/>
    <w:rsid w:val="00C47694"/>
    <w:rsid w:val="00C51277"/>
    <w:rsid w:val="00C577D0"/>
    <w:rsid w:val="00CD1066"/>
    <w:rsid w:val="00CE5729"/>
    <w:rsid w:val="00D37A7C"/>
    <w:rsid w:val="00D52FB5"/>
    <w:rsid w:val="00D96834"/>
    <w:rsid w:val="00DC1E84"/>
    <w:rsid w:val="00E40717"/>
    <w:rsid w:val="00E93C7B"/>
    <w:rsid w:val="00EB3610"/>
    <w:rsid w:val="00EE1616"/>
    <w:rsid w:val="00F07F0F"/>
    <w:rsid w:val="00F12205"/>
    <w:rsid w:val="00F336AE"/>
    <w:rsid w:val="00F572A3"/>
    <w:rsid w:val="00FA1524"/>
    <w:rsid w:val="00FA1905"/>
    <w:rsid w:val="00FC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1CBB4"/>
  <w15:chartTrackingRefBased/>
  <w15:docId w15:val="{49947267-65F0-467F-B6BD-BFA73575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694"/>
    <w:rPr>
      <w:rFonts w:ascii="Cambria" w:hAnsi="Cambria"/>
      <w:sz w:val="24"/>
      <w:szCs w:val="24"/>
    </w:rPr>
  </w:style>
  <w:style w:type="paragraph" w:styleId="Heading1">
    <w:name w:val="heading 1"/>
    <w:basedOn w:val="Normal"/>
    <w:next w:val="Normal"/>
    <w:link w:val="Heading1Char"/>
    <w:uiPriority w:val="9"/>
    <w:qFormat/>
    <w:rsid w:val="006D4A33"/>
    <w:pPr>
      <w:keepNext/>
      <w:keepLines/>
      <w:numPr>
        <w:numId w:val="2"/>
      </w:numPr>
      <w:spacing w:before="360" w:after="160" w:line="240" w:lineRule="auto"/>
      <w:ind w:left="720" w:hanging="720"/>
      <w:outlineLvl w:val="0"/>
    </w:pPr>
    <w:rPr>
      <w:rFonts w:ascii="Arial Nova" w:eastAsiaTheme="majorEastAsia" w:hAnsi="Arial Nova" w:cstheme="majorBidi"/>
      <w:color w:val="B22600" w:themeColor="accent6"/>
      <w:sz w:val="40"/>
      <w:szCs w:val="40"/>
    </w:rPr>
  </w:style>
  <w:style w:type="paragraph" w:styleId="Heading2">
    <w:name w:val="heading 2"/>
    <w:basedOn w:val="Heading1"/>
    <w:next w:val="Normal"/>
    <w:link w:val="Heading2Char"/>
    <w:uiPriority w:val="9"/>
    <w:unhideWhenUsed/>
    <w:qFormat/>
    <w:rsid w:val="008C3A9C"/>
    <w:pPr>
      <w:numPr>
        <w:ilvl w:val="1"/>
      </w:numPr>
      <w:ind w:left="900" w:hanging="900"/>
      <w:outlineLvl w:val="1"/>
    </w:pPr>
    <w:rPr>
      <w:b/>
      <w:bCs/>
      <w:color w:val="595959" w:themeColor="text1" w:themeTint="A6"/>
      <w:sz w:val="32"/>
      <w:szCs w:val="32"/>
    </w:rPr>
  </w:style>
  <w:style w:type="paragraph" w:styleId="Heading3">
    <w:name w:val="heading 3"/>
    <w:basedOn w:val="Heading2"/>
    <w:next w:val="Normal"/>
    <w:link w:val="Heading3Char"/>
    <w:uiPriority w:val="9"/>
    <w:unhideWhenUsed/>
    <w:qFormat/>
    <w:rsid w:val="008C3A9C"/>
    <w:pPr>
      <w:numPr>
        <w:ilvl w:val="2"/>
      </w:numPr>
      <w:ind w:left="1080" w:hanging="1080"/>
      <w:outlineLvl w:val="2"/>
    </w:pPr>
    <w:rPr>
      <w:b w:val="0"/>
      <w:bCs w:val="0"/>
      <w:i/>
      <w:iCs/>
      <w:color w:val="B22600" w:themeColor="accent6"/>
      <w:sz w:val="28"/>
      <w:szCs w:val="28"/>
    </w:rPr>
  </w:style>
  <w:style w:type="paragraph" w:styleId="Heading4">
    <w:name w:val="heading 4"/>
    <w:basedOn w:val="Heading3"/>
    <w:next w:val="Normal"/>
    <w:link w:val="Heading4Char"/>
    <w:uiPriority w:val="9"/>
    <w:unhideWhenUsed/>
    <w:qFormat/>
    <w:rsid w:val="008C3A9C"/>
    <w:pPr>
      <w:numPr>
        <w:ilvl w:val="3"/>
      </w:numPr>
      <w:ind w:left="1260" w:hanging="1260"/>
      <w:outlineLvl w:val="3"/>
    </w:pPr>
    <w:rPr>
      <w:color w:val="595959" w:themeColor="text1" w:themeTint="A6"/>
    </w:rPr>
  </w:style>
  <w:style w:type="paragraph" w:styleId="Heading5">
    <w:name w:val="heading 5"/>
    <w:basedOn w:val="Normal"/>
    <w:next w:val="Normal"/>
    <w:link w:val="Heading5Char"/>
    <w:uiPriority w:val="9"/>
    <w:unhideWhenUsed/>
    <w:qFormat/>
    <w:rsid w:val="00EB3610"/>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Heading6">
    <w:name w:val="heading 6"/>
    <w:basedOn w:val="Normal"/>
    <w:next w:val="Normal"/>
    <w:link w:val="Heading6Char"/>
    <w:uiPriority w:val="9"/>
    <w:semiHidden/>
    <w:unhideWhenUsed/>
    <w:qFormat/>
    <w:rsid w:val="00EB3610"/>
    <w:pPr>
      <w:keepNext/>
      <w:keepLines/>
      <w:spacing w:before="40" w:after="0"/>
      <w:outlineLvl w:val="5"/>
    </w:pPr>
    <w:rPr>
      <w:rFonts w:asciiTheme="majorHAnsi" w:eastAsiaTheme="majorEastAsia" w:hAnsiTheme="majorHAnsi" w:cstheme="majorBidi"/>
      <w:color w:val="B22600" w:themeColor="accent6"/>
    </w:rPr>
  </w:style>
  <w:style w:type="paragraph" w:styleId="Heading7">
    <w:name w:val="heading 7"/>
    <w:basedOn w:val="Normal"/>
    <w:next w:val="Normal"/>
    <w:link w:val="Heading7Char"/>
    <w:uiPriority w:val="9"/>
    <w:semiHidden/>
    <w:unhideWhenUsed/>
    <w:qFormat/>
    <w:rsid w:val="00EB3610"/>
    <w:pPr>
      <w:keepNext/>
      <w:keepLines/>
      <w:spacing w:before="40" w:after="0"/>
      <w:outlineLvl w:val="6"/>
    </w:pPr>
    <w:rPr>
      <w:rFonts w:asciiTheme="majorHAnsi" w:eastAsiaTheme="majorEastAsia" w:hAnsiTheme="majorHAnsi" w:cstheme="majorBidi"/>
      <w:b/>
      <w:bCs/>
      <w:color w:val="B22600" w:themeColor="accent6"/>
    </w:rPr>
  </w:style>
  <w:style w:type="paragraph" w:styleId="Heading8">
    <w:name w:val="heading 8"/>
    <w:basedOn w:val="Normal"/>
    <w:next w:val="Normal"/>
    <w:link w:val="Heading8Char"/>
    <w:uiPriority w:val="9"/>
    <w:semiHidden/>
    <w:unhideWhenUsed/>
    <w:qFormat/>
    <w:rsid w:val="00EB3610"/>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Heading9">
    <w:name w:val="heading 9"/>
    <w:basedOn w:val="Normal"/>
    <w:next w:val="Normal"/>
    <w:link w:val="Heading9Char"/>
    <w:uiPriority w:val="9"/>
    <w:semiHidden/>
    <w:unhideWhenUsed/>
    <w:qFormat/>
    <w:rsid w:val="00EB3610"/>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33"/>
    <w:rPr>
      <w:rFonts w:ascii="Arial Nova" w:eastAsiaTheme="majorEastAsia" w:hAnsi="Arial Nova" w:cstheme="majorBidi"/>
      <w:color w:val="B22600" w:themeColor="accent6"/>
      <w:sz w:val="40"/>
      <w:szCs w:val="40"/>
    </w:rPr>
  </w:style>
  <w:style w:type="character" w:customStyle="1" w:styleId="Heading2Char">
    <w:name w:val="Heading 2 Char"/>
    <w:basedOn w:val="DefaultParagraphFont"/>
    <w:link w:val="Heading2"/>
    <w:uiPriority w:val="9"/>
    <w:rsid w:val="008C3A9C"/>
    <w:rPr>
      <w:rFonts w:ascii="Arial Nova" w:eastAsiaTheme="majorEastAsia" w:hAnsi="Arial Nova" w:cstheme="majorBidi"/>
      <w:b/>
      <w:bCs/>
      <w:color w:val="595959" w:themeColor="text1" w:themeTint="A6"/>
      <w:sz w:val="32"/>
      <w:szCs w:val="32"/>
    </w:rPr>
  </w:style>
  <w:style w:type="character" w:customStyle="1" w:styleId="Heading3Char">
    <w:name w:val="Heading 3 Char"/>
    <w:basedOn w:val="DefaultParagraphFont"/>
    <w:link w:val="Heading3"/>
    <w:uiPriority w:val="9"/>
    <w:rsid w:val="008C3A9C"/>
    <w:rPr>
      <w:rFonts w:ascii="Arial Nova" w:eastAsiaTheme="majorEastAsia" w:hAnsi="Arial Nova" w:cstheme="majorBidi"/>
      <w:i/>
      <w:iCs/>
      <w:color w:val="B22600" w:themeColor="accent6"/>
      <w:sz w:val="28"/>
      <w:szCs w:val="28"/>
    </w:rPr>
  </w:style>
  <w:style w:type="character" w:customStyle="1" w:styleId="Heading4Char">
    <w:name w:val="Heading 4 Char"/>
    <w:basedOn w:val="DefaultParagraphFont"/>
    <w:link w:val="Heading4"/>
    <w:uiPriority w:val="9"/>
    <w:rsid w:val="008C3A9C"/>
    <w:rPr>
      <w:rFonts w:ascii="Arial Nova" w:eastAsiaTheme="majorEastAsia" w:hAnsi="Arial Nova" w:cstheme="majorBidi"/>
      <w:i/>
      <w:iCs/>
      <w:color w:val="595959" w:themeColor="text1" w:themeTint="A6"/>
      <w:sz w:val="28"/>
      <w:szCs w:val="28"/>
    </w:rPr>
  </w:style>
  <w:style w:type="character" w:customStyle="1" w:styleId="Heading5Char">
    <w:name w:val="Heading 5 Char"/>
    <w:basedOn w:val="DefaultParagraphFont"/>
    <w:link w:val="Heading5"/>
    <w:uiPriority w:val="9"/>
    <w:rsid w:val="00EB3610"/>
    <w:rPr>
      <w:rFonts w:asciiTheme="majorHAnsi" w:eastAsiaTheme="majorEastAsia" w:hAnsiTheme="majorHAnsi" w:cstheme="majorBidi"/>
      <w:i/>
      <w:iCs/>
      <w:color w:val="B22600" w:themeColor="accent6"/>
      <w:sz w:val="22"/>
      <w:szCs w:val="22"/>
    </w:rPr>
  </w:style>
  <w:style w:type="character" w:customStyle="1" w:styleId="Heading6Char">
    <w:name w:val="Heading 6 Char"/>
    <w:basedOn w:val="DefaultParagraphFont"/>
    <w:link w:val="Heading6"/>
    <w:uiPriority w:val="9"/>
    <w:semiHidden/>
    <w:rsid w:val="00EB3610"/>
    <w:rPr>
      <w:rFonts w:asciiTheme="majorHAnsi" w:eastAsiaTheme="majorEastAsia" w:hAnsiTheme="majorHAnsi" w:cstheme="majorBidi"/>
      <w:color w:val="B22600" w:themeColor="accent6"/>
    </w:rPr>
  </w:style>
  <w:style w:type="character" w:customStyle="1" w:styleId="Heading7Char">
    <w:name w:val="Heading 7 Char"/>
    <w:basedOn w:val="DefaultParagraphFont"/>
    <w:link w:val="Heading7"/>
    <w:uiPriority w:val="9"/>
    <w:semiHidden/>
    <w:rsid w:val="00EB3610"/>
    <w:rPr>
      <w:rFonts w:asciiTheme="majorHAnsi" w:eastAsiaTheme="majorEastAsia" w:hAnsiTheme="majorHAnsi" w:cstheme="majorBidi"/>
      <w:b/>
      <w:bCs/>
      <w:color w:val="B22600" w:themeColor="accent6"/>
    </w:rPr>
  </w:style>
  <w:style w:type="character" w:customStyle="1" w:styleId="Heading8Char">
    <w:name w:val="Heading 8 Char"/>
    <w:basedOn w:val="DefaultParagraphFont"/>
    <w:link w:val="Heading8"/>
    <w:uiPriority w:val="9"/>
    <w:semiHidden/>
    <w:rsid w:val="00EB3610"/>
    <w:rPr>
      <w:rFonts w:asciiTheme="majorHAnsi" w:eastAsiaTheme="majorEastAsia" w:hAnsiTheme="majorHAnsi" w:cstheme="majorBidi"/>
      <w:b/>
      <w:bCs/>
      <w:i/>
      <w:iCs/>
      <w:color w:val="B22600" w:themeColor="accent6"/>
      <w:sz w:val="20"/>
      <w:szCs w:val="20"/>
    </w:rPr>
  </w:style>
  <w:style w:type="character" w:customStyle="1" w:styleId="Heading9Char">
    <w:name w:val="Heading 9 Char"/>
    <w:basedOn w:val="DefaultParagraphFont"/>
    <w:link w:val="Heading9"/>
    <w:uiPriority w:val="9"/>
    <w:semiHidden/>
    <w:rsid w:val="00EB3610"/>
    <w:rPr>
      <w:rFonts w:asciiTheme="majorHAnsi" w:eastAsiaTheme="majorEastAsia" w:hAnsiTheme="majorHAnsi" w:cstheme="majorBidi"/>
      <w:i/>
      <w:iCs/>
      <w:color w:val="B22600" w:themeColor="accent6"/>
      <w:sz w:val="20"/>
      <w:szCs w:val="20"/>
    </w:rPr>
  </w:style>
  <w:style w:type="paragraph" w:styleId="Caption">
    <w:name w:val="caption"/>
    <w:basedOn w:val="Normal"/>
    <w:next w:val="Normal"/>
    <w:uiPriority w:val="35"/>
    <w:semiHidden/>
    <w:unhideWhenUsed/>
    <w:qFormat/>
    <w:rsid w:val="00EB3610"/>
    <w:pPr>
      <w:spacing w:line="240" w:lineRule="auto"/>
    </w:pPr>
    <w:rPr>
      <w:b/>
      <w:bCs/>
      <w:smallCaps/>
      <w:color w:val="595959" w:themeColor="text1" w:themeTint="A6"/>
    </w:rPr>
  </w:style>
  <w:style w:type="paragraph" w:styleId="Title">
    <w:name w:val="Title"/>
    <w:basedOn w:val="Heading1"/>
    <w:next w:val="Normal"/>
    <w:link w:val="TitleChar"/>
    <w:uiPriority w:val="10"/>
    <w:qFormat/>
    <w:rsid w:val="00C51277"/>
    <w:pPr>
      <w:numPr>
        <w:numId w:val="0"/>
      </w:numPr>
      <w:ind w:left="720" w:hanging="720"/>
      <w:jc w:val="center"/>
    </w:pPr>
    <w:rPr>
      <w:color w:val="auto"/>
      <w:sz w:val="48"/>
      <w:szCs w:val="48"/>
      <w14:shadow w14:blurRad="50800" w14:dist="38100" w14:dir="5400000" w14:sx="100000" w14:sy="100000" w14:kx="0" w14:ky="0" w14:algn="t">
        <w14:srgbClr w14:val="000000">
          <w14:alpha w14:val="60000"/>
        </w14:srgbClr>
      </w14:shadow>
    </w:rPr>
  </w:style>
  <w:style w:type="character" w:customStyle="1" w:styleId="TitleChar">
    <w:name w:val="Title Char"/>
    <w:basedOn w:val="DefaultParagraphFont"/>
    <w:link w:val="Title"/>
    <w:uiPriority w:val="10"/>
    <w:rsid w:val="00C51277"/>
    <w:rPr>
      <w:rFonts w:ascii="Arial Nova" w:eastAsiaTheme="majorEastAsia" w:hAnsi="Arial Nova" w:cstheme="majorBidi"/>
      <w:sz w:val="48"/>
      <w:szCs w:val="48"/>
      <w14:shadow w14:blurRad="50800" w14:dist="38100" w14:dir="5400000" w14:sx="100000" w14:sy="100000" w14:kx="0" w14:ky="0" w14:algn="t">
        <w14:srgbClr w14:val="000000">
          <w14:alpha w14:val="60000"/>
        </w14:srgbClr>
      </w14:shadow>
    </w:rPr>
  </w:style>
  <w:style w:type="paragraph" w:styleId="Subtitle">
    <w:name w:val="Subtitle"/>
    <w:basedOn w:val="Normal"/>
    <w:next w:val="Normal"/>
    <w:link w:val="SubtitleChar"/>
    <w:uiPriority w:val="11"/>
    <w:qFormat/>
    <w:rsid w:val="00EB3610"/>
    <w:pPr>
      <w:numPr>
        <w:ilvl w:val="1"/>
      </w:numPr>
      <w:spacing w:line="240" w:lineRule="auto"/>
      <w:jc w:val="center"/>
    </w:pPr>
    <w:rPr>
      <w:rFonts w:asciiTheme="majorHAnsi" w:eastAsiaTheme="majorEastAsia" w:hAnsiTheme="majorHAnsi" w:cstheme="majorBidi"/>
      <w:b/>
      <w:bCs/>
      <w:sz w:val="30"/>
      <w:szCs w:val="30"/>
      <w14:shadow w14:blurRad="50800" w14:dist="38100" w14:dir="5400000" w14:sx="100000" w14:sy="100000" w14:kx="0" w14:ky="0" w14:algn="t">
        <w14:srgbClr w14:val="000000">
          <w14:alpha w14:val="60000"/>
        </w14:srgbClr>
      </w14:shadow>
    </w:rPr>
  </w:style>
  <w:style w:type="character" w:customStyle="1" w:styleId="SubtitleChar">
    <w:name w:val="Subtitle Char"/>
    <w:basedOn w:val="DefaultParagraphFont"/>
    <w:link w:val="Subtitle"/>
    <w:uiPriority w:val="11"/>
    <w:rsid w:val="00EB3610"/>
    <w:rPr>
      <w:rFonts w:asciiTheme="majorHAnsi" w:eastAsiaTheme="majorEastAsia" w:hAnsiTheme="majorHAnsi" w:cstheme="majorBidi"/>
      <w:b/>
      <w:bCs/>
      <w:sz w:val="30"/>
      <w:szCs w:val="30"/>
      <w14:shadow w14:blurRad="50800" w14:dist="38100" w14:dir="5400000" w14:sx="100000" w14:sy="100000" w14:kx="0" w14:ky="0" w14:algn="t">
        <w14:srgbClr w14:val="000000">
          <w14:alpha w14:val="60000"/>
        </w14:srgbClr>
      </w14:shadow>
    </w:rPr>
  </w:style>
  <w:style w:type="character" w:styleId="Strong">
    <w:name w:val="Strong"/>
    <w:basedOn w:val="DefaultParagraphFont"/>
    <w:uiPriority w:val="22"/>
    <w:qFormat/>
    <w:rsid w:val="00EB3610"/>
    <w:rPr>
      <w:b/>
      <w:bCs/>
    </w:rPr>
  </w:style>
  <w:style w:type="character" w:styleId="Emphasis">
    <w:name w:val="Emphasis"/>
    <w:basedOn w:val="DefaultParagraphFont"/>
    <w:uiPriority w:val="20"/>
    <w:qFormat/>
    <w:rsid w:val="00EB3610"/>
    <w:rPr>
      <w:i/>
      <w:iCs/>
      <w:color w:val="B22600" w:themeColor="accent6"/>
    </w:rPr>
  </w:style>
  <w:style w:type="paragraph" w:styleId="NoSpacing">
    <w:name w:val="No Spacing"/>
    <w:uiPriority w:val="1"/>
    <w:qFormat/>
    <w:rsid w:val="00EB3610"/>
    <w:pPr>
      <w:spacing w:after="0" w:line="240" w:lineRule="auto"/>
    </w:pPr>
  </w:style>
  <w:style w:type="paragraph" w:styleId="Quote">
    <w:name w:val="Quote"/>
    <w:basedOn w:val="Normal"/>
    <w:next w:val="Normal"/>
    <w:link w:val="QuoteChar"/>
    <w:uiPriority w:val="29"/>
    <w:qFormat/>
    <w:rsid w:val="00EB36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B3610"/>
    <w:rPr>
      <w:i/>
      <w:iCs/>
      <w:color w:val="262626" w:themeColor="text1" w:themeTint="D9"/>
    </w:rPr>
  </w:style>
  <w:style w:type="paragraph" w:styleId="IntenseQuote">
    <w:name w:val="Intense Quote"/>
    <w:basedOn w:val="Normal"/>
    <w:next w:val="Normal"/>
    <w:link w:val="IntenseQuoteChar"/>
    <w:uiPriority w:val="30"/>
    <w:qFormat/>
    <w:rsid w:val="003A6124"/>
    <w:pPr>
      <w:keepNext/>
      <w:numPr>
        <w:numId w:val="18"/>
      </w:numPr>
      <w:spacing w:before="160" w:after="160" w:line="264" w:lineRule="auto"/>
      <w:ind w:right="720"/>
    </w:pPr>
    <w:rPr>
      <w:rFonts w:asciiTheme="majorHAnsi" w:eastAsiaTheme="majorEastAsia" w:hAnsiTheme="majorHAnsi" w:cstheme="majorBidi"/>
      <w:i/>
      <w:iCs/>
      <w:color w:val="B22600" w:themeColor="accent6"/>
      <w:sz w:val="32"/>
      <w:szCs w:val="32"/>
    </w:rPr>
  </w:style>
  <w:style w:type="character" w:customStyle="1" w:styleId="IntenseQuoteChar">
    <w:name w:val="Intense Quote Char"/>
    <w:basedOn w:val="DefaultParagraphFont"/>
    <w:link w:val="IntenseQuote"/>
    <w:uiPriority w:val="30"/>
    <w:rsid w:val="003A6124"/>
    <w:rPr>
      <w:rFonts w:asciiTheme="majorHAnsi" w:eastAsiaTheme="majorEastAsia" w:hAnsiTheme="majorHAnsi" w:cstheme="majorBidi"/>
      <w:i/>
      <w:iCs/>
      <w:color w:val="B22600" w:themeColor="accent6"/>
      <w:sz w:val="32"/>
      <w:szCs w:val="32"/>
    </w:rPr>
  </w:style>
  <w:style w:type="character" w:styleId="SubtleEmphasis">
    <w:name w:val="Subtle Emphasis"/>
    <w:basedOn w:val="DefaultParagraphFont"/>
    <w:uiPriority w:val="19"/>
    <w:qFormat/>
    <w:rsid w:val="00EB3610"/>
    <w:rPr>
      <w:i/>
      <w:iCs/>
    </w:rPr>
  </w:style>
  <w:style w:type="character" w:styleId="IntenseEmphasis">
    <w:name w:val="Intense Emphasis"/>
    <w:basedOn w:val="DefaultParagraphFont"/>
    <w:uiPriority w:val="21"/>
    <w:qFormat/>
    <w:rsid w:val="00EB3610"/>
    <w:rPr>
      <w:b/>
      <w:bCs/>
      <w:i/>
      <w:iCs/>
    </w:rPr>
  </w:style>
  <w:style w:type="character" w:styleId="SubtleReference">
    <w:name w:val="Subtle Reference"/>
    <w:basedOn w:val="DefaultParagraphFont"/>
    <w:uiPriority w:val="31"/>
    <w:qFormat/>
    <w:rsid w:val="00EB3610"/>
    <w:rPr>
      <w:smallCaps/>
      <w:color w:val="595959" w:themeColor="text1" w:themeTint="A6"/>
    </w:rPr>
  </w:style>
  <w:style w:type="character" w:styleId="IntenseReference">
    <w:name w:val="Intense Reference"/>
    <w:basedOn w:val="DefaultParagraphFont"/>
    <w:uiPriority w:val="32"/>
    <w:qFormat/>
    <w:rsid w:val="00C51277"/>
    <w:rPr>
      <w:b/>
      <w:bCs/>
      <w:smallCaps/>
      <w:color w:val="B22600" w:themeColor="accent6"/>
    </w:rPr>
  </w:style>
  <w:style w:type="character" w:styleId="BookTitle">
    <w:name w:val="Book Title"/>
    <w:basedOn w:val="DefaultParagraphFont"/>
    <w:uiPriority w:val="33"/>
    <w:qFormat/>
    <w:rsid w:val="00EB3610"/>
    <w:rPr>
      <w:b/>
      <w:bCs/>
      <w:caps w:val="0"/>
      <w:smallCaps/>
      <w:spacing w:val="7"/>
      <w:sz w:val="21"/>
      <w:szCs w:val="21"/>
    </w:rPr>
  </w:style>
  <w:style w:type="paragraph" w:styleId="TOCHeading">
    <w:name w:val="TOC Heading"/>
    <w:basedOn w:val="Heading1"/>
    <w:next w:val="Normal"/>
    <w:uiPriority w:val="39"/>
    <w:semiHidden/>
    <w:unhideWhenUsed/>
    <w:qFormat/>
    <w:rsid w:val="00EB3610"/>
    <w:pPr>
      <w:outlineLvl w:val="9"/>
    </w:pPr>
  </w:style>
  <w:style w:type="paragraph" w:styleId="Header">
    <w:name w:val="header"/>
    <w:basedOn w:val="Normal"/>
    <w:link w:val="HeaderChar"/>
    <w:uiPriority w:val="99"/>
    <w:unhideWhenUsed/>
    <w:rsid w:val="00170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BE1"/>
  </w:style>
  <w:style w:type="paragraph" w:styleId="Footer">
    <w:name w:val="footer"/>
    <w:basedOn w:val="Normal"/>
    <w:link w:val="FooterChar"/>
    <w:uiPriority w:val="99"/>
    <w:unhideWhenUsed/>
    <w:rsid w:val="00170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BE1"/>
  </w:style>
  <w:style w:type="character" w:styleId="Hyperlink">
    <w:name w:val="Hyperlink"/>
    <w:basedOn w:val="DefaultParagraphFont"/>
    <w:uiPriority w:val="99"/>
    <w:unhideWhenUsed/>
    <w:rsid w:val="00A0012E"/>
    <w:rPr>
      <w:color w:val="CC9900" w:themeColor="hyperlink"/>
      <w:u w:val="single"/>
    </w:rPr>
  </w:style>
  <w:style w:type="character" w:styleId="UnresolvedMention">
    <w:name w:val="Unresolved Mention"/>
    <w:basedOn w:val="DefaultParagraphFont"/>
    <w:uiPriority w:val="99"/>
    <w:semiHidden/>
    <w:unhideWhenUsed/>
    <w:rsid w:val="00A0012E"/>
    <w:rPr>
      <w:color w:val="605E5C"/>
      <w:shd w:val="clear" w:color="auto" w:fill="E1DFDD"/>
    </w:rPr>
  </w:style>
  <w:style w:type="paragraph" w:styleId="ListParagraph">
    <w:name w:val="List Paragraph"/>
    <w:basedOn w:val="Normal"/>
    <w:uiPriority w:val="34"/>
    <w:qFormat/>
    <w:rsid w:val="006D4A33"/>
    <w:pPr>
      <w:numPr>
        <w:numId w:val="3"/>
      </w:numPr>
      <w:contextualSpacing/>
    </w:pPr>
  </w:style>
  <w:style w:type="paragraph" w:styleId="FootnoteText">
    <w:name w:val="footnote text"/>
    <w:basedOn w:val="Normal"/>
    <w:link w:val="FootnoteTextChar"/>
    <w:uiPriority w:val="99"/>
    <w:semiHidden/>
    <w:unhideWhenUsed/>
    <w:rsid w:val="008D6B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B4A"/>
    <w:rPr>
      <w:rFonts w:ascii="Cambria" w:hAnsi="Cambria"/>
      <w:sz w:val="20"/>
      <w:szCs w:val="20"/>
    </w:rPr>
  </w:style>
  <w:style w:type="character" w:styleId="FootnoteReference">
    <w:name w:val="footnote reference"/>
    <w:basedOn w:val="DefaultParagraphFont"/>
    <w:uiPriority w:val="99"/>
    <w:semiHidden/>
    <w:unhideWhenUsed/>
    <w:rsid w:val="008D6B4A"/>
    <w:rPr>
      <w:vertAlign w:val="superscript"/>
    </w:rPr>
  </w:style>
  <w:style w:type="paragraph" w:customStyle="1" w:styleId="Bulleted">
    <w:name w:val="Bulleted"/>
    <w:basedOn w:val="ListParagraph"/>
    <w:rsid w:val="00F07F0F"/>
    <w:pPr>
      <w:numPr>
        <w:numId w:val="1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7256">
      <w:bodyDiv w:val="1"/>
      <w:marLeft w:val="0"/>
      <w:marRight w:val="0"/>
      <w:marTop w:val="0"/>
      <w:marBottom w:val="0"/>
      <w:divBdr>
        <w:top w:val="none" w:sz="0" w:space="0" w:color="auto"/>
        <w:left w:val="none" w:sz="0" w:space="0" w:color="auto"/>
        <w:bottom w:val="none" w:sz="0" w:space="0" w:color="auto"/>
        <w:right w:val="none" w:sz="0" w:space="0" w:color="auto"/>
      </w:divBdr>
    </w:div>
    <w:div w:id="1242253492">
      <w:bodyDiv w:val="1"/>
      <w:marLeft w:val="0"/>
      <w:marRight w:val="0"/>
      <w:marTop w:val="0"/>
      <w:marBottom w:val="0"/>
      <w:divBdr>
        <w:top w:val="none" w:sz="0" w:space="0" w:color="auto"/>
        <w:left w:val="none" w:sz="0" w:space="0" w:color="auto"/>
        <w:bottom w:val="none" w:sz="0" w:space="0" w:color="auto"/>
        <w:right w:val="none" w:sz="0" w:space="0" w:color="auto"/>
      </w:divBdr>
    </w:div>
    <w:div w:id="1367099357">
      <w:bodyDiv w:val="1"/>
      <w:marLeft w:val="0"/>
      <w:marRight w:val="0"/>
      <w:marTop w:val="0"/>
      <w:marBottom w:val="0"/>
      <w:divBdr>
        <w:top w:val="none" w:sz="0" w:space="0" w:color="auto"/>
        <w:left w:val="none" w:sz="0" w:space="0" w:color="auto"/>
        <w:bottom w:val="none" w:sz="0" w:space="0" w:color="auto"/>
        <w:right w:val="none" w:sz="0" w:space="0" w:color="auto"/>
      </w:divBdr>
    </w:div>
    <w:div w:id="20327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ll\OneDrive%20-%20domeng.com\Documents\Personal%20Files\DCGFFL\Board%202020\DCGFFL%20Word%20Document%20Template%2020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17D31-F8AA-4AF2-8A15-25D11704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DCGFFL Word Document Template 2020.dotx</Template>
  <TotalTime>89</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Roll</dc:creator>
  <cp:keywords/>
  <dc:description/>
  <cp:lastModifiedBy>James Roll</cp:lastModifiedBy>
  <cp:revision>36</cp:revision>
  <dcterms:created xsi:type="dcterms:W3CDTF">2020-12-28T03:54:00Z</dcterms:created>
  <dcterms:modified xsi:type="dcterms:W3CDTF">2021-04-20T02:28:00Z</dcterms:modified>
</cp:coreProperties>
</file>