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31828" w14:textId="77777777" w:rsidR="00FB3B66" w:rsidRDefault="00EE7255">
      <w:pPr>
        <w:pStyle w:val="Titre1"/>
        <w:rPr>
          <w:rFonts w:eastAsia="Times New Roman"/>
        </w:rPr>
      </w:pPr>
      <w:bookmarkStart w:id="0" w:name="_GoBack"/>
      <w:bookmarkEnd w:id="0"/>
      <w:r>
        <w:rPr>
          <w:rFonts w:eastAsia="Times New Roman"/>
        </w:rPr>
        <w:t>Migration Vinci Construction 2019</w:t>
      </w:r>
    </w:p>
    <w:p w14:paraId="17787C40" w14:textId="77777777" w:rsidR="00FB3B66" w:rsidRDefault="00EE7255">
      <w:pPr>
        <w:pStyle w:val="Titre2"/>
        <w:divId w:val="875315416"/>
        <w:rPr>
          <w:rFonts w:eastAsia="Times New Roman"/>
        </w:rPr>
      </w:pPr>
      <w:proofErr w:type="spellStart"/>
      <w:r>
        <w:rPr>
          <w:rFonts w:eastAsia="Times New Roman"/>
        </w:rPr>
        <w:t>Before</w:t>
      </w:r>
      <w:proofErr w:type="spellEnd"/>
      <w:r>
        <w:rPr>
          <w:rFonts w:eastAsia="Times New Roman"/>
        </w:rPr>
        <w:t xml:space="preserve"> </w:t>
      </w:r>
      <w:proofErr w:type="spellStart"/>
      <w:r>
        <w:rPr>
          <w:rFonts w:eastAsia="Times New Roman"/>
        </w:rPr>
        <w:t>starting</w:t>
      </w:r>
      <w:proofErr w:type="spellEnd"/>
    </w:p>
    <w:p w14:paraId="672A6659" w14:textId="77777777" w:rsidR="00FB3B66" w:rsidRDefault="00F00190">
      <w:pPr>
        <w:divId w:val="875315416"/>
        <w:rPr>
          <w:rFonts w:eastAsia="Times New Roman"/>
        </w:rPr>
      </w:pPr>
      <w:r>
        <w:rPr>
          <w:rFonts w:eastAsia="Times New Roman"/>
        </w:rPr>
        <w:pict w14:anchorId="7D1C4C2D">
          <v:rect id="_x0000_i1025" style="width:0;height:1.5pt" o:hralign="center" o:hrstd="t" o:hr="t" fillcolor="#a0a0a0" stroked="f"/>
        </w:pict>
      </w:r>
    </w:p>
    <w:p w14:paraId="392E8F23" w14:textId="77777777" w:rsidR="00FB3B66" w:rsidRPr="001F0961" w:rsidRDefault="00EE7255">
      <w:pPr>
        <w:pStyle w:val="ng-scope"/>
        <w:divId w:val="875315416"/>
        <w:rPr>
          <w:lang w:val="en-US"/>
        </w:rPr>
      </w:pPr>
      <w:r w:rsidRPr="001F0961">
        <w:rPr>
          <w:lang w:val="en-US"/>
        </w:rPr>
        <w:t>There is 2 migration tool version:</w:t>
      </w:r>
    </w:p>
    <w:p w14:paraId="59E4617F" w14:textId="77777777" w:rsidR="00FB3B66" w:rsidRPr="001F0961" w:rsidRDefault="00EE7255">
      <w:pPr>
        <w:numPr>
          <w:ilvl w:val="0"/>
          <w:numId w:val="1"/>
        </w:numPr>
        <w:spacing w:before="100" w:beforeAutospacing="1" w:after="100" w:afterAutospacing="1"/>
        <w:divId w:val="875315416"/>
        <w:rPr>
          <w:rFonts w:eastAsia="Times New Roman"/>
          <w:lang w:val="en-US"/>
        </w:rPr>
      </w:pPr>
      <w:r w:rsidRPr="001F0961">
        <w:rPr>
          <w:rFonts w:eastAsia="Times New Roman"/>
          <w:lang w:val="en-US"/>
        </w:rPr>
        <w:t>The </w:t>
      </w:r>
      <w:r w:rsidRPr="001F0961">
        <w:rPr>
          <w:rStyle w:val="lev"/>
          <w:rFonts w:eastAsia="Times New Roman"/>
          <w:lang w:val="en-US"/>
        </w:rPr>
        <w:t>version 1.x</w:t>
      </w:r>
      <w:r w:rsidRPr="001F0961">
        <w:rPr>
          <w:rFonts w:eastAsia="Times New Roman"/>
          <w:lang w:val="en-US"/>
        </w:rPr>
        <w:t> that migrate the platform </w:t>
      </w:r>
      <w:r w:rsidRPr="001F0961">
        <w:rPr>
          <w:rStyle w:val="lev"/>
          <w:rFonts w:eastAsia="Times New Roman"/>
          <w:lang w:val="en-US"/>
        </w:rPr>
        <w:t>from</w:t>
      </w:r>
      <w:r w:rsidRPr="001F0961">
        <w:rPr>
          <w:rFonts w:eastAsia="Times New Roman"/>
          <w:lang w:val="en-US"/>
        </w:rPr>
        <w:t> version </w:t>
      </w:r>
      <w:r w:rsidRPr="001F0961">
        <w:rPr>
          <w:rStyle w:val="lev"/>
          <w:rFonts w:eastAsia="Times New Roman"/>
          <w:lang w:val="en-US"/>
        </w:rPr>
        <w:t>6.0.2 or later</w:t>
      </w:r>
      <w:r w:rsidRPr="001F0961">
        <w:rPr>
          <w:rFonts w:eastAsia="Times New Roman"/>
          <w:lang w:val="en-US"/>
        </w:rPr>
        <w:t> to any version </w:t>
      </w:r>
      <w:r w:rsidRPr="001F0961">
        <w:rPr>
          <w:rStyle w:val="lev"/>
          <w:rFonts w:eastAsia="Times New Roman"/>
          <w:lang w:val="en-US"/>
        </w:rPr>
        <w:t>up to 7.0.0</w:t>
      </w:r>
    </w:p>
    <w:p w14:paraId="72E5C8D2" w14:textId="77777777" w:rsidR="00FB3B66" w:rsidRPr="001F0961" w:rsidRDefault="00EE7255">
      <w:pPr>
        <w:numPr>
          <w:ilvl w:val="0"/>
          <w:numId w:val="1"/>
        </w:numPr>
        <w:spacing w:before="100" w:beforeAutospacing="1" w:after="100" w:afterAutospacing="1"/>
        <w:divId w:val="875315416"/>
        <w:rPr>
          <w:rFonts w:eastAsia="Times New Roman"/>
          <w:lang w:val="en-US"/>
        </w:rPr>
      </w:pPr>
      <w:r w:rsidRPr="001F0961">
        <w:rPr>
          <w:rFonts w:eastAsia="Times New Roman"/>
          <w:lang w:val="en-US"/>
        </w:rPr>
        <w:t>the </w:t>
      </w:r>
      <w:r w:rsidRPr="001F0961">
        <w:rPr>
          <w:rStyle w:val="lev"/>
          <w:rFonts w:eastAsia="Times New Roman"/>
          <w:lang w:val="en-US"/>
        </w:rPr>
        <w:t>version 2.x</w:t>
      </w:r>
      <w:r w:rsidRPr="001F0961">
        <w:rPr>
          <w:rFonts w:eastAsia="Times New Roman"/>
          <w:lang w:val="en-US"/>
        </w:rPr>
        <w:t> that migrate the platform </w:t>
      </w:r>
      <w:r w:rsidRPr="001F0961">
        <w:rPr>
          <w:rStyle w:val="lev"/>
          <w:rFonts w:eastAsia="Times New Roman"/>
          <w:lang w:val="en-US"/>
        </w:rPr>
        <w:t>from</w:t>
      </w:r>
      <w:r w:rsidRPr="001F0961">
        <w:rPr>
          <w:rFonts w:eastAsia="Times New Roman"/>
          <w:lang w:val="en-US"/>
        </w:rPr>
        <w:t> version </w:t>
      </w:r>
      <w:r w:rsidRPr="001F0961">
        <w:rPr>
          <w:rStyle w:val="lev"/>
          <w:rFonts w:eastAsia="Times New Roman"/>
          <w:lang w:val="en-US"/>
        </w:rPr>
        <w:t>7.0.0 or later</w:t>
      </w:r>
      <w:r w:rsidRPr="001F0961">
        <w:rPr>
          <w:rFonts w:eastAsia="Times New Roman"/>
          <w:lang w:val="en-US"/>
        </w:rPr>
        <w:t> to any version </w:t>
      </w:r>
      <w:r w:rsidRPr="001F0961">
        <w:rPr>
          <w:rStyle w:val="lev"/>
          <w:rFonts w:eastAsia="Times New Roman"/>
          <w:lang w:val="en-US"/>
        </w:rPr>
        <w:t>up to the last one.</w:t>
      </w:r>
    </w:p>
    <w:p w14:paraId="65B9CDAC" w14:textId="77777777" w:rsidR="00FB3B66" w:rsidRPr="001F0961" w:rsidRDefault="00EE7255">
      <w:pPr>
        <w:pStyle w:val="ng-scope"/>
        <w:divId w:val="875315416"/>
        <w:rPr>
          <w:lang w:val="en-US"/>
        </w:rPr>
      </w:pPr>
      <w:r w:rsidRPr="001F0961">
        <w:rPr>
          <w:lang w:val="en-US"/>
        </w:rPr>
        <w:t>For example, if you are migrating from 6.5.3 to 7.1.0, you must migrate from 6.5.3 to 7.0.0 using version 1.x of the </w:t>
      </w:r>
      <w:r w:rsidRPr="001F0961">
        <w:rPr>
          <w:rStyle w:val="Accentuation"/>
          <w:lang w:val="en-US"/>
        </w:rPr>
        <w:t>Bonita Migration Tool</w:t>
      </w:r>
      <w:r w:rsidRPr="001F0961">
        <w:rPr>
          <w:lang w:val="en-US"/>
        </w:rPr>
        <w:t>, and then migrate from 7.0.0 to 7.1.0 using version 2.x.</w:t>
      </w:r>
    </w:p>
    <w:p w14:paraId="56A0833B" w14:textId="77777777" w:rsidR="00FB3B66" w:rsidRPr="001F0961" w:rsidRDefault="00EE7255">
      <w:pPr>
        <w:pStyle w:val="Titre4"/>
        <w:divId w:val="875315416"/>
        <w:rPr>
          <w:rFonts w:eastAsia="Times New Roman"/>
          <w:lang w:val="en-US"/>
        </w:rPr>
      </w:pPr>
      <w:r w:rsidRPr="001F0961">
        <w:rPr>
          <w:rFonts w:eastAsia="Times New Roman"/>
          <w:lang w:val="en-US"/>
        </w:rPr>
        <w:t>Where to download the Migration Tool? → </w:t>
      </w:r>
      <w:hyperlink r:id="rId9" w:history="1">
        <w:r w:rsidRPr="001F0961">
          <w:rPr>
            <w:rStyle w:val="Lienhypertexte"/>
            <w:rFonts w:eastAsia="Times New Roman"/>
            <w:lang w:val="en-US"/>
          </w:rPr>
          <w:t>Customer Portal</w:t>
        </w:r>
      </w:hyperlink>
    </w:p>
    <w:p w14:paraId="22E1D86E" w14:textId="77777777" w:rsidR="00FB3B66" w:rsidRPr="001F0961" w:rsidRDefault="00EE7255">
      <w:pPr>
        <w:pStyle w:val="NormalWeb"/>
        <w:divId w:val="875315416"/>
        <w:rPr>
          <w:lang w:val="en-US"/>
        </w:rPr>
      </w:pPr>
      <w:r w:rsidRPr="001F0961">
        <w:rPr>
          <w:color w:val="00000A"/>
          <w:lang w:val="en-US"/>
        </w:rPr>
        <w:t>Do not forget to start with a back-up of your database and to perform your migration on a non-production environment before migrating in production</w:t>
      </w:r>
      <w:r w:rsidRPr="001F0961">
        <w:rPr>
          <w:lang w:val="en-US"/>
        </w:rPr>
        <w:br/>
      </w:r>
      <w:r w:rsidRPr="001F0961">
        <w:rPr>
          <w:rStyle w:val="Accentuation"/>
          <w:color w:val="00000A"/>
          <w:lang w:val="en-US"/>
        </w:rPr>
        <w:t>Please add here your current and targeted environment as well as hardware information</w:t>
      </w:r>
    </w:p>
    <w:p w14:paraId="47DFF4B9" w14:textId="77777777" w:rsidR="00FB3B66" w:rsidRPr="001F0961" w:rsidRDefault="00EE7255">
      <w:pPr>
        <w:pStyle w:val="Titre2"/>
        <w:shd w:val="clear" w:color="auto" w:fill="DDDDDD"/>
        <w:divId w:val="1227034916"/>
        <w:rPr>
          <w:rFonts w:eastAsia="Times New Roman"/>
          <w:lang w:val="en-US"/>
        </w:rPr>
      </w:pPr>
      <w:r w:rsidRPr="001F0961">
        <w:rPr>
          <w:rFonts w:eastAsia="Times New Roman"/>
          <w:lang w:val="en-US"/>
        </w:rPr>
        <w:t>Current environment</w:t>
      </w:r>
    </w:p>
    <w:p w14:paraId="64EBCF43" w14:textId="43E396BE" w:rsidR="00FB3B66" w:rsidRPr="001F0961" w:rsidRDefault="00EE7255">
      <w:pPr>
        <w:pStyle w:val="NormalWeb"/>
        <w:ind w:left="450"/>
        <w:divId w:val="1950431734"/>
        <w:rPr>
          <w:lang w:val="en-US"/>
        </w:rPr>
      </w:pPr>
      <w:r w:rsidRPr="001F0961">
        <w:rPr>
          <w:rStyle w:val="lev"/>
          <w:lang w:val="en-US"/>
        </w:rPr>
        <w:t>Operating System:</w:t>
      </w:r>
      <w:r w:rsidR="00004827" w:rsidRPr="00004827">
        <w:rPr>
          <w:lang w:val="en-US"/>
        </w:rPr>
        <w:t xml:space="preserve"> </w:t>
      </w:r>
      <w:r w:rsidR="00004827" w:rsidRPr="00471BD8">
        <w:rPr>
          <w:color w:val="FF0000"/>
          <w:lang w:val="en-US"/>
        </w:rPr>
        <w:t>Windows 2012R2</w:t>
      </w:r>
      <w:r w:rsidRPr="00471BD8">
        <w:rPr>
          <w:color w:val="FF0000"/>
          <w:lang w:val="en-US"/>
        </w:rPr>
        <w:t> </w:t>
      </w:r>
    </w:p>
    <w:p w14:paraId="529657DB" w14:textId="3D530EDE" w:rsidR="00FB3B66" w:rsidRPr="001F0961" w:rsidRDefault="00EE7255">
      <w:pPr>
        <w:pStyle w:val="NormalWeb"/>
        <w:ind w:left="450"/>
        <w:divId w:val="1950431734"/>
        <w:rPr>
          <w:lang w:val="en-US"/>
        </w:rPr>
      </w:pPr>
      <w:r w:rsidRPr="001F0961">
        <w:rPr>
          <w:rStyle w:val="lev"/>
          <w:lang w:val="en-US"/>
        </w:rPr>
        <w:t>JVM</w:t>
      </w:r>
      <w:r w:rsidRPr="001F0961">
        <w:rPr>
          <w:lang w:val="en-US"/>
        </w:rPr>
        <w:t>: </w:t>
      </w:r>
      <w:r w:rsidR="00471BD8" w:rsidRPr="00471BD8">
        <w:rPr>
          <w:color w:val="FF0000"/>
          <w:lang w:val="en-US"/>
        </w:rPr>
        <w:t>jre1.8.0_121</w:t>
      </w:r>
    </w:p>
    <w:p w14:paraId="766590CA" w14:textId="1CE98F14" w:rsidR="00FB3B66" w:rsidRPr="001F0961" w:rsidRDefault="00EE7255">
      <w:pPr>
        <w:pStyle w:val="NormalWeb"/>
        <w:ind w:left="450"/>
        <w:divId w:val="1950431734"/>
        <w:rPr>
          <w:lang w:val="en-US"/>
        </w:rPr>
      </w:pPr>
      <w:r w:rsidRPr="001F0961">
        <w:rPr>
          <w:rStyle w:val="lev"/>
          <w:lang w:val="en-US"/>
        </w:rPr>
        <w:t>Application server</w:t>
      </w:r>
      <w:r w:rsidRPr="001F0961">
        <w:rPr>
          <w:lang w:val="en-US"/>
        </w:rPr>
        <w:t>: </w:t>
      </w:r>
      <w:r w:rsidR="00736056" w:rsidRPr="00736056">
        <w:rPr>
          <w:color w:val="FF0000"/>
          <w:lang w:val="en-US"/>
        </w:rPr>
        <w:t>vicprdorgnbpm01.vc-ic.grpsc.net</w:t>
      </w:r>
    </w:p>
    <w:p w14:paraId="0BB7F619" w14:textId="30274275" w:rsidR="00FB3B66" w:rsidRPr="001F0961" w:rsidRDefault="00EE7255">
      <w:pPr>
        <w:pStyle w:val="NormalWeb"/>
        <w:ind w:left="450"/>
        <w:divId w:val="1950431734"/>
        <w:rPr>
          <w:lang w:val="en-US"/>
        </w:rPr>
      </w:pPr>
      <w:r w:rsidRPr="001F0961">
        <w:rPr>
          <w:rStyle w:val="lev"/>
          <w:lang w:val="en-US"/>
        </w:rPr>
        <w:t>Database Engine</w:t>
      </w:r>
      <w:r w:rsidRPr="001F0961">
        <w:rPr>
          <w:lang w:val="en-US"/>
        </w:rPr>
        <w:t>: </w:t>
      </w:r>
      <w:proofErr w:type="spellStart"/>
      <w:r w:rsidR="00736056">
        <w:rPr>
          <w:color w:val="FF0000"/>
          <w:lang w:val="en-US"/>
        </w:rPr>
        <w:t>Postgresql</w:t>
      </w:r>
      <w:proofErr w:type="spellEnd"/>
      <w:r w:rsidR="00736056">
        <w:rPr>
          <w:color w:val="FF0000"/>
          <w:lang w:val="en-US"/>
        </w:rPr>
        <w:t xml:space="preserve"> 9.3</w:t>
      </w:r>
    </w:p>
    <w:p w14:paraId="1C6E2FAF" w14:textId="49014092" w:rsidR="00FB3B66" w:rsidRPr="001F0961" w:rsidRDefault="00EE7255">
      <w:pPr>
        <w:pStyle w:val="NormalWeb"/>
        <w:ind w:left="450"/>
        <w:divId w:val="1950431734"/>
        <w:rPr>
          <w:lang w:val="en-US"/>
        </w:rPr>
      </w:pPr>
      <w:r w:rsidRPr="001F0961">
        <w:rPr>
          <w:rStyle w:val="lev"/>
          <w:lang w:val="en-US"/>
        </w:rPr>
        <w:t>Cluster node</w:t>
      </w:r>
      <w:r w:rsidRPr="001F0961">
        <w:rPr>
          <w:lang w:val="en-US"/>
        </w:rPr>
        <w:t>: </w:t>
      </w:r>
      <w:r w:rsidR="00C65AB4" w:rsidRPr="00C65AB4">
        <w:rPr>
          <w:color w:val="FF0000"/>
          <w:lang w:val="en-US"/>
        </w:rPr>
        <w:t>Non</w:t>
      </w:r>
    </w:p>
    <w:p w14:paraId="0C2DC0CA" w14:textId="7D744297" w:rsidR="00FB3B66" w:rsidRPr="001F0961" w:rsidRDefault="00EE7255">
      <w:pPr>
        <w:pStyle w:val="NormalWeb"/>
        <w:ind w:left="450"/>
        <w:divId w:val="1950431734"/>
        <w:rPr>
          <w:lang w:val="en-US"/>
        </w:rPr>
      </w:pPr>
      <w:r w:rsidRPr="001F0961">
        <w:rPr>
          <w:rStyle w:val="lev"/>
          <w:lang w:val="en-US"/>
        </w:rPr>
        <w:t xml:space="preserve">Bonita version: </w:t>
      </w:r>
      <w:r w:rsidR="00736056" w:rsidRPr="00736056">
        <w:rPr>
          <w:rStyle w:val="lev"/>
          <w:color w:val="FF0000"/>
          <w:lang w:val="en-US"/>
        </w:rPr>
        <w:t>7.3</w:t>
      </w:r>
    </w:p>
    <w:p w14:paraId="0A37501D" w14:textId="77777777" w:rsidR="00FB3B66" w:rsidRPr="001F0961" w:rsidRDefault="00FB3B66">
      <w:pPr>
        <w:pStyle w:val="NormalWeb"/>
        <w:divId w:val="1950431734"/>
        <w:rPr>
          <w:lang w:val="en-US"/>
        </w:rPr>
      </w:pPr>
    </w:p>
    <w:p w14:paraId="6CDC63D2" w14:textId="77777777" w:rsidR="00FB3B66" w:rsidRPr="001F0961" w:rsidRDefault="00EE7255">
      <w:pPr>
        <w:pStyle w:val="Titre2"/>
        <w:shd w:val="clear" w:color="auto" w:fill="DDDDDD"/>
        <w:divId w:val="723262686"/>
        <w:rPr>
          <w:rFonts w:eastAsia="Times New Roman"/>
          <w:lang w:val="en-US"/>
        </w:rPr>
      </w:pPr>
      <w:r w:rsidRPr="001F0961">
        <w:rPr>
          <w:rFonts w:eastAsia="Times New Roman"/>
          <w:lang w:val="en-US"/>
        </w:rPr>
        <w:t>Current Hardware </w:t>
      </w:r>
    </w:p>
    <w:p w14:paraId="453725AE" w14:textId="5E24D30B" w:rsidR="00FB3B66" w:rsidRPr="001F0961" w:rsidRDefault="00EE7255">
      <w:pPr>
        <w:pStyle w:val="NormalWeb"/>
        <w:ind w:left="450"/>
        <w:divId w:val="1950431734"/>
        <w:rPr>
          <w:lang w:val="en-US"/>
        </w:rPr>
      </w:pPr>
      <w:r w:rsidRPr="001F0961">
        <w:rPr>
          <w:rStyle w:val="lev"/>
          <w:lang w:val="en-US"/>
        </w:rPr>
        <w:t>CPUs:</w:t>
      </w:r>
      <w:r w:rsidRPr="001F0961">
        <w:rPr>
          <w:lang w:val="en-US"/>
        </w:rPr>
        <w:t xml:space="preserve"> </w:t>
      </w:r>
      <w:r w:rsidR="00004827" w:rsidRPr="00004827">
        <w:rPr>
          <w:color w:val="FF0000"/>
          <w:lang w:val="en-US"/>
        </w:rPr>
        <w:t>4</w:t>
      </w:r>
      <w:r w:rsidR="00004827">
        <w:rPr>
          <w:lang w:val="en-US"/>
        </w:rPr>
        <w:tab/>
      </w:r>
    </w:p>
    <w:p w14:paraId="72383689" w14:textId="48BD560D" w:rsidR="00FB3B66" w:rsidRPr="001F0961" w:rsidRDefault="00EE7255">
      <w:pPr>
        <w:pStyle w:val="NormalWeb"/>
        <w:ind w:left="450"/>
        <w:divId w:val="1950431734"/>
        <w:rPr>
          <w:lang w:val="en-US"/>
        </w:rPr>
      </w:pPr>
      <w:r w:rsidRPr="001F0961">
        <w:rPr>
          <w:rStyle w:val="lev"/>
          <w:lang w:val="en-US"/>
        </w:rPr>
        <w:t xml:space="preserve">RAM: </w:t>
      </w:r>
      <w:r w:rsidR="00004827" w:rsidRPr="00004827">
        <w:rPr>
          <w:rStyle w:val="lev"/>
          <w:color w:val="FF0000"/>
          <w:lang w:val="en-US"/>
        </w:rPr>
        <w:t>16Go</w:t>
      </w:r>
    </w:p>
    <w:p w14:paraId="3F33909F" w14:textId="025696BE" w:rsidR="00FB3B66" w:rsidRPr="001F0961" w:rsidRDefault="00EE7255">
      <w:pPr>
        <w:pStyle w:val="NormalWeb"/>
        <w:ind w:left="450"/>
        <w:divId w:val="1950431734"/>
        <w:rPr>
          <w:lang w:val="en-US"/>
        </w:rPr>
      </w:pPr>
      <w:r w:rsidRPr="001F0961">
        <w:rPr>
          <w:rStyle w:val="lev"/>
          <w:lang w:val="en-US"/>
        </w:rPr>
        <w:lastRenderedPageBreak/>
        <w:t xml:space="preserve">HD: </w:t>
      </w:r>
      <w:r w:rsidR="00004827" w:rsidRPr="00004827">
        <w:rPr>
          <w:rStyle w:val="lev"/>
          <w:color w:val="FF0000"/>
          <w:lang w:val="en-US"/>
        </w:rPr>
        <w:t>1x50G0 + 1x70Go</w:t>
      </w:r>
    </w:p>
    <w:p w14:paraId="32A3B06C" w14:textId="77777777" w:rsidR="00FB3B66" w:rsidRPr="001F0961" w:rsidRDefault="00EE7255">
      <w:pPr>
        <w:pStyle w:val="Titre2"/>
        <w:shd w:val="clear" w:color="auto" w:fill="CCCCCC"/>
        <w:divId w:val="539317638"/>
        <w:rPr>
          <w:rFonts w:eastAsia="Times New Roman"/>
          <w:lang w:val="en-US"/>
        </w:rPr>
      </w:pPr>
      <w:r w:rsidRPr="001F0961">
        <w:rPr>
          <w:rFonts w:eastAsia="Times New Roman"/>
          <w:lang w:val="en-US"/>
        </w:rPr>
        <w:t>Target environment</w:t>
      </w:r>
    </w:p>
    <w:p w14:paraId="3A373A0D" w14:textId="54748E50" w:rsidR="00FB3B66" w:rsidRPr="001F0961" w:rsidRDefault="00EE7255">
      <w:pPr>
        <w:pStyle w:val="NormalWeb"/>
        <w:ind w:left="450"/>
        <w:divId w:val="1549301509"/>
        <w:rPr>
          <w:lang w:val="en-US"/>
        </w:rPr>
      </w:pPr>
      <w:r w:rsidRPr="001F0961">
        <w:rPr>
          <w:rStyle w:val="lev"/>
          <w:lang w:val="en-US"/>
        </w:rPr>
        <w:t>Operating System:</w:t>
      </w:r>
      <w:r w:rsidRPr="001F0961">
        <w:rPr>
          <w:lang w:val="en-US"/>
        </w:rPr>
        <w:t> </w:t>
      </w:r>
      <w:r w:rsidR="00772F72">
        <w:rPr>
          <w:color w:val="FF0000"/>
          <w:lang w:val="en-US"/>
        </w:rPr>
        <w:t>Windows 2016</w:t>
      </w:r>
    </w:p>
    <w:p w14:paraId="110CC956" w14:textId="4A4AA70B" w:rsidR="00FB3B66" w:rsidRPr="001F0961" w:rsidRDefault="00EE7255">
      <w:pPr>
        <w:pStyle w:val="NormalWeb"/>
        <w:ind w:left="450"/>
        <w:divId w:val="1549301509"/>
        <w:rPr>
          <w:lang w:val="en-US"/>
        </w:rPr>
      </w:pPr>
      <w:r w:rsidRPr="001F0961">
        <w:rPr>
          <w:rStyle w:val="lev"/>
          <w:lang w:val="en-US"/>
        </w:rPr>
        <w:t>JVM</w:t>
      </w:r>
      <w:r w:rsidRPr="001F0961">
        <w:rPr>
          <w:lang w:val="en-US"/>
        </w:rPr>
        <w:t>: </w:t>
      </w:r>
      <w:r w:rsidR="00772F72" w:rsidRPr="00471BD8">
        <w:rPr>
          <w:color w:val="FF0000"/>
          <w:lang w:val="en-US"/>
        </w:rPr>
        <w:t>jre1.8.0_121</w:t>
      </w:r>
      <w:r w:rsidR="00772F72">
        <w:rPr>
          <w:color w:val="FF0000"/>
          <w:lang w:val="en-US"/>
        </w:rPr>
        <w:t>(minimum)</w:t>
      </w:r>
    </w:p>
    <w:p w14:paraId="29D60123" w14:textId="07435CB2" w:rsidR="00FB3B66" w:rsidRPr="001F0961" w:rsidRDefault="00EE7255">
      <w:pPr>
        <w:pStyle w:val="NormalWeb"/>
        <w:ind w:left="450"/>
        <w:divId w:val="1549301509"/>
        <w:rPr>
          <w:lang w:val="en-US"/>
        </w:rPr>
      </w:pPr>
      <w:r w:rsidRPr="001F0961">
        <w:rPr>
          <w:rStyle w:val="lev"/>
          <w:lang w:val="en-US"/>
        </w:rPr>
        <w:t>Application server</w:t>
      </w:r>
      <w:r w:rsidRPr="001F0961">
        <w:rPr>
          <w:lang w:val="en-US"/>
        </w:rPr>
        <w:t>: </w:t>
      </w:r>
      <w:r w:rsidR="00772F72" w:rsidRPr="00736056">
        <w:rPr>
          <w:color w:val="FF0000"/>
          <w:lang w:val="en-US"/>
        </w:rPr>
        <w:t>vicprdorgnbpm01.vc-ic.grpsc.net</w:t>
      </w:r>
    </w:p>
    <w:p w14:paraId="4D5BCE07" w14:textId="52EC80D4" w:rsidR="00FB3B66" w:rsidRPr="001F0961" w:rsidRDefault="00EE7255">
      <w:pPr>
        <w:pStyle w:val="NormalWeb"/>
        <w:ind w:left="450"/>
        <w:divId w:val="1549301509"/>
        <w:rPr>
          <w:lang w:val="en-US"/>
        </w:rPr>
      </w:pPr>
      <w:r w:rsidRPr="001F0961">
        <w:rPr>
          <w:rStyle w:val="lev"/>
          <w:lang w:val="en-US"/>
        </w:rPr>
        <w:t>Database Engine</w:t>
      </w:r>
      <w:r w:rsidRPr="001F0961">
        <w:rPr>
          <w:lang w:val="en-US"/>
        </w:rPr>
        <w:t>: </w:t>
      </w:r>
      <w:r w:rsidR="00772F72">
        <w:rPr>
          <w:color w:val="FF0000"/>
          <w:lang w:val="en-US"/>
        </w:rPr>
        <w:t>Oracle 12c</w:t>
      </w:r>
    </w:p>
    <w:p w14:paraId="2D4C48BE" w14:textId="58783825" w:rsidR="00FB3B66" w:rsidRPr="001F0961" w:rsidRDefault="00EE7255">
      <w:pPr>
        <w:pStyle w:val="NormalWeb"/>
        <w:ind w:left="450"/>
        <w:divId w:val="1549301509"/>
        <w:rPr>
          <w:lang w:val="en-US"/>
        </w:rPr>
      </w:pPr>
      <w:r w:rsidRPr="001F0961">
        <w:rPr>
          <w:rStyle w:val="lev"/>
          <w:lang w:val="en-US"/>
        </w:rPr>
        <w:t>Cluster node</w:t>
      </w:r>
      <w:r w:rsidRPr="001F0961">
        <w:rPr>
          <w:lang w:val="en-US"/>
        </w:rPr>
        <w:t>: </w:t>
      </w:r>
      <w:r w:rsidR="00772F72" w:rsidRPr="00772F72">
        <w:rPr>
          <w:color w:val="FF0000"/>
          <w:lang w:val="en-US"/>
        </w:rPr>
        <w:t>Non</w:t>
      </w:r>
    </w:p>
    <w:p w14:paraId="4DAE2725" w14:textId="79EF943A" w:rsidR="00FB3B66" w:rsidRPr="001F0961" w:rsidRDefault="00772F72">
      <w:pPr>
        <w:pStyle w:val="NormalWeb"/>
        <w:ind w:left="450"/>
        <w:divId w:val="1549301509"/>
        <w:rPr>
          <w:lang w:val="en-US"/>
        </w:rPr>
      </w:pPr>
      <w:r>
        <w:rPr>
          <w:rStyle w:val="lev"/>
          <w:lang w:val="en-US"/>
        </w:rPr>
        <w:t xml:space="preserve">Bonita version: </w:t>
      </w:r>
      <w:r w:rsidRPr="00772F72">
        <w:rPr>
          <w:rStyle w:val="lev"/>
          <w:color w:val="FF0000"/>
          <w:lang w:val="en-US"/>
        </w:rPr>
        <w:t>&gt;7.3</w:t>
      </w:r>
    </w:p>
    <w:p w14:paraId="5DAB6C7B" w14:textId="77777777" w:rsidR="00FB3B66" w:rsidRPr="001F0961" w:rsidRDefault="00FB3B66">
      <w:pPr>
        <w:pStyle w:val="NormalWeb"/>
        <w:divId w:val="1549301509"/>
        <w:rPr>
          <w:lang w:val="en-US"/>
        </w:rPr>
      </w:pPr>
    </w:p>
    <w:p w14:paraId="0AD4D095" w14:textId="77777777" w:rsidR="00FB3B66" w:rsidRPr="001F0961" w:rsidRDefault="00EE7255">
      <w:pPr>
        <w:pStyle w:val="Titre2"/>
        <w:shd w:val="clear" w:color="auto" w:fill="CCCCCC"/>
        <w:divId w:val="196165725"/>
        <w:rPr>
          <w:rFonts w:eastAsia="Times New Roman"/>
          <w:lang w:val="en-US"/>
        </w:rPr>
      </w:pPr>
      <w:r w:rsidRPr="001F0961">
        <w:rPr>
          <w:rFonts w:eastAsia="Times New Roman"/>
          <w:lang w:val="en-US"/>
        </w:rPr>
        <w:t>Target Hardware </w:t>
      </w:r>
    </w:p>
    <w:p w14:paraId="3D487DCE" w14:textId="6693EE1B" w:rsidR="00FB3B66" w:rsidRPr="001F0961" w:rsidRDefault="00EE7255">
      <w:pPr>
        <w:pStyle w:val="NormalWeb"/>
        <w:ind w:left="450"/>
        <w:divId w:val="1549301509"/>
        <w:rPr>
          <w:lang w:val="en-US"/>
        </w:rPr>
      </w:pPr>
      <w:r w:rsidRPr="001F0961">
        <w:rPr>
          <w:rStyle w:val="lev"/>
          <w:lang w:val="en-US"/>
        </w:rPr>
        <w:t>CPUs:</w:t>
      </w:r>
      <w:r w:rsidRPr="001F0961">
        <w:rPr>
          <w:lang w:val="en-US"/>
        </w:rPr>
        <w:t xml:space="preserve"> </w:t>
      </w:r>
      <w:r w:rsidR="00772F72" w:rsidRPr="00772F72">
        <w:rPr>
          <w:color w:val="FF0000"/>
          <w:lang w:val="en-US"/>
        </w:rPr>
        <w:t>4</w:t>
      </w:r>
    </w:p>
    <w:p w14:paraId="25E280FB" w14:textId="677B69B6" w:rsidR="00FB3B66" w:rsidRPr="001F0961" w:rsidRDefault="00EE7255">
      <w:pPr>
        <w:pStyle w:val="NormalWeb"/>
        <w:ind w:left="450"/>
        <w:divId w:val="1549301509"/>
        <w:rPr>
          <w:lang w:val="en-US"/>
        </w:rPr>
      </w:pPr>
      <w:r w:rsidRPr="001F0961">
        <w:rPr>
          <w:rStyle w:val="lev"/>
          <w:lang w:val="en-US"/>
        </w:rPr>
        <w:t xml:space="preserve">RAM: </w:t>
      </w:r>
      <w:r w:rsidR="00772F72" w:rsidRPr="00772F72">
        <w:rPr>
          <w:rStyle w:val="lev"/>
          <w:color w:val="FF0000"/>
          <w:lang w:val="en-US"/>
        </w:rPr>
        <w:t>16Go</w:t>
      </w:r>
    </w:p>
    <w:p w14:paraId="079C51DE" w14:textId="50D46A98" w:rsidR="00FB3B66" w:rsidRPr="001F0961" w:rsidRDefault="00EE7255">
      <w:pPr>
        <w:pStyle w:val="NormalWeb"/>
        <w:ind w:left="450"/>
        <w:divId w:val="1549301509"/>
        <w:rPr>
          <w:lang w:val="en-US"/>
        </w:rPr>
      </w:pPr>
      <w:r w:rsidRPr="001F0961">
        <w:rPr>
          <w:rStyle w:val="lev"/>
          <w:lang w:val="en-US"/>
        </w:rPr>
        <w:t xml:space="preserve">HD: </w:t>
      </w:r>
      <w:r w:rsidR="00772F72" w:rsidRPr="00004827">
        <w:rPr>
          <w:rStyle w:val="lev"/>
          <w:color w:val="FF0000"/>
          <w:lang w:val="en-US"/>
        </w:rPr>
        <w:t>1x50G0 + 1x70Go</w:t>
      </w:r>
    </w:p>
    <w:p w14:paraId="43EE7B16" w14:textId="77777777" w:rsidR="00FB3B66" w:rsidRDefault="00EE7255">
      <w:pPr>
        <w:pStyle w:val="Titre2"/>
        <w:divId w:val="1913192904"/>
        <w:rPr>
          <w:rFonts w:eastAsia="Times New Roman"/>
        </w:rPr>
      </w:pPr>
      <w:r>
        <w:rPr>
          <w:rFonts w:eastAsia="Times New Roman"/>
        </w:rPr>
        <w:t xml:space="preserve">Migration </w:t>
      </w:r>
      <w:proofErr w:type="spellStart"/>
      <w:r>
        <w:rPr>
          <w:rFonts w:eastAsia="Times New Roman"/>
        </w:rPr>
        <w:t>steps</w:t>
      </w:r>
      <w:proofErr w:type="spellEnd"/>
    </w:p>
    <w:p w14:paraId="02EB378F" w14:textId="77777777" w:rsidR="00FB3B66" w:rsidRDefault="00F00190">
      <w:pPr>
        <w:divId w:val="1913192904"/>
        <w:rPr>
          <w:rFonts w:eastAsia="Times New Roman"/>
        </w:rPr>
      </w:pPr>
      <w:r>
        <w:rPr>
          <w:rFonts w:eastAsia="Times New Roman"/>
        </w:rPr>
        <w:pict w14:anchorId="2E00DA3F">
          <v:rect id="_x0000_i1026" style="width:0;height:1.5pt" o:hralign="center" o:hrstd="t" o:hr="t" fillcolor="#a0a0a0" stroked="f"/>
        </w:pict>
      </w:r>
    </w:p>
    <w:p w14:paraId="6A05A809" w14:textId="77777777" w:rsidR="00FB3B66" w:rsidRDefault="00EE7255">
      <w:pPr>
        <w:pStyle w:val="NormalWeb"/>
        <w:divId w:val="1913192904"/>
      </w:pPr>
      <w:r>
        <w:rPr>
          <w:noProof/>
          <w:lang w:eastAsia="fr-FR"/>
        </w:rPr>
        <w:drawing>
          <wp:inline distT="0" distB="0" distL="0" distR="0" wp14:anchorId="58D69695" wp14:editId="07777777">
            <wp:extent cx="5532755" cy="2219325"/>
            <wp:effectExtent l="0" t="0" r="0" b="9525"/>
            <wp:docPr id="3" name="Image 3" descr="Migr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gration steps"/>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532755" cy="2219325"/>
                    </a:xfrm>
                    <a:prstGeom prst="rect">
                      <a:avLst/>
                    </a:prstGeom>
                    <a:noFill/>
                    <a:ln>
                      <a:noFill/>
                    </a:ln>
                  </pic:spPr>
                </pic:pic>
              </a:graphicData>
            </a:graphic>
          </wp:inline>
        </w:drawing>
      </w:r>
    </w:p>
    <w:p w14:paraId="29E29000" w14:textId="77777777" w:rsidR="00FB3B66" w:rsidRDefault="00EE7255">
      <w:pPr>
        <w:pStyle w:val="Titre2"/>
        <w:divId w:val="750152680"/>
        <w:rPr>
          <w:rFonts w:eastAsia="Times New Roman"/>
        </w:rPr>
      </w:pPr>
      <w:r>
        <w:rPr>
          <w:rFonts w:eastAsia="Times New Roman"/>
        </w:rPr>
        <w:t xml:space="preserve">Main </w:t>
      </w:r>
      <w:proofErr w:type="spellStart"/>
      <w:r>
        <w:rPr>
          <w:rFonts w:eastAsia="Times New Roman"/>
        </w:rPr>
        <w:t>features</w:t>
      </w:r>
      <w:proofErr w:type="spellEnd"/>
      <w:r>
        <w:rPr>
          <w:rFonts w:eastAsia="Times New Roman"/>
        </w:rPr>
        <w:t xml:space="preserve"> per version</w:t>
      </w:r>
    </w:p>
    <w:p w14:paraId="5A39BBE3" w14:textId="77777777" w:rsidR="00FB3B66" w:rsidRDefault="00F00190">
      <w:pPr>
        <w:divId w:val="750152680"/>
        <w:rPr>
          <w:rFonts w:eastAsia="Times New Roman"/>
        </w:rPr>
      </w:pPr>
      <w:r>
        <w:rPr>
          <w:rFonts w:eastAsia="Times New Roman"/>
        </w:rPr>
        <w:lastRenderedPageBreak/>
        <w:pict w14:anchorId="41FF6967">
          <v:rect id="_x0000_i1027" style="width:0;height:1.5pt" o:hralign="center" o:hrstd="t" o:hr="t" fillcolor="#a0a0a0" stroked="f"/>
        </w:pict>
      </w:r>
    </w:p>
    <w:p w14:paraId="6E89AA90" w14:textId="77777777" w:rsidR="00FB3B66" w:rsidRPr="001F0961" w:rsidRDefault="00EE7255">
      <w:pPr>
        <w:pStyle w:val="NormalWeb"/>
        <w:divId w:val="750152680"/>
        <w:rPr>
          <w:lang w:val="en-US"/>
        </w:rPr>
      </w:pPr>
      <w:r w:rsidRPr="001F0961">
        <w:rPr>
          <w:color w:val="00000A"/>
          <w:lang w:val="en-US"/>
        </w:rPr>
        <w:t>You can refer to the release notes of each new version</w:t>
      </w:r>
    </w:p>
    <w:p w14:paraId="119F1312" w14:textId="77777777" w:rsidR="00FB3B66" w:rsidRPr="001F0961" w:rsidRDefault="00EE7255">
      <w:pPr>
        <w:pStyle w:val="Titre3"/>
        <w:divId w:val="750152680"/>
        <w:rPr>
          <w:rFonts w:eastAsia="Times New Roman"/>
          <w:lang w:val="en-US"/>
        </w:rPr>
      </w:pPr>
      <w:r w:rsidRPr="001F0961">
        <w:rPr>
          <w:rFonts w:eastAsia="Times New Roman"/>
          <w:lang w:val="en-US"/>
        </w:rPr>
        <w:t>Bonita 7.3</w:t>
      </w:r>
    </w:p>
    <w:p w14:paraId="6C959FA6" w14:textId="77777777" w:rsidR="00FB3B66" w:rsidRPr="001F0961" w:rsidRDefault="00F00190">
      <w:pPr>
        <w:pStyle w:val="NormalWeb"/>
        <w:divId w:val="750152680"/>
        <w:rPr>
          <w:lang w:val="en-US"/>
        </w:rPr>
      </w:pPr>
      <w:hyperlink r:id="rId11" w:history="1">
        <w:r w:rsidR="00EE7255" w:rsidRPr="001F0961">
          <w:rPr>
            <w:rStyle w:val="Lienhypertexte"/>
            <w:lang w:val="en-US"/>
          </w:rPr>
          <w:t>Release notes</w:t>
        </w:r>
      </w:hyperlink>
      <w:r w:rsidR="00EE7255" w:rsidRPr="001F0961">
        <w:rPr>
          <w:lang w:val="en-US"/>
        </w:rPr>
        <w:br/>
      </w:r>
      <w:r w:rsidR="00EE7255" w:rsidRPr="001F0961">
        <w:rPr>
          <w:color w:val="00000A"/>
          <w:lang w:val="en-US"/>
        </w:rPr>
        <w:t>Highlights on new features</w:t>
      </w:r>
    </w:p>
    <w:p w14:paraId="2B954DF4" w14:textId="77777777" w:rsidR="00FB3B66" w:rsidRPr="001F0961" w:rsidRDefault="00EE7255">
      <w:pPr>
        <w:numPr>
          <w:ilvl w:val="0"/>
          <w:numId w:val="2"/>
        </w:numPr>
        <w:spacing w:before="100" w:beforeAutospacing="1" w:after="100" w:afterAutospacing="1"/>
        <w:divId w:val="750152680"/>
        <w:rPr>
          <w:rFonts w:eastAsia="Times New Roman"/>
          <w:lang w:val="en-US"/>
        </w:rPr>
      </w:pPr>
      <w:r w:rsidRPr="001F0961">
        <w:rPr>
          <w:rFonts w:eastAsia="Times New Roman"/>
          <w:color w:val="00000A"/>
          <w:lang w:val="en-US"/>
        </w:rPr>
        <w:t>Bonita home removal (</w:t>
      </w:r>
      <w:proofErr w:type="spellStart"/>
      <w:r w:rsidRPr="001F0961">
        <w:rPr>
          <w:rFonts w:eastAsia="Times New Roman"/>
          <w:color w:val="00000A"/>
          <w:lang w:val="en-US"/>
        </w:rPr>
        <w:t>cf</w:t>
      </w:r>
      <w:proofErr w:type="spellEnd"/>
      <w:r w:rsidRPr="001F0961">
        <w:rPr>
          <w:rFonts w:eastAsia="Times New Roman"/>
          <w:color w:val="00000A"/>
          <w:lang w:val="en-US"/>
        </w:rPr>
        <w:t xml:space="preserve"> below for details about the impacts)</w:t>
      </w:r>
    </w:p>
    <w:p w14:paraId="64B3032D" w14:textId="77777777" w:rsidR="00FB3B66" w:rsidRDefault="00EE7255">
      <w:pPr>
        <w:numPr>
          <w:ilvl w:val="0"/>
          <w:numId w:val="2"/>
        </w:numPr>
        <w:spacing w:before="100" w:beforeAutospacing="1" w:after="100" w:afterAutospacing="1"/>
        <w:divId w:val="750152680"/>
        <w:rPr>
          <w:rFonts w:eastAsia="Times New Roman"/>
        </w:rPr>
      </w:pPr>
      <w:r>
        <w:rPr>
          <w:rFonts w:eastAsia="Times New Roman"/>
          <w:color w:val="00000A"/>
        </w:rPr>
        <w:t xml:space="preserve">User </w:t>
      </w:r>
      <w:proofErr w:type="spellStart"/>
      <w:r>
        <w:rPr>
          <w:rFonts w:eastAsia="Times New Roman"/>
          <w:color w:val="00000A"/>
        </w:rPr>
        <w:t>task-list</w:t>
      </w:r>
      <w:proofErr w:type="spellEnd"/>
      <w:r>
        <w:rPr>
          <w:rFonts w:eastAsia="Times New Roman"/>
          <w:color w:val="00000A"/>
        </w:rPr>
        <w:t xml:space="preserve"> re-design</w:t>
      </w:r>
    </w:p>
    <w:p w14:paraId="6EFC2D5F" w14:textId="77777777" w:rsidR="00FB3B66" w:rsidRPr="001F0961" w:rsidRDefault="00EE7255">
      <w:pPr>
        <w:numPr>
          <w:ilvl w:val="0"/>
          <w:numId w:val="2"/>
        </w:numPr>
        <w:spacing w:before="100" w:beforeAutospacing="1" w:after="100" w:afterAutospacing="1"/>
        <w:divId w:val="750152680"/>
        <w:rPr>
          <w:rFonts w:eastAsia="Times New Roman"/>
          <w:lang w:val="en-US"/>
        </w:rPr>
      </w:pPr>
      <w:r w:rsidRPr="001F0961">
        <w:rPr>
          <w:rFonts w:eastAsia="Times New Roman"/>
          <w:color w:val="00000A"/>
          <w:lang w:val="en-US"/>
        </w:rPr>
        <w:t xml:space="preserve">New UI Designer </w:t>
      </w:r>
      <w:proofErr w:type="gramStart"/>
      <w:r w:rsidRPr="001F0961">
        <w:rPr>
          <w:rFonts w:eastAsia="Times New Roman"/>
          <w:color w:val="00000A"/>
          <w:lang w:val="en-US"/>
        </w:rPr>
        <w:t>widgets :</w:t>
      </w:r>
      <w:proofErr w:type="gramEnd"/>
      <w:r w:rsidRPr="001F0961">
        <w:rPr>
          <w:rFonts w:eastAsia="Times New Roman"/>
          <w:color w:val="00000A"/>
          <w:lang w:val="en-US"/>
        </w:rPr>
        <w:t xml:space="preserve"> File viewer and rich text area</w:t>
      </w:r>
    </w:p>
    <w:p w14:paraId="570FB6C2" w14:textId="77777777" w:rsidR="00FB3B66" w:rsidRPr="001F0961" w:rsidRDefault="00EE7255">
      <w:pPr>
        <w:pStyle w:val="Titre3"/>
        <w:divId w:val="750152680"/>
        <w:rPr>
          <w:rFonts w:eastAsia="Times New Roman"/>
          <w:lang w:val="en-US"/>
        </w:rPr>
      </w:pPr>
      <w:r w:rsidRPr="001F0961">
        <w:rPr>
          <w:rFonts w:eastAsia="Times New Roman"/>
          <w:lang w:val="en-US"/>
        </w:rPr>
        <w:t>Bonita 7.4</w:t>
      </w:r>
    </w:p>
    <w:p w14:paraId="3DC19C92" w14:textId="77777777" w:rsidR="00FB3B66" w:rsidRPr="001F0961" w:rsidRDefault="00F00190">
      <w:pPr>
        <w:pStyle w:val="NormalWeb"/>
        <w:divId w:val="750152680"/>
        <w:rPr>
          <w:lang w:val="en-US"/>
        </w:rPr>
      </w:pPr>
      <w:hyperlink r:id="rId12" w:history="1">
        <w:r w:rsidR="00EE7255" w:rsidRPr="001F0961">
          <w:rPr>
            <w:rStyle w:val="Lienhypertexte"/>
            <w:lang w:val="en-US"/>
          </w:rPr>
          <w:t>Release notes</w:t>
        </w:r>
      </w:hyperlink>
      <w:r w:rsidR="00EE7255" w:rsidRPr="001F0961">
        <w:rPr>
          <w:lang w:val="en-US"/>
        </w:rPr>
        <w:br/>
      </w:r>
      <w:r w:rsidR="00EE7255" w:rsidRPr="001F0961">
        <w:rPr>
          <w:color w:val="00000A"/>
          <w:lang w:val="en-US"/>
        </w:rPr>
        <w:t>Highlights on new features</w:t>
      </w:r>
    </w:p>
    <w:p w14:paraId="03C9E119" w14:textId="77777777" w:rsidR="00FB3B66" w:rsidRDefault="00EE7255">
      <w:pPr>
        <w:numPr>
          <w:ilvl w:val="0"/>
          <w:numId w:val="3"/>
        </w:numPr>
        <w:spacing w:before="100" w:beforeAutospacing="1" w:after="100" w:afterAutospacing="1"/>
        <w:divId w:val="750152680"/>
        <w:rPr>
          <w:rFonts w:eastAsia="Times New Roman"/>
        </w:rPr>
      </w:pPr>
      <w:r>
        <w:rPr>
          <w:rFonts w:eastAsia="Times New Roman"/>
          <w:color w:val="00000A"/>
        </w:rPr>
        <w:t xml:space="preserve">LONG </w:t>
      </w:r>
      <w:proofErr w:type="spellStart"/>
      <w:r>
        <w:rPr>
          <w:rFonts w:eastAsia="Times New Roman"/>
          <w:color w:val="00000A"/>
        </w:rPr>
        <w:t>contract</w:t>
      </w:r>
      <w:proofErr w:type="spellEnd"/>
      <w:r>
        <w:rPr>
          <w:rFonts w:eastAsia="Times New Roman"/>
          <w:color w:val="00000A"/>
        </w:rPr>
        <w:t xml:space="preserve"> input types</w:t>
      </w:r>
    </w:p>
    <w:p w14:paraId="3412C753" w14:textId="77777777" w:rsidR="00FB3B66" w:rsidRPr="001F0961" w:rsidRDefault="00EE7255">
      <w:pPr>
        <w:numPr>
          <w:ilvl w:val="0"/>
          <w:numId w:val="3"/>
        </w:numPr>
        <w:spacing w:before="100" w:beforeAutospacing="1" w:after="100" w:afterAutospacing="1"/>
        <w:divId w:val="750152680"/>
        <w:rPr>
          <w:rFonts w:eastAsia="Times New Roman"/>
          <w:lang w:val="en-US"/>
        </w:rPr>
      </w:pPr>
      <w:r w:rsidRPr="001F0961">
        <w:rPr>
          <w:rFonts w:eastAsia="Times New Roman"/>
          <w:color w:val="00000A"/>
          <w:lang w:val="en-US"/>
        </w:rPr>
        <w:t>Estimated due date for a human task can be defined as an expression in the Studio</w:t>
      </w:r>
    </w:p>
    <w:p w14:paraId="03376316" w14:textId="77777777" w:rsidR="00FB3B66" w:rsidRPr="001F0961" w:rsidRDefault="00EE7255">
      <w:pPr>
        <w:numPr>
          <w:ilvl w:val="0"/>
          <w:numId w:val="3"/>
        </w:numPr>
        <w:spacing w:before="100" w:beforeAutospacing="1" w:after="100" w:afterAutospacing="1"/>
        <w:divId w:val="750152680"/>
        <w:rPr>
          <w:rFonts w:eastAsia="Times New Roman"/>
          <w:lang w:val="en-US"/>
        </w:rPr>
      </w:pPr>
      <w:r w:rsidRPr="001F0961">
        <w:rPr>
          <w:rFonts w:eastAsia="Times New Roman"/>
          <w:color w:val="00000A"/>
          <w:lang w:val="en-US"/>
        </w:rPr>
        <w:t>New REST Connector to make REST calls to a third-party system</w:t>
      </w:r>
    </w:p>
    <w:p w14:paraId="140E7BB4" w14:textId="77777777" w:rsidR="00FB3B66" w:rsidRDefault="00EE7255">
      <w:pPr>
        <w:numPr>
          <w:ilvl w:val="0"/>
          <w:numId w:val="3"/>
        </w:numPr>
        <w:spacing w:before="100" w:beforeAutospacing="1" w:after="100" w:afterAutospacing="1"/>
        <w:divId w:val="750152680"/>
        <w:rPr>
          <w:rFonts w:eastAsia="Times New Roman"/>
        </w:rPr>
      </w:pPr>
      <w:r>
        <w:rPr>
          <w:rFonts w:eastAsia="Times New Roman"/>
          <w:color w:val="00000A"/>
        </w:rPr>
        <w:t xml:space="preserve">CMIS </w:t>
      </w:r>
      <w:proofErr w:type="spellStart"/>
      <w:r>
        <w:rPr>
          <w:rFonts w:eastAsia="Times New Roman"/>
          <w:color w:val="00000A"/>
        </w:rPr>
        <w:t>connector</w:t>
      </w:r>
      <w:proofErr w:type="spellEnd"/>
      <w:r>
        <w:rPr>
          <w:rFonts w:eastAsia="Times New Roman"/>
          <w:color w:val="00000A"/>
        </w:rPr>
        <w:t xml:space="preserve"> </w:t>
      </w:r>
      <w:proofErr w:type="spellStart"/>
      <w:r>
        <w:rPr>
          <w:rFonts w:eastAsia="Times New Roman"/>
          <w:color w:val="00000A"/>
        </w:rPr>
        <w:t>improved</w:t>
      </w:r>
      <w:proofErr w:type="spellEnd"/>
    </w:p>
    <w:p w14:paraId="73DC93DC" w14:textId="77777777" w:rsidR="00FB3B66" w:rsidRPr="001F0961" w:rsidRDefault="00EE7255">
      <w:pPr>
        <w:numPr>
          <w:ilvl w:val="0"/>
          <w:numId w:val="3"/>
        </w:numPr>
        <w:spacing w:before="100" w:beforeAutospacing="1" w:after="100" w:afterAutospacing="1"/>
        <w:divId w:val="750152680"/>
        <w:rPr>
          <w:rFonts w:eastAsia="Times New Roman"/>
          <w:lang w:val="en-US"/>
        </w:rPr>
      </w:pPr>
      <w:r w:rsidRPr="001F0961">
        <w:rPr>
          <w:rFonts w:eastAsia="Times New Roman"/>
          <w:color w:val="00000A"/>
          <w:lang w:val="en-US"/>
        </w:rPr>
        <w:t>CSRF security mechanism enabled by default</w:t>
      </w:r>
    </w:p>
    <w:p w14:paraId="458127DD" w14:textId="77777777" w:rsidR="00FB3B66" w:rsidRDefault="00EE7255">
      <w:pPr>
        <w:pStyle w:val="NormalWeb"/>
        <w:divId w:val="750152680"/>
      </w:pPr>
      <w:proofErr w:type="spellStart"/>
      <w:r>
        <w:rPr>
          <w:color w:val="00000A"/>
        </w:rPr>
        <w:t>Technology</w:t>
      </w:r>
      <w:proofErr w:type="spellEnd"/>
      <w:r>
        <w:rPr>
          <w:color w:val="00000A"/>
        </w:rPr>
        <w:t xml:space="preserve"> updates :</w:t>
      </w:r>
    </w:p>
    <w:p w14:paraId="47A6C8A6" w14:textId="77777777" w:rsidR="00FB3B66" w:rsidRPr="001F0961" w:rsidRDefault="00EE7255">
      <w:pPr>
        <w:numPr>
          <w:ilvl w:val="0"/>
          <w:numId w:val="4"/>
        </w:numPr>
        <w:spacing w:before="100" w:beforeAutospacing="1" w:after="100" w:afterAutospacing="1"/>
        <w:divId w:val="750152680"/>
        <w:rPr>
          <w:rFonts w:eastAsia="Times New Roman"/>
          <w:lang w:val="en-US"/>
        </w:rPr>
      </w:pPr>
      <w:proofErr w:type="spellStart"/>
      <w:r w:rsidRPr="001F0961">
        <w:rPr>
          <w:rFonts w:eastAsia="Times New Roman"/>
          <w:color w:val="00000A"/>
          <w:lang w:val="en-US"/>
        </w:rPr>
        <w:t>Wildfly</w:t>
      </w:r>
      <w:proofErr w:type="spellEnd"/>
      <w:r w:rsidRPr="001F0961">
        <w:rPr>
          <w:rFonts w:eastAsia="Times New Roman"/>
          <w:color w:val="00000A"/>
          <w:lang w:val="en-US"/>
        </w:rPr>
        <w:t xml:space="preserve"> 10.1.0 as a replacement of JBoss AS 7.1.1</w:t>
      </w:r>
    </w:p>
    <w:p w14:paraId="77434341" w14:textId="77777777" w:rsidR="00FB3B66" w:rsidRDefault="00EE7255">
      <w:pPr>
        <w:numPr>
          <w:ilvl w:val="0"/>
          <w:numId w:val="4"/>
        </w:numPr>
        <w:spacing w:before="100" w:beforeAutospacing="1" w:after="100" w:afterAutospacing="1"/>
        <w:divId w:val="750152680"/>
        <w:rPr>
          <w:rFonts w:eastAsia="Times New Roman"/>
        </w:rPr>
      </w:pPr>
      <w:proofErr w:type="spellStart"/>
      <w:r>
        <w:rPr>
          <w:rFonts w:eastAsia="Times New Roman"/>
          <w:color w:val="00000A"/>
        </w:rPr>
        <w:t>Hazelcast</w:t>
      </w:r>
      <w:proofErr w:type="spellEnd"/>
      <w:r>
        <w:rPr>
          <w:rFonts w:eastAsia="Times New Roman"/>
          <w:color w:val="00000A"/>
        </w:rPr>
        <w:t xml:space="preserve"> update to 3.6.5</w:t>
      </w:r>
    </w:p>
    <w:p w14:paraId="05EBC6E0" w14:textId="77777777" w:rsidR="00FB3B66" w:rsidRDefault="00EE7255">
      <w:pPr>
        <w:pStyle w:val="Titre3"/>
        <w:divId w:val="750152680"/>
        <w:rPr>
          <w:rFonts w:eastAsia="Times New Roman"/>
        </w:rPr>
      </w:pPr>
      <w:proofErr w:type="spellStart"/>
      <w:r>
        <w:rPr>
          <w:rFonts w:eastAsia="Times New Roman"/>
        </w:rPr>
        <w:t>Bonita</w:t>
      </w:r>
      <w:proofErr w:type="spellEnd"/>
      <w:r>
        <w:rPr>
          <w:rFonts w:eastAsia="Times New Roman"/>
        </w:rPr>
        <w:t xml:space="preserve"> 7.5</w:t>
      </w:r>
    </w:p>
    <w:p w14:paraId="3635E940" w14:textId="77777777" w:rsidR="00FB3B66" w:rsidRPr="001F0961" w:rsidRDefault="00F00190">
      <w:pPr>
        <w:pStyle w:val="NormalWeb"/>
        <w:divId w:val="750152680"/>
        <w:rPr>
          <w:lang w:val="en-US"/>
        </w:rPr>
      </w:pPr>
      <w:hyperlink r:id="rId13" w:history="1">
        <w:r w:rsidR="00EE7255" w:rsidRPr="001F0961">
          <w:rPr>
            <w:rStyle w:val="Lienhypertexte"/>
            <w:lang w:val="en-US"/>
          </w:rPr>
          <w:t>Release notes</w:t>
        </w:r>
      </w:hyperlink>
      <w:r w:rsidR="00EE7255" w:rsidRPr="001F0961">
        <w:rPr>
          <w:lang w:val="en-US"/>
        </w:rPr>
        <w:br/>
      </w:r>
      <w:r w:rsidR="00EE7255" w:rsidRPr="001F0961">
        <w:rPr>
          <w:color w:val="00000A"/>
          <w:lang w:val="en-US"/>
        </w:rPr>
        <w:t xml:space="preserve">Highlights on new </w:t>
      </w:r>
      <w:proofErr w:type="gramStart"/>
      <w:r w:rsidR="00EE7255" w:rsidRPr="001F0961">
        <w:rPr>
          <w:color w:val="00000A"/>
          <w:lang w:val="en-US"/>
        </w:rPr>
        <w:t>features :</w:t>
      </w:r>
      <w:proofErr w:type="gramEnd"/>
    </w:p>
    <w:p w14:paraId="5C87D502" w14:textId="77777777" w:rsidR="00FB3B66" w:rsidRPr="001F0961" w:rsidRDefault="00EE7255">
      <w:pPr>
        <w:numPr>
          <w:ilvl w:val="0"/>
          <w:numId w:val="5"/>
        </w:numPr>
        <w:spacing w:before="100" w:beforeAutospacing="1" w:after="100" w:afterAutospacing="1"/>
        <w:divId w:val="750152680"/>
        <w:rPr>
          <w:rFonts w:eastAsia="Times New Roman"/>
          <w:lang w:val="en-US"/>
        </w:rPr>
      </w:pPr>
      <w:r w:rsidRPr="001F0961">
        <w:rPr>
          <w:rFonts w:eastAsia="Times New Roman"/>
          <w:color w:val="00000A"/>
          <w:lang w:val="en-US"/>
        </w:rPr>
        <w:t xml:space="preserve">LA </w:t>
      </w:r>
      <w:proofErr w:type="gramStart"/>
      <w:r w:rsidRPr="001F0961">
        <w:rPr>
          <w:rFonts w:eastAsia="Times New Roman"/>
          <w:color w:val="00000A"/>
          <w:lang w:val="en-US"/>
        </w:rPr>
        <w:t>Development :</w:t>
      </w:r>
      <w:proofErr w:type="gramEnd"/>
      <w:r w:rsidRPr="001F0961">
        <w:rPr>
          <w:rFonts w:eastAsia="Times New Roman"/>
          <w:color w:val="00000A"/>
          <w:lang w:val="en-US"/>
        </w:rPr>
        <w:t xml:space="preserve"> new wizard to import a process in the studio and compare the artifacts</w:t>
      </w:r>
    </w:p>
    <w:p w14:paraId="790D1048" w14:textId="77777777" w:rsidR="00FB3B66" w:rsidRPr="001F0961" w:rsidRDefault="00EE7255">
      <w:pPr>
        <w:numPr>
          <w:ilvl w:val="0"/>
          <w:numId w:val="5"/>
        </w:numPr>
        <w:spacing w:before="100" w:beforeAutospacing="1" w:after="100" w:afterAutospacing="1"/>
        <w:divId w:val="750152680"/>
        <w:rPr>
          <w:rFonts w:eastAsia="Times New Roman"/>
          <w:lang w:val="en-US"/>
        </w:rPr>
      </w:pPr>
      <w:r w:rsidRPr="001F0961">
        <w:rPr>
          <w:rFonts w:eastAsia="Times New Roman"/>
          <w:color w:val="00000A"/>
          <w:lang w:val="en-US"/>
        </w:rPr>
        <w:t xml:space="preserve">Industrialization of Living </w:t>
      </w:r>
      <w:proofErr w:type="gramStart"/>
      <w:r w:rsidRPr="001F0961">
        <w:rPr>
          <w:rFonts w:eastAsia="Times New Roman"/>
          <w:color w:val="00000A"/>
          <w:lang w:val="en-US"/>
        </w:rPr>
        <w:t>Apps :</w:t>
      </w:r>
      <w:proofErr w:type="gramEnd"/>
      <w:r w:rsidRPr="001F0961">
        <w:rPr>
          <w:rFonts w:eastAsia="Times New Roman"/>
          <w:color w:val="00000A"/>
          <w:lang w:val="en-US"/>
        </w:rPr>
        <w:t xml:space="preserve"> Editor in the Studio to create the Living app descriptor</w:t>
      </w:r>
    </w:p>
    <w:p w14:paraId="7218B902" w14:textId="77777777" w:rsidR="00FB3B66" w:rsidRPr="001F0961" w:rsidRDefault="00EE7255">
      <w:pPr>
        <w:numPr>
          <w:ilvl w:val="0"/>
          <w:numId w:val="5"/>
        </w:numPr>
        <w:spacing w:before="100" w:beforeAutospacing="1" w:after="100" w:afterAutospacing="1"/>
        <w:divId w:val="750152680"/>
        <w:rPr>
          <w:rFonts w:eastAsia="Times New Roman"/>
          <w:lang w:val="en-US"/>
        </w:rPr>
      </w:pPr>
      <w:r w:rsidRPr="001F0961">
        <w:rPr>
          <w:rFonts w:eastAsia="Times New Roman"/>
          <w:color w:val="00000A"/>
          <w:lang w:val="en-US"/>
        </w:rPr>
        <w:t>New management of Date/Time in BDM, contracts and user interfaces</w:t>
      </w:r>
    </w:p>
    <w:p w14:paraId="15D9F036" w14:textId="77777777" w:rsidR="00FB3B66" w:rsidRDefault="00EE7255">
      <w:pPr>
        <w:pStyle w:val="NormalWeb"/>
        <w:divId w:val="750152680"/>
      </w:pPr>
      <w:proofErr w:type="spellStart"/>
      <w:r>
        <w:rPr>
          <w:color w:val="00000A"/>
        </w:rPr>
        <w:t>Technology</w:t>
      </w:r>
      <w:proofErr w:type="spellEnd"/>
      <w:r>
        <w:rPr>
          <w:color w:val="00000A"/>
        </w:rPr>
        <w:t xml:space="preserve"> updates : </w:t>
      </w:r>
    </w:p>
    <w:p w14:paraId="648EE4D9" w14:textId="77777777" w:rsidR="00FB3B66" w:rsidRDefault="00EE7255">
      <w:pPr>
        <w:numPr>
          <w:ilvl w:val="0"/>
          <w:numId w:val="6"/>
        </w:numPr>
        <w:spacing w:before="100" w:beforeAutospacing="1" w:after="100" w:afterAutospacing="1"/>
        <w:divId w:val="750152680"/>
        <w:rPr>
          <w:rFonts w:eastAsia="Times New Roman"/>
        </w:rPr>
      </w:pPr>
      <w:r>
        <w:rPr>
          <w:rFonts w:eastAsia="Times New Roman"/>
          <w:color w:val="00000A"/>
        </w:rPr>
        <w:t>Full Java 8 support</w:t>
      </w:r>
    </w:p>
    <w:p w14:paraId="7C210231" w14:textId="77777777" w:rsidR="00FB3B66" w:rsidRDefault="00EE7255">
      <w:pPr>
        <w:numPr>
          <w:ilvl w:val="0"/>
          <w:numId w:val="6"/>
        </w:numPr>
        <w:spacing w:before="100" w:beforeAutospacing="1" w:after="100" w:afterAutospacing="1"/>
        <w:divId w:val="750152680"/>
        <w:rPr>
          <w:rFonts w:eastAsia="Times New Roman"/>
        </w:rPr>
      </w:pPr>
      <w:r>
        <w:rPr>
          <w:rFonts w:eastAsia="Times New Roman"/>
          <w:color w:val="00000A"/>
        </w:rPr>
        <w:t>Support of Microsoft Edge</w:t>
      </w:r>
    </w:p>
    <w:p w14:paraId="50A703E0" w14:textId="77777777" w:rsidR="00FB3B66" w:rsidRDefault="00EE7255">
      <w:pPr>
        <w:numPr>
          <w:ilvl w:val="0"/>
          <w:numId w:val="6"/>
        </w:numPr>
        <w:spacing w:before="100" w:beforeAutospacing="1" w:after="100" w:afterAutospacing="1"/>
        <w:divId w:val="750152680"/>
        <w:rPr>
          <w:rFonts w:eastAsia="Times New Roman"/>
        </w:rPr>
      </w:pPr>
      <w:proofErr w:type="spellStart"/>
      <w:r>
        <w:rPr>
          <w:rFonts w:eastAsia="Times New Roman"/>
          <w:color w:val="00000A"/>
        </w:rPr>
        <w:t>Integration</w:t>
      </w:r>
      <w:proofErr w:type="spellEnd"/>
      <w:r>
        <w:rPr>
          <w:rFonts w:eastAsia="Times New Roman"/>
          <w:color w:val="00000A"/>
        </w:rPr>
        <w:t xml:space="preserve"> of SSO SAML 2.0</w:t>
      </w:r>
    </w:p>
    <w:p w14:paraId="00B7A988" w14:textId="77777777" w:rsidR="00FB3B66" w:rsidRPr="001F0961" w:rsidRDefault="00EE7255">
      <w:pPr>
        <w:numPr>
          <w:ilvl w:val="0"/>
          <w:numId w:val="6"/>
        </w:numPr>
        <w:spacing w:before="100" w:beforeAutospacing="1" w:after="100" w:afterAutospacing="1"/>
        <w:divId w:val="750152680"/>
        <w:rPr>
          <w:rFonts w:eastAsia="Times New Roman"/>
          <w:lang w:val="en-US"/>
        </w:rPr>
      </w:pPr>
      <w:r w:rsidRPr="001F0961">
        <w:rPr>
          <w:rFonts w:eastAsia="Times New Roman"/>
          <w:color w:val="00000A"/>
          <w:lang w:val="en-US"/>
        </w:rPr>
        <w:t>IE 9 and IE 10 not supported anymore</w:t>
      </w:r>
    </w:p>
    <w:p w14:paraId="3CCEBA37" w14:textId="77777777" w:rsidR="00FB3B66" w:rsidRDefault="00EE7255">
      <w:pPr>
        <w:numPr>
          <w:ilvl w:val="0"/>
          <w:numId w:val="6"/>
        </w:numPr>
        <w:spacing w:before="100" w:beforeAutospacing="1" w:after="100" w:afterAutospacing="1"/>
        <w:divId w:val="750152680"/>
        <w:rPr>
          <w:rFonts w:eastAsia="Times New Roman"/>
        </w:rPr>
      </w:pPr>
      <w:proofErr w:type="spellStart"/>
      <w:r>
        <w:rPr>
          <w:rFonts w:eastAsia="Times New Roman"/>
          <w:color w:val="00000A"/>
        </w:rPr>
        <w:t>Weblogic</w:t>
      </w:r>
      <w:proofErr w:type="spellEnd"/>
      <w:r>
        <w:rPr>
          <w:rFonts w:eastAsia="Times New Roman"/>
          <w:color w:val="00000A"/>
        </w:rPr>
        <w:t xml:space="preserve"> not </w:t>
      </w:r>
      <w:proofErr w:type="spellStart"/>
      <w:r>
        <w:rPr>
          <w:rFonts w:eastAsia="Times New Roman"/>
          <w:color w:val="00000A"/>
        </w:rPr>
        <w:t>supported</w:t>
      </w:r>
      <w:proofErr w:type="spellEnd"/>
      <w:r>
        <w:rPr>
          <w:rFonts w:eastAsia="Times New Roman"/>
          <w:color w:val="00000A"/>
        </w:rPr>
        <w:t xml:space="preserve"> </w:t>
      </w:r>
      <w:proofErr w:type="spellStart"/>
      <w:r>
        <w:rPr>
          <w:rFonts w:eastAsia="Times New Roman"/>
          <w:color w:val="00000A"/>
        </w:rPr>
        <w:t>anymore</w:t>
      </w:r>
      <w:proofErr w:type="spellEnd"/>
    </w:p>
    <w:p w14:paraId="7EB5E150" w14:textId="77777777" w:rsidR="00FB3B66" w:rsidRDefault="00EE7255">
      <w:pPr>
        <w:pStyle w:val="Titre3"/>
        <w:divId w:val="750152680"/>
        <w:rPr>
          <w:rFonts w:eastAsia="Times New Roman"/>
        </w:rPr>
      </w:pPr>
      <w:proofErr w:type="spellStart"/>
      <w:r>
        <w:rPr>
          <w:rFonts w:eastAsia="Times New Roman"/>
        </w:rPr>
        <w:lastRenderedPageBreak/>
        <w:t>Bonita</w:t>
      </w:r>
      <w:proofErr w:type="spellEnd"/>
      <w:r>
        <w:rPr>
          <w:rFonts w:eastAsia="Times New Roman"/>
        </w:rPr>
        <w:t xml:space="preserve"> 7.6</w:t>
      </w:r>
    </w:p>
    <w:p w14:paraId="493C1333" w14:textId="77777777" w:rsidR="00FB3B66" w:rsidRPr="001F0961" w:rsidRDefault="00F00190">
      <w:pPr>
        <w:pStyle w:val="NormalWeb"/>
        <w:divId w:val="750152680"/>
        <w:rPr>
          <w:lang w:val="en-US"/>
        </w:rPr>
      </w:pPr>
      <w:hyperlink r:id="rId14" w:history="1">
        <w:r w:rsidR="00EE7255" w:rsidRPr="001F0961">
          <w:rPr>
            <w:rStyle w:val="Lienhypertexte"/>
            <w:lang w:val="en-US"/>
          </w:rPr>
          <w:t>Release notes</w:t>
        </w:r>
      </w:hyperlink>
      <w:r w:rsidR="00EE7255" w:rsidRPr="001F0961">
        <w:rPr>
          <w:lang w:val="en-US"/>
        </w:rPr>
        <w:br/>
      </w:r>
      <w:r w:rsidR="00EE7255" w:rsidRPr="001F0961">
        <w:rPr>
          <w:color w:val="00000A"/>
          <w:lang w:val="en-US"/>
        </w:rPr>
        <w:t xml:space="preserve">Highlights on new </w:t>
      </w:r>
      <w:proofErr w:type="gramStart"/>
      <w:r w:rsidR="00EE7255" w:rsidRPr="001F0961">
        <w:rPr>
          <w:color w:val="00000A"/>
          <w:lang w:val="en-US"/>
        </w:rPr>
        <w:t>features :</w:t>
      </w:r>
      <w:proofErr w:type="gramEnd"/>
    </w:p>
    <w:p w14:paraId="620DFE03" w14:textId="77777777" w:rsidR="00FB3B66" w:rsidRPr="001F0961" w:rsidRDefault="00EE7255">
      <w:pPr>
        <w:numPr>
          <w:ilvl w:val="0"/>
          <w:numId w:val="7"/>
        </w:numPr>
        <w:spacing w:before="100" w:beforeAutospacing="1" w:after="100" w:afterAutospacing="1"/>
        <w:divId w:val="750152680"/>
        <w:rPr>
          <w:rFonts w:eastAsia="Times New Roman"/>
          <w:lang w:val="en-US"/>
        </w:rPr>
      </w:pPr>
      <w:r w:rsidRPr="001F0961">
        <w:rPr>
          <w:rFonts w:eastAsia="Times New Roman"/>
          <w:color w:val="00000A"/>
          <w:lang w:val="en-US"/>
        </w:rPr>
        <w:t xml:space="preserve">LA </w:t>
      </w:r>
      <w:proofErr w:type="gramStart"/>
      <w:r w:rsidRPr="001F0961">
        <w:rPr>
          <w:rFonts w:eastAsia="Times New Roman"/>
          <w:color w:val="00000A"/>
          <w:lang w:val="en-US"/>
        </w:rPr>
        <w:t>Industrialization :</w:t>
      </w:r>
      <w:proofErr w:type="gramEnd"/>
      <w:r w:rsidRPr="001F0961">
        <w:rPr>
          <w:rFonts w:eastAsia="Times New Roman"/>
          <w:color w:val="00000A"/>
          <w:lang w:val="en-US"/>
        </w:rPr>
        <w:t xml:space="preserve"> Profiles are available in the Studio (edit, create, map, </w:t>
      </w:r>
      <w:proofErr w:type="spellStart"/>
      <w:r w:rsidRPr="001F0961">
        <w:rPr>
          <w:rFonts w:eastAsia="Times New Roman"/>
          <w:color w:val="00000A"/>
          <w:lang w:val="en-US"/>
        </w:rPr>
        <w:t>etc</w:t>
      </w:r>
      <w:proofErr w:type="spellEnd"/>
      <w:r w:rsidRPr="001F0961">
        <w:rPr>
          <w:rFonts w:eastAsia="Times New Roman"/>
          <w:color w:val="00000A"/>
          <w:lang w:val="en-US"/>
        </w:rPr>
        <w:t>)</w:t>
      </w:r>
    </w:p>
    <w:p w14:paraId="4602C49A" w14:textId="77777777" w:rsidR="00FB3B66" w:rsidRPr="001F0961" w:rsidRDefault="00EE7255">
      <w:pPr>
        <w:numPr>
          <w:ilvl w:val="0"/>
          <w:numId w:val="7"/>
        </w:numPr>
        <w:spacing w:before="100" w:beforeAutospacing="1" w:after="100" w:afterAutospacing="1"/>
        <w:divId w:val="750152680"/>
        <w:rPr>
          <w:rFonts w:eastAsia="Times New Roman"/>
          <w:lang w:val="en-US"/>
        </w:rPr>
      </w:pPr>
      <w:r w:rsidRPr="001F0961">
        <w:rPr>
          <w:rFonts w:eastAsia="Times New Roman"/>
          <w:color w:val="00000A"/>
          <w:lang w:val="en-US"/>
        </w:rPr>
        <w:t>Display name can be added to a process</w:t>
      </w:r>
    </w:p>
    <w:p w14:paraId="3ED0C54D" w14:textId="77777777" w:rsidR="00FB3B66" w:rsidRDefault="00EE7255">
      <w:pPr>
        <w:numPr>
          <w:ilvl w:val="0"/>
          <w:numId w:val="7"/>
        </w:numPr>
        <w:spacing w:before="100" w:beforeAutospacing="1" w:after="100" w:afterAutospacing="1"/>
        <w:divId w:val="750152680"/>
        <w:rPr>
          <w:rFonts w:eastAsia="Times New Roman"/>
        </w:rPr>
      </w:pPr>
      <w:r>
        <w:rPr>
          <w:rFonts w:eastAsia="Times New Roman"/>
          <w:color w:val="00000A"/>
        </w:rPr>
        <w:t xml:space="preserve">SAML </w:t>
      </w:r>
      <w:proofErr w:type="spellStart"/>
      <w:r>
        <w:rPr>
          <w:rFonts w:eastAsia="Times New Roman"/>
          <w:color w:val="00000A"/>
        </w:rPr>
        <w:t>logout</w:t>
      </w:r>
      <w:proofErr w:type="spellEnd"/>
    </w:p>
    <w:p w14:paraId="108E5E57" w14:textId="77777777" w:rsidR="00FB3B66" w:rsidRPr="001F0961" w:rsidRDefault="00EE7255">
      <w:pPr>
        <w:numPr>
          <w:ilvl w:val="0"/>
          <w:numId w:val="7"/>
        </w:numPr>
        <w:spacing w:before="100" w:beforeAutospacing="1" w:after="100" w:afterAutospacing="1"/>
        <w:divId w:val="750152680"/>
        <w:rPr>
          <w:rFonts w:eastAsia="Times New Roman"/>
          <w:lang w:val="en-US"/>
        </w:rPr>
      </w:pPr>
      <w:r w:rsidRPr="001F0961">
        <w:rPr>
          <w:rFonts w:eastAsia="Times New Roman"/>
          <w:color w:val="00000A"/>
          <w:lang w:val="en-US"/>
        </w:rPr>
        <w:t>New API method to protect task assignation</w:t>
      </w:r>
    </w:p>
    <w:p w14:paraId="36195BBB" w14:textId="77777777" w:rsidR="00FB3B66" w:rsidRDefault="00EE7255">
      <w:pPr>
        <w:pStyle w:val="NormalWeb"/>
        <w:divId w:val="750152680"/>
      </w:pPr>
      <w:proofErr w:type="spellStart"/>
      <w:r>
        <w:rPr>
          <w:color w:val="00000A"/>
        </w:rPr>
        <w:t>Technology</w:t>
      </w:r>
      <w:proofErr w:type="spellEnd"/>
      <w:r>
        <w:rPr>
          <w:color w:val="00000A"/>
        </w:rPr>
        <w:t xml:space="preserve"> updates :</w:t>
      </w:r>
    </w:p>
    <w:p w14:paraId="587D6592" w14:textId="77777777" w:rsidR="00FB3B66" w:rsidRDefault="00EE7255">
      <w:pPr>
        <w:numPr>
          <w:ilvl w:val="0"/>
          <w:numId w:val="8"/>
        </w:numPr>
        <w:spacing w:before="100" w:beforeAutospacing="1" w:after="100" w:afterAutospacing="1"/>
        <w:divId w:val="750152680"/>
        <w:rPr>
          <w:rFonts w:eastAsia="Times New Roman"/>
        </w:rPr>
      </w:pPr>
      <w:r>
        <w:rPr>
          <w:rFonts w:eastAsia="Times New Roman"/>
          <w:color w:val="00000A"/>
        </w:rPr>
        <w:t xml:space="preserve">Studio on Eclipse </w:t>
      </w:r>
      <w:proofErr w:type="spellStart"/>
      <w:r>
        <w:rPr>
          <w:rFonts w:eastAsia="Times New Roman"/>
          <w:color w:val="00000A"/>
        </w:rPr>
        <w:t>Oxygen</w:t>
      </w:r>
      <w:proofErr w:type="spellEnd"/>
      <w:r>
        <w:rPr>
          <w:rFonts w:eastAsia="Times New Roman"/>
          <w:color w:val="00000A"/>
        </w:rPr>
        <w:t xml:space="preserve"> 4.7</w:t>
      </w:r>
    </w:p>
    <w:p w14:paraId="3A809A72" w14:textId="77777777" w:rsidR="00FB3B66" w:rsidRPr="001F0961" w:rsidRDefault="00EE7255">
      <w:pPr>
        <w:numPr>
          <w:ilvl w:val="0"/>
          <w:numId w:val="8"/>
        </w:numPr>
        <w:spacing w:before="100" w:beforeAutospacing="1" w:after="100" w:afterAutospacing="1"/>
        <w:divId w:val="750152680"/>
        <w:rPr>
          <w:rFonts w:eastAsia="Times New Roman"/>
          <w:lang w:val="en-US"/>
        </w:rPr>
      </w:pPr>
      <w:r w:rsidRPr="001F0961">
        <w:rPr>
          <w:rFonts w:eastAsia="Times New Roman"/>
          <w:color w:val="00000A"/>
          <w:lang w:val="en-US"/>
        </w:rPr>
        <w:t xml:space="preserve">Supported Tomcat version is </w:t>
      </w:r>
      <w:proofErr w:type="spellStart"/>
      <w:r w:rsidRPr="001F0961">
        <w:rPr>
          <w:rFonts w:eastAsia="Times New Roman"/>
          <w:color w:val="00000A"/>
          <w:lang w:val="en-US"/>
        </w:rPr>
        <w:t>Tomact</w:t>
      </w:r>
      <w:proofErr w:type="spellEnd"/>
      <w:r w:rsidRPr="001F0961">
        <w:rPr>
          <w:rFonts w:eastAsia="Times New Roman"/>
          <w:color w:val="00000A"/>
          <w:lang w:val="en-US"/>
        </w:rPr>
        <w:t xml:space="preserve"> 8.5.23</w:t>
      </w:r>
    </w:p>
    <w:p w14:paraId="5F2B6258" w14:textId="77777777" w:rsidR="00FB3B66" w:rsidRPr="001F0961" w:rsidRDefault="00EE7255">
      <w:pPr>
        <w:numPr>
          <w:ilvl w:val="0"/>
          <w:numId w:val="8"/>
        </w:numPr>
        <w:spacing w:before="100" w:beforeAutospacing="1" w:after="100" w:afterAutospacing="1"/>
        <w:divId w:val="750152680"/>
        <w:rPr>
          <w:rFonts w:eastAsia="Times New Roman"/>
          <w:lang w:val="en-US"/>
        </w:rPr>
      </w:pPr>
      <w:r w:rsidRPr="001F0961">
        <w:rPr>
          <w:rFonts w:eastAsia="Times New Roman"/>
          <w:color w:val="00000A"/>
          <w:lang w:val="en-US"/>
        </w:rPr>
        <w:t xml:space="preserve">Support of Windows Server 2016 and </w:t>
      </w:r>
      <w:proofErr w:type="spellStart"/>
      <w:r w:rsidRPr="001F0961">
        <w:rPr>
          <w:rFonts w:eastAsia="Times New Roman"/>
          <w:color w:val="00000A"/>
          <w:lang w:val="en-US"/>
        </w:rPr>
        <w:t>SQLServer</w:t>
      </w:r>
      <w:proofErr w:type="spellEnd"/>
      <w:r w:rsidRPr="001F0961">
        <w:rPr>
          <w:rFonts w:eastAsia="Times New Roman"/>
          <w:color w:val="00000A"/>
          <w:lang w:val="en-US"/>
        </w:rPr>
        <w:t xml:space="preserve"> 2016</w:t>
      </w:r>
    </w:p>
    <w:p w14:paraId="4EAB8D48" w14:textId="77777777" w:rsidR="00FB3B66" w:rsidRPr="001F0961" w:rsidRDefault="00EE7255">
      <w:pPr>
        <w:numPr>
          <w:ilvl w:val="0"/>
          <w:numId w:val="8"/>
        </w:numPr>
        <w:spacing w:before="100" w:beforeAutospacing="1" w:after="100" w:afterAutospacing="1"/>
        <w:divId w:val="750152680"/>
        <w:rPr>
          <w:rFonts w:eastAsia="Times New Roman"/>
          <w:lang w:val="en-US"/>
        </w:rPr>
      </w:pPr>
      <w:r w:rsidRPr="001F0961">
        <w:rPr>
          <w:rFonts w:eastAsia="Times New Roman"/>
          <w:color w:val="00000A"/>
          <w:lang w:val="en-US"/>
        </w:rPr>
        <w:t>SQL Server connector modified (simple connector supporting each versions)</w:t>
      </w:r>
    </w:p>
    <w:p w14:paraId="3D113715" w14:textId="77777777" w:rsidR="00FB3B66" w:rsidRDefault="00EE7255">
      <w:pPr>
        <w:numPr>
          <w:ilvl w:val="0"/>
          <w:numId w:val="8"/>
        </w:numPr>
        <w:spacing w:before="100" w:beforeAutospacing="1" w:after="100" w:afterAutospacing="1"/>
        <w:divId w:val="750152680"/>
        <w:rPr>
          <w:rFonts w:eastAsia="Times New Roman"/>
        </w:rPr>
      </w:pPr>
      <w:r>
        <w:rPr>
          <w:rFonts w:eastAsia="Times New Roman"/>
          <w:color w:val="00000A"/>
        </w:rPr>
        <w:t>Ubuntu 16.04</w:t>
      </w:r>
    </w:p>
    <w:p w14:paraId="082ECDE7" w14:textId="77777777" w:rsidR="00FB3B66" w:rsidRDefault="00EE7255">
      <w:pPr>
        <w:pStyle w:val="Titre3"/>
        <w:divId w:val="750152680"/>
        <w:rPr>
          <w:rFonts w:eastAsia="Times New Roman"/>
        </w:rPr>
      </w:pPr>
      <w:proofErr w:type="spellStart"/>
      <w:r>
        <w:rPr>
          <w:rFonts w:eastAsia="Times New Roman"/>
        </w:rPr>
        <w:t>Bonita</w:t>
      </w:r>
      <w:proofErr w:type="spellEnd"/>
      <w:r>
        <w:rPr>
          <w:rFonts w:eastAsia="Times New Roman"/>
        </w:rPr>
        <w:t xml:space="preserve"> 7.7</w:t>
      </w:r>
    </w:p>
    <w:p w14:paraId="302672A5" w14:textId="77777777" w:rsidR="00FB3B66" w:rsidRPr="001F0961" w:rsidRDefault="00F00190">
      <w:pPr>
        <w:pStyle w:val="NormalWeb"/>
        <w:divId w:val="750152680"/>
        <w:rPr>
          <w:lang w:val="en-US"/>
        </w:rPr>
      </w:pPr>
      <w:hyperlink r:id="rId15" w:history="1">
        <w:r w:rsidR="00EE7255" w:rsidRPr="001F0961">
          <w:rPr>
            <w:rStyle w:val="Lienhypertexte"/>
            <w:lang w:val="en-US"/>
          </w:rPr>
          <w:t>Release notes</w:t>
        </w:r>
      </w:hyperlink>
      <w:r w:rsidR="00EE7255" w:rsidRPr="001F0961">
        <w:rPr>
          <w:lang w:val="en-US"/>
        </w:rPr>
        <w:br/>
      </w:r>
      <w:r w:rsidR="00EE7255" w:rsidRPr="001F0961">
        <w:rPr>
          <w:color w:val="00000A"/>
          <w:lang w:val="en-US"/>
        </w:rPr>
        <w:t xml:space="preserve">Highlights on new </w:t>
      </w:r>
      <w:proofErr w:type="gramStart"/>
      <w:r w:rsidR="00EE7255" w:rsidRPr="001F0961">
        <w:rPr>
          <w:color w:val="00000A"/>
          <w:lang w:val="en-US"/>
        </w:rPr>
        <w:t>features :</w:t>
      </w:r>
      <w:proofErr w:type="gramEnd"/>
      <w:r w:rsidR="00EE7255" w:rsidRPr="001F0961">
        <w:rPr>
          <w:color w:val="00000A"/>
          <w:lang w:val="en-US"/>
        </w:rPr>
        <w:t> </w:t>
      </w:r>
    </w:p>
    <w:p w14:paraId="7CE7A4E0" w14:textId="77777777" w:rsidR="00FB3B66" w:rsidRDefault="00EE7255">
      <w:pPr>
        <w:numPr>
          <w:ilvl w:val="0"/>
          <w:numId w:val="9"/>
        </w:numPr>
        <w:spacing w:before="100" w:beforeAutospacing="1" w:after="100" w:afterAutospacing="1"/>
        <w:divId w:val="750152680"/>
        <w:rPr>
          <w:rFonts w:eastAsia="Times New Roman"/>
        </w:rPr>
      </w:pPr>
      <w:r>
        <w:rPr>
          <w:rFonts w:eastAsia="Times New Roman"/>
          <w:color w:val="00000A"/>
        </w:rPr>
        <w:t xml:space="preserve">Collaborative </w:t>
      </w:r>
      <w:proofErr w:type="spellStart"/>
      <w:r>
        <w:rPr>
          <w:rFonts w:eastAsia="Times New Roman"/>
          <w:color w:val="00000A"/>
        </w:rPr>
        <w:t>development</w:t>
      </w:r>
      <w:proofErr w:type="spellEnd"/>
      <w:r>
        <w:rPr>
          <w:rFonts w:eastAsia="Times New Roman"/>
          <w:color w:val="00000A"/>
        </w:rPr>
        <w:t xml:space="preserve"> </w:t>
      </w:r>
      <w:proofErr w:type="spellStart"/>
      <w:r>
        <w:rPr>
          <w:rFonts w:eastAsia="Times New Roman"/>
          <w:color w:val="00000A"/>
        </w:rPr>
        <w:t>with</w:t>
      </w:r>
      <w:proofErr w:type="spellEnd"/>
      <w:r>
        <w:rPr>
          <w:rFonts w:eastAsia="Times New Roman"/>
          <w:color w:val="00000A"/>
        </w:rPr>
        <w:t xml:space="preserve"> GIT</w:t>
      </w:r>
    </w:p>
    <w:p w14:paraId="3D466F36" w14:textId="77777777" w:rsidR="00FB3B66" w:rsidRPr="001F0961" w:rsidRDefault="00EE7255">
      <w:pPr>
        <w:numPr>
          <w:ilvl w:val="0"/>
          <w:numId w:val="9"/>
        </w:numPr>
        <w:spacing w:before="100" w:beforeAutospacing="1" w:after="100" w:afterAutospacing="1"/>
        <w:divId w:val="750152680"/>
        <w:rPr>
          <w:rFonts w:eastAsia="Times New Roman"/>
          <w:lang w:val="en-US"/>
        </w:rPr>
      </w:pPr>
      <w:r w:rsidRPr="001F0961">
        <w:rPr>
          <w:rFonts w:eastAsia="Times New Roman"/>
          <w:color w:val="00000A"/>
          <w:lang w:val="en-US"/>
        </w:rPr>
        <w:t>Business Data Access Control (BDM data access protection through REST API calls)</w:t>
      </w:r>
    </w:p>
    <w:p w14:paraId="3C076F14" w14:textId="77777777" w:rsidR="00FB3B66" w:rsidRDefault="00EE7255">
      <w:pPr>
        <w:numPr>
          <w:ilvl w:val="0"/>
          <w:numId w:val="9"/>
        </w:numPr>
        <w:spacing w:before="100" w:beforeAutospacing="1" w:after="100" w:afterAutospacing="1"/>
        <w:divId w:val="750152680"/>
        <w:rPr>
          <w:rFonts w:eastAsia="Times New Roman"/>
        </w:rPr>
      </w:pPr>
      <w:r>
        <w:rPr>
          <w:rFonts w:eastAsia="Times New Roman"/>
          <w:color w:val="00000A"/>
        </w:rPr>
        <w:t xml:space="preserve">Save a </w:t>
      </w:r>
      <w:proofErr w:type="spellStart"/>
      <w:r>
        <w:rPr>
          <w:rFonts w:eastAsia="Times New Roman"/>
          <w:color w:val="00000A"/>
        </w:rPr>
        <w:t>form</w:t>
      </w:r>
      <w:proofErr w:type="spellEnd"/>
      <w:r>
        <w:rPr>
          <w:rFonts w:eastAsia="Times New Roman"/>
          <w:color w:val="00000A"/>
        </w:rPr>
        <w:t xml:space="preserve"> </w:t>
      </w:r>
      <w:proofErr w:type="spellStart"/>
      <w:r>
        <w:rPr>
          <w:rFonts w:eastAsia="Times New Roman"/>
          <w:color w:val="00000A"/>
        </w:rPr>
        <w:t>temporarly</w:t>
      </w:r>
      <w:proofErr w:type="spellEnd"/>
    </w:p>
    <w:p w14:paraId="1CC0A6D8" w14:textId="77777777" w:rsidR="00FB3B66" w:rsidRDefault="00EE7255">
      <w:pPr>
        <w:numPr>
          <w:ilvl w:val="0"/>
          <w:numId w:val="9"/>
        </w:numPr>
        <w:spacing w:before="100" w:beforeAutospacing="1" w:after="100" w:afterAutospacing="1"/>
        <w:divId w:val="750152680"/>
        <w:rPr>
          <w:rFonts w:eastAsia="Times New Roman"/>
        </w:rPr>
      </w:pPr>
      <w:r>
        <w:rPr>
          <w:rFonts w:eastAsia="Times New Roman"/>
          <w:color w:val="00000A"/>
        </w:rPr>
        <w:t xml:space="preserve">New case </w:t>
      </w:r>
      <w:proofErr w:type="spellStart"/>
      <w:r>
        <w:rPr>
          <w:rFonts w:eastAsia="Times New Roman"/>
          <w:color w:val="00000A"/>
        </w:rPr>
        <w:t>overview</w:t>
      </w:r>
      <w:proofErr w:type="spellEnd"/>
    </w:p>
    <w:p w14:paraId="2545020A" w14:textId="77777777" w:rsidR="00FB3B66" w:rsidRPr="001F0961" w:rsidRDefault="00EE7255">
      <w:pPr>
        <w:numPr>
          <w:ilvl w:val="0"/>
          <w:numId w:val="9"/>
        </w:numPr>
        <w:spacing w:before="100" w:beforeAutospacing="1" w:after="100" w:afterAutospacing="1"/>
        <w:divId w:val="750152680"/>
        <w:rPr>
          <w:rFonts w:eastAsia="Times New Roman"/>
          <w:lang w:val="en-US"/>
        </w:rPr>
      </w:pPr>
      <w:r w:rsidRPr="001F0961">
        <w:rPr>
          <w:rFonts w:eastAsia="Times New Roman"/>
          <w:color w:val="00000A"/>
          <w:lang w:val="en-US"/>
        </w:rPr>
        <w:t>And the last maintenance version 7.7.5 should include important performance improvements</w:t>
      </w:r>
    </w:p>
    <w:p w14:paraId="3AE352C5" w14:textId="77777777" w:rsidR="00FB3B66" w:rsidRPr="001F0961" w:rsidRDefault="00EE7255">
      <w:pPr>
        <w:pStyle w:val="Titre3"/>
        <w:divId w:val="750152680"/>
        <w:rPr>
          <w:rFonts w:eastAsia="Times New Roman"/>
          <w:lang w:val="en-US"/>
        </w:rPr>
      </w:pPr>
      <w:r w:rsidRPr="001F0961">
        <w:rPr>
          <w:rFonts w:eastAsia="Times New Roman"/>
          <w:color w:val="00000A"/>
          <w:lang w:val="en-US"/>
        </w:rPr>
        <w:t>Bonita 7.8</w:t>
      </w:r>
    </w:p>
    <w:p w14:paraId="0FED8182" w14:textId="77777777" w:rsidR="00FB3B66" w:rsidRPr="001F0961" w:rsidRDefault="00F00190">
      <w:pPr>
        <w:pStyle w:val="NormalWeb"/>
        <w:divId w:val="750152680"/>
        <w:rPr>
          <w:lang w:val="en-US"/>
        </w:rPr>
      </w:pPr>
      <w:hyperlink r:id="rId16" w:history="1">
        <w:r w:rsidR="00EE7255" w:rsidRPr="001F0961">
          <w:rPr>
            <w:rStyle w:val="Lienhypertexte"/>
            <w:lang w:val="en-US"/>
          </w:rPr>
          <w:t>Release notes</w:t>
        </w:r>
      </w:hyperlink>
      <w:r w:rsidR="00EE7255" w:rsidRPr="001F0961">
        <w:rPr>
          <w:lang w:val="en-US"/>
        </w:rPr>
        <w:br/>
      </w:r>
      <w:r w:rsidR="00EE7255" w:rsidRPr="001F0961">
        <w:rPr>
          <w:color w:val="00000A"/>
          <w:lang w:val="en-US"/>
        </w:rPr>
        <w:t xml:space="preserve">Highlights on new </w:t>
      </w:r>
      <w:proofErr w:type="gramStart"/>
      <w:r w:rsidR="00EE7255" w:rsidRPr="001F0961">
        <w:rPr>
          <w:color w:val="00000A"/>
          <w:lang w:val="en-US"/>
        </w:rPr>
        <w:t>features :</w:t>
      </w:r>
      <w:proofErr w:type="gramEnd"/>
      <w:r w:rsidR="00EE7255" w:rsidRPr="001F0961">
        <w:rPr>
          <w:color w:val="00000A"/>
          <w:lang w:val="en-US"/>
        </w:rPr>
        <w:t> </w:t>
      </w:r>
    </w:p>
    <w:p w14:paraId="41C8F396" w14:textId="77777777" w:rsidR="00FB3B66" w:rsidRPr="001F0961" w:rsidRDefault="00FB3B66">
      <w:pPr>
        <w:pStyle w:val="NormalWeb"/>
        <w:divId w:val="750152680"/>
        <w:rPr>
          <w:lang w:val="en-US"/>
        </w:rPr>
      </w:pPr>
    </w:p>
    <w:p w14:paraId="723C1ABC" w14:textId="77777777" w:rsidR="00FB3B66" w:rsidRDefault="00EE7255">
      <w:pPr>
        <w:pStyle w:val="Titre2"/>
        <w:divId w:val="2034072067"/>
        <w:rPr>
          <w:rFonts w:eastAsia="Times New Roman"/>
        </w:rPr>
      </w:pPr>
      <w:r>
        <w:rPr>
          <w:rFonts w:eastAsia="Times New Roman"/>
        </w:rPr>
        <w:t>Important modifications</w:t>
      </w:r>
    </w:p>
    <w:p w14:paraId="72A3D3EC" w14:textId="77777777" w:rsidR="00FB3B66" w:rsidRDefault="00F00190">
      <w:pPr>
        <w:divId w:val="2034072067"/>
        <w:rPr>
          <w:rFonts w:eastAsia="Times New Roman"/>
        </w:rPr>
      </w:pPr>
      <w:r>
        <w:rPr>
          <w:rFonts w:eastAsia="Times New Roman"/>
        </w:rPr>
        <w:pict w14:anchorId="7C88AE7D">
          <v:rect id="_x0000_i1028" style="width:0;height:1.5pt" o:hralign="center" o:hrstd="t" o:hr="t" fillcolor="#a0a0a0" stroked="f"/>
        </w:pict>
      </w:r>
    </w:p>
    <w:p w14:paraId="78B016FC" w14:textId="77777777" w:rsidR="00FB3B66" w:rsidRPr="001F0961" w:rsidRDefault="00EE7255">
      <w:pPr>
        <w:pStyle w:val="NormalWeb"/>
        <w:divId w:val="2034072067"/>
        <w:rPr>
          <w:lang w:val="en-US"/>
        </w:rPr>
      </w:pPr>
      <w:r w:rsidRPr="001F0961">
        <w:rPr>
          <w:rStyle w:val="Accentuation"/>
          <w:color w:val="00000A"/>
          <w:lang w:val="en-US"/>
        </w:rPr>
        <w:t>Please read below all modifications per versions</w:t>
      </w:r>
    </w:p>
    <w:p w14:paraId="09962DBF" w14:textId="77777777" w:rsidR="00FB3B66" w:rsidRDefault="00EE7255">
      <w:pPr>
        <w:pStyle w:val="Titre4"/>
        <w:numPr>
          <w:ilvl w:val="0"/>
          <w:numId w:val="10"/>
        </w:numPr>
        <w:divId w:val="2034072067"/>
        <w:rPr>
          <w:rFonts w:eastAsia="Times New Roman"/>
        </w:rPr>
      </w:pPr>
      <w:r>
        <w:rPr>
          <w:rFonts w:eastAsia="Times New Roman"/>
        </w:rPr>
        <w:t xml:space="preserve">Engine </w:t>
      </w:r>
      <w:proofErr w:type="spellStart"/>
      <w:r>
        <w:rPr>
          <w:rFonts w:eastAsia="Times New Roman"/>
        </w:rPr>
        <w:t>database</w:t>
      </w:r>
      <w:proofErr w:type="spellEnd"/>
      <w:r>
        <w:rPr>
          <w:rFonts w:eastAsia="Times New Roman"/>
        </w:rPr>
        <w:t xml:space="preserve"> </w:t>
      </w:r>
      <w:proofErr w:type="gramStart"/>
      <w:r>
        <w:rPr>
          <w:rFonts w:eastAsia="Times New Roman"/>
        </w:rPr>
        <w:t>INDEXES:</w:t>
      </w:r>
      <w:proofErr w:type="gramEnd"/>
    </w:p>
    <w:p w14:paraId="0148B3C4" w14:textId="77777777" w:rsidR="00FB3B66" w:rsidRPr="001F0961" w:rsidRDefault="00EE7255">
      <w:pPr>
        <w:numPr>
          <w:ilvl w:val="1"/>
          <w:numId w:val="10"/>
        </w:numPr>
        <w:spacing w:before="100" w:beforeAutospacing="1" w:after="100" w:afterAutospacing="1"/>
        <w:divId w:val="2034072067"/>
        <w:rPr>
          <w:rFonts w:eastAsia="Times New Roman"/>
          <w:lang w:val="en-US"/>
        </w:rPr>
      </w:pPr>
      <w:r w:rsidRPr="001F0961">
        <w:rPr>
          <w:rFonts w:eastAsia="Times New Roman"/>
          <w:lang w:val="en-US"/>
        </w:rPr>
        <w:lastRenderedPageBreak/>
        <w:t>If you have added indexes to certain tables in the Engine database, you must remove them before migrating from 6.2.6 to a later version. If you do not remove these indexes, the migration will not complete. This applies to the following tables: </w:t>
      </w:r>
      <w:r w:rsidRPr="001F0961">
        <w:rPr>
          <w:rStyle w:val="CodeHTML"/>
          <w:b/>
          <w:bCs/>
          <w:i/>
          <w:iCs/>
          <w:lang w:val="en-US"/>
        </w:rPr>
        <w:t>arch_process_</w:t>
      </w:r>
      <w:proofErr w:type="gramStart"/>
      <w:r w:rsidRPr="001F0961">
        <w:rPr>
          <w:rStyle w:val="CodeHTML"/>
          <w:b/>
          <w:bCs/>
          <w:i/>
          <w:iCs/>
          <w:lang w:val="en-US"/>
        </w:rPr>
        <w:t>instance</w:t>
      </w:r>
      <w:r w:rsidRPr="001F0961">
        <w:rPr>
          <w:rStyle w:val="Accentuation"/>
          <w:rFonts w:eastAsia="Times New Roman"/>
          <w:b/>
          <w:bCs/>
          <w:lang w:val="en-US"/>
        </w:rPr>
        <w:t>,</w:t>
      </w:r>
      <w:r w:rsidRPr="001F0961">
        <w:rPr>
          <w:rStyle w:val="CodeHTML"/>
          <w:b/>
          <w:bCs/>
          <w:i/>
          <w:iCs/>
          <w:lang w:val="en-US"/>
        </w:rPr>
        <w:t>arch</w:t>
      </w:r>
      <w:proofErr w:type="gramEnd"/>
      <w:r w:rsidRPr="001F0961">
        <w:rPr>
          <w:rStyle w:val="CodeHTML"/>
          <w:b/>
          <w:bCs/>
          <w:i/>
          <w:iCs/>
          <w:lang w:val="en-US"/>
        </w:rPr>
        <w:t>_connector_instance</w:t>
      </w:r>
      <w:r w:rsidRPr="001F0961">
        <w:rPr>
          <w:rStyle w:val="Accentuation"/>
          <w:rFonts w:eastAsia="Times New Roman"/>
          <w:b/>
          <w:bCs/>
          <w:lang w:val="en-US"/>
        </w:rPr>
        <w:t>,</w:t>
      </w:r>
      <w:r w:rsidRPr="001F0961">
        <w:rPr>
          <w:rStyle w:val="CodeHTML"/>
          <w:b/>
          <w:bCs/>
          <w:i/>
          <w:iCs/>
          <w:lang w:val="en-US"/>
        </w:rPr>
        <w:t>arch_flownode_instance</w:t>
      </w:r>
      <w:r w:rsidRPr="001F0961">
        <w:rPr>
          <w:rStyle w:val="Accentuation"/>
          <w:rFonts w:eastAsia="Times New Roman"/>
          <w:b/>
          <w:bCs/>
          <w:lang w:val="en-US"/>
        </w:rPr>
        <w:t>,</w:t>
      </w:r>
      <w:r w:rsidRPr="001F0961">
        <w:rPr>
          <w:rStyle w:val="CodeHTML"/>
          <w:b/>
          <w:bCs/>
          <w:i/>
          <w:iCs/>
          <w:lang w:val="en-US"/>
        </w:rPr>
        <w:t>arch_data_instance </w:t>
      </w:r>
      <w:r w:rsidRPr="001F0961">
        <w:rPr>
          <w:rStyle w:val="Accentuation"/>
          <w:rFonts w:eastAsia="Times New Roman"/>
          <w:lang w:val="en-US"/>
        </w:rPr>
        <w:t>and </w:t>
      </w:r>
      <w:r w:rsidRPr="001F0961">
        <w:rPr>
          <w:rStyle w:val="CodeHTML"/>
          <w:b/>
          <w:bCs/>
          <w:i/>
          <w:iCs/>
          <w:lang w:val="en-US"/>
        </w:rPr>
        <w:t>arch_data_mapping</w:t>
      </w:r>
      <w:r w:rsidRPr="001F0961">
        <w:rPr>
          <w:rStyle w:val="Accentuation"/>
          <w:rFonts w:eastAsia="Times New Roman"/>
          <w:b/>
          <w:bCs/>
          <w:lang w:val="en-US"/>
        </w:rPr>
        <w:t>.</w:t>
      </w:r>
    </w:p>
    <w:p w14:paraId="3464BC6F" w14:textId="77777777" w:rsidR="00FB3B66" w:rsidRPr="001F0961" w:rsidRDefault="00EE7255">
      <w:pPr>
        <w:pStyle w:val="Titre4"/>
        <w:numPr>
          <w:ilvl w:val="0"/>
          <w:numId w:val="10"/>
        </w:numPr>
        <w:divId w:val="2034072067"/>
        <w:rPr>
          <w:rFonts w:eastAsia="Times New Roman"/>
          <w:lang w:val="en-US"/>
        </w:rPr>
      </w:pPr>
      <w:r w:rsidRPr="001F0961">
        <w:rPr>
          <w:rFonts w:eastAsia="Times New Roman"/>
          <w:lang w:val="en-US"/>
        </w:rPr>
        <w:t>BDM (Business Data Model), and the business data database:</w:t>
      </w:r>
    </w:p>
    <w:p w14:paraId="64177AD1" w14:textId="77777777" w:rsidR="00FB3B66" w:rsidRPr="001F0961" w:rsidRDefault="00EE7255">
      <w:pPr>
        <w:numPr>
          <w:ilvl w:val="1"/>
          <w:numId w:val="10"/>
        </w:numPr>
        <w:spacing w:before="100" w:beforeAutospacing="1" w:after="100" w:afterAutospacing="1"/>
        <w:divId w:val="2034072067"/>
        <w:rPr>
          <w:rFonts w:eastAsia="Times New Roman"/>
          <w:lang w:val="en-US"/>
        </w:rPr>
      </w:pPr>
      <w:r w:rsidRPr="001F0961">
        <w:rPr>
          <w:rFonts w:eastAsia="Times New Roman"/>
          <w:lang w:val="en-US"/>
        </w:rPr>
        <w:t>The migration script supports </w:t>
      </w:r>
      <w:r w:rsidRPr="001F0961">
        <w:rPr>
          <w:rStyle w:val="Accentuation"/>
          <w:rFonts w:eastAsia="Times New Roman"/>
          <w:lang w:val="en-US"/>
        </w:rPr>
        <w:t>MySQL</w:t>
      </w:r>
      <w:r w:rsidRPr="001F0961">
        <w:rPr>
          <w:rFonts w:eastAsia="Times New Roman"/>
          <w:lang w:val="en-US"/>
        </w:rPr>
        <w:t>, </w:t>
      </w:r>
      <w:r w:rsidRPr="001F0961">
        <w:rPr>
          <w:rStyle w:val="Accentuation"/>
          <w:rFonts w:eastAsia="Times New Roman"/>
          <w:lang w:val="en-US"/>
        </w:rPr>
        <w:t>Postgres</w:t>
      </w:r>
      <w:r w:rsidRPr="001F0961">
        <w:rPr>
          <w:rFonts w:eastAsia="Times New Roman"/>
          <w:lang w:val="en-US"/>
        </w:rPr>
        <w:t>, </w:t>
      </w:r>
      <w:r w:rsidRPr="001F0961">
        <w:rPr>
          <w:rStyle w:val="Accentuation"/>
          <w:rFonts w:eastAsia="Times New Roman"/>
          <w:lang w:val="en-US"/>
        </w:rPr>
        <w:t>Oracle</w:t>
      </w:r>
      <w:r w:rsidRPr="001F0961">
        <w:rPr>
          <w:rFonts w:eastAsia="Times New Roman"/>
          <w:lang w:val="en-US"/>
        </w:rPr>
        <w:t>, and </w:t>
      </w:r>
      <w:r w:rsidRPr="001F0961">
        <w:rPr>
          <w:rStyle w:val="Accentuation"/>
          <w:rFonts w:eastAsia="Times New Roman"/>
          <w:lang w:val="en-US"/>
        </w:rPr>
        <w:t xml:space="preserve">MS </w:t>
      </w:r>
      <w:proofErr w:type="spellStart"/>
      <w:r w:rsidRPr="001F0961">
        <w:rPr>
          <w:rStyle w:val="Accentuation"/>
          <w:rFonts w:eastAsia="Times New Roman"/>
          <w:lang w:val="en-US"/>
        </w:rPr>
        <w:t>SQLServer</w:t>
      </w:r>
      <w:proofErr w:type="spellEnd"/>
      <w:r w:rsidRPr="001F0961">
        <w:rPr>
          <w:rFonts w:eastAsia="Times New Roman"/>
          <w:lang w:val="en-US"/>
        </w:rPr>
        <w:t>. There is no migration for h2 databases.</w:t>
      </w:r>
    </w:p>
    <w:p w14:paraId="48E4FA86" w14:textId="77777777" w:rsidR="00FB3B66" w:rsidRPr="001F0961" w:rsidRDefault="00EE7255">
      <w:pPr>
        <w:pStyle w:val="NormalWeb"/>
        <w:numPr>
          <w:ilvl w:val="1"/>
          <w:numId w:val="10"/>
        </w:numPr>
        <w:divId w:val="2034072067"/>
        <w:rPr>
          <w:lang w:val="en-US"/>
        </w:rPr>
      </w:pPr>
      <w:r w:rsidRPr="001F0961">
        <w:rPr>
          <w:lang w:val="en-US"/>
        </w:rPr>
        <w:t>If the migration path </w:t>
      </w:r>
      <w:r w:rsidRPr="001F0961">
        <w:rPr>
          <w:rStyle w:val="lev"/>
          <w:lang w:val="en-US"/>
        </w:rPr>
        <w:t>includes version </w:t>
      </w:r>
      <w:r w:rsidRPr="001F0961">
        <w:rPr>
          <w:rStyle w:val="CodeHTML"/>
          <w:b/>
          <w:bCs/>
          <w:lang w:val="en-US"/>
        </w:rPr>
        <w:t>7.0.0</w:t>
      </w:r>
      <w:r w:rsidRPr="001F0961">
        <w:rPr>
          <w:rStyle w:val="lev"/>
          <w:lang w:val="en-US"/>
        </w:rPr>
        <w:t>, </w:t>
      </w:r>
      <w:r w:rsidRPr="001F0961">
        <w:rPr>
          <w:rStyle w:val="CodeHTML"/>
          <w:b/>
          <w:bCs/>
          <w:lang w:val="en-US"/>
        </w:rPr>
        <w:t>7.2.0</w:t>
      </w:r>
      <w:r w:rsidRPr="001F0961">
        <w:rPr>
          <w:rStyle w:val="lev"/>
          <w:lang w:val="en-US"/>
        </w:rPr>
        <w:t> or </w:t>
      </w:r>
      <w:r w:rsidRPr="001F0961">
        <w:rPr>
          <w:rStyle w:val="CodeHTML"/>
          <w:b/>
          <w:bCs/>
          <w:lang w:val="en-US"/>
        </w:rPr>
        <w:t>7.2.4</w:t>
      </w:r>
      <w:r w:rsidRPr="001F0961">
        <w:rPr>
          <w:lang w:val="en-US"/>
        </w:rPr>
        <w:t>, the Business Data Model </w:t>
      </w:r>
      <w:r w:rsidRPr="001F0961">
        <w:rPr>
          <w:rStyle w:val="lev"/>
          <w:u w:val="single"/>
          <w:lang w:val="en-US"/>
        </w:rPr>
        <w:t>must be redeployed after migration</w:t>
      </w:r>
      <w:r w:rsidRPr="001F0961">
        <w:rPr>
          <w:lang w:val="en-US"/>
        </w:rPr>
        <w:t>, using </w:t>
      </w:r>
      <w:hyperlink r:id="rId17" w:history="1">
        <w:r w:rsidRPr="001F0961">
          <w:rPr>
            <w:rStyle w:val="Lienhypertexte"/>
            <w:lang w:val="en-US"/>
          </w:rPr>
          <w:t>Define and deploy the BDM</w:t>
        </w:r>
      </w:hyperlink>
      <w:r w:rsidRPr="001F0961">
        <w:rPr>
          <w:lang w:val="en-US"/>
        </w:rPr>
        <w:t>). </w:t>
      </w:r>
    </w:p>
    <w:p w14:paraId="6DB6A0F3" w14:textId="77777777" w:rsidR="00FB3B66" w:rsidRDefault="00EE7255">
      <w:pPr>
        <w:numPr>
          <w:ilvl w:val="0"/>
          <w:numId w:val="10"/>
        </w:numPr>
        <w:spacing w:before="100" w:beforeAutospacing="1" w:after="100" w:afterAutospacing="1"/>
        <w:divId w:val="2034072067"/>
        <w:rPr>
          <w:rFonts w:eastAsia="Times New Roman"/>
        </w:rPr>
      </w:pPr>
      <w:r>
        <w:rPr>
          <w:rStyle w:val="lev"/>
          <w:rFonts w:eastAsia="Times New Roman"/>
        </w:rPr>
        <w:t xml:space="preserve">JRE </w:t>
      </w:r>
      <w:proofErr w:type="spellStart"/>
      <w:proofErr w:type="gramStart"/>
      <w:r>
        <w:rPr>
          <w:rStyle w:val="lev"/>
          <w:rFonts w:eastAsia="Times New Roman"/>
        </w:rPr>
        <w:t>requirements</w:t>
      </w:r>
      <w:proofErr w:type="spellEnd"/>
      <w:r>
        <w:rPr>
          <w:rStyle w:val="lev"/>
          <w:rFonts w:eastAsia="Times New Roman"/>
        </w:rPr>
        <w:t>:</w:t>
      </w:r>
      <w:proofErr w:type="gramEnd"/>
      <w:r>
        <w:rPr>
          <w:rFonts w:eastAsia="Times New Roman"/>
        </w:rPr>
        <w:t xml:space="preserve">  </w:t>
      </w:r>
    </w:p>
    <w:p w14:paraId="47DEC253" w14:textId="77777777" w:rsidR="00FB3B66" w:rsidRPr="001F0961" w:rsidRDefault="00EE7255">
      <w:pPr>
        <w:numPr>
          <w:ilvl w:val="1"/>
          <w:numId w:val="10"/>
        </w:numPr>
        <w:spacing w:before="100" w:beforeAutospacing="1" w:after="100" w:afterAutospacing="1"/>
        <w:divId w:val="2034072067"/>
        <w:rPr>
          <w:rFonts w:eastAsia="Times New Roman"/>
          <w:lang w:val="en-US"/>
        </w:rPr>
      </w:pPr>
      <w:r w:rsidRPr="001F0961">
        <w:rPr>
          <w:rFonts w:eastAsia="Times New Roman"/>
          <w:lang w:val="en-US"/>
        </w:rPr>
        <w:t>Versions </w:t>
      </w:r>
      <w:r w:rsidRPr="001F0961">
        <w:rPr>
          <w:rStyle w:val="lev"/>
          <w:rFonts w:eastAsia="Times New Roman"/>
          <w:lang w:val="en-US"/>
        </w:rPr>
        <w:t>7.0 to 7.4</w:t>
      </w:r>
      <w:r w:rsidRPr="001F0961">
        <w:rPr>
          <w:rFonts w:eastAsia="Times New Roman"/>
          <w:lang w:val="en-US"/>
        </w:rPr>
        <w:t> only support JRE version 7. If you come from older versions of Bonita supporting JRE 6, you must also upgrade your JRE to version 7. </w:t>
      </w:r>
    </w:p>
    <w:p w14:paraId="7FB1EB6B" w14:textId="77777777" w:rsidR="00FB3B66" w:rsidRPr="001F0961" w:rsidRDefault="00EE7255">
      <w:pPr>
        <w:numPr>
          <w:ilvl w:val="1"/>
          <w:numId w:val="10"/>
        </w:numPr>
        <w:spacing w:before="100" w:beforeAutospacing="1" w:after="100" w:afterAutospacing="1"/>
        <w:divId w:val="2034072067"/>
        <w:rPr>
          <w:rFonts w:eastAsia="Times New Roman"/>
          <w:lang w:val="en-US"/>
        </w:rPr>
      </w:pPr>
      <w:r w:rsidRPr="001F0961">
        <w:rPr>
          <w:rFonts w:eastAsia="Times New Roman"/>
          <w:lang w:val="en-US"/>
        </w:rPr>
        <w:t>Version </w:t>
      </w:r>
      <w:r w:rsidRPr="001F0961">
        <w:rPr>
          <w:rStyle w:val="lev"/>
          <w:rFonts w:eastAsia="Times New Roman"/>
          <w:lang w:val="en-US"/>
        </w:rPr>
        <w:t>7.5</w:t>
      </w:r>
      <w:r w:rsidRPr="001F0961">
        <w:rPr>
          <w:rFonts w:eastAsia="Times New Roman"/>
          <w:lang w:val="en-US"/>
        </w:rPr>
        <w:t> only supports JRE version 8. If migrating to version 7.5, please upgrade your JRE to version 8. For more info, see Support Guide and Supported Environment Matrix for Server.</w:t>
      </w:r>
    </w:p>
    <w:p w14:paraId="711E635E" w14:textId="77777777" w:rsidR="00FB3B66" w:rsidRDefault="00EE7255">
      <w:pPr>
        <w:numPr>
          <w:ilvl w:val="0"/>
          <w:numId w:val="11"/>
        </w:numPr>
        <w:spacing w:before="100" w:beforeAutospacing="1" w:after="100" w:afterAutospacing="1"/>
        <w:divId w:val="2034072067"/>
        <w:rPr>
          <w:rFonts w:eastAsia="Times New Roman"/>
        </w:rPr>
      </w:pPr>
      <w:proofErr w:type="spellStart"/>
      <w:r>
        <w:rPr>
          <w:rStyle w:val="lev"/>
          <w:rFonts w:eastAsia="Times New Roman"/>
        </w:rPr>
        <w:t>From</w:t>
      </w:r>
      <w:proofErr w:type="spellEnd"/>
      <w:r>
        <w:rPr>
          <w:rStyle w:val="lev"/>
          <w:rFonts w:eastAsia="Times New Roman"/>
        </w:rPr>
        <w:t xml:space="preserve"> v7.3.x</w:t>
      </w:r>
      <w:r>
        <w:rPr>
          <w:rFonts w:eastAsia="Times New Roman"/>
        </w:rPr>
        <w:t xml:space="preserve"> </w:t>
      </w:r>
    </w:p>
    <w:p w14:paraId="4F1E7828" w14:textId="77777777" w:rsidR="00FB3B66" w:rsidRPr="001F0961" w:rsidRDefault="00EE7255">
      <w:pPr>
        <w:numPr>
          <w:ilvl w:val="1"/>
          <w:numId w:val="11"/>
        </w:numPr>
        <w:spacing w:before="100" w:beforeAutospacing="1" w:after="100" w:afterAutospacing="1"/>
        <w:divId w:val="2034072067"/>
        <w:rPr>
          <w:rFonts w:eastAsia="Times New Roman"/>
          <w:lang w:val="en-US"/>
        </w:rPr>
      </w:pPr>
      <w:r w:rsidRPr="001F0961">
        <w:rPr>
          <w:rFonts w:eastAsia="Times New Roman"/>
          <w:lang w:val="en-US"/>
        </w:rPr>
        <w:t>Bonita HOME (file system) → Bonita Platform configuration (database) </w:t>
      </w:r>
    </w:p>
    <w:p w14:paraId="5FFE92ED" w14:textId="77777777" w:rsidR="00FB3B66" w:rsidRPr="001F0961" w:rsidRDefault="00EE7255">
      <w:pPr>
        <w:pStyle w:val="NormalWeb"/>
        <w:numPr>
          <w:ilvl w:val="1"/>
          <w:numId w:val="11"/>
        </w:numPr>
        <w:divId w:val="2034072067"/>
        <w:rPr>
          <w:lang w:val="en-US"/>
        </w:rPr>
      </w:pPr>
      <w:r w:rsidRPr="001F0961">
        <w:rPr>
          <w:lang w:val="en-US"/>
        </w:rPr>
        <w:t>Starting from version 7.3 there is no more </w:t>
      </w:r>
      <w:proofErr w:type="spellStart"/>
      <w:r w:rsidRPr="001F0961">
        <w:rPr>
          <w:rStyle w:val="Accentuation"/>
          <w:lang w:val="en-US"/>
        </w:rPr>
        <w:t>bonita</w:t>
      </w:r>
      <w:proofErr w:type="spellEnd"/>
      <w:r w:rsidRPr="001F0961">
        <w:rPr>
          <w:rStyle w:val="Accentuation"/>
          <w:lang w:val="en-US"/>
        </w:rPr>
        <w:t xml:space="preserve"> home</w:t>
      </w:r>
      <w:r w:rsidRPr="001F0961">
        <w:rPr>
          <w:lang w:val="en-US"/>
        </w:rPr>
        <w:t> folder. This means that, if your installation does not have any custom change, then you do not need to configure the bundle any further for an installation migrated in 7.3 or above.</w:t>
      </w:r>
    </w:p>
    <w:p w14:paraId="3DC93F9F" w14:textId="77777777" w:rsidR="00FB3B66" w:rsidRPr="001F0961" w:rsidRDefault="00EE7255">
      <w:pPr>
        <w:pStyle w:val="NormalWeb"/>
        <w:numPr>
          <w:ilvl w:val="1"/>
          <w:numId w:val="11"/>
        </w:numPr>
        <w:divId w:val="2034072067"/>
        <w:rPr>
          <w:lang w:val="en-US"/>
        </w:rPr>
      </w:pPr>
      <w:r w:rsidRPr="001F0961">
        <w:rPr>
          <w:lang w:val="en-US"/>
        </w:rPr>
        <w:t>On the other hand, if you have customized your configuration, you will have to use the </w:t>
      </w:r>
      <w:hyperlink r:id="rId18" w:history="1">
        <w:r w:rsidRPr="001F0961">
          <w:rPr>
            <w:rStyle w:val="Lienhypertexte"/>
            <w:lang w:val="en-US"/>
          </w:rPr>
          <w:t>platform setup tool</w:t>
        </w:r>
      </w:hyperlink>
      <w:r w:rsidRPr="001F0961">
        <w:rPr>
          <w:lang w:val="en-US"/>
        </w:rPr>
        <w:t> to send your customized configuration files to the database, where the configuration is stored, for versions 7.3 and above.</w:t>
      </w:r>
    </w:p>
    <w:p w14:paraId="2921CFF9" w14:textId="77777777" w:rsidR="00FB3B66" w:rsidRDefault="00EE7255">
      <w:pPr>
        <w:pStyle w:val="NormalWeb"/>
        <w:numPr>
          <w:ilvl w:val="0"/>
          <w:numId w:val="12"/>
        </w:numPr>
        <w:divId w:val="2034072067"/>
      </w:pPr>
      <w:r>
        <w:rPr>
          <w:rStyle w:val="lev"/>
        </w:rPr>
        <w:t>Before 7.4</w:t>
      </w:r>
    </w:p>
    <w:p w14:paraId="4E811B2C" w14:textId="77777777" w:rsidR="00FB3B66" w:rsidRPr="001F0961" w:rsidRDefault="00EE7255">
      <w:pPr>
        <w:pStyle w:val="NormalWeb"/>
        <w:divId w:val="2034072067"/>
        <w:rPr>
          <w:lang w:val="en-US"/>
        </w:rPr>
      </w:pPr>
      <w:r w:rsidRPr="001F0961">
        <w:rPr>
          <w:lang w:val="en-US"/>
        </w:rPr>
        <w:br/>
      </w:r>
      <w:r w:rsidRPr="001F0961">
        <w:rPr>
          <w:rStyle w:val="Accentuation"/>
          <w:color w:val="003366"/>
          <w:lang w:val="en-US"/>
        </w:rPr>
        <w:t xml:space="preserve">We have 3 type of objects that can be manipulated by the API where the </w:t>
      </w:r>
      <w:proofErr w:type="spellStart"/>
      <w:r w:rsidRPr="001F0961">
        <w:rPr>
          <w:rStyle w:val="Accentuation"/>
          <w:color w:val="003366"/>
          <w:lang w:val="en-US"/>
        </w:rPr>
        <w:t>userId</w:t>
      </w:r>
      <w:proofErr w:type="spellEnd"/>
      <w:r w:rsidRPr="001F0961">
        <w:rPr>
          <w:rStyle w:val="Accentuation"/>
          <w:color w:val="003366"/>
          <w:lang w:val="en-US"/>
        </w:rPr>
        <w:t xml:space="preserve"> who does the action is automatically computed by the API itself (by looking at the user currently logged in on the API) :</w:t>
      </w:r>
      <w:r w:rsidRPr="001F0961">
        <w:rPr>
          <w:lang w:val="en-US"/>
        </w:rPr>
        <w:t> </w:t>
      </w:r>
      <w:r w:rsidRPr="001F0961">
        <w:rPr>
          <w:rStyle w:val="Accentuation"/>
          <w:color w:val="003366"/>
          <w:lang w:val="en-US"/>
        </w:rPr>
        <w:t> - Case Comments:</w:t>
      </w:r>
      <w:r w:rsidRPr="001F0961">
        <w:rPr>
          <w:lang w:val="en-US"/>
        </w:rPr>
        <w:t> </w:t>
      </w:r>
      <w:proofErr w:type="spellStart"/>
      <w:r w:rsidRPr="001F0961">
        <w:rPr>
          <w:rStyle w:val="Accentuation"/>
          <w:color w:val="003366"/>
          <w:lang w:val="en-US"/>
        </w:rPr>
        <w:t>addProcessComment</w:t>
      </w:r>
      <w:proofErr w:type="spellEnd"/>
      <w:r w:rsidRPr="001F0961">
        <w:rPr>
          <w:rStyle w:val="Accentuation"/>
          <w:color w:val="003366"/>
          <w:lang w:val="en-US"/>
        </w:rPr>
        <w:t xml:space="preserve">(long </w:t>
      </w:r>
      <w:proofErr w:type="spellStart"/>
      <w:r w:rsidRPr="001F0961">
        <w:rPr>
          <w:rStyle w:val="Accentuation"/>
          <w:color w:val="003366"/>
          <w:lang w:val="en-US"/>
        </w:rPr>
        <w:t>processInstanceId</w:t>
      </w:r>
      <w:proofErr w:type="spellEnd"/>
      <w:r w:rsidRPr="001F0961">
        <w:rPr>
          <w:rStyle w:val="Accentuation"/>
          <w:color w:val="003366"/>
          <w:lang w:val="en-US"/>
        </w:rPr>
        <w:t>, String comment)</w:t>
      </w:r>
      <w:r w:rsidRPr="001F0961">
        <w:rPr>
          <w:lang w:val="en-US"/>
        </w:rPr>
        <w:t> </w:t>
      </w:r>
      <w:r w:rsidRPr="001F0961">
        <w:rPr>
          <w:rStyle w:val="Accentuation"/>
          <w:color w:val="003366"/>
          <w:lang w:val="en-US"/>
        </w:rPr>
        <w:t> - Process Documents</w:t>
      </w:r>
      <w:r w:rsidRPr="001F0961">
        <w:rPr>
          <w:lang w:val="en-US"/>
        </w:rPr>
        <w:t> </w:t>
      </w:r>
      <w:proofErr w:type="spellStart"/>
      <w:r w:rsidRPr="001F0961">
        <w:rPr>
          <w:rStyle w:val="Accentuation"/>
          <w:color w:val="003366"/>
          <w:lang w:val="en-US"/>
        </w:rPr>
        <w:t>addDocument</w:t>
      </w:r>
      <w:proofErr w:type="spellEnd"/>
      <w:r w:rsidRPr="001F0961">
        <w:rPr>
          <w:rStyle w:val="Accentuation"/>
          <w:color w:val="003366"/>
          <w:lang w:val="en-US"/>
        </w:rPr>
        <w:t xml:space="preserve">(long </w:t>
      </w:r>
      <w:proofErr w:type="spellStart"/>
      <w:r w:rsidRPr="001F0961">
        <w:rPr>
          <w:rStyle w:val="Accentuation"/>
          <w:color w:val="003366"/>
          <w:lang w:val="en-US"/>
        </w:rPr>
        <w:t>processInstanceId</w:t>
      </w:r>
      <w:proofErr w:type="spellEnd"/>
      <w:r w:rsidRPr="001F0961">
        <w:rPr>
          <w:rStyle w:val="Accentuation"/>
          <w:color w:val="003366"/>
          <w:lang w:val="en-US"/>
        </w:rPr>
        <w:t xml:space="preserve">, String </w:t>
      </w:r>
      <w:proofErr w:type="spellStart"/>
      <w:r w:rsidRPr="001F0961">
        <w:rPr>
          <w:rStyle w:val="Accentuation"/>
          <w:color w:val="003366"/>
          <w:lang w:val="en-US"/>
        </w:rPr>
        <w:t>documentName</w:t>
      </w:r>
      <w:proofErr w:type="spellEnd"/>
      <w:r w:rsidRPr="001F0961">
        <w:rPr>
          <w:rStyle w:val="Accentuation"/>
          <w:color w:val="003366"/>
          <w:lang w:val="en-US"/>
        </w:rPr>
        <w:t xml:space="preserve">, String description, </w:t>
      </w:r>
      <w:proofErr w:type="spellStart"/>
      <w:r w:rsidRPr="001F0961">
        <w:rPr>
          <w:rStyle w:val="Accentuation"/>
          <w:color w:val="003366"/>
          <w:lang w:val="en-US"/>
        </w:rPr>
        <w:t>DocumentValue</w:t>
      </w:r>
      <w:proofErr w:type="spellEnd"/>
      <w:r w:rsidRPr="001F0961">
        <w:rPr>
          <w:rStyle w:val="Accentuation"/>
          <w:color w:val="003366"/>
          <w:lang w:val="en-US"/>
        </w:rPr>
        <w:t xml:space="preserve"> </w:t>
      </w:r>
      <w:proofErr w:type="spellStart"/>
      <w:r w:rsidRPr="001F0961">
        <w:rPr>
          <w:rStyle w:val="Accentuation"/>
          <w:color w:val="003366"/>
          <w:lang w:val="en-US"/>
        </w:rPr>
        <w:t>documentValue</w:t>
      </w:r>
      <w:proofErr w:type="spellEnd"/>
      <w:r w:rsidRPr="001F0961">
        <w:rPr>
          <w:rStyle w:val="Accentuation"/>
          <w:color w:val="003366"/>
          <w:lang w:val="en-US"/>
        </w:rPr>
        <w:t>) </w:t>
      </w:r>
      <w:r w:rsidRPr="001F0961">
        <w:rPr>
          <w:lang w:val="en-US"/>
        </w:rPr>
        <w:t> </w:t>
      </w:r>
      <w:proofErr w:type="spellStart"/>
      <w:r w:rsidRPr="001F0961">
        <w:rPr>
          <w:rStyle w:val="Accentuation"/>
          <w:color w:val="003366"/>
          <w:lang w:val="en-US"/>
        </w:rPr>
        <w:t>attachDocument</w:t>
      </w:r>
      <w:proofErr w:type="spellEnd"/>
      <w:r w:rsidRPr="001F0961">
        <w:rPr>
          <w:rStyle w:val="Accentuation"/>
          <w:color w:val="003366"/>
          <w:lang w:val="en-US"/>
        </w:rPr>
        <w:t xml:space="preserve">(long </w:t>
      </w:r>
      <w:proofErr w:type="spellStart"/>
      <w:r w:rsidRPr="001F0961">
        <w:rPr>
          <w:rStyle w:val="Accentuation"/>
          <w:color w:val="003366"/>
          <w:lang w:val="en-US"/>
        </w:rPr>
        <w:t>processInstanceId</w:t>
      </w:r>
      <w:proofErr w:type="spellEnd"/>
      <w:r w:rsidRPr="001F0961">
        <w:rPr>
          <w:rStyle w:val="Accentuation"/>
          <w:color w:val="003366"/>
          <w:lang w:val="en-US"/>
        </w:rPr>
        <w:t xml:space="preserve">, String </w:t>
      </w:r>
      <w:proofErr w:type="spellStart"/>
      <w:r w:rsidRPr="001F0961">
        <w:rPr>
          <w:rStyle w:val="Accentuation"/>
          <w:color w:val="003366"/>
          <w:lang w:val="en-US"/>
        </w:rPr>
        <w:t>documentName</w:t>
      </w:r>
      <w:proofErr w:type="spellEnd"/>
      <w:r w:rsidRPr="001F0961">
        <w:rPr>
          <w:rStyle w:val="Accentuation"/>
          <w:color w:val="003366"/>
          <w:lang w:val="en-US"/>
        </w:rPr>
        <w:t xml:space="preserve">, String </w:t>
      </w:r>
      <w:proofErr w:type="spellStart"/>
      <w:r w:rsidRPr="001F0961">
        <w:rPr>
          <w:rStyle w:val="Accentuation"/>
          <w:color w:val="003366"/>
          <w:lang w:val="en-US"/>
        </w:rPr>
        <w:t>fileName</w:t>
      </w:r>
      <w:proofErr w:type="spellEnd"/>
      <w:r w:rsidRPr="001F0961">
        <w:rPr>
          <w:rStyle w:val="Accentuation"/>
          <w:color w:val="003366"/>
          <w:lang w:val="en-US"/>
        </w:rPr>
        <w:t xml:space="preserve">, String </w:t>
      </w:r>
      <w:proofErr w:type="spellStart"/>
      <w:r w:rsidRPr="001F0961">
        <w:rPr>
          <w:rStyle w:val="Accentuation"/>
          <w:color w:val="003366"/>
          <w:lang w:val="en-US"/>
        </w:rPr>
        <w:t>mimeType</w:t>
      </w:r>
      <w:proofErr w:type="spellEnd"/>
      <w:r w:rsidRPr="001F0961">
        <w:rPr>
          <w:rStyle w:val="Accentuation"/>
          <w:color w:val="003366"/>
          <w:lang w:val="en-US"/>
        </w:rPr>
        <w:t xml:space="preserve">, byte[] </w:t>
      </w:r>
      <w:proofErr w:type="spellStart"/>
      <w:r w:rsidRPr="001F0961">
        <w:rPr>
          <w:rStyle w:val="Accentuation"/>
          <w:color w:val="003366"/>
          <w:lang w:val="en-US"/>
        </w:rPr>
        <w:t>documentContent</w:t>
      </w:r>
      <w:proofErr w:type="spellEnd"/>
      <w:r w:rsidRPr="001F0961">
        <w:rPr>
          <w:rStyle w:val="Accentuation"/>
          <w:color w:val="003366"/>
          <w:lang w:val="en-US"/>
        </w:rPr>
        <w:t>)</w:t>
      </w:r>
      <w:r w:rsidRPr="001F0961">
        <w:rPr>
          <w:lang w:val="en-US"/>
        </w:rPr>
        <w:t> </w:t>
      </w:r>
      <w:proofErr w:type="spellStart"/>
      <w:r w:rsidRPr="001F0961">
        <w:rPr>
          <w:rStyle w:val="Accentuation"/>
          <w:color w:val="003366"/>
          <w:lang w:val="en-US"/>
        </w:rPr>
        <w:t>attachDocument</w:t>
      </w:r>
      <w:proofErr w:type="spellEnd"/>
      <w:r w:rsidRPr="001F0961">
        <w:rPr>
          <w:rStyle w:val="Accentuation"/>
          <w:color w:val="003366"/>
          <w:lang w:val="en-US"/>
        </w:rPr>
        <w:t xml:space="preserve">(long </w:t>
      </w:r>
      <w:proofErr w:type="spellStart"/>
      <w:r w:rsidRPr="001F0961">
        <w:rPr>
          <w:rStyle w:val="Accentuation"/>
          <w:color w:val="003366"/>
          <w:lang w:val="en-US"/>
        </w:rPr>
        <w:t>processInstanceId</w:t>
      </w:r>
      <w:proofErr w:type="spellEnd"/>
      <w:r w:rsidRPr="001F0961">
        <w:rPr>
          <w:rStyle w:val="Accentuation"/>
          <w:color w:val="003366"/>
          <w:lang w:val="en-US"/>
        </w:rPr>
        <w:t xml:space="preserve">, String </w:t>
      </w:r>
      <w:proofErr w:type="spellStart"/>
      <w:r w:rsidRPr="001F0961">
        <w:rPr>
          <w:rStyle w:val="Accentuation"/>
          <w:color w:val="003366"/>
          <w:lang w:val="en-US"/>
        </w:rPr>
        <w:t>documentName</w:t>
      </w:r>
      <w:proofErr w:type="spellEnd"/>
      <w:r w:rsidRPr="001F0961">
        <w:rPr>
          <w:rStyle w:val="Accentuation"/>
          <w:color w:val="003366"/>
          <w:lang w:val="en-US"/>
        </w:rPr>
        <w:t xml:space="preserve">, String </w:t>
      </w:r>
      <w:proofErr w:type="spellStart"/>
      <w:r w:rsidRPr="001F0961">
        <w:rPr>
          <w:rStyle w:val="Accentuation"/>
          <w:color w:val="003366"/>
          <w:lang w:val="en-US"/>
        </w:rPr>
        <w:t>fileName</w:t>
      </w:r>
      <w:proofErr w:type="spellEnd"/>
      <w:r w:rsidRPr="001F0961">
        <w:rPr>
          <w:rStyle w:val="Accentuation"/>
          <w:color w:val="003366"/>
          <w:lang w:val="en-US"/>
        </w:rPr>
        <w:t xml:space="preserve">, String </w:t>
      </w:r>
      <w:proofErr w:type="spellStart"/>
      <w:r w:rsidRPr="001F0961">
        <w:rPr>
          <w:rStyle w:val="Accentuation"/>
          <w:color w:val="003366"/>
          <w:lang w:val="en-US"/>
        </w:rPr>
        <w:t>mimeType</w:t>
      </w:r>
      <w:proofErr w:type="spellEnd"/>
      <w:r w:rsidRPr="001F0961">
        <w:rPr>
          <w:rStyle w:val="Accentuation"/>
          <w:color w:val="003366"/>
          <w:lang w:val="en-US"/>
        </w:rPr>
        <w:t xml:space="preserve">, String </w:t>
      </w:r>
      <w:proofErr w:type="spellStart"/>
      <w:r w:rsidRPr="001F0961">
        <w:rPr>
          <w:rStyle w:val="Accentuation"/>
          <w:color w:val="003366"/>
          <w:lang w:val="en-US"/>
        </w:rPr>
        <w:t>url</w:t>
      </w:r>
      <w:proofErr w:type="spellEnd"/>
      <w:r w:rsidRPr="001F0961">
        <w:rPr>
          <w:rStyle w:val="Accentuation"/>
          <w:color w:val="003366"/>
          <w:lang w:val="en-US"/>
        </w:rPr>
        <w:t>)</w:t>
      </w:r>
      <w:r w:rsidRPr="001F0961">
        <w:rPr>
          <w:lang w:val="en-US"/>
        </w:rPr>
        <w:t> </w:t>
      </w:r>
      <w:proofErr w:type="spellStart"/>
      <w:r w:rsidRPr="001F0961">
        <w:rPr>
          <w:rStyle w:val="Accentuation"/>
          <w:color w:val="003366"/>
          <w:lang w:val="en-US"/>
        </w:rPr>
        <w:t>attachNewDocumentVersion</w:t>
      </w:r>
      <w:proofErr w:type="spellEnd"/>
      <w:r w:rsidRPr="001F0961">
        <w:rPr>
          <w:rStyle w:val="Accentuation"/>
          <w:color w:val="003366"/>
          <w:lang w:val="en-US"/>
        </w:rPr>
        <w:t xml:space="preserve">(long </w:t>
      </w:r>
      <w:proofErr w:type="spellStart"/>
      <w:r w:rsidRPr="001F0961">
        <w:rPr>
          <w:rStyle w:val="Accentuation"/>
          <w:color w:val="003366"/>
          <w:lang w:val="en-US"/>
        </w:rPr>
        <w:t>processInstanceId</w:t>
      </w:r>
      <w:proofErr w:type="spellEnd"/>
      <w:r w:rsidRPr="001F0961">
        <w:rPr>
          <w:rStyle w:val="Accentuation"/>
          <w:color w:val="003366"/>
          <w:lang w:val="en-US"/>
        </w:rPr>
        <w:t xml:space="preserve">, String </w:t>
      </w:r>
      <w:proofErr w:type="spellStart"/>
      <w:r w:rsidRPr="001F0961">
        <w:rPr>
          <w:rStyle w:val="Accentuation"/>
          <w:color w:val="003366"/>
          <w:lang w:val="en-US"/>
        </w:rPr>
        <w:t>documentName</w:t>
      </w:r>
      <w:proofErr w:type="spellEnd"/>
      <w:r w:rsidRPr="001F0961">
        <w:rPr>
          <w:rStyle w:val="Accentuation"/>
          <w:color w:val="003366"/>
          <w:lang w:val="en-US"/>
        </w:rPr>
        <w:t xml:space="preserve">, String </w:t>
      </w:r>
      <w:proofErr w:type="spellStart"/>
      <w:r w:rsidRPr="001F0961">
        <w:rPr>
          <w:rStyle w:val="Accentuation"/>
          <w:color w:val="003366"/>
          <w:lang w:val="en-US"/>
        </w:rPr>
        <w:t>contentFileName</w:t>
      </w:r>
      <w:proofErr w:type="spellEnd"/>
      <w:r w:rsidRPr="001F0961">
        <w:rPr>
          <w:rStyle w:val="Accentuation"/>
          <w:color w:val="003366"/>
          <w:lang w:val="en-US"/>
        </w:rPr>
        <w:t xml:space="preserve">, String </w:t>
      </w:r>
      <w:proofErr w:type="spellStart"/>
      <w:r w:rsidRPr="001F0961">
        <w:rPr>
          <w:rStyle w:val="Accentuation"/>
          <w:color w:val="003366"/>
          <w:lang w:val="en-US"/>
        </w:rPr>
        <w:t>contentMimeType</w:t>
      </w:r>
      <w:proofErr w:type="spellEnd"/>
      <w:r w:rsidRPr="001F0961">
        <w:rPr>
          <w:rStyle w:val="Accentuation"/>
          <w:color w:val="003366"/>
          <w:lang w:val="en-US"/>
        </w:rPr>
        <w:t xml:space="preserve">, byte[] </w:t>
      </w:r>
      <w:proofErr w:type="spellStart"/>
      <w:r w:rsidRPr="001F0961">
        <w:rPr>
          <w:rStyle w:val="Accentuation"/>
          <w:color w:val="003366"/>
          <w:lang w:val="en-US"/>
        </w:rPr>
        <w:t>documentContent</w:t>
      </w:r>
      <w:proofErr w:type="spellEnd"/>
      <w:r w:rsidRPr="001F0961">
        <w:rPr>
          <w:rStyle w:val="Accentuation"/>
          <w:color w:val="003366"/>
          <w:lang w:val="en-US"/>
        </w:rPr>
        <w:t>)</w:t>
      </w:r>
      <w:r w:rsidRPr="001F0961">
        <w:rPr>
          <w:lang w:val="en-US"/>
        </w:rPr>
        <w:t> </w:t>
      </w:r>
      <w:proofErr w:type="spellStart"/>
      <w:r w:rsidRPr="001F0961">
        <w:rPr>
          <w:rStyle w:val="Accentuation"/>
          <w:color w:val="003366"/>
          <w:lang w:val="en-US"/>
        </w:rPr>
        <w:t>attachNewDocumentVersion</w:t>
      </w:r>
      <w:proofErr w:type="spellEnd"/>
      <w:r w:rsidRPr="001F0961">
        <w:rPr>
          <w:rStyle w:val="Accentuation"/>
          <w:color w:val="003366"/>
          <w:lang w:val="en-US"/>
        </w:rPr>
        <w:t xml:space="preserve">(long </w:t>
      </w:r>
      <w:proofErr w:type="spellStart"/>
      <w:r w:rsidRPr="001F0961">
        <w:rPr>
          <w:rStyle w:val="Accentuation"/>
          <w:color w:val="003366"/>
          <w:lang w:val="en-US"/>
        </w:rPr>
        <w:t>processInstanceId</w:t>
      </w:r>
      <w:proofErr w:type="spellEnd"/>
      <w:r w:rsidRPr="001F0961">
        <w:rPr>
          <w:rStyle w:val="Accentuation"/>
          <w:color w:val="003366"/>
          <w:lang w:val="en-US"/>
        </w:rPr>
        <w:t xml:space="preserve">, String </w:t>
      </w:r>
      <w:proofErr w:type="spellStart"/>
      <w:r w:rsidRPr="001F0961">
        <w:rPr>
          <w:rStyle w:val="Accentuation"/>
          <w:color w:val="003366"/>
          <w:lang w:val="en-US"/>
        </w:rPr>
        <w:t>documentName</w:t>
      </w:r>
      <w:proofErr w:type="spellEnd"/>
      <w:r w:rsidRPr="001F0961">
        <w:rPr>
          <w:rStyle w:val="Accentuation"/>
          <w:color w:val="003366"/>
          <w:lang w:val="en-US"/>
        </w:rPr>
        <w:t xml:space="preserve">, String </w:t>
      </w:r>
      <w:proofErr w:type="spellStart"/>
      <w:r w:rsidRPr="001F0961">
        <w:rPr>
          <w:rStyle w:val="Accentuation"/>
          <w:color w:val="003366"/>
          <w:lang w:val="en-US"/>
        </w:rPr>
        <w:t>fileName</w:t>
      </w:r>
      <w:proofErr w:type="spellEnd"/>
      <w:r w:rsidRPr="001F0961">
        <w:rPr>
          <w:rStyle w:val="Accentuation"/>
          <w:color w:val="003366"/>
          <w:lang w:val="en-US"/>
        </w:rPr>
        <w:t xml:space="preserve">, String </w:t>
      </w:r>
      <w:proofErr w:type="spellStart"/>
      <w:r w:rsidRPr="001F0961">
        <w:rPr>
          <w:rStyle w:val="Accentuation"/>
          <w:color w:val="003366"/>
          <w:lang w:val="en-US"/>
        </w:rPr>
        <w:t>mimeType</w:t>
      </w:r>
      <w:proofErr w:type="spellEnd"/>
      <w:r w:rsidRPr="001F0961">
        <w:rPr>
          <w:rStyle w:val="Accentuation"/>
          <w:color w:val="003366"/>
          <w:lang w:val="en-US"/>
        </w:rPr>
        <w:t xml:space="preserve">, String </w:t>
      </w:r>
      <w:proofErr w:type="spellStart"/>
      <w:r w:rsidRPr="001F0961">
        <w:rPr>
          <w:rStyle w:val="Accentuation"/>
          <w:color w:val="003366"/>
          <w:lang w:val="en-US"/>
        </w:rPr>
        <w:t>url</w:t>
      </w:r>
      <w:proofErr w:type="spellEnd"/>
      <w:r w:rsidRPr="001F0961">
        <w:rPr>
          <w:rStyle w:val="Accentuation"/>
          <w:color w:val="003366"/>
          <w:lang w:val="en-US"/>
        </w:rPr>
        <w:t>)</w:t>
      </w:r>
      <w:r w:rsidRPr="001F0961">
        <w:rPr>
          <w:lang w:val="en-US"/>
        </w:rPr>
        <w:t> </w:t>
      </w:r>
      <w:r w:rsidRPr="001F0961">
        <w:rPr>
          <w:rStyle w:val="Accentuation"/>
          <w:color w:val="003366"/>
          <w:lang w:val="en-US"/>
        </w:rPr>
        <w:t> - </w:t>
      </w:r>
      <w:proofErr w:type="spellStart"/>
      <w:r w:rsidRPr="001F0961">
        <w:rPr>
          <w:rStyle w:val="Accentuation"/>
          <w:color w:val="003366"/>
          <w:lang w:val="en-US"/>
        </w:rPr>
        <w:t>LivingApp</w:t>
      </w:r>
      <w:proofErr w:type="spellEnd"/>
      <w:r w:rsidRPr="001F0961">
        <w:rPr>
          <w:rStyle w:val="Accentuation"/>
          <w:color w:val="003366"/>
          <w:lang w:val="en-US"/>
        </w:rPr>
        <w:t xml:space="preserve"> Pages</w:t>
      </w:r>
      <w:r w:rsidRPr="001F0961">
        <w:rPr>
          <w:lang w:val="en-US"/>
        </w:rPr>
        <w:t> </w:t>
      </w:r>
      <w:proofErr w:type="spellStart"/>
      <w:r w:rsidRPr="001F0961">
        <w:rPr>
          <w:rStyle w:val="Accentuation"/>
          <w:color w:val="003366"/>
          <w:lang w:val="en-US"/>
        </w:rPr>
        <w:t>createPage</w:t>
      </w:r>
      <w:proofErr w:type="spellEnd"/>
      <w:r w:rsidRPr="001F0961">
        <w:rPr>
          <w:rStyle w:val="Accentuation"/>
          <w:color w:val="003366"/>
          <w:lang w:val="en-US"/>
        </w:rPr>
        <w:t>(</w:t>
      </w:r>
      <w:proofErr w:type="spellStart"/>
      <w:r w:rsidRPr="001F0961">
        <w:rPr>
          <w:rStyle w:val="Accentuation"/>
          <w:color w:val="003366"/>
          <w:lang w:val="en-US"/>
        </w:rPr>
        <w:t>PageCreator</w:t>
      </w:r>
      <w:proofErr w:type="spellEnd"/>
      <w:r w:rsidRPr="001F0961">
        <w:rPr>
          <w:rStyle w:val="Accentuation"/>
          <w:color w:val="003366"/>
          <w:lang w:val="en-US"/>
        </w:rPr>
        <w:t xml:space="preserve"> </w:t>
      </w:r>
      <w:proofErr w:type="spellStart"/>
      <w:r w:rsidRPr="001F0961">
        <w:rPr>
          <w:rStyle w:val="Accentuation"/>
          <w:color w:val="003366"/>
          <w:lang w:val="en-US"/>
        </w:rPr>
        <w:t>pageCreator</w:t>
      </w:r>
      <w:proofErr w:type="spellEnd"/>
      <w:r w:rsidRPr="001F0961">
        <w:rPr>
          <w:rStyle w:val="Accentuation"/>
          <w:color w:val="003366"/>
          <w:lang w:val="en-US"/>
        </w:rPr>
        <w:t>, byte[] content)</w:t>
      </w:r>
      <w:r w:rsidRPr="001F0961">
        <w:rPr>
          <w:lang w:val="en-US"/>
        </w:rPr>
        <w:t> </w:t>
      </w:r>
      <w:proofErr w:type="spellStart"/>
      <w:r w:rsidRPr="001F0961">
        <w:rPr>
          <w:rStyle w:val="Accentuation"/>
          <w:color w:val="003366"/>
          <w:lang w:val="en-US"/>
        </w:rPr>
        <w:t>createPage</w:t>
      </w:r>
      <w:proofErr w:type="spellEnd"/>
      <w:r w:rsidRPr="001F0961">
        <w:rPr>
          <w:rStyle w:val="Accentuation"/>
          <w:color w:val="003366"/>
          <w:lang w:val="en-US"/>
        </w:rPr>
        <w:t xml:space="preserve">(String </w:t>
      </w:r>
      <w:proofErr w:type="spellStart"/>
      <w:r w:rsidRPr="001F0961">
        <w:rPr>
          <w:rStyle w:val="Accentuation"/>
          <w:color w:val="003366"/>
          <w:lang w:val="en-US"/>
        </w:rPr>
        <w:t>contentName</w:t>
      </w:r>
      <w:proofErr w:type="spellEnd"/>
      <w:r w:rsidRPr="001F0961">
        <w:rPr>
          <w:rStyle w:val="Accentuation"/>
          <w:color w:val="003366"/>
          <w:lang w:val="en-US"/>
        </w:rPr>
        <w:t>, byte[] content)</w:t>
      </w:r>
    </w:p>
    <w:p w14:paraId="0D0B940D" w14:textId="77777777" w:rsidR="00FB3B66" w:rsidRPr="001F0961" w:rsidRDefault="00FB3B66">
      <w:pPr>
        <w:numPr>
          <w:ilvl w:val="0"/>
          <w:numId w:val="13"/>
        </w:numPr>
        <w:spacing w:before="100" w:beforeAutospacing="1" w:after="100" w:afterAutospacing="1"/>
        <w:ind w:left="1440"/>
        <w:divId w:val="2034072067"/>
        <w:rPr>
          <w:rFonts w:eastAsia="Times New Roman"/>
          <w:lang w:val="en-US"/>
        </w:rPr>
      </w:pPr>
    </w:p>
    <w:p w14:paraId="5F6E0BF8" w14:textId="77777777" w:rsidR="00FB3B66" w:rsidRPr="001F0961" w:rsidRDefault="00EE7255">
      <w:pPr>
        <w:pStyle w:val="NormalWeb"/>
        <w:numPr>
          <w:ilvl w:val="1"/>
          <w:numId w:val="13"/>
        </w:numPr>
        <w:divId w:val="2034072067"/>
        <w:rPr>
          <w:lang w:val="en-US"/>
        </w:rPr>
      </w:pPr>
      <w:r w:rsidRPr="001F0961">
        <w:rPr>
          <w:lang w:val="en-US"/>
        </w:rPr>
        <w:lastRenderedPageBreak/>
        <w:t>When these methods were used on a </w:t>
      </w:r>
      <w:r w:rsidRPr="001F0961">
        <w:rPr>
          <w:rStyle w:val="lev"/>
          <w:lang w:val="en-US"/>
        </w:rPr>
        <w:t>human task in a groovy script of an operation</w:t>
      </w:r>
      <w:r w:rsidRPr="001F0961">
        <w:rPr>
          <w:lang w:val="en-US"/>
        </w:rPr>
        <w:t>, </w:t>
      </w:r>
      <w:r w:rsidRPr="001F0961">
        <w:rPr>
          <w:rStyle w:val="lev"/>
          <w:lang w:val="en-US"/>
        </w:rPr>
        <w:t xml:space="preserve">the </w:t>
      </w:r>
      <w:proofErr w:type="spellStart"/>
      <w:r w:rsidRPr="001F0961">
        <w:rPr>
          <w:rStyle w:val="lev"/>
          <w:lang w:val="en-US"/>
        </w:rPr>
        <w:t>userId</w:t>
      </w:r>
      <w:proofErr w:type="spellEnd"/>
      <w:r w:rsidRPr="001F0961">
        <w:rPr>
          <w:rStyle w:val="lev"/>
          <w:lang w:val="en-US"/>
        </w:rPr>
        <w:t xml:space="preserve"> computed was the logged user</w:t>
      </w:r>
      <w:r w:rsidRPr="001F0961">
        <w:rPr>
          <w:lang w:val="en-US"/>
        </w:rPr>
        <w:t> because the execution was in the same transaction of the human task. </w:t>
      </w:r>
    </w:p>
    <w:p w14:paraId="50D58457" w14:textId="77777777" w:rsidR="00FB3B66" w:rsidRPr="001F0961" w:rsidRDefault="00EE7255">
      <w:pPr>
        <w:pStyle w:val="NormalWeb"/>
        <w:numPr>
          <w:ilvl w:val="1"/>
          <w:numId w:val="13"/>
        </w:numPr>
        <w:divId w:val="2034072067"/>
        <w:rPr>
          <w:lang w:val="en-US"/>
        </w:rPr>
      </w:pPr>
      <w:r w:rsidRPr="001F0961">
        <w:rPr>
          <w:lang w:val="en-US"/>
        </w:rPr>
        <w:t xml:space="preserve">When a method on these objects was called, the </w:t>
      </w:r>
      <w:proofErr w:type="spellStart"/>
      <w:r w:rsidRPr="001F0961">
        <w:rPr>
          <w:lang w:val="en-US"/>
        </w:rPr>
        <w:t>userId</w:t>
      </w:r>
      <w:proofErr w:type="spellEnd"/>
      <w:r w:rsidRPr="001F0961">
        <w:rPr>
          <w:lang w:val="en-US"/>
        </w:rPr>
        <w:t xml:space="preserve"> was computed with the </w:t>
      </w:r>
      <w:proofErr w:type="spellStart"/>
      <w:r w:rsidRPr="001F0961">
        <w:rPr>
          <w:lang w:val="en-US"/>
        </w:rPr>
        <w:t>userId</w:t>
      </w:r>
      <w:proofErr w:type="spellEnd"/>
      <w:r w:rsidRPr="001F0961">
        <w:rPr>
          <w:lang w:val="en-US"/>
        </w:rPr>
        <w:t xml:space="preserve"> connected (active session) because these methods were initially intended to be used from the Portal. </w:t>
      </w:r>
    </w:p>
    <w:p w14:paraId="2806A33E" w14:textId="77777777" w:rsidR="00FB3B66" w:rsidRDefault="00EE7255">
      <w:pPr>
        <w:pStyle w:val="Titre4"/>
        <w:numPr>
          <w:ilvl w:val="0"/>
          <w:numId w:val="14"/>
        </w:numPr>
        <w:divId w:val="2034072067"/>
        <w:rPr>
          <w:rFonts w:eastAsia="Times New Roman"/>
        </w:rPr>
      </w:pPr>
      <w:proofErr w:type="spellStart"/>
      <w:r>
        <w:rPr>
          <w:rFonts w:eastAsia="Times New Roman"/>
        </w:rPr>
        <w:t>From</w:t>
      </w:r>
      <w:proofErr w:type="spellEnd"/>
      <w:r>
        <w:rPr>
          <w:rFonts w:eastAsia="Times New Roman"/>
        </w:rPr>
        <w:t xml:space="preserve"> 7.4</w:t>
      </w:r>
    </w:p>
    <w:p w14:paraId="4E36A178" w14:textId="77777777" w:rsidR="00FB3B66" w:rsidRPr="001F0961" w:rsidRDefault="00EE7255">
      <w:pPr>
        <w:numPr>
          <w:ilvl w:val="1"/>
          <w:numId w:val="14"/>
        </w:numPr>
        <w:spacing w:before="100" w:beforeAutospacing="1" w:after="100" w:afterAutospacing="1"/>
        <w:divId w:val="2034072067"/>
        <w:rPr>
          <w:rFonts w:eastAsia="Times New Roman"/>
          <w:lang w:val="en-US"/>
        </w:rPr>
      </w:pPr>
      <w:r w:rsidRPr="001F0961">
        <w:rPr>
          <w:rFonts w:eastAsia="Times New Roman"/>
          <w:lang w:val="en-US"/>
        </w:rPr>
        <w:t>The methods did not change but the execution of these methods in a human task changed. </w:t>
      </w:r>
      <w:r w:rsidRPr="001F0961">
        <w:rPr>
          <w:rFonts w:eastAsia="Times New Roman"/>
          <w:lang w:val="en-US"/>
        </w:rPr>
        <w:br/>
        <w:t>Indeed, the execution of operations, etc. were done in another transaction to optimize the performance. </w:t>
      </w:r>
      <w:r w:rsidRPr="001F0961">
        <w:rPr>
          <w:rFonts w:eastAsia="Times New Roman"/>
          <w:lang w:val="en-US"/>
        </w:rPr>
        <w:br/>
        <w:t>The consequence: </w:t>
      </w:r>
      <w:r w:rsidRPr="001F0961">
        <w:rPr>
          <w:rStyle w:val="lev"/>
          <w:rFonts w:eastAsia="Times New Roman"/>
          <w:lang w:val="en-US"/>
        </w:rPr>
        <w:t xml:space="preserve">the </w:t>
      </w:r>
      <w:proofErr w:type="spellStart"/>
      <w:r w:rsidRPr="001F0961">
        <w:rPr>
          <w:rStyle w:val="lev"/>
          <w:rFonts w:eastAsia="Times New Roman"/>
          <w:lang w:val="en-US"/>
        </w:rPr>
        <w:t>userId</w:t>
      </w:r>
      <w:proofErr w:type="spellEnd"/>
      <w:r w:rsidRPr="001F0961">
        <w:rPr>
          <w:rStyle w:val="lev"/>
          <w:rFonts w:eastAsia="Times New Roman"/>
          <w:lang w:val="en-US"/>
        </w:rPr>
        <w:t xml:space="preserve"> set by the usage of these methods in a Groovy operation is -1 (i.e. "System") instead of the task's assignee.  </w:t>
      </w:r>
    </w:p>
    <w:p w14:paraId="4B59810D" w14:textId="77777777" w:rsidR="00FB3B66" w:rsidRPr="001F0961" w:rsidRDefault="00EE7255">
      <w:pPr>
        <w:numPr>
          <w:ilvl w:val="1"/>
          <w:numId w:val="14"/>
        </w:numPr>
        <w:spacing w:before="100" w:beforeAutospacing="1" w:after="100" w:afterAutospacing="1"/>
        <w:divId w:val="2034072067"/>
        <w:rPr>
          <w:rFonts w:eastAsia="Times New Roman"/>
          <w:lang w:val="en-US"/>
        </w:rPr>
      </w:pPr>
      <w:r w:rsidRPr="001F0961">
        <w:rPr>
          <w:rStyle w:val="lev"/>
          <w:rFonts w:eastAsia="Times New Roman"/>
          <w:lang w:val="en-US"/>
        </w:rPr>
        <w:t>CSRF filter </w:t>
      </w:r>
      <w:r w:rsidRPr="001F0961">
        <w:rPr>
          <w:rFonts w:eastAsia="Times New Roman"/>
          <w:lang w:val="en-US"/>
        </w:rPr>
        <w:t>is included and</w:t>
      </w:r>
      <w:r w:rsidRPr="001F0961">
        <w:rPr>
          <w:rStyle w:val="lev"/>
          <w:rFonts w:eastAsia="Times New Roman"/>
          <w:lang w:val="en-US"/>
        </w:rPr>
        <w:t xml:space="preserve"> not enabled by </w:t>
      </w:r>
      <w:proofErr w:type="spellStart"/>
      <w:r w:rsidRPr="001F0961">
        <w:rPr>
          <w:rStyle w:val="lev"/>
          <w:rFonts w:eastAsia="Times New Roman"/>
          <w:lang w:val="en-US"/>
        </w:rPr>
        <w:t>deafult</w:t>
      </w:r>
      <w:proofErr w:type="spellEnd"/>
      <w:r w:rsidRPr="001F0961">
        <w:rPr>
          <w:rFonts w:eastAsia="Times New Roman"/>
          <w:lang w:val="en-US"/>
        </w:rPr>
        <w:t>. So, you need to enable it. </w:t>
      </w:r>
      <w:r w:rsidRPr="001F0961">
        <w:rPr>
          <w:rStyle w:val="Accentuation"/>
          <w:rFonts w:eastAsia="Times New Roman"/>
          <w:lang w:val="en-US"/>
        </w:rPr>
        <w:t>setup/</w:t>
      </w:r>
      <w:proofErr w:type="spellStart"/>
      <w:r w:rsidRPr="001F0961">
        <w:rPr>
          <w:rStyle w:val="Accentuation"/>
          <w:rFonts w:eastAsia="Times New Roman"/>
          <w:lang w:val="en-US"/>
        </w:rPr>
        <w:t>platform_confg</w:t>
      </w:r>
      <w:proofErr w:type="spellEnd"/>
      <w:r w:rsidRPr="001F0961">
        <w:rPr>
          <w:rStyle w:val="Accentuation"/>
          <w:rFonts w:eastAsia="Times New Roman"/>
          <w:lang w:val="en-US"/>
        </w:rPr>
        <w:t>/current/security-config-properties</w:t>
      </w:r>
    </w:p>
    <w:p w14:paraId="23A3CBA0" w14:textId="77777777" w:rsidR="00FB3B66" w:rsidRDefault="00EE7255">
      <w:pPr>
        <w:numPr>
          <w:ilvl w:val="0"/>
          <w:numId w:val="14"/>
        </w:numPr>
        <w:spacing w:before="100" w:beforeAutospacing="1" w:after="100" w:afterAutospacing="1"/>
        <w:divId w:val="2034072067"/>
        <w:rPr>
          <w:rFonts w:eastAsia="Times New Roman"/>
        </w:rPr>
      </w:pPr>
      <w:proofErr w:type="spellStart"/>
      <w:r>
        <w:rPr>
          <w:rStyle w:val="lev"/>
          <w:rFonts w:eastAsia="Times New Roman"/>
        </w:rPr>
        <w:t>From</w:t>
      </w:r>
      <w:proofErr w:type="spellEnd"/>
      <w:r>
        <w:rPr>
          <w:rStyle w:val="lev"/>
          <w:rFonts w:eastAsia="Times New Roman"/>
        </w:rPr>
        <w:t xml:space="preserve"> v7.5.x</w:t>
      </w:r>
      <w:r>
        <w:rPr>
          <w:rFonts w:eastAsia="Times New Roman"/>
        </w:rPr>
        <w:t xml:space="preserve"> </w:t>
      </w:r>
    </w:p>
    <w:p w14:paraId="1DBA5458" w14:textId="77777777" w:rsidR="00FB3B66" w:rsidRDefault="00EE7255">
      <w:pPr>
        <w:numPr>
          <w:ilvl w:val="1"/>
          <w:numId w:val="14"/>
        </w:numPr>
        <w:spacing w:before="100" w:beforeAutospacing="1" w:after="100" w:afterAutospacing="1"/>
        <w:divId w:val="2034072067"/>
        <w:rPr>
          <w:rFonts w:eastAsia="Times New Roman"/>
        </w:rPr>
      </w:pPr>
      <w:r>
        <w:rPr>
          <w:rFonts w:eastAsia="Times New Roman"/>
        </w:rPr>
        <w:t>JVM 7 → JVM 8 </w:t>
      </w:r>
    </w:p>
    <w:p w14:paraId="2142728F" w14:textId="77777777" w:rsidR="00FB3B66" w:rsidRDefault="00EE7255">
      <w:pPr>
        <w:pStyle w:val="Titre2"/>
        <w:divId w:val="1117214306"/>
        <w:rPr>
          <w:rFonts w:eastAsia="Times New Roman"/>
        </w:rPr>
      </w:pPr>
      <w:r>
        <w:rPr>
          <w:rFonts w:eastAsia="Times New Roman"/>
        </w:rPr>
        <w:t>Checklist</w:t>
      </w:r>
    </w:p>
    <w:p w14:paraId="0E27B00A" w14:textId="77777777" w:rsidR="00FB3B66" w:rsidRDefault="00F00190">
      <w:pPr>
        <w:divId w:val="1117214306"/>
        <w:rPr>
          <w:rFonts w:eastAsia="Times New Roman"/>
        </w:rPr>
      </w:pPr>
      <w:r>
        <w:rPr>
          <w:rFonts w:eastAsia="Times New Roman"/>
        </w:rPr>
        <w:pict w14:anchorId="18BDD749">
          <v:rect id="_x0000_i1029" style="width:0;height:1.5pt" o:hralign="center" o:hrstd="t" o:hr="t" fillcolor="#a0a0a0" stroked="f"/>
        </w:pict>
      </w:r>
    </w:p>
    <w:p w14:paraId="48077730" w14:textId="77777777" w:rsidR="00FB3B66" w:rsidRPr="001F0961" w:rsidRDefault="00EE7255">
      <w:pPr>
        <w:pStyle w:val="NormalWeb"/>
        <w:divId w:val="1117214306"/>
        <w:rPr>
          <w:lang w:val="en-US"/>
        </w:rPr>
      </w:pPr>
      <w:r w:rsidRPr="001F0961">
        <w:rPr>
          <w:rStyle w:val="Accentuation"/>
          <w:color w:val="00000A"/>
          <w:lang w:val="en-US"/>
        </w:rPr>
        <w:t>This checklist combined with the list of modifications described above should help you prepare your migration</w:t>
      </w:r>
    </w:p>
    <w:p w14:paraId="125AF00B" w14:textId="77777777" w:rsidR="00FB3B66" w:rsidRDefault="00EE7255">
      <w:pPr>
        <w:pStyle w:val="Titre4"/>
        <w:divId w:val="1117214306"/>
        <w:rPr>
          <w:rFonts w:eastAsia="Times New Roman"/>
        </w:rPr>
      </w:pPr>
      <w:r w:rsidRPr="001F0961">
        <w:rPr>
          <w:rFonts w:eastAsia="Times New Roman"/>
          <w:lang w:val="en-US"/>
        </w:rPr>
        <w:br/>
      </w:r>
      <w:proofErr w:type="spellStart"/>
      <w:r>
        <w:rPr>
          <w:rFonts w:eastAsia="Times New Roman"/>
        </w:rPr>
        <w:t>Task</w:t>
      </w:r>
      <w:proofErr w:type="spellEnd"/>
      <w:r>
        <w:rPr>
          <w:rFonts w:eastAsia="Times New Roman"/>
        </w:rPr>
        <w:t xml:space="preserve"> </w:t>
      </w:r>
      <w:proofErr w:type="spellStart"/>
      <w:proofErr w:type="gramStart"/>
      <w:r>
        <w:rPr>
          <w:rFonts w:eastAsia="Times New Roman"/>
        </w:rPr>
        <w:t>Comments</w:t>
      </w:r>
      <w:proofErr w:type="spellEnd"/>
      <w:r>
        <w:rPr>
          <w:rFonts w:eastAsia="Times New Roman"/>
        </w:rPr>
        <w:t>?</w:t>
      </w:r>
      <w:proofErr w:type="gramEnd"/>
    </w:p>
    <w:p w14:paraId="60061E4C" w14:textId="77777777" w:rsidR="00FB3B66" w:rsidRDefault="00FB3B66">
      <w:pPr>
        <w:numPr>
          <w:ilvl w:val="0"/>
          <w:numId w:val="15"/>
        </w:numPr>
        <w:spacing w:before="100" w:beforeAutospacing="1" w:after="100" w:afterAutospacing="1"/>
        <w:ind w:left="1440"/>
        <w:divId w:val="1117214306"/>
        <w:rPr>
          <w:rFonts w:eastAsia="Times New Roman"/>
        </w:rPr>
      </w:pPr>
    </w:p>
    <w:p w14:paraId="5B7FDD25" w14:textId="77777777" w:rsidR="00FB3B66" w:rsidRDefault="65F92380" w:rsidP="65F92380">
      <w:pPr>
        <w:numPr>
          <w:ilvl w:val="1"/>
          <w:numId w:val="15"/>
        </w:numPr>
        <w:spacing w:before="100" w:beforeAutospacing="1" w:after="100" w:afterAutospacing="1"/>
        <w:divId w:val="1117214306"/>
        <w:rPr>
          <w:rFonts w:eastAsia="Times New Roman"/>
        </w:rPr>
      </w:pPr>
      <w:r w:rsidRPr="65F92380">
        <w:rPr>
          <w:rFonts w:eastAsia="Times New Roman"/>
        </w:rPr>
        <w:t>Yes</w:t>
      </w:r>
    </w:p>
    <w:p w14:paraId="65804BD3" w14:textId="77777777" w:rsidR="00FB3B66" w:rsidRDefault="65F92380" w:rsidP="65F92380">
      <w:pPr>
        <w:numPr>
          <w:ilvl w:val="1"/>
          <w:numId w:val="15"/>
        </w:numPr>
        <w:spacing w:before="100" w:beforeAutospacing="1" w:after="100" w:afterAutospacing="1"/>
        <w:divId w:val="1117214306"/>
        <w:rPr>
          <w:rFonts w:eastAsia="Times New Roman"/>
        </w:rPr>
      </w:pPr>
      <w:r w:rsidRPr="65F92380">
        <w:rPr>
          <w:rFonts w:eastAsia="Times New Roman"/>
          <w:b/>
          <w:bCs/>
          <w:sz w:val="28"/>
          <w:szCs w:val="28"/>
        </w:rPr>
        <w:t>No</w:t>
      </w:r>
    </w:p>
    <w:p w14:paraId="0CB950C9" w14:textId="77777777" w:rsidR="00FB3B66" w:rsidRPr="001F0961" w:rsidRDefault="00EE7255">
      <w:pPr>
        <w:pStyle w:val="NormalWeb"/>
        <w:ind w:left="450"/>
        <w:divId w:val="1117214306"/>
        <w:rPr>
          <w:lang w:val="en-US"/>
        </w:rPr>
      </w:pPr>
      <w:r w:rsidRPr="001F0961">
        <w:rPr>
          <w:lang w:val="en-US"/>
        </w:rPr>
        <w:t>From 7.4, a new method has been added </w:t>
      </w:r>
      <w:r w:rsidRPr="001F0961">
        <w:rPr>
          <w:rStyle w:val="Accentuation"/>
          <w:b/>
          <w:bCs/>
          <w:lang w:val="en-US"/>
        </w:rPr>
        <w:t>to add a comment on behalf</w:t>
      </w:r>
      <w:r w:rsidRPr="001F0961">
        <w:rPr>
          <w:rStyle w:val="lev"/>
          <w:lang w:val="en-US"/>
        </w:rPr>
        <w:t> </w:t>
      </w:r>
      <w:r w:rsidRPr="001F0961">
        <w:rPr>
          <w:lang w:val="en-US"/>
        </w:rPr>
        <w:t>a user to set the proper user id (task's assignee) to the added comment: </w:t>
      </w:r>
      <w:proofErr w:type="spellStart"/>
      <w:r>
        <w:fldChar w:fldCharType="begin"/>
      </w:r>
      <w:r w:rsidRPr="001F0961">
        <w:rPr>
          <w:lang w:val="en-US"/>
        </w:rPr>
        <w:instrText xml:space="preserve"> HYPERLINK "https://documentation.bonitasoft.com/javadoc/api/7.7/org/bonitasoft/engine/api/ProcessRuntimeAPI.html" \l "addProcessCommentOnBehalfOfUser-long-java.lang.String-long-" </w:instrText>
      </w:r>
      <w:r>
        <w:fldChar w:fldCharType="separate"/>
      </w:r>
      <w:r w:rsidRPr="001F0961">
        <w:rPr>
          <w:rStyle w:val="Lienhypertexte"/>
          <w:lang w:val="en-US"/>
        </w:rPr>
        <w:t>addProcessCommentOnBehalfOfUser</w:t>
      </w:r>
      <w:proofErr w:type="spellEnd"/>
      <w:r>
        <w:rPr>
          <w:rStyle w:val="Lienhypertexte"/>
        </w:rPr>
        <w:fldChar w:fldCharType="end"/>
      </w:r>
    </w:p>
    <w:p w14:paraId="100ACA2A" w14:textId="77777777" w:rsidR="00FB3B66" w:rsidRDefault="00EE7255">
      <w:pPr>
        <w:pStyle w:val="Titre4"/>
        <w:divId w:val="1117214306"/>
        <w:rPr>
          <w:rFonts w:eastAsia="Times New Roman"/>
        </w:rPr>
      </w:pPr>
      <w:r>
        <w:rPr>
          <w:rFonts w:eastAsia="Times New Roman"/>
        </w:rPr>
        <w:t xml:space="preserve">Process </w:t>
      </w:r>
      <w:proofErr w:type="gramStart"/>
      <w:r>
        <w:rPr>
          <w:rFonts w:eastAsia="Times New Roman"/>
        </w:rPr>
        <w:t>Document?</w:t>
      </w:r>
      <w:proofErr w:type="gramEnd"/>
    </w:p>
    <w:p w14:paraId="44EAFD9C" w14:textId="77777777" w:rsidR="00FB3B66" w:rsidRDefault="00FB3B66">
      <w:pPr>
        <w:numPr>
          <w:ilvl w:val="0"/>
          <w:numId w:val="16"/>
        </w:numPr>
        <w:spacing w:before="100" w:beforeAutospacing="1" w:after="100" w:afterAutospacing="1"/>
        <w:ind w:left="1440"/>
        <w:divId w:val="1117214306"/>
        <w:rPr>
          <w:rFonts w:eastAsia="Times New Roman"/>
        </w:rPr>
      </w:pPr>
    </w:p>
    <w:p w14:paraId="55239733" w14:textId="77777777" w:rsidR="00FB3B66" w:rsidRDefault="00EE7255">
      <w:pPr>
        <w:numPr>
          <w:ilvl w:val="1"/>
          <w:numId w:val="16"/>
        </w:numPr>
        <w:spacing w:before="100" w:beforeAutospacing="1" w:after="100" w:afterAutospacing="1"/>
        <w:divId w:val="1117214306"/>
        <w:rPr>
          <w:rFonts w:eastAsia="Times New Roman"/>
        </w:rPr>
      </w:pPr>
      <w:r>
        <w:rPr>
          <w:rFonts w:eastAsia="Times New Roman"/>
        </w:rPr>
        <w:t>Yes</w:t>
      </w:r>
    </w:p>
    <w:p w14:paraId="7C5AC6C2" w14:textId="77777777" w:rsidR="00FB3B66" w:rsidRDefault="65F92380" w:rsidP="65F92380">
      <w:pPr>
        <w:numPr>
          <w:ilvl w:val="1"/>
          <w:numId w:val="16"/>
        </w:numPr>
        <w:spacing w:before="100" w:beforeAutospacing="1" w:after="100" w:afterAutospacing="1"/>
        <w:divId w:val="1117214306"/>
        <w:rPr>
          <w:rFonts w:eastAsia="Times New Roman"/>
        </w:rPr>
      </w:pPr>
      <w:r w:rsidRPr="65F92380">
        <w:rPr>
          <w:rFonts w:eastAsia="Times New Roman"/>
          <w:b/>
          <w:bCs/>
          <w:sz w:val="28"/>
          <w:szCs w:val="28"/>
        </w:rPr>
        <w:t>No</w:t>
      </w:r>
    </w:p>
    <w:p w14:paraId="4A5E29B3" w14:textId="77777777" w:rsidR="00FB3B66" w:rsidRPr="001F0961" w:rsidRDefault="00EE7255">
      <w:pPr>
        <w:pStyle w:val="NormalWeb"/>
        <w:ind w:left="450"/>
        <w:divId w:val="1117214306"/>
        <w:rPr>
          <w:lang w:val="en-US"/>
        </w:rPr>
      </w:pPr>
      <w:r w:rsidRPr="001F0961">
        <w:rPr>
          <w:lang w:val="en-US"/>
        </w:rPr>
        <w:t xml:space="preserve">The usage of Document must follow the best practice: use the Process Document type provided in the Studio. we have a dedicated type called Document that can be used in the </w:t>
      </w:r>
      <w:r w:rsidRPr="001F0961">
        <w:rPr>
          <w:lang w:val="en-US"/>
        </w:rPr>
        <w:lastRenderedPageBreak/>
        <w:t xml:space="preserve">operations. The usage of this type and the related operations is guaranteed. From 7.4, we have ensured the compatibility of operations on the Document types (i.e. the </w:t>
      </w:r>
      <w:proofErr w:type="spellStart"/>
      <w:r w:rsidRPr="001F0961">
        <w:rPr>
          <w:lang w:val="en-US"/>
        </w:rPr>
        <w:t>userId</w:t>
      </w:r>
      <w:proofErr w:type="spellEnd"/>
      <w:r w:rsidRPr="001F0961">
        <w:rPr>
          <w:lang w:val="en-US"/>
        </w:rPr>
        <w:t xml:space="preserve"> of an added document is the task's assignee). </w:t>
      </w:r>
      <w:r w:rsidRPr="001F0961">
        <w:rPr>
          <w:lang w:val="en-US"/>
        </w:rPr>
        <w:br/>
        <w:t>We encourage and push for the usage of the Document type and the associated operations instead of writing code in groovy script.</w:t>
      </w:r>
    </w:p>
    <w:p w14:paraId="2F7BA1C6" w14:textId="77777777" w:rsidR="00FB3B66" w:rsidRDefault="00EE7255">
      <w:pPr>
        <w:pStyle w:val="NormalWeb"/>
        <w:divId w:val="1117214306"/>
      </w:pPr>
      <w:r>
        <w:rPr>
          <w:rStyle w:val="lev"/>
        </w:rPr>
        <w:t xml:space="preserve">Custom Platform </w:t>
      </w:r>
      <w:proofErr w:type="gramStart"/>
      <w:r>
        <w:rPr>
          <w:rStyle w:val="lev"/>
        </w:rPr>
        <w:t>configuration?</w:t>
      </w:r>
      <w:proofErr w:type="gramEnd"/>
    </w:p>
    <w:p w14:paraId="4B94D5A5" w14:textId="77777777" w:rsidR="00FB3B66" w:rsidRDefault="00FB3B66">
      <w:pPr>
        <w:numPr>
          <w:ilvl w:val="0"/>
          <w:numId w:val="17"/>
        </w:numPr>
        <w:spacing w:before="100" w:beforeAutospacing="1" w:after="100" w:afterAutospacing="1"/>
        <w:ind w:left="1440"/>
        <w:divId w:val="1117214306"/>
        <w:rPr>
          <w:rFonts w:eastAsia="Times New Roman"/>
        </w:rPr>
      </w:pPr>
    </w:p>
    <w:p w14:paraId="55764F03" w14:textId="77777777" w:rsidR="00FB3B66" w:rsidRDefault="65F92380" w:rsidP="65F92380">
      <w:pPr>
        <w:numPr>
          <w:ilvl w:val="1"/>
          <w:numId w:val="17"/>
        </w:numPr>
        <w:spacing w:before="100" w:beforeAutospacing="1" w:after="100" w:afterAutospacing="1"/>
        <w:divId w:val="1117214306"/>
        <w:rPr>
          <w:rFonts w:eastAsia="Times New Roman"/>
        </w:rPr>
      </w:pPr>
      <w:r w:rsidRPr="65F92380">
        <w:rPr>
          <w:rFonts w:eastAsia="Times New Roman"/>
          <w:b/>
          <w:bCs/>
          <w:sz w:val="28"/>
          <w:szCs w:val="28"/>
        </w:rPr>
        <w:t>Yes</w:t>
      </w:r>
    </w:p>
    <w:p w14:paraId="1A09B756" w14:textId="77777777" w:rsidR="00FB3B66" w:rsidRDefault="00EE7255">
      <w:pPr>
        <w:numPr>
          <w:ilvl w:val="1"/>
          <w:numId w:val="17"/>
        </w:numPr>
        <w:spacing w:before="100" w:beforeAutospacing="1" w:after="100" w:afterAutospacing="1"/>
        <w:divId w:val="1117214306"/>
        <w:rPr>
          <w:rFonts w:eastAsia="Times New Roman"/>
        </w:rPr>
      </w:pPr>
      <w:r>
        <w:rPr>
          <w:rFonts w:eastAsia="Times New Roman"/>
        </w:rPr>
        <w:t>No</w:t>
      </w:r>
    </w:p>
    <w:p w14:paraId="23343510" w14:textId="77777777" w:rsidR="00FB3B66" w:rsidRPr="001F0961" w:rsidRDefault="00EE7255">
      <w:pPr>
        <w:pStyle w:val="NormalWeb"/>
        <w:ind w:left="450"/>
        <w:divId w:val="1117214306"/>
        <w:rPr>
          <w:lang w:val="en-US"/>
        </w:rPr>
      </w:pPr>
      <w:r w:rsidRPr="001F0961">
        <w:rPr>
          <w:lang w:val="en-US"/>
        </w:rPr>
        <w:t>Reapply your customizations manually after the migration script has finished (using </w:t>
      </w:r>
      <w:hyperlink r:id="rId19" w:history="1">
        <w:r w:rsidRPr="001F0961">
          <w:rPr>
            <w:rStyle w:val="Lienhypertexte"/>
            <w:lang w:val="en-US"/>
          </w:rPr>
          <w:t>platform setup tool</w:t>
        </w:r>
      </w:hyperlink>
      <w:r w:rsidRPr="001F0961">
        <w:rPr>
          <w:lang w:val="en-US"/>
        </w:rPr>
        <w:t> if migrated to 7.3.0+).</w:t>
      </w:r>
    </w:p>
    <w:p w14:paraId="341EA083" w14:textId="77777777" w:rsidR="00FB3B66" w:rsidRDefault="00EE7255">
      <w:pPr>
        <w:pStyle w:val="NormalWeb"/>
        <w:ind w:left="450"/>
        <w:divId w:val="1117214306"/>
      </w:pPr>
      <w:proofErr w:type="spellStart"/>
      <w:r>
        <w:t>Some</w:t>
      </w:r>
      <w:proofErr w:type="spellEnd"/>
      <w:r>
        <w:t xml:space="preserve"> </w:t>
      </w:r>
      <w:proofErr w:type="spellStart"/>
      <w:r>
        <w:t>typical</w:t>
      </w:r>
      <w:proofErr w:type="spellEnd"/>
      <w:r>
        <w:t xml:space="preserve"> </w:t>
      </w:r>
      <w:proofErr w:type="spellStart"/>
      <w:proofErr w:type="gramStart"/>
      <w:r>
        <w:t>customizations</w:t>
      </w:r>
      <w:proofErr w:type="spellEnd"/>
      <w:r>
        <w:t>:</w:t>
      </w:r>
      <w:proofErr w:type="gramEnd"/>
    </w:p>
    <w:p w14:paraId="3DEEC669" w14:textId="77777777" w:rsidR="00FB3B66" w:rsidRDefault="00FB3B66">
      <w:pPr>
        <w:numPr>
          <w:ilvl w:val="0"/>
          <w:numId w:val="18"/>
        </w:numPr>
        <w:spacing w:before="100" w:beforeAutospacing="1" w:after="100" w:afterAutospacing="1"/>
        <w:ind w:left="1440"/>
        <w:divId w:val="1117214306"/>
        <w:rPr>
          <w:rFonts w:eastAsia="Times New Roman"/>
        </w:rPr>
      </w:pPr>
    </w:p>
    <w:p w14:paraId="56112163" w14:textId="77777777" w:rsidR="00FB3B66" w:rsidRDefault="00EE7255">
      <w:pPr>
        <w:numPr>
          <w:ilvl w:val="1"/>
          <w:numId w:val="18"/>
        </w:numPr>
        <w:spacing w:before="100" w:beforeAutospacing="1" w:after="100" w:afterAutospacing="1"/>
        <w:divId w:val="1117214306"/>
        <w:rPr>
          <w:rFonts w:eastAsia="Times New Roman"/>
        </w:rPr>
      </w:pPr>
      <w:r>
        <w:rPr>
          <w:rFonts w:eastAsia="Times New Roman"/>
        </w:rPr>
        <w:t>LDAP </w:t>
      </w:r>
      <w:proofErr w:type="spellStart"/>
      <w:r>
        <w:rPr>
          <w:rFonts w:eastAsia="Times New Roman"/>
        </w:rPr>
        <w:t>Authentication</w:t>
      </w:r>
      <w:proofErr w:type="spellEnd"/>
    </w:p>
    <w:p w14:paraId="4F66A2B9" w14:textId="77777777" w:rsidR="00FB3B66" w:rsidRDefault="00EE7255">
      <w:pPr>
        <w:numPr>
          <w:ilvl w:val="1"/>
          <w:numId w:val="18"/>
        </w:numPr>
        <w:spacing w:before="100" w:beforeAutospacing="1" w:after="100" w:afterAutospacing="1"/>
        <w:divId w:val="1117214306"/>
        <w:rPr>
          <w:rFonts w:eastAsia="Times New Roman"/>
        </w:rPr>
      </w:pPr>
      <w:r>
        <w:rPr>
          <w:rFonts w:eastAsia="Times New Roman"/>
        </w:rPr>
        <w:t xml:space="preserve">SSO </w:t>
      </w:r>
      <w:proofErr w:type="spellStart"/>
      <w:r>
        <w:rPr>
          <w:rFonts w:eastAsia="Times New Roman"/>
        </w:rPr>
        <w:t>Authentication</w:t>
      </w:r>
      <w:proofErr w:type="spellEnd"/>
    </w:p>
    <w:p w14:paraId="357A1805" w14:textId="77777777" w:rsidR="00FB3B66" w:rsidRDefault="00EE7255">
      <w:pPr>
        <w:numPr>
          <w:ilvl w:val="1"/>
          <w:numId w:val="18"/>
        </w:numPr>
        <w:spacing w:before="100" w:beforeAutospacing="1" w:after="100" w:afterAutospacing="1"/>
        <w:divId w:val="1117214306"/>
        <w:rPr>
          <w:rFonts w:eastAsia="Times New Roman"/>
        </w:rPr>
      </w:pPr>
      <w:r>
        <w:rPr>
          <w:rFonts w:eastAsia="Times New Roman"/>
        </w:rPr>
        <w:t>Event handler</w:t>
      </w:r>
    </w:p>
    <w:p w14:paraId="44F0FCFA" w14:textId="77777777" w:rsidR="00FB3B66" w:rsidRDefault="00EE7255">
      <w:pPr>
        <w:numPr>
          <w:ilvl w:val="1"/>
          <w:numId w:val="18"/>
        </w:numPr>
        <w:spacing w:before="100" w:beforeAutospacing="1" w:after="100" w:afterAutospacing="1"/>
        <w:divId w:val="1117214306"/>
        <w:rPr>
          <w:rFonts w:eastAsia="Times New Roman"/>
        </w:rPr>
      </w:pPr>
      <w:r>
        <w:rPr>
          <w:rFonts w:eastAsia="Times New Roman"/>
        </w:rPr>
        <w:t xml:space="preserve">Tomcat </w:t>
      </w:r>
      <w:proofErr w:type="spellStart"/>
      <w:r>
        <w:rPr>
          <w:rFonts w:eastAsia="Times New Roman"/>
        </w:rPr>
        <w:t>Filter</w:t>
      </w:r>
      <w:proofErr w:type="spellEnd"/>
    </w:p>
    <w:p w14:paraId="69861D98" w14:textId="77777777" w:rsidR="00FB3B66" w:rsidRDefault="00EE7255">
      <w:pPr>
        <w:pStyle w:val="NormalWeb"/>
        <w:divId w:val="1117214306"/>
      </w:pPr>
      <w:r>
        <w:rPr>
          <w:rStyle w:val="lev"/>
        </w:rPr>
        <w:t xml:space="preserve">New </w:t>
      </w:r>
      <w:proofErr w:type="spellStart"/>
      <w:r>
        <w:rPr>
          <w:rStyle w:val="lev"/>
        </w:rPr>
        <w:t>license</w:t>
      </w:r>
      <w:proofErr w:type="spellEnd"/>
      <w:r>
        <w:rPr>
          <w:rStyle w:val="lev"/>
        </w:rPr>
        <w:t xml:space="preserve"> </w:t>
      </w:r>
      <w:proofErr w:type="spellStart"/>
      <w:proofErr w:type="gramStart"/>
      <w:r>
        <w:rPr>
          <w:rStyle w:val="lev"/>
        </w:rPr>
        <w:t>needed</w:t>
      </w:r>
      <w:proofErr w:type="spellEnd"/>
      <w:r>
        <w:rPr>
          <w:rStyle w:val="lev"/>
        </w:rPr>
        <w:t>?</w:t>
      </w:r>
      <w:proofErr w:type="gramEnd"/>
    </w:p>
    <w:p w14:paraId="3656B9AB" w14:textId="77777777" w:rsidR="00FB3B66" w:rsidRDefault="00FB3B66">
      <w:pPr>
        <w:numPr>
          <w:ilvl w:val="0"/>
          <w:numId w:val="19"/>
        </w:numPr>
        <w:spacing w:before="100" w:beforeAutospacing="1" w:after="100" w:afterAutospacing="1"/>
        <w:ind w:left="1440"/>
        <w:divId w:val="1117214306"/>
        <w:rPr>
          <w:rFonts w:eastAsia="Times New Roman"/>
        </w:rPr>
      </w:pPr>
    </w:p>
    <w:p w14:paraId="65F0DFC2" w14:textId="77777777" w:rsidR="00FB3B66" w:rsidRDefault="65F92380" w:rsidP="65F92380">
      <w:pPr>
        <w:numPr>
          <w:ilvl w:val="1"/>
          <w:numId w:val="19"/>
        </w:numPr>
        <w:spacing w:before="100" w:beforeAutospacing="1" w:after="100" w:afterAutospacing="1"/>
        <w:divId w:val="1117214306"/>
        <w:rPr>
          <w:rFonts w:eastAsia="Times New Roman"/>
        </w:rPr>
      </w:pPr>
      <w:r w:rsidRPr="65F92380">
        <w:rPr>
          <w:rFonts w:eastAsia="Times New Roman"/>
          <w:b/>
          <w:bCs/>
          <w:sz w:val="28"/>
          <w:szCs w:val="28"/>
        </w:rPr>
        <w:t>Yes</w:t>
      </w:r>
    </w:p>
    <w:p w14:paraId="749A7119" w14:textId="77777777" w:rsidR="00FB3B66" w:rsidRDefault="00EE7255">
      <w:pPr>
        <w:numPr>
          <w:ilvl w:val="1"/>
          <w:numId w:val="19"/>
        </w:numPr>
        <w:spacing w:before="100" w:beforeAutospacing="1" w:after="100" w:afterAutospacing="1"/>
        <w:divId w:val="1117214306"/>
        <w:rPr>
          <w:rFonts w:eastAsia="Times New Roman"/>
        </w:rPr>
      </w:pPr>
      <w:r>
        <w:rPr>
          <w:rFonts w:eastAsia="Times New Roman"/>
        </w:rPr>
        <w:t>No</w:t>
      </w:r>
    </w:p>
    <w:p w14:paraId="3A0B370A" w14:textId="77777777" w:rsidR="00FB3B66" w:rsidRPr="001F0961" w:rsidRDefault="00EE7255">
      <w:pPr>
        <w:pStyle w:val="NormalWeb"/>
        <w:ind w:left="450"/>
        <w:divId w:val="1117214306"/>
        <w:rPr>
          <w:lang w:val="en-US"/>
        </w:rPr>
      </w:pPr>
      <w:r w:rsidRPr="001F0961">
        <w:rPr>
          <w:lang w:val="en-US"/>
        </w:rPr>
        <w:t>If you are upgrading to a new maintenance version and not changing the minor version number (for example, you are migrating from 7.7.0 to 7.7.1), your current license remains valid after migration</w:t>
      </w:r>
    </w:p>
    <w:p w14:paraId="11D1058C" w14:textId="77777777" w:rsidR="00FB3B66" w:rsidRDefault="00EE7255">
      <w:pPr>
        <w:pStyle w:val="NormalWeb"/>
        <w:divId w:val="1117214306"/>
      </w:pPr>
      <w:r>
        <w:rPr>
          <w:rStyle w:val="lev"/>
        </w:rPr>
        <w:t xml:space="preserve">Custom Look &amp; </w:t>
      </w:r>
      <w:proofErr w:type="spellStart"/>
      <w:proofErr w:type="gramStart"/>
      <w:r>
        <w:rPr>
          <w:rStyle w:val="lev"/>
        </w:rPr>
        <w:t>Feel</w:t>
      </w:r>
      <w:proofErr w:type="spellEnd"/>
      <w:r>
        <w:rPr>
          <w:rStyle w:val="lev"/>
        </w:rPr>
        <w:t>?</w:t>
      </w:r>
      <w:proofErr w:type="gramEnd"/>
    </w:p>
    <w:p w14:paraId="45FB0818" w14:textId="77777777" w:rsidR="00FB3B66" w:rsidRDefault="00FB3B66">
      <w:pPr>
        <w:numPr>
          <w:ilvl w:val="0"/>
          <w:numId w:val="20"/>
        </w:numPr>
        <w:spacing w:before="100" w:beforeAutospacing="1" w:after="100" w:afterAutospacing="1"/>
        <w:ind w:left="1440"/>
        <w:divId w:val="1117214306"/>
        <w:rPr>
          <w:rFonts w:eastAsia="Times New Roman"/>
        </w:rPr>
      </w:pPr>
    </w:p>
    <w:p w14:paraId="604D630B" w14:textId="77777777" w:rsidR="00FB3B66" w:rsidRDefault="65F92380" w:rsidP="65F92380">
      <w:pPr>
        <w:numPr>
          <w:ilvl w:val="1"/>
          <w:numId w:val="20"/>
        </w:numPr>
        <w:spacing w:before="100" w:beforeAutospacing="1" w:after="100" w:afterAutospacing="1"/>
        <w:divId w:val="1117214306"/>
        <w:rPr>
          <w:rFonts w:eastAsia="Times New Roman"/>
        </w:rPr>
      </w:pPr>
      <w:r w:rsidRPr="65F92380">
        <w:rPr>
          <w:rFonts w:eastAsia="Times New Roman"/>
          <w:b/>
          <w:bCs/>
          <w:sz w:val="28"/>
          <w:szCs w:val="28"/>
        </w:rPr>
        <w:t>Yes</w:t>
      </w:r>
    </w:p>
    <w:p w14:paraId="75FA64D4" w14:textId="77777777" w:rsidR="00FB3B66" w:rsidRDefault="00EE7255">
      <w:pPr>
        <w:numPr>
          <w:ilvl w:val="1"/>
          <w:numId w:val="20"/>
        </w:numPr>
        <w:spacing w:before="100" w:beforeAutospacing="1" w:after="100" w:afterAutospacing="1"/>
        <w:divId w:val="1117214306"/>
        <w:rPr>
          <w:rFonts w:eastAsia="Times New Roman"/>
        </w:rPr>
      </w:pPr>
      <w:r>
        <w:rPr>
          <w:rFonts w:eastAsia="Times New Roman"/>
        </w:rPr>
        <w:t>No</w:t>
      </w:r>
    </w:p>
    <w:p w14:paraId="1CE2CA08" w14:textId="77777777" w:rsidR="00FB3B66" w:rsidRDefault="00EE7255">
      <w:pPr>
        <w:pStyle w:val="NormalWeb"/>
        <w:ind w:left="450"/>
        <w:divId w:val="1117214306"/>
      </w:pPr>
      <w:proofErr w:type="spellStart"/>
      <w:proofErr w:type="gramStart"/>
      <w:r>
        <w:rPr>
          <w:rStyle w:val="Accentuation"/>
        </w:rPr>
        <w:t>Steps</w:t>
      </w:r>
      <w:proofErr w:type="spellEnd"/>
      <w:r>
        <w:t>:</w:t>
      </w:r>
      <w:proofErr w:type="gramEnd"/>
    </w:p>
    <w:p w14:paraId="0BF43745" w14:textId="77777777" w:rsidR="00FB3B66" w:rsidRPr="001F0961" w:rsidRDefault="00EE7255">
      <w:pPr>
        <w:numPr>
          <w:ilvl w:val="0"/>
          <w:numId w:val="21"/>
        </w:numPr>
        <w:spacing w:before="100" w:beforeAutospacing="1" w:after="100" w:afterAutospacing="1"/>
        <w:divId w:val="1117214306"/>
        <w:rPr>
          <w:rFonts w:eastAsia="Times New Roman"/>
          <w:lang w:val="en-US"/>
        </w:rPr>
      </w:pPr>
      <w:r w:rsidRPr="001F0961">
        <w:rPr>
          <w:rFonts w:eastAsia="Times New Roman"/>
          <w:lang w:val="en-US"/>
        </w:rPr>
        <w:t>Export your current Look &amp; Feel before migrating. </w:t>
      </w:r>
    </w:p>
    <w:p w14:paraId="5A1EE1B2" w14:textId="77777777" w:rsidR="00FB3B66" w:rsidRPr="001F0961" w:rsidRDefault="00F00190">
      <w:pPr>
        <w:numPr>
          <w:ilvl w:val="0"/>
          <w:numId w:val="21"/>
        </w:numPr>
        <w:spacing w:before="100" w:beforeAutospacing="1" w:after="100" w:afterAutospacing="1"/>
        <w:divId w:val="1117214306"/>
        <w:rPr>
          <w:rFonts w:eastAsia="Times New Roman"/>
          <w:lang w:val="en-US"/>
        </w:rPr>
      </w:pPr>
      <w:hyperlink r:id="rId20" w:history="1">
        <w:r w:rsidR="00EE7255" w:rsidRPr="001F0961">
          <w:rPr>
            <w:rStyle w:val="Lienhypertexte"/>
            <w:rFonts w:eastAsia="Times New Roman"/>
            <w:lang w:val="en-US"/>
          </w:rPr>
          <w:t>Export the default Look &amp; Feel</w:t>
        </w:r>
      </w:hyperlink>
      <w:r w:rsidR="00EE7255" w:rsidRPr="001F0961">
        <w:rPr>
          <w:rFonts w:eastAsia="Times New Roman"/>
          <w:lang w:val="en-US"/>
        </w:rPr>
        <w:t> from the new version.</w:t>
      </w:r>
    </w:p>
    <w:p w14:paraId="5B54274B" w14:textId="77777777" w:rsidR="00FB3B66" w:rsidRPr="001F0961" w:rsidRDefault="00EE7255">
      <w:pPr>
        <w:numPr>
          <w:ilvl w:val="0"/>
          <w:numId w:val="21"/>
        </w:numPr>
        <w:spacing w:before="100" w:beforeAutospacing="1" w:after="100" w:afterAutospacing="1"/>
        <w:divId w:val="1117214306"/>
        <w:rPr>
          <w:rFonts w:eastAsia="Times New Roman"/>
          <w:lang w:val="en-US"/>
        </w:rPr>
      </w:pPr>
      <w:r w:rsidRPr="001F0961">
        <w:rPr>
          <w:rFonts w:eastAsia="Times New Roman"/>
          <w:lang w:val="en-US"/>
        </w:rPr>
        <w:t>Modify your custom Look &amp; Feel to be compatible with the new definition, and with the </w:t>
      </w:r>
      <w:hyperlink r:id="rId21" w:history="1">
        <w:r w:rsidRPr="001F0961">
          <w:rPr>
            <w:rStyle w:val="Lienhypertexte"/>
            <w:rFonts w:eastAsia="Times New Roman"/>
            <w:lang w:val="en-US"/>
          </w:rPr>
          <w:t>recommendations for form footers</w:t>
        </w:r>
      </w:hyperlink>
      <w:r w:rsidRPr="001F0961">
        <w:rPr>
          <w:rFonts w:eastAsia="Times New Roman"/>
          <w:lang w:val="en-US"/>
        </w:rPr>
        <w:t>.</w:t>
      </w:r>
    </w:p>
    <w:p w14:paraId="39C50902" w14:textId="77777777" w:rsidR="00FB3B66" w:rsidRPr="001F0961" w:rsidRDefault="00EE7255">
      <w:pPr>
        <w:numPr>
          <w:ilvl w:val="0"/>
          <w:numId w:val="21"/>
        </w:numPr>
        <w:spacing w:before="100" w:beforeAutospacing="1" w:after="100" w:afterAutospacing="1"/>
        <w:divId w:val="1117214306"/>
        <w:rPr>
          <w:rFonts w:eastAsia="Times New Roman"/>
          <w:lang w:val="en-US"/>
        </w:rPr>
      </w:pPr>
      <w:r w:rsidRPr="001F0961">
        <w:rPr>
          <w:rFonts w:eastAsia="Times New Roman"/>
          <w:lang w:val="en-US"/>
        </w:rPr>
        <w:t>Then </w:t>
      </w:r>
      <w:hyperlink r:id="rId22" w:history="1">
        <w:r w:rsidRPr="001F0961">
          <w:rPr>
            <w:rStyle w:val="Lienhypertexte"/>
            <w:rFonts w:eastAsia="Times New Roman"/>
            <w:lang w:val="en-US"/>
          </w:rPr>
          <w:t>import</w:t>
        </w:r>
      </w:hyperlink>
      <w:r w:rsidRPr="001F0961">
        <w:rPr>
          <w:rFonts w:eastAsia="Times New Roman"/>
          <w:lang w:val="en-US"/>
        </w:rPr>
        <w:t> your updated custom Look &amp; Feel into Bonita Portal.</w:t>
      </w:r>
    </w:p>
    <w:p w14:paraId="317932F8" w14:textId="77777777" w:rsidR="00FB3B66" w:rsidRPr="001F0961" w:rsidRDefault="00EE7255">
      <w:pPr>
        <w:pStyle w:val="Titre4"/>
        <w:numPr>
          <w:ilvl w:val="0"/>
          <w:numId w:val="22"/>
        </w:numPr>
        <w:divId w:val="1117214306"/>
        <w:rPr>
          <w:rFonts w:eastAsia="Times New Roman"/>
          <w:lang w:val="en-US"/>
        </w:rPr>
      </w:pPr>
      <w:r w:rsidRPr="001F0961">
        <w:rPr>
          <w:rStyle w:val="Accentuation"/>
          <w:rFonts w:eastAsia="Times New Roman"/>
          <w:color w:val="000000"/>
          <w:lang w:val="en-US"/>
        </w:rPr>
        <w:lastRenderedPageBreak/>
        <w:t>I didn't set the default Look &amp; Feel</w:t>
      </w:r>
    </w:p>
    <w:p w14:paraId="708B0293" w14:textId="77777777" w:rsidR="00FB3B66" w:rsidRPr="001F0961" w:rsidRDefault="00F00190">
      <w:pPr>
        <w:numPr>
          <w:ilvl w:val="1"/>
          <w:numId w:val="22"/>
        </w:numPr>
        <w:spacing w:before="100" w:beforeAutospacing="1" w:after="100" w:afterAutospacing="1"/>
        <w:divId w:val="1117214306"/>
        <w:rPr>
          <w:rFonts w:eastAsia="Times New Roman"/>
          <w:lang w:val="en-US"/>
        </w:rPr>
      </w:pPr>
      <w:hyperlink r:id="rId23" w:anchor="toc3" w:history="1">
        <w:r w:rsidR="00EE7255" w:rsidRPr="001F0961">
          <w:rPr>
            <w:rStyle w:val="Lienhypertexte"/>
            <w:rFonts w:eastAsia="Times New Roman"/>
            <w:lang w:val="en-US"/>
          </w:rPr>
          <w:t>Restore the default Look &amp; Feel</w:t>
        </w:r>
      </w:hyperlink>
      <w:r w:rsidR="00EE7255" w:rsidRPr="001F0961">
        <w:rPr>
          <w:rFonts w:eastAsia="Times New Roman"/>
          <w:color w:val="000000"/>
          <w:lang w:val="en-US"/>
        </w:rPr>
        <w:t> using a REST client or the Engine API</w:t>
      </w:r>
    </w:p>
    <w:p w14:paraId="5360CCFB" w14:textId="77777777" w:rsidR="00FB3B66" w:rsidRPr="001F0961" w:rsidRDefault="00EE7255">
      <w:pPr>
        <w:pStyle w:val="Titre4"/>
        <w:ind w:left="720"/>
        <w:divId w:val="1117214306"/>
        <w:rPr>
          <w:rFonts w:eastAsia="Times New Roman"/>
          <w:lang w:val="en-US"/>
        </w:rPr>
      </w:pPr>
      <w:r w:rsidRPr="001F0961">
        <w:rPr>
          <w:rStyle w:val="Accentuation"/>
          <w:rFonts w:eastAsia="Times New Roman"/>
          <w:color w:val="000000"/>
          <w:lang w:val="en-US"/>
        </w:rPr>
        <w:t>I can't log in the Portal</w:t>
      </w:r>
    </w:p>
    <w:p w14:paraId="049F31CB" w14:textId="77777777" w:rsidR="00FB3B66" w:rsidRPr="001F0961" w:rsidRDefault="00FB3B66">
      <w:pPr>
        <w:numPr>
          <w:ilvl w:val="1"/>
          <w:numId w:val="22"/>
        </w:numPr>
        <w:spacing w:before="100" w:beforeAutospacing="1" w:after="100" w:afterAutospacing="1"/>
        <w:ind w:left="2160"/>
        <w:divId w:val="1117214306"/>
        <w:rPr>
          <w:rFonts w:eastAsia="Times New Roman"/>
          <w:lang w:val="en-US"/>
        </w:rPr>
      </w:pPr>
    </w:p>
    <w:p w14:paraId="24D014FC" w14:textId="77777777" w:rsidR="00FB3B66" w:rsidRPr="001F0961" w:rsidRDefault="00EE7255">
      <w:pPr>
        <w:numPr>
          <w:ilvl w:val="2"/>
          <w:numId w:val="22"/>
        </w:numPr>
        <w:spacing w:before="100" w:beforeAutospacing="1" w:after="100" w:afterAutospacing="1"/>
        <w:divId w:val="1117214306"/>
        <w:rPr>
          <w:rFonts w:eastAsia="Times New Roman"/>
          <w:lang w:val="en-US"/>
        </w:rPr>
      </w:pPr>
      <w:r w:rsidRPr="001F0961">
        <w:rPr>
          <w:rFonts w:eastAsia="Times New Roman"/>
          <w:color w:val="000000"/>
          <w:lang w:val="en-US"/>
        </w:rPr>
        <w:t>Clear your browser cache. </w:t>
      </w:r>
      <w:r w:rsidRPr="001F0961">
        <w:rPr>
          <w:rStyle w:val="Accentuation"/>
          <w:rFonts w:eastAsia="Times New Roman"/>
          <w:color w:val="333333"/>
          <w:lang w:val="en-US"/>
        </w:rPr>
        <w:t>If you do not clear the cache, you might see old, cached versions of Portal pages instead of the new version</w:t>
      </w:r>
    </w:p>
    <w:p w14:paraId="07C2133C" w14:textId="77777777" w:rsidR="00FB3B66" w:rsidRDefault="00EE7255">
      <w:pPr>
        <w:pStyle w:val="Titre4"/>
        <w:divId w:val="1117214306"/>
        <w:rPr>
          <w:rFonts w:eastAsia="Times New Roman"/>
        </w:rPr>
      </w:pPr>
      <w:r>
        <w:rPr>
          <w:rFonts w:eastAsia="Times New Roman"/>
        </w:rPr>
        <w:t xml:space="preserve">REST API </w:t>
      </w:r>
      <w:proofErr w:type="gramStart"/>
      <w:r>
        <w:rPr>
          <w:rFonts w:eastAsia="Times New Roman"/>
        </w:rPr>
        <w:t>extensions?</w:t>
      </w:r>
      <w:proofErr w:type="gramEnd"/>
    </w:p>
    <w:p w14:paraId="53128261" w14:textId="77777777" w:rsidR="00FB3B66" w:rsidRDefault="00FB3B66">
      <w:pPr>
        <w:numPr>
          <w:ilvl w:val="0"/>
          <w:numId w:val="23"/>
        </w:numPr>
        <w:spacing w:before="100" w:beforeAutospacing="1" w:after="100" w:afterAutospacing="1"/>
        <w:ind w:left="1440"/>
        <w:divId w:val="1117214306"/>
        <w:rPr>
          <w:rFonts w:eastAsia="Times New Roman"/>
        </w:rPr>
      </w:pPr>
    </w:p>
    <w:p w14:paraId="3C1B5E46" w14:textId="77777777" w:rsidR="00FB3B66" w:rsidRDefault="65F92380" w:rsidP="65F92380">
      <w:pPr>
        <w:numPr>
          <w:ilvl w:val="1"/>
          <w:numId w:val="23"/>
        </w:numPr>
        <w:spacing w:before="100" w:beforeAutospacing="1" w:after="100" w:afterAutospacing="1"/>
        <w:divId w:val="1117214306"/>
        <w:rPr>
          <w:rFonts w:eastAsia="Times New Roman"/>
        </w:rPr>
      </w:pPr>
      <w:r w:rsidRPr="65F92380">
        <w:rPr>
          <w:rFonts w:eastAsia="Times New Roman"/>
          <w:b/>
          <w:bCs/>
          <w:sz w:val="28"/>
          <w:szCs w:val="28"/>
        </w:rPr>
        <w:t>Yes</w:t>
      </w:r>
    </w:p>
    <w:p w14:paraId="443FD815" w14:textId="77777777" w:rsidR="00FB3B66" w:rsidRDefault="00EE7255">
      <w:pPr>
        <w:numPr>
          <w:ilvl w:val="1"/>
          <w:numId w:val="23"/>
        </w:numPr>
        <w:spacing w:before="100" w:beforeAutospacing="1" w:after="100" w:afterAutospacing="1"/>
        <w:divId w:val="1117214306"/>
        <w:rPr>
          <w:rFonts w:eastAsia="Times New Roman"/>
        </w:rPr>
      </w:pPr>
      <w:r>
        <w:rPr>
          <w:rFonts w:eastAsia="Times New Roman"/>
        </w:rPr>
        <w:t>No</w:t>
      </w:r>
    </w:p>
    <w:p w14:paraId="62486C05" w14:textId="77777777" w:rsidR="00FB3B66" w:rsidRDefault="00FB3B66">
      <w:pPr>
        <w:numPr>
          <w:ilvl w:val="0"/>
          <w:numId w:val="24"/>
        </w:numPr>
        <w:spacing w:before="100" w:beforeAutospacing="1" w:after="100" w:afterAutospacing="1"/>
        <w:ind w:left="1440"/>
        <w:divId w:val="1117214306"/>
        <w:rPr>
          <w:rFonts w:eastAsia="Times New Roman"/>
        </w:rPr>
      </w:pPr>
    </w:p>
    <w:p w14:paraId="4E092D94" w14:textId="77777777" w:rsidR="00FB3B66" w:rsidRPr="001F0961" w:rsidRDefault="00EE7255">
      <w:pPr>
        <w:numPr>
          <w:ilvl w:val="1"/>
          <w:numId w:val="24"/>
        </w:numPr>
        <w:spacing w:before="100" w:beforeAutospacing="1" w:after="100" w:afterAutospacing="1"/>
        <w:divId w:val="1117214306"/>
        <w:rPr>
          <w:rFonts w:eastAsia="Times New Roman"/>
          <w:lang w:val="en-US"/>
        </w:rPr>
      </w:pPr>
      <w:r w:rsidRPr="001F0961">
        <w:rPr>
          <w:rFonts w:eastAsia="Times New Roman"/>
          <w:lang w:val="en-US"/>
        </w:rPr>
        <w:t>These might continue to work in the new version, but should be tested depending on your custom code.</w:t>
      </w:r>
    </w:p>
    <w:p w14:paraId="7D3E7587" w14:textId="77777777" w:rsidR="00FB3B66" w:rsidRPr="001F0961" w:rsidRDefault="00EE7255">
      <w:pPr>
        <w:numPr>
          <w:ilvl w:val="1"/>
          <w:numId w:val="24"/>
        </w:numPr>
        <w:spacing w:before="100" w:beforeAutospacing="1" w:after="240"/>
        <w:divId w:val="1117214306"/>
        <w:rPr>
          <w:rFonts w:eastAsia="Times New Roman"/>
          <w:lang w:val="en-US"/>
        </w:rPr>
      </w:pPr>
      <w:proofErr w:type="gramStart"/>
      <w:r w:rsidRPr="001F0961">
        <w:rPr>
          <w:rFonts w:eastAsia="Times New Roman"/>
          <w:lang w:val="en-US"/>
        </w:rPr>
        <w:t>Take into account</w:t>
      </w:r>
      <w:proofErr w:type="gramEnd"/>
      <w:r w:rsidRPr="001F0961">
        <w:rPr>
          <w:rFonts w:eastAsia="Times New Roman"/>
          <w:lang w:val="en-US"/>
        </w:rPr>
        <w:t xml:space="preserve"> you will be using JVM 8 after migration.</w:t>
      </w:r>
    </w:p>
    <w:p w14:paraId="72763D26" w14:textId="77777777" w:rsidR="00FB3B66" w:rsidRDefault="00EE7255">
      <w:pPr>
        <w:pStyle w:val="NormalWeb"/>
        <w:divId w:val="1117214306"/>
      </w:pPr>
      <w:r>
        <w:rPr>
          <w:rStyle w:val="lev"/>
        </w:rPr>
        <w:t xml:space="preserve">Custom </w:t>
      </w:r>
      <w:proofErr w:type="spellStart"/>
      <w:proofErr w:type="gramStart"/>
      <w:r>
        <w:rPr>
          <w:rStyle w:val="lev"/>
        </w:rPr>
        <w:t>connectors</w:t>
      </w:r>
      <w:proofErr w:type="spellEnd"/>
      <w:r>
        <w:rPr>
          <w:rStyle w:val="lev"/>
        </w:rPr>
        <w:t>?</w:t>
      </w:r>
      <w:proofErr w:type="gramEnd"/>
    </w:p>
    <w:p w14:paraId="4101652C" w14:textId="77777777" w:rsidR="00FB3B66" w:rsidRDefault="00FB3B66">
      <w:pPr>
        <w:numPr>
          <w:ilvl w:val="0"/>
          <w:numId w:val="25"/>
        </w:numPr>
        <w:spacing w:before="100" w:beforeAutospacing="1" w:after="100" w:afterAutospacing="1"/>
        <w:ind w:left="1440"/>
        <w:divId w:val="1117214306"/>
        <w:rPr>
          <w:rFonts w:eastAsia="Times New Roman"/>
        </w:rPr>
      </w:pPr>
    </w:p>
    <w:p w14:paraId="4482E6A6" w14:textId="77777777" w:rsidR="00FB3B66" w:rsidRDefault="00EE7255">
      <w:pPr>
        <w:numPr>
          <w:ilvl w:val="1"/>
          <w:numId w:val="25"/>
        </w:numPr>
        <w:spacing w:before="100" w:beforeAutospacing="1" w:after="100" w:afterAutospacing="1"/>
        <w:divId w:val="1117214306"/>
        <w:rPr>
          <w:rFonts w:eastAsia="Times New Roman"/>
        </w:rPr>
      </w:pPr>
      <w:r>
        <w:rPr>
          <w:rFonts w:eastAsia="Times New Roman"/>
        </w:rPr>
        <w:t>Yes</w:t>
      </w:r>
    </w:p>
    <w:p w14:paraId="67228223" w14:textId="77777777" w:rsidR="00FB3B66" w:rsidRDefault="65F92380" w:rsidP="65F92380">
      <w:pPr>
        <w:numPr>
          <w:ilvl w:val="1"/>
          <w:numId w:val="25"/>
        </w:numPr>
        <w:spacing w:before="100" w:beforeAutospacing="1" w:after="100" w:afterAutospacing="1"/>
        <w:divId w:val="1117214306"/>
        <w:rPr>
          <w:rFonts w:eastAsia="Times New Roman"/>
        </w:rPr>
      </w:pPr>
      <w:r w:rsidRPr="65F92380">
        <w:rPr>
          <w:rFonts w:eastAsia="Times New Roman"/>
          <w:b/>
          <w:bCs/>
          <w:sz w:val="28"/>
          <w:szCs w:val="28"/>
        </w:rPr>
        <w:t>No</w:t>
      </w:r>
    </w:p>
    <w:p w14:paraId="4B99056E" w14:textId="77777777" w:rsidR="00FB3B66" w:rsidRDefault="00FB3B66">
      <w:pPr>
        <w:numPr>
          <w:ilvl w:val="0"/>
          <w:numId w:val="26"/>
        </w:numPr>
        <w:spacing w:before="100" w:beforeAutospacing="1" w:after="100" w:afterAutospacing="1"/>
        <w:ind w:left="1440"/>
        <w:divId w:val="1117214306"/>
        <w:rPr>
          <w:rFonts w:eastAsia="Times New Roman"/>
        </w:rPr>
      </w:pPr>
    </w:p>
    <w:p w14:paraId="264A0549" w14:textId="77777777" w:rsidR="00FB3B66" w:rsidRPr="001F0961" w:rsidRDefault="00EE7255">
      <w:pPr>
        <w:numPr>
          <w:ilvl w:val="1"/>
          <w:numId w:val="26"/>
        </w:numPr>
        <w:spacing w:before="100" w:beforeAutospacing="1" w:after="100" w:afterAutospacing="1"/>
        <w:divId w:val="1117214306"/>
        <w:rPr>
          <w:rFonts w:eastAsia="Times New Roman"/>
          <w:lang w:val="en-US"/>
        </w:rPr>
      </w:pPr>
      <w:r w:rsidRPr="001F0961">
        <w:rPr>
          <w:rFonts w:eastAsia="Times New Roman"/>
          <w:lang w:val="en-US"/>
        </w:rPr>
        <w:t>These might continue to work in the new version, but should be tested depending on your custom code.</w:t>
      </w:r>
    </w:p>
    <w:p w14:paraId="16A8DF37" w14:textId="77777777" w:rsidR="00FB3B66" w:rsidRPr="001F0961" w:rsidRDefault="00EE7255">
      <w:pPr>
        <w:numPr>
          <w:ilvl w:val="1"/>
          <w:numId w:val="26"/>
        </w:numPr>
        <w:spacing w:before="100" w:beforeAutospacing="1" w:after="240"/>
        <w:divId w:val="1117214306"/>
        <w:rPr>
          <w:rFonts w:eastAsia="Times New Roman"/>
          <w:lang w:val="en-US"/>
        </w:rPr>
      </w:pPr>
      <w:proofErr w:type="gramStart"/>
      <w:r w:rsidRPr="001F0961">
        <w:rPr>
          <w:rFonts w:eastAsia="Times New Roman"/>
          <w:lang w:val="en-US"/>
        </w:rPr>
        <w:t>Take into account</w:t>
      </w:r>
      <w:proofErr w:type="gramEnd"/>
      <w:r w:rsidRPr="001F0961">
        <w:rPr>
          <w:rFonts w:eastAsia="Times New Roman"/>
          <w:lang w:val="en-US"/>
        </w:rPr>
        <w:t xml:space="preserve"> you will be using JVM 8 after migration.</w:t>
      </w:r>
    </w:p>
    <w:p w14:paraId="5A6E7C92" w14:textId="77777777" w:rsidR="00FB3B66" w:rsidRDefault="00EE7255">
      <w:pPr>
        <w:pStyle w:val="Titre4"/>
        <w:divId w:val="1117214306"/>
        <w:rPr>
          <w:rFonts w:eastAsia="Times New Roman"/>
        </w:rPr>
      </w:pPr>
      <w:r>
        <w:rPr>
          <w:rFonts w:eastAsia="Times New Roman"/>
        </w:rPr>
        <w:t xml:space="preserve">Custom </w:t>
      </w:r>
      <w:proofErr w:type="spellStart"/>
      <w:r>
        <w:rPr>
          <w:rFonts w:eastAsia="Times New Roman"/>
        </w:rPr>
        <w:t>actor</w:t>
      </w:r>
      <w:proofErr w:type="spellEnd"/>
      <w:r>
        <w:rPr>
          <w:rFonts w:eastAsia="Times New Roman"/>
        </w:rPr>
        <w:t xml:space="preserve"> </w:t>
      </w:r>
      <w:proofErr w:type="spellStart"/>
      <w:proofErr w:type="gramStart"/>
      <w:r>
        <w:rPr>
          <w:rFonts w:eastAsia="Times New Roman"/>
        </w:rPr>
        <w:t>filters</w:t>
      </w:r>
      <w:proofErr w:type="spellEnd"/>
      <w:r>
        <w:rPr>
          <w:rFonts w:eastAsia="Times New Roman"/>
        </w:rPr>
        <w:t>?</w:t>
      </w:r>
      <w:proofErr w:type="gramEnd"/>
    </w:p>
    <w:p w14:paraId="1299C43A" w14:textId="77777777" w:rsidR="00FB3B66" w:rsidRDefault="00FB3B66">
      <w:pPr>
        <w:numPr>
          <w:ilvl w:val="0"/>
          <w:numId w:val="27"/>
        </w:numPr>
        <w:spacing w:before="100" w:beforeAutospacing="1" w:after="100" w:afterAutospacing="1"/>
        <w:ind w:left="1440"/>
        <w:divId w:val="1117214306"/>
        <w:rPr>
          <w:rFonts w:eastAsia="Times New Roman"/>
        </w:rPr>
      </w:pPr>
    </w:p>
    <w:p w14:paraId="0746FD2F" w14:textId="77777777" w:rsidR="00FB3B66" w:rsidRDefault="65F92380" w:rsidP="65F92380">
      <w:pPr>
        <w:numPr>
          <w:ilvl w:val="1"/>
          <w:numId w:val="27"/>
        </w:numPr>
        <w:spacing w:before="100" w:beforeAutospacing="1" w:after="100" w:afterAutospacing="1"/>
        <w:divId w:val="1117214306"/>
        <w:rPr>
          <w:rFonts w:eastAsia="Times New Roman"/>
        </w:rPr>
      </w:pPr>
      <w:r w:rsidRPr="65F92380">
        <w:rPr>
          <w:rFonts w:eastAsia="Times New Roman"/>
          <w:b/>
          <w:bCs/>
          <w:sz w:val="28"/>
          <w:szCs w:val="28"/>
        </w:rPr>
        <w:t>Yes</w:t>
      </w:r>
    </w:p>
    <w:p w14:paraId="58B5B07B" w14:textId="77777777" w:rsidR="00FB3B66" w:rsidRDefault="00EE7255">
      <w:pPr>
        <w:numPr>
          <w:ilvl w:val="1"/>
          <w:numId w:val="27"/>
        </w:numPr>
        <w:spacing w:before="100" w:beforeAutospacing="1" w:after="100" w:afterAutospacing="1"/>
        <w:divId w:val="1117214306"/>
        <w:rPr>
          <w:rFonts w:eastAsia="Times New Roman"/>
        </w:rPr>
      </w:pPr>
      <w:r>
        <w:rPr>
          <w:rFonts w:eastAsia="Times New Roman"/>
        </w:rPr>
        <w:t>No</w:t>
      </w:r>
    </w:p>
    <w:p w14:paraId="4DDBEF00" w14:textId="77777777" w:rsidR="00FB3B66" w:rsidRDefault="00FB3B66">
      <w:pPr>
        <w:numPr>
          <w:ilvl w:val="0"/>
          <w:numId w:val="28"/>
        </w:numPr>
        <w:spacing w:before="100" w:beforeAutospacing="1" w:after="100" w:afterAutospacing="1"/>
        <w:ind w:left="1440"/>
        <w:divId w:val="1117214306"/>
        <w:rPr>
          <w:rFonts w:eastAsia="Times New Roman"/>
        </w:rPr>
      </w:pPr>
    </w:p>
    <w:p w14:paraId="16B0E465" w14:textId="77777777" w:rsidR="00FB3B66" w:rsidRPr="001F0961" w:rsidRDefault="00EE7255">
      <w:pPr>
        <w:numPr>
          <w:ilvl w:val="1"/>
          <w:numId w:val="28"/>
        </w:numPr>
        <w:spacing w:before="100" w:beforeAutospacing="1" w:after="100" w:afterAutospacing="1"/>
        <w:divId w:val="1117214306"/>
        <w:rPr>
          <w:rFonts w:eastAsia="Times New Roman"/>
          <w:lang w:val="en-US"/>
        </w:rPr>
      </w:pPr>
      <w:r w:rsidRPr="001F0961">
        <w:rPr>
          <w:rFonts w:eastAsia="Times New Roman"/>
          <w:lang w:val="en-US"/>
        </w:rPr>
        <w:t>These might continue to work in the new version, but should be tested depending on your custom code.</w:t>
      </w:r>
    </w:p>
    <w:p w14:paraId="5DE50AE9" w14:textId="77777777" w:rsidR="00FB3B66" w:rsidRPr="001F0961" w:rsidRDefault="00EE7255">
      <w:pPr>
        <w:numPr>
          <w:ilvl w:val="1"/>
          <w:numId w:val="28"/>
        </w:numPr>
        <w:spacing w:before="100" w:beforeAutospacing="1" w:after="240"/>
        <w:divId w:val="1117214306"/>
        <w:rPr>
          <w:rFonts w:eastAsia="Times New Roman"/>
          <w:lang w:val="en-US"/>
        </w:rPr>
      </w:pPr>
      <w:proofErr w:type="gramStart"/>
      <w:r w:rsidRPr="001F0961">
        <w:rPr>
          <w:rFonts w:eastAsia="Times New Roman"/>
          <w:lang w:val="en-US"/>
        </w:rPr>
        <w:t>Take into account</w:t>
      </w:r>
      <w:proofErr w:type="gramEnd"/>
      <w:r w:rsidRPr="001F0961">
        <w:rPr>
          <w:rFonts w:eastAsia="Times New Roman"/>
          <w:lang w:val="en-US"/>
        </w:rPr>
        <w:t xml:space="preserve"> you will be using JVM 8 after migration</w:t>
      </w:r>
    </w:p>
    <w:p w14:paraId="0CC04CB1" w14:textId="77777777" w:rsidR="00FB3B66" w:rsidRDefault="00EE7255">
      <w:pPr>
        <w:pStyle w:val="Titre4"/>
        <w:divId w:val="1117214306"/>
        <w:rPr>
          <w:rFonts w:eastAsia="Times New Roman"/>
        </w:rPr>
      </w:pPr>
      <w:r>
        <w:rPr>
          <w:rFonts w:eastAsia="Times New Roman"/>
        </w:rPr>
        <w:t xml:space="preserve">Version 6 </w:t>
      </w:r>
      <w:proofErr w:type="gramStart"/>
      <w:r>
        <w:rPr>
          <w:rFonts w:eastAsia="Times New Roman"/>
        </w:rPr>
        <w:t>Forms?</w:t>
      </w:r>
      <w:proofErr w:type="gramEnd"/>
    </w:p>
    <w:p w14:paraId="3461D779" w14:textId="77777777" w:rsidR="00FB3B66" w:rsidRDefault="00FB3B66">
      <w:pPr>
        <w:numPr>
          <w:ilvl w:val="0"/>
          <w:numId w:val="29"/>
        </w:numPr>
        <w:spacing w:before="100" w:beforeAutospacing="1" w:after="100" w:afterAutospacing="1"/>
        <w:ind w:left="1440"/>
        <w:divId w:val="1117214306"/>
        <w:rPr>
          <w:rFonts w:eastAsia="Times New Roman"/>
        </w:rPr>
      </w:pPr>
    </w:p>
    <w:p w14:paraId="1CBDFED2" w14:textId="77777777" w:rsidR="00FB3B66" w:rsidRDefault="00EE7255">
      <w:pPr>
        <w:numPr>
          <w:ilvl w:val="1"/>
          <w:numId w:val="29"/>
        </w:numPr>
        <w:spacing w:before="100" w:beforeAutospacing="1" w:after="100" w:afterAutospacing="1"/>
        <w:divId w:val="1117214306"/>
        <w:rPr>
          <w:rFonts w:eastAsia="Times New Roman"/>
        </w:rPr>
      </w:pPr>
      <w:r>
        <w:rPr>
          <w:rFonts w:eastAsia="Times New Roman"/>
        </w:rPr>
        <w:t>Yes</w:t>
      </w:r>
    </w:p>
    <w:p w14:paraId="14D1BC11" w14:textId="77777777" w:rsidR="00FB3B66" w:rsidRDefault="65F92380" w:rsidP="65F92380">
      <w:pPr>
        <w:numPr>
          <w:ilvl w:val="1"/>
          <w:numId w:val="29"/>
        </w:numPr>
        <w:spacing w:before="100" w:beforeAutospacing="1" w:after="100" w:afterAutospacing="1"/>
        <w:divId w:val="1117214306"/>
        <w:rPr>
          <w:rFonts w:eastAsia="Times New Roman"/>
        </w:rPr>
      </w:pPr>
      <w:r w:rsidRPr="65F92380">
        <w:rPr>
          <w:rFonts w:eastAsia="Times New Roman"/>
          <w:b/>
          <w:bCs/>
          <w:sz w:val="28"/>
          <w:szCs w:val="28"/>
        </w:rPr>
        <w:lastRenderedPageBreak/>
        <w:t>No</w:t>
      </w:r>
    </w:p>
    <w:p w14:paraId="3CF2D8B6" w14:textId="77777777" w:rsidR="00FB3B66" w:rsidRDefault="00FB3B66">
      <w:pPr>
        <w:numPr>
          <w:ilvl w:val="0"/>
          <w:numId w:val="30"/>
        </w:numPr>
        <w:spacing w:before="100" w:beforeAutospacing="1" w:after="100" w:afterAutospacing="1"/>
        <w:ind w:left="1440"/>
        <w:divId w:val="1117214306"/>
        <w:rPr>
          <w:rFonts w:eastAsia="Times New Roman"/>
        </w:rPr>
      </w:pPr>
    </w:p>
    <w:p w14:paraId="58C9B14D" w14:textId="77777777" w:rsidR="00FB3B66" w:rsidRPr="001F0961" w:rsidRDefault="00F00190">
      <w:pPr>
        <w:numPr>
          <w:ilvl w:val="1"/>
          <w:numId w:val="30"/>
        </w:numPr>
        <w:spacing w:before="100" w:beforeAutospacing="1" w:after="240"/>
        <w:divId w:val="1117214306"/>
        <w:rPr>
          <w:rFonts w:eastAsia="Times New Roman"/>
          <w:lang w:val="en-US"/>
        </w:rPr>
      </w:pPr>
      <w:hyperlink r:id="rId24" w:history="1">
        <w:r w:rsidR="00EE7255" w:rsidRPr="001F0961">
          <w:rPr>
            <w:rStyle w:val="Lienhypertexte"/>
            <w:rFonts w:eastAsia="Times New Roman"/>
            <w:lang w:val="en-US"/>
          </w:rPr>
          <w:t>Migration Forms V6 to V7 guide</w:t>
        </w:r>
      </w:hyperlink>
    </w:p>
    <w:p w14:paraId="296B3075" w14:textId="77777777" w:rsidR="00FB3B66" w:rsidRDefault="00EE7255">
      <w:pPr>
        <w:pStyle w:val="NormalWeb"/>
        <w:divId w:val="1117214306"/>
      </w:pPr>
      <w:proofErr w:type="gramStart"/>
      <w:r>
        <w:rPr>
          <w:rStyle w:val="lev"/>
        </w:rPr>
        <w:t>Cluster?</w:t>
      </w:r>
      <w:proofErr w:type="gramEnd"/>
    </w:p>
    <w:p w14:paraId="0FB78278" w14:textId="77777777" w:rsidR="00FB3B66" w:rsidRDefault="00FB3B66">
      <w:pPr>
        <w:numPr>
          <w:ilvl w:val="0"/>
          <w:numId w:val="31"/>
        </w:numPr>
        <w:spacing w:before="100" w:beforeAutospacing="1" w:after="100" w:afterAutospacing="1"/>
        <w:ind w:left="1440"/>
        <w:divId w:val="1117214306"/>
        <w:rPr>
          <w:rFonts w:eastAsia="Times New Roman"/>
        </w:rPr>
      </w:pPr>
    </w:p>
    <w:p w14:paraId="537CF9A5" w14:textId="77777777" w:rsidR="00FB3B66" w:rsidRDefault="00EE7255">
      <w:pPr>
        <w:numPr>
          <w:ilvl w:val="1"/>
          <w:numId w:val="31"/>
        </w:numPr>
        <w:spacing w:before="100" w:beforeAutospacing="1" w:after="100" w:afterAutospacing="1"/>
        <w:divId w:val="1117214306"/>
        <w:rPr>
          <w:rFonts w:eastAsia="Times New Roman"/>
        </w:rPr>
      </w:pPr>
      <w:r>
        <w:rPr>
          <w:rFonts w:eastAsia="Times New Roman"/>
        </w:rPr>
        <w:t>Yes</w:t>
      </w:r>
    </w:p>
    <w:p w14:paraId="5AF0D87B" w14:textId="77777777" w:rsidR="00FB3B66" w:rsidRDefault="00EE7255">
      <w:pPr>
        <w:numPr>
          <w:ilvl w:val="1"/>
          <w:numId w:val="31"/>
        </w:numPr>
        <w:spacing w:before="100" w:beforeAutospacing="1" w:after="100" w:afterAutospacing="1"/>
        <w:divId w:val="1117214306"/>
        <w:rPr>
          <w:rFonts w:eastAsia="Times New Roman"/>
        </w:rPr>
      </w:pPr>
      <w:r>
        <w:rPr>
          <w:rFonts w:eastAsia="Times New Roman"/>
        </w:rPr>
        <w:t>No</w:t>
      </w:r>
    </w:p>
    <w:p w14:paraId="278BE973" w14:textId="77777777" w:rsidR="00FB3B66" w:rsidRDefault="00EE7255">
      <w:pPr>
        <w:pStyle w:val="NormalWeb"/>
        <w:ind w:left="900"/>
        <w:divId w:val="1117214306"/>
      </w:pPr>
      <w:r w:rsidRPr="001F0961">
        <w:rPr>
          <w:lang w:val="en-US"/>
        </w:rPr>
        <w:t xml:space="preserve">A Bonita cluster must have the same version of Bonita on all nodes. </w:t>
      </w:r>
      <w:r>
        <w:t xml:space="preserve">To </w:t>
      </w:r>
      <w:proofErr w:type="spellStart"/>
      <w:r>
        <w:t>migrate</w:t>
      </w:r>
      <w:proofErr w:type="spellEnd"/>
      <w:r>
        <w:t xml:space="preserve"> a </w:t>
      </w:r>
      <w:proofErr w:type="gramStart"/>
      <w:r>
        <w:t>cluster:</w:t>
      </w:r>
      <w:proofErr w:type="gramEnd"/>
    </w:p>
    <w:p w14:paraId="1FC39945" w14:textId="77777777" w:rsidR="00FB3B66" w:rsidRDefault="00FB3B66">
      <w:pPr>
        <w:numPr>
          <w:ilvl w:val="0"/>
          <w:numId w:val="32"/>
        </w:numPr>
        <w:spacing w:before="100" w:beforeAutospacing="1" w:after="100" w:afterAutospacing="1"/>
        <w:divId w:val="1117214306"/>
        <w:rPr>
          <w:rFonts w:eastAsia="Times New Roman"/>
        </w:rPr>
      </w:pPr>
    </w:p>
    <w:p w14:paraId="40270FB1" w14:textId="77777777" w:rsidR="00FB3B66" w:rsidRDefault="00EE7255">
      <w:pPr>
        <w:pStyle w:val="ng-scope"/>
        <w:numPr>
          <w:ilvl w:val="1"/>
          <w:numId w:val="32"/>
        </w:numPr>
        <w:divId w:val="1117214306"/>
        <w:rPr>
          <w:rFonts w:eastAsia="Times New Roman"/>
        </w:rPr>
      </w:pPr>
      <w:r>
        <w:rPr>
          <w:rFonts w:eastAsia="Times New Roman"/>
        </w:rPr>
        <w:t xml:space="preserve">Download the migration </w:t>
      </w:r>
      <w:proofErr w:type="spellStart"/>
      <w:proofErr w:type="gramStart"/>
      <w:r>
        <w:rPr>
          <w:rFonts w:eastAsia="Times New Roman"/>
        </w:rPr>
        <w:t>tool</w:t>
      </w:r>
      <w:proofErr w:type="spellEnd"/>
      <w:r>
        <w:rPr>
          <w:rFonts w:eastAsia="Times New Roman"/>
        </w:rPr>
        <w:t>:</w:t>
      </w:r>
      <w:proofErr w:type="gramEnd"/>
      <w:r>
        <w:rPr>
          <w:rFonts w:eastAsia="Times New Roman"/>
        </w:rPr>
        <w:t xml:space="preserve"> </w:t>
      </w:r>
    </w:p>
    <w:p w14:paraId="4678B62D" w14:textId="77777777" w:rsidR="00FB3B66" w:rsidRPr="001F0961" w:rsidRDefault="00EE7255">
      <w:pPr>
        <w:pStyle w:val="ng-scope"/>
        <w:numPr>
          <w:ilvl w:val="2"/>
          <w:numId w:val="32"/>
        </w:numPr>
        <w:divId w:val="1117214306"/>
        <w:rPr>
          <w:rFonts w:eastAsia="Times New Roman"/>
          <w:lang w:val="en-US"/>
        </w:rPr>
      </w:pPr>
      <w:r w:rsidRPr="001F0961">
        <w:rPr>
          <w:rFonts w:eastAsia="Times New Roman"/>
          <w:lang w:val="en-US"/>
        </w:rPr>
        <w:t>In version 1.x you need to download the tool for Performance cluster, the ordinary Performance migration tool does not support migration of a cluster.</w:t>
      </w:r>
    </w:p>
    <w:p w14:paraId="2D5F0827" w14:textId="77777777" w:rsidR="00FB3B66" w:rsidRPr="001F0961" w:rsidRDefault="00EE7255">
      <w:pPr>
        <w:pStyle w:val="ng-scope"/>
        <w:numPr>
          <w:ilvl w:val="2"/>
          <w:numId w:val="32"/>
        </w:numPr>
        <w:divId w:val="1117214306"/>
        <w:rPr>
          <w:rFonts w:eastAsia="Times New Roman"/>
          <w:lang w:val="en-US"/>
        </w:rPr>
      </w:pPr>
      <w:r w:rsidRPr="001F0961">
        <w:rPr>
          <w:rFonts w:eastAsia="Times New Roman"/>
          <w:lang w:val="en-US"/>
        </w:rPr>
        <w:t>In version 2.x there is only one kind of migration tool. It will work for both cluster and non-cluster installation.</w:t>
      </w:r>
    </w:p>
    <w:p w14:paraId="1764384A" w14:textId="77777777" w:rsidR="00FB3B66" w:rsidRDefault="00EE7255">
      <w:pPr>
        <w:pStyle w:val="ng-scope"/>
        <w:numPr>
          <w:ilvl w:val="1"/>
          <w:numId w:val="32"/>
        </w:numPr>
        <w:divId w:val="1117214306"/>
        <w:rPr>
          <w:rFonts w:eastAsia="Times New Roman"/>
        </w:rPr>
      </w:pPr>
      <w:proofErr w:type="spellStart"/>
      <w:r>
        <w:rPr>
          <w:rFonts w:eastAsia="Times New Roman"/>
        </w:rPr>
        <w:t>Shutdown</w:t>
      </w:r>
      <w:proofErr w:type="spellEnd"/>
      <w:r>
        <w:rPr>
          <w:rFonts w:eastAsia="Times New Roman"/>
        </w:rPr>
        <w:t xml:space="preserve"> all cluster </w:t>
      </w:r>
      <w:proofErr w:type="spellStart"/>
      <w:r>
        <w:rPr>
          <w:rFonts w:eastAsia="Times New Roman"/>
        </w:rPr>
        <w:t>nodes</w:t>
      </w:r>
      <w:proofErr w:type="spellEnd"/>
      <w:r>
        <w:rPr>
          <w:rFonts w:eastAsia="Times New Roman"/>
        </w:rPr>
        <w:t>.</w:t>
      </w:r>
    </w:p>
    <w:p w14:paraId="2AE5C7E3" w14:textId="77777777" w:rsidR="00FB3B66" w:rsidRPr="001F0961" w:rsidRDefault="00EE7255">
      <w:pPr>
        <w:pStyle w:val="ng-scope"/>
        <w:numPr>
          <w:ilvl w:val="1"/>
          <w:numId w:val="32"/>
        </w:numPr>
        <w:divId w:val="1117214306"/>
        <w:rPr>
          <w:rFonts w:eastAsia="Times New Roman"/>
          <w:lang w:val="en-US"/>
        </w:rPr>
      </w:pPr>
      <w:r w:rsidRPr="001F0961">
        <w:rPr>
          <w:rFonts w:eastAsia="Times New Roman"/>
          <w:lang w:val="en-US"/>
        </w:rPr>
        <w:t>On one node, follow the </w:t>
      </w:r>
      <w:hyperlink r:id="rId25" w:anchor="toc4" w:history="1">
        <w:r w:rsidRPr="001F0961">
          <w:rPr>
            <w:rStyle w:val="Lienhypertexte"/>
            <w:rFonts w:eastAsia="Times New Roman"/>
            <w:lang w:val="en-US"/>
          </w:rPr>
          <w:t>procedure to migrate the platform</w:t>
        </w:r>
      </w:hyperlink>
      <w:r w:rsidRPr="001F0961">
        <w:rPr>
          <w:rFonts w:eastAsia="Times New Roman"/>
          <w:lang w:val="en-US"/>
        </w:rPr>
        <w:t>.</w:t>
      </w:r>
    </w:p>
    <w:p w14:paraId="6F72029B" w14:textId="77777777" w:rsidR="00FB3B66" w:rsidRPr="001F0961" w:rsidRDefault="00EE7255">
      <w:pPr>
        <w:pStyle w:val="ng-scope"/>
        <w:numPr>
          <w:ilvl w:val="1"/>
          <w:numId w:val="32"/>
        </w:numPr>
        <w:divId w:val="1117214306"/>
        <w:rPr>
          <w:rFonts w:eastAsia="Times New Roman"/>
          <w:lang w:val="en-US"/>
        </w:rPr>
      </w:pPr>
      <w:r w:rsidRPr="001F0961">
        <w:rPr>
          <w:rFonts w:eastAsia="Times New Roman"/>
          <w:lang w:val="en-US"/>
        </w:rPr>
        <w:t>The migration of the cluster is now complete, and the cluster can be restarted.</w:t>
      </w:r>
    </w:p>
    <w:p w14:paraId="0562CB0E" w14:textId="77777777" w:rsidR="00FB3B66" w:rsidRPr="001F0961" w:rsidRDefault="00FB3B66">
      <w:pPr>
        <w:pStyle w:val="ng-scope"/>
        <w:divId w:val="1117214306"/>
        <w:rPr>
          <w:lang w:val="en-US"/>
        </w:rPr>
      </w:pPr>
    </w:p>
    <w:p w14:paraId="235407E4" w14:textId="77777777" w:rsidR="00FB3B66" w:rsidRPr="001F0961" w:rsidRDefault="00EE7255">
      <w:pPr>
        <w:pStyle w:val="NormalWeb"/>
        <w:divId w:val="1117214306"/>
        <w:rPr>
          <w:lang w:val="en-US"/>
        </w:rPr>
      </w:pPr>
      <w:r w:rsidRPr="001F0961">
        <w:rPr>
          <w:rStyle w:val="lev"/>
          <w:lang w:val="en-US"/>
        </w:rPr>
        <w:t>Custom Groovy </w:t>
      </w:r>
      <w:proofErr w:type="gramStart"/>
      <w:r w:rsidRPr="001F0961">
        <w:rPr>
          <w:rStyle w:val="lev"/>
          <w:lang w:val="en-US"/>
        </w:rPr>
        <w:t>Page ?</w:t>
      </w:r>
      <w:proofErr w:type="gramEnd"/>
    </w:p>
    <w:p w14:paraId="393E7C62" w14:textId="77777777" w:rsidR="00FB3B66" w:rsidRPr="001F0961" w:rsidRDefault="00EE7255">
      <w:pPr>
        <w:pStyle w:val="NormalWeb"/>
        <w:ind w:left="450"/>
        <w:divId w:val="1117214306"/>
        <w:rPr>
          <w:lang w:val="en-US"/>
        </w:rPr>
      </w:pPr>
      <w:r w:rsidRPr="001F0961">
        <w:rPr>
          <w:color w:val="222222"/>
          <w:lang w:val="en-US"/>
        </w:rPr>
        <w:t>From 7.6, cache policy changed and custom pages developed in Groovy must be rewritten.</w:t>
      </w:r>
    </w:p>
    <w:p w14:paraId="682CE4CE" w14:textId="77777777" w:rsidR="00FB3B66" w:rsidRDefault="00EE7255">
      <w:pPr>
        <w:pStyle w:val="Titre2"/>
        <w:divId w:val="1132333037"/>
        <w:rPr>
          <w:rFonts w:eastAsia="Times New Roman"/>
        </w:rPr>
      </w:pPr>
      <w:r>
        <w:rPr>
          <w:rFonts w:eastAsia="Times New Roman"/>
        </w:rPr>
        <w:t>Good to know</w:t>
      </w:r>
    </w:p>
    <w:p w14:paraId="34CE0A41" w14:textId="77777777" w:rsidR="00FB3B66" w:rsidRDefault="00F00190">
      <w:pPr>
        <w:divId w:val="1132333037"/>
        <w:rPr>
          <w:rFonts w:eastAsia="Times New Roman"/>
        </w:rPr>
      </w:pPr>
      <w:r>
        <w:rPr>
          <w:rFonts w:eastAsia="Times New Roman"/>
        </w:rPr>
        <w:pict w14:anchorId="0628983B">
          <v:rect id="_x0000_i1030" style="width:0;height:1.5pt" o:hralign="center" o:hrstd="t" o:hr="t" fillcolor="#a0a0a0" stroked="f"/>
        </w:pict>
      </w:r>
    </w:p>
    <w:p w14:paraId="57A9D1D5" w14:textId="77777777" w:rsidR="00FB3B66" w:rsidRDefault="00EE7255">
      <w:pPr>
        <w:pStyle w:val="NormalWeb"/>
        <w:divId w:val="1132333037"/>
      </w:pPr>
      <w:proofErr w:type="spellStart"/>
      <w:r>
        <w:rPr>
          <w:rStyle w:val="lev"/>
        </w:rPr>
        <w:t>Deployed</w:t>
      </w:r>
      <w:proofErr w:type="spellEnd"/>
      <w:r>
        <w:rPr>
          <w:rStyle w:val="lev"/>
        </w:rPr>
        <w:t xml:space="preserve"> process </w:t>
      </w:r>
      <w:proofErr w:type="spellStart"/>
      <w:proofErr w:type="gramStart"/>
      <w:r>
        <w:rPr>
          <w:rStyle w:val="lev"/>
        </w:rPr>
        <w:t>definitions</w:t>
      </w:r>
      <w:proofErr w:type="spellEnd"/>
      <w:r>
        <w:rPr>
          <w:rStyle w:val="lev"/>
        </w:rPr>
        <w:t>:</w:t>
      </w:r>
      <w:proofErr w:type="gramEnd"/>
    </w:p>
    <w:p w14:paraId="636D44B2" w14:textId="77777777" w:rsidR="00FB3B66" w:rsidRPr="001F0961" w:rsidRDefault="00EE7255">
      <w:pPr>
        <w:numPr>
          <w:ilvl w:val="0"/>
          <w:numId w:val="33"/>
        </w:numPr>
        <w:spacing w:before="100" w:beforeAutospacing="1" w:after="100" w:afterAutospacing="1"/>
        <w:divId w:val="1132333037"/>
        <w:rPr>
          <w:rFonts w:eastAsia="Times New Roman"/>
          <w:lang w:val="en-US"/>
        </w:rPr>
      </w:pPr>
      <w:r w:rsidRPr="001F0961">
        <w:rPr>
          <w:rFonts w:eastAsia="Times New Roman"/>
          <w:lang w:val="en-US"/>
        </w:rPr>
        <w:t>The processes will continue to run using the definition created in the previous version of Bonita.</w:t>
      </w:r>
    </w:p>
    <w:p w14:paraId="6D05187C" w14:textId="77777777" w:rsidR="00FB3B66" w:rsidRDefault="00EE7255">
      <w:pPr>
        <w:pStyle w:val="Titre4"/>
        <w:divId w:val="1132333037"/>
        <w:rPr>
          <w:rFonts w:eastAsia="Times New Roman"/>
        </w:rPr>
      </w:pPr>
      <w:r>
        <w:rPr>
          <w:rFonts w:eastAsia="Times New Roman"/>
        </w:rPr>
        <w:t xml:space="preserve">Process </w:t>
      </w:r>
      <w:proofErr w:type="spellStart"/>
      <w:r>
        <w:rPr>
          <w:rFonts w:eastAsia="Times New Roman"/>
        </w:rPr>
        <w:t>definition</w:t>
      </w:r>
      <w:proofErr w:type="spellEnd"/>
      <w:r>
        <w:rPr>
          <w:rFonts w:eastAsia="Times New Roman"/>
        </w:rPr>
        <w:t xml:space="preserve"> sources </w:t>
      </w:r>
      <w:proofErr w:type="gramStart"/>
      <w:r>
        <w:rPr>
          <w:rFonts w:eastAsia="Times New Roman"/>
        </w:rPr>
        <w:t>(</w:t>
      </w:r>
      <w:r>
        <w:rPr>
          <w:rStyle w:val="CodeHTML"/>
        </w:rPr>
        <w:t>.</w:t>
      </w:r>
      <w:proofErr w:type="spellStart"/>
      <w:r>
        <w:rPr>
          <w:rStyle w:val="CodeHTML"/>
        </w:rPr>
        <w:t>bos</w:t>
      </w:r>
      <w:proofErr w:type="spellEnd"/>
      <w:proofErr w:type="gramEnd"/>
      <w:r>
        <w:rPr>
          <w:rFonts w:eastAsia="Times New Roman"/>
        </w:rPr>
        <w:t> files):</w:t>
      </w:r>
    </w:p>
    <w:p w14:paraId="661BA975" w14:textId="77777777" w:rsidR="00FB3B66" w:rsidRPr="001F0961" w:rsidRDefault="00EE7255">
      <w:pPr>
        <w:numPr>
          <w:ilvl w:val="0"/>
          <w:numId w:val="34"/>
        </w:numPr>
        <w:spacing w:before="100" w:beforeAutospacing="1" w:after="100" w:afterAutospacing="1"/>
        <w:divId w:val="1132333037"/>
        <w:rPr>
          <w:rFonts w:eastAsia="Times New Roman"/>
          <w:lang w:val="en-US"/>
        </w:rPr>
      </w:pPr>
      <w:r w:rsidRPr="001F0961">
        <w:rPr>
          <w:rFonts w:eastAsia="Times New Roman"/>
          <w:lang w:val="en-US"/>
        </w:rPr>
        <w:t>Migrate these by importing them into the new version of Bonita Studio.</w:t>
      </w:r>
    </w:p>
    <w:sectPr w:rsidR="00FB3B66" w:rsidRPr="001F0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0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653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F6A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C4F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465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B01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E78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83C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C34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34E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A1C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824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A14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536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B69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159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E54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455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932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D30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6F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3A38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722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DC23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8917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E82B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34E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310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347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D63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257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AE7B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9C2C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6367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6"/>
  </w:num>
  <w:num w:numId="4">
    <w:abstractNumId w:val="29"/>
  </w:num>
  <w:num w:numId="5">
    <w:abstractNumId w:val="25"/>
  </w:num>
  <w:num w:numId="6">
    <w:abstractNumId w:val="0"/>
  </w:num>
  <w:num w:numId="7">
    <w:abstractNumId w:val="18"/>
  </w:num>
  <w:num w:numId="8">
    <w:abstractNumId w:val="28"/>
  </w:num>
  <w:num w:numId="9">
    <w:abstractNumId w:val="17"/>
  </w:num>
  <w:num w:numId="10">
    <w:abstractNumId w:val="2"/>
  </w:num>
  <w:num w:numId="11">
    <w:abstractNumId w:val="21"/>
  </w:num>
  <w:num w:numId="12">
    <w:abstractNumId w:val="12"/>
  </w:num>
  <w:num w:numId="13">
    <w:abstractNumId w:val="22"/>
  </w:num>
  <w:num w:numId="14">
    <w:abstractNumId w:val="31"/>
  </w:num>
  <w:num w:numId="15">
    <w:abstractNumId w:val="19"/>
  </w:num>
  <w:num w:numId="16">
    <w:abstractNumId w:val="6"/>
  </w:num>
  <w:num w:numId="17">
    <w:abstractNumId w:val="23"/>
  </w:num>
  <w:num w:numId="18">
    <w:abstractNumId w:val="3"/>
  </w:num>
  <w:num w:numId="19">
    <w:abstractNumId w:val="24"/>
  </w:num>
  <w:num w:numId="20">
    <w:abstractNumId w:val="26"/>
  </w:num>
  <w:num w:numId="21">
    <w:abstractNumId w:val="33"/>
  </w:num>
  <w:num w:numId="22">
    <w:abstractNumId w:val="15"/>
  </w:num>
  <w:num w:numId="23">
    <w:abstractNumId w:val="8"/>
  </w:num>
  <w:num w:numId="24">
    <w:abstractNumId w:val="32"/>
  </w:num>
  <w:num w:numId="25">
    <w:abstractNumId w:val="14"/>
  </w:num>
  <w:num w:numId="26">
    <w:abstractNumId w:val="10"/>
  </w:num>
  <w:num w:numId="27">
    <w:abstractNumId w:val="30"/>
  </w:num>
  <w:num w:numId="28">
    <w:abstractNumId w:val="7"/>
  </w:num>
  <w:num w:numId="29">
    <w:abstractNumId w:val="1"/>
  </w:num>
  <w:num w:numId="30">
    <w:abstractNumId w:val="27"/>
  </w:num>
  <w:num w:numId="31">
    <w:abstractNumId w:val="5"/>
  </w:num>
  <w:num w:numId="32">
    <w:abstractNumId w:val="20"/>
  </w:num>
  <w:num w:numId="33">
    <w:abstractNumId w:val="13"/>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F92380"/>
    <w:rsid w:val="00004827"/>
    <w:rsid w:val="000069A2"/>
    <w:rsid w:val="001F0961"/>
    <w:rsid w:val="00471BD8"/>
    <w:rsid w:val="00736056"/>
    <w:rsid w:val="00772F72"/>
    <w:rsid w:val="00B63CBC"/>
    <w:rsid w:val="00B714AB"/>
    <w:rsid w:val="00C65AB4"/>
    <w:rsid w:val="00EE7255"/>
    <w:rsid w:val="00FB3B66"/>
    <w:rsid w:val="65F923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4207BE8"/>
  <w15:chartTrackingRefBased/>
  <w15:docId w15:val="{35DCD4CF-9C67-464D-8371-CD36607C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Titre1">
    <w:name w:val="heading 1"/>
    <w:basedOn w:val="Normal"/>
    <w:link w:val="Titre1Car"/>
    <w:uiPriority w:val="9"/>
    <w:qFormat/>
    <w:pPr>
      <w:spacing w:before="100" w:beforeAutospacing="1" w:after="100" w:afterAutospacing="1"/>
      <w:outlineLvl w:val="0"/>
    </w:pPr>
    <w:rPr>
      <w:b/>
      <w:bCs/>
      <w:kern w:val="36"/>
      <w:sz w:val="48"/>
      <w:szCs w:val="48"/>
    </w:rPr>
  </w:style>
  <w:style w:type="paragraph" w:styleId="Titre2">
    <w:name w:val="heading 2"/>
    <w:basedOn w:val="Normal"/>
    <w:link w:val="Titre2Car"/>
    <w:uiPriority w:val="9"/>
    <w:qFormat/>
    <w:pPr>
      <w:spacing w:before="100" w:beforeAutospacing="1" w:after="100" w:afterAutospacing="1"/>
      <w:outlineLvl w:val="1"/>
    </w:pPr>
    <w:rPr>
      <w:b/>
      <w:bCs/>
      <w:sz w:val="36"/>
      <w:szCs w:val="36"/>
    </w:rPr>
  </w:style>
  <w:style w:type="paragraph" w:styleId="Titre3">
    <w:name w:val="heading 3"/>
    <w:basedOn w:val="Normal"/>
    <w:link w:val="Titre3Car"/>
    <w:uiPriority w:val="9"/>
    <w:qFormat/>
    <w:pPr>
      <w:spacing w:before="100" w:beforeAutospacing="1" w:after="100" w:afterAutospacing="1"/>
      <w:outlineLvl w:val="2"/>
    </w:pPr>
    <w:rPr>
      <w:b/>
      <w:bCs/>
      <w:sz w:val="27"/>
      <w:szCs w:val="27"/>
    </w:rPr>
  </w:style>
  <w:style w:type="paragraph" w:styleId="Titre4">
    <w:name w:val="heading 4"/>
    <w:basedOn w:val="Normal"/>
    <w:link w:val="Titre4Car"/>
    <w:uiPriority w:val="9"/>
    <w:qFormat/>
    <w:pPr>
      <w:spacing w:before="100" w:beforeAutospacing="1" w:after="100" w:afterAutospacing="1"/>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Pr>
      <w:rFonts w:asciiTheme="majorHAnsi" w:eastAsiaTheme="majorEastAsia" w:hAnsiTheme="majorHAnsi" w:cstheme="majorBidi"/>
      <w:color w:val="2F5496" w:themeColor="accent1" w:themeShade="BF"/>
      <w:sz w:val="26"/>
      <w:szCs w:val="26"/>
    </w:rPr>
  </w:style>
  <w:style w:type="paragraph" w:customStyle="1" w:styleId="ng-scope">
    <w:name w:val="ng-scope"/>
    <w:basedOn w:val="Normal"/>
    <w:pPr>
      <w:spacing w:before="100" w:beforeAutospacing="1" w:after="100" w:afterAutospacing="1"/>
    </w:p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2F5496" w:themeColor="accent1" w:themeShade="BF"/>
      <w:sz w:val="24"/>
      <w:szCs w:val="24"/>
    </w:r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Policepardfaut"/>
  </w:style>
  <w:style w:type="character" w:customStyle="1" w:styleId="Titre3Car">
    <w:name w:val="Titre 3 Car"/>
    <w:basedOn w:val="Policepardfaut"/>
    <w:link w:val="Titre3"/>
    <w:uiPriority w:val="9"/>
    <w:semiHidden/>
    <w:rPr>
      <w:rFonts w:asciiTheme="majorHAnsi" w:eastAsiaTheme="majorEastAsia" w:hAnsiTheme="majorHAnsi" w:cstheme="majorBidi"/>
      <w:color w:val="1F3763" w:themeColor="accent1" w:themeShade="7F"/>
      <w:sz w:val="24"/>
      <w:szCs w:val="24"/>
    </w:rPr>
  </w:style>
  <w:style w:type="character" w:styleId="CodeHTML">
    <w:name w:val="HTML Code"/>
    <w:basedOn w:val="Policepardfau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179365">
      <w:marLeft w:val="0"/>
      <w:marRight w:val="0"/>
      <w:marTop w:val="0"/>
      <w:marBottom w:val="0"/>
      <w:divBdr>
        <w:top w:val="none" w:sz="0" w:space="0" w:color="auto"/>
        <w:left w:val="none" w:sz="0" w:space="0" w:color="auto"/>
        <w:bottom w:val="none" w:sz="0" w:space="0" w:color="auto"/>
        <w:right w:val="none" w:sz="0" w:space="0" w:color="auto"/>
      </w:divBdr>
      <w:divsChild>
        <w:div w:id="255018221">
          <w:marLeft w:val="0"/>
          <w:marRight w:val="0"/>
          <w:marTop w:val="0"/>
          <w:marBottom w:val="0"/>
          <w:divBdr>
            <w:top w:val="none" w:sz="0" w:space="0" w:color="auto"/>
            <w:left w:val="none" w:sz="0" w:space="0" w:color="auto"/>
            <w:bottom w:val="none" w:sz="0" w:space="0" w:color="auto"/>
            <w:right w:val="none" w:sz="0" w:space="0" w:color="auto"/>
          </w:divBdr>
          <w:divsChild>
            <w:div w:id="650599688">
              <w:marLeft w:val="0"/>
              <w:marRight w:val="0"/>
              <w:marTop w:val="0"/>
              <w:marBottom w:val="0"/>
              <w:divBdr>
                <w:top w:val="none" w:sz="0" w:space="0" w:color="auto"/>
                <w:left w:val="none" w:sz="0" w:space="0" w:color="auto"/>
                <w:bottom w:val="none" w:sz="0" w:space="0" w:color="auto"/>
                <w:right w:val="none" w:sz="0" w:space="0" w:color="auto"/>
              </w:divBdr>
              <w:divsChild>
                <w:div w:id="8753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6430">
          <w:marLeft w:val="0"/>
          <w:marRight w:val="0"/>
          <w:marTop w:val="0"/>
          <w:marBottom w:val="0"/>
          <w:divBdr>
            <w:top w:val="none" w:sz="0" w:space="0" w:color="auto"/>
            <w:left w:val="none" w:sz="0" w:space="0" w:color="auto"/>
            <w:bottom w:val="none" w:sz="0" w:space="0" w:color="auto"/>
            <w:right w:val="none" w:sz="0" w:space="0" w:color="auto"/>
          </w:divBdr>
          <w:divsChild>
            <w:div w:id="1537502636">
              <w:marLeft w:val="0"/>
              <w:marRight w:val="0"/>
              <w:marTop w:val="0"/>
              <w:marBottom w:val="0"/>
              <w:divBdr>
                <w:top w:val="none" w:sz="0" w:space="0" w:color="auto"/>
                <w:left w:val="none" w:sz="0" w:space="0" w:color="auto"/>
                <w:bottom w:val="none" w:sz="0" w:space="0" w:color="auto"/>
                <w:right w:val="none" w:sz="0" w:space="0" w:color="auto"/>
              </w:divBdr>
              <w:divsChild>
                <w:div w:id="901208313">
                  <w:marLeft w:val="0"/>
                  <w:marRight w:val="0"/>
                  <w:marTop w:val="0"/>
                  <w:marBottom w:val="0"/>
                  <w:divBdr>
                    <w:top w:val="none" w:sz="0" w:space="0" w:color="auto"/>
                    <w:left w:val="none" w:sz="0" w:space="0" w:color="auto"/>
                    <w:bottom w:val="none" w:sz="0" w:space="0" w:color="auto"/>
                    <w:right w:val="none" w:sz="0" w:space="0" w:color="auto"/>
                  </w:divBdr>
                  <w:divsChild>
                    <w:div w:id="234165347">
                      <w:marLeft w:val="0"/>
                      <w:marRight w:val="0"/>
                      <w:marTop w:val="0"/>
                      <w:marBottom w:val="0"/>
                      <w:divBdr>
                        <w:top w:val="none" w:sz="0" w:space="0" w:color="auto"/>
                        <w:left w:val="none" w:sz="0" w:space="0" w:color="auto"/>
                        <w:bottom w:val="none" w:sz="0" w:space="0" w:color="auto"/>
                        <w:right w:val="none" w:sz="0" w:space="0" w:color="auto"/>
                      </w:divBdr>
                      <w:divsChild>
                        <w:div w:id="1512837812">
                          <w:marLeft w:val="0"/>
                          <w:marRight w:val="0"/>
                          <w:marTop w:val="0"/>
                          <w:marBottom w:val="0"/>
                          <w:divBdr>
                            <w:top w:val="none" w:sz="0" w:space="0" w:color="auto"/>
                            <w:left w:val="none" w:sz="0" w:space="0" w:color="auto"/>
                            <w:bottom w:val="none" w:sz="0" w:space="0" w:color="auto"/>
                            <w:right w:val="none" w:sz="0" w:space="0" w:color="auto"/>
                          </w:divBdr>
                          <w:divsChild>
                            <w:div w:id="574358794">
                              <w:marLeft w:val="0"/>
                              <w:marRight w:val="0"/>
                              <w:marTop w:val="0"/>
                              <w:marBottom w:val="0"/>
                              <w:divBdr>
                                <w:top w:val="none" w:sz="0" w:space="0" w:color="auto"/>
                                <w:left w:val="none" w:sz="0" w:space="0" w:color="auto"/>
                                <w:bottom w:val="none" w:sz="0" w:space="0" w:color="auto"/>
                                <w:right w:val="none" w:sz="0" w:space="0" w:color="auto"/>
                              </w:divBdr>
                              <w:divsChild>
                                <w:div w:id="1950431734">
                                  <w:marLeft w:val="0"/>
                                  <w:marRight w:val="0"/>
                                  <w:marTop w:val="0"/>
                                  <w:marBottom w:val="0"/>
                                  <w:divBdr>
                                    <w:top w:val="none" w:sz="0" w:space="0" w:color="auto"/>
                                    <w:left w:val="none" w:sz="0" w:space="0" w:color="auto"/>
                                    <w:bottom w:val="none" w:sz="0" w:space="0" w:color="auto"/>
                                    <w:right w:val="none" w:sz="0" w:space="0" w:color="auto"/>
                                  </w:divBdr>
                                  <w:divsChild>
                                    <w:div w:id="1227034916">
                                      <w:marLeft w:val="0"/>
                                      <w:marRight w:val="0"/>
                                      <w:marTop w:val="0"/>
                                      <w:marBottom w:val="0"/>
                                      <w:divBdr>
                                        <w:top w:val="none" w:sz="0" w:space="0" w:color="auto"/>
                                        <w:left w:val="none" w:sz="0" w:space="0" w:color="auto"/>
                                        <w:bottom w:val="none" w:sz="0" w:space="0" w:color="auto"/>
                                        <w:right w:val="none" w:sz="0" w:space="0" w:color="auto"/>
                                      </w:divBdr>
                                    </w:div>
                                    <w:div w:id="723262686">
                                      <w:marLeft w:val="0"/>
                                      <w:marRight w:val="0"/>
                                      <w:marTop w:val="0"/>
                                      <w:marBottom w:val="0"/>
                                      <w:divBdr>
                                        <w:top w:val="none" w:sz="0" w:space="0" w:color="auto"/>
                                        <w:left w:val="none" w:sz="0" w:space="0" w:color="auto"/>
                                        <w:bottom w:val="none" w:sz="0" w:space="0" w:color="auto"/>
                                        <w:right w:val="none" w:sz="0" w:space="0" w:color="auto"/>
                                      </w:divBdr>
                                    </w:div>
                                  </w:divsChild>
                                </w:div>
                                <w:div w:id="1549301509">
                                  <w:marLeft w:val="0"/>
                                  <w:marRight w:val="0"/>
                                  <w:marTop w:val="0"/>
                                  <w:marBottom w:val="0"/>
                                  <w:divBdr>
                                    <w:top w:val="none" w:sz="0" w:space="0" w:color="auto"/>
                                    <w:left w:val="none" w:sz="0" w:space="0" w:color="auto"/>
                                    <w:bottom w:val="none" w:sz="0" w:space="0" w:color="auto"/>
                                    <w:right w:val="none" w:sz="0" w:space="0" w:color="auto"/>
                                  </w:divBdr>
                                  <w:divsChild>
                                    <w:div w:id="539317638">
                                      <w:marLeft w:val="0"/>
                                      <w:marRight w:val="0"/>
                                      <w:marTop w:val="0"/>
                                      <w:marBottom w:val="0"/>
                                      <w:divBdr>
                                        <w:top w:val="none" w:sz="0" w:space="0" w:color="auto"/>
                                        <w:left w:val="none" w:sz="0" w:space="0" w:color="auto"/>
                                        <w:bottom w:val="none" w:sz="0" w:space="0" w:color="auto"/>
                                        <w:right w:val="none" w:sz="0" w:space="0" w:color="auto"/>
                                      </w:divBdr>
                                    </w:div>
                                    <w:div w:id="1961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39020">
          <w:marLeft w:val="0"/>
          <w:marRight w:val="0"/>
          <w:marTop w:val="0"/>
          <w:marBottom w:val="0"/>
          <w:divBdr>
            <w:top w:val="none" w:sz="0" w:space="0" w:color="auto"/>
            <w:left w:val="none" w:sz="0" w:space="0" w:color="auto"/>
            <w:bottom w:val="none" w:sz="0" w:space="0" w:color="auto"/>
            <w:right w:val="none" w:sz="0" w:space="0" w:color="auto"/>
          </w:divBdr>
          <w:divsChild>
            <w:div w:id="1444499636">
              <w:marLeft w:val="0"/>
              <w:marRight w:val="0"/>
              <w:marTop w:val="0"/>
              <w:marBottom w:val="0"/>
              <w:divBdr>
                <w:top w:val="none" w:sz="0" w:space="0" w:color="auto"/>
                <w:left w:val="none" w:sz="0" w:space="0" w:color="auto"/>
                <w:bottom w:val="none" w:sz="0" w:space="0" w:color="auto"/>
                <w:right w:val="none" w:sz="0" w:space="0" w:color="auto"/>
              </w:divBdr>
              <w:divsChild>
                <w:div w:id="19131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0414">
          <w:marLeft w:val="0"/>
          <w:marRight w:val="0"/>
          <w:marTop w:val="0"/>
          <w:marBottom w:val="0"/>
          <w:divBdr>
            <w:top w:val="none" w:sz="0" w:space="0" w:color="auto"/>
            <w:left w:val="none" w:sz="0" w:space="0" w:color="auto"/>
            <w:bottom w:val="none" w:sz="0" w:space="0" w:color="auto"/>
            <w:right w:val="none" w:sz="0" w:space="0" w:color="auto"/>
          </w:divBdr>
          <w:divsChild>
            <w:div w:id="1422532552">
              <w:marLeft w:val="0"/>
              <w:marRight w:val="0"/>
              <w:marTop w:val="0"/>
              <w:marBottom w:val="0"/>
              <w:divBdr>
                <w:top w:val="none" w:sz="0" w:space="0" w:color="auto"/>
                <w:left w:val="none" w:sz="0" w:space="0" w:color="auto"/>
                <w:bottom w:val="none" w:sz="0" w:space="0" w:color="auto"/>
                <w:right w:val="none" w:sz="0" w:space="0" w:color="auto"/>
              </w:divBdr>
              <w:divsChild>
                <w:div w:id="7501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2899">
          <w:marLeft w:val="0"/>
          <w:marRight w:val="0"/>
          <w:marTop w:val="0"/>
          <w:marBottom w:val="0"/>
          <w:divBdr>
            <w:top w:val="none" w:sz="0" w:space="0" w:color="auto"/>
            <w:left w:val="none" w:sz="0" w:space="0" w:color="auto"/>
            <w:bottom w:val="none" w:sz="0" w:space="0" w:color="auto"/>
            <w:right w:val="none" w:sz="0" w:space="0" w:color="auto"/>
          </w:divBdr>
          <w:divsChild>
            <w:div w:id="1741176899">
              <w:marLeft w:val="0"/>
              <w:marRight w:val="0"/>
              <w:marTop w:val="0"/>
              <w:marBottom w:val="0"/>
              <w:divBdr>
                <w:top w:val="none" w:sz="0" w:space="0" w:color="auto"/>
                <w:left w:val="none" w:sz="0" w:space="0" w:color="auto"/>
                <w:bottom w:val="none" w:sz="0" w:space="0" w:color="auto"/>
                <w:right w:val="none" w:sz="0" w:space="0" w:color="auto"/>
              </w:divBdr>
              <w:divsChild>
                <w:div w:id="20340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1725">
          <w:marLeft w:val="0"/>
          <w:marRight w:val="0"/>
          <w:marTop w:val="0"/>
          <w:marBottom w:val="0"/>
          <w:divBdr>
            <w:top w:val="none" w:sz="0" w:space="0" w:color="auto"/>
            <w:left w:val="none" w:sz="0" w:space="0" w:color="auto"/>
            <w:bottom w:val="none" w:sz="0" w:space="0" w:color="auto"/>
            <w:right w:val="none" w:sz="0" w:space="0" w:color="auto"/>
          </w:divBdr>
          <w:divsChild>
            <w:div w:id="519511812">
              <w:marLeft w:val="0"/>
              <w:marRight w:val="0"/>
              <w:marTop w:val="0"/>
              <w:marBottom w:val="0"/>
              <w:divBdr>
                <w:top w:val="none" w:sz="0" w:space="0" w:color="auto"/>
                <w:left w:val="none" w:sz="0" w:space="0" w:color="auto"/>
                <w:bottom w:val="none" w:sz="0" w:space="0" w:color="auto"/>
                <w:right w:val="none" w:sz="0" w:space="0" w:color="auto"/>
              </w:divBdr>
              <w:divsChild>
                <w:div w:id="11172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148">
          <w:marLeft w:val="0"/>
          <w:marRight w:val="0"/>
          <w:marTop w:val="0"/>
          <w:marBottom w:val="0"/>
          <w:divBdr>
            <w:top w:val="none" w:sz="0" w:space="0" w:color="auto"/>
            <w:left w:val="none" w:sz="0" w:space="0" w:color="auto"/>
            <w:bottom w:val="none" w:sz="0" w:space="0" w:color="auto"/>
            <w:right w:val="none" w:sz="0" w:space="0" w:color="auto"/>
          </w:divBdr>
          <w:divsChild>
            <w:div w:id="196627166">
              <w:marLeft w:val="0"/>
              <w:marRight w:val="0"/>
              <w:marTop w:val="0"/>
              <w:marBottom w:val="0"/>
              <w:divBdr>
                <w:top w:val="none" w:sz="0" w:space="0" w:color="auto"/>
                <w:left w:val="none" w:sz="0" w:space="0" w:color="auto"/>
                <w:bottom w:val="none" w:sz="0" w:space="0" w:color="auto"/>
                <w:right w:val="none" w:sz="0" w:space="0" w:color="auto"/>
              </w:divBdr>
              <w:divsChild>
                <w:div w:id="11323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umentation.bonitasoft.com/bonita/7.5/release-notes" TargetMode="External"/><Relationship Id="rId18" Type="http://schemas.openxmlformats.org/officeDocument/2006/relationships/hyperlink" Target="https://documentation.bonitasoft.com/?hash=update_platform_conf&amp;page=BonitaBPM_platform_setu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cumentation.bonitasoft.com/?page=creating-a-new-look-feel" TargetMode="External"/><Relationship Id="rId7" Type="http://schemas.openxmlformats.org/officeDocument/2006/relationships/settings" Target="settings.xml"/><Relationship Id="rId12" Type="http://schemas.openxmlformats.org/officeDocument/2006/relationships/hyperlink" Target="https://documentation.bonitasoft.com/bonita/7.4/release-notes" TargetMode="External"/><Relationship Id="rId17" Type="http://schemas.openxmlformats.org/officeDocument/2006/relationships/hyperlink" Target="https://documentation.bonitasoft.com/?page=define-and-deploy-the-bdm" TargetMode="External"/><Relationship Id="rId25" Type="http://schemas.openxmlformats.org/officeDocument/2006/relationships/hyperlink" Target="https://documentation.bonitasoft.com/bonita/7.7/migrate-from-an-earlier-version-of-bonita-bpm" TargetMode="External"/><Relationship Id="rId2" Type="http://schemas.openxmlformats.org/officeDocument/2006/relationships/customXml" Target="../customXml/item2.xml"/><Relationship Id="rId16" Type="http://schemas.openxmlformats.org/officeDocument/2006/relationships/hyperlink" Target="https://documentation.bonitasoft.com/bonita/7.8/release-notes" TargetMode="External"/><Relationship Id="rId20" Type="http://schemas.openxmlformats.org/officeDocument/2006/relationships/hyperlink" Target="https://documentation.bonitasoft.com/?page=managing-look-fee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umentation.bonitasoft.com/bonita/7.3/release-notes" TargetMode="External"/><Relationship Id="rId24" Type="http://schemas.openxmlformats.org/officeDocument/2006/relationships/hyperlink" Target="https://bonitasoft.atlassian.net/wiki/spaces/DS/pages/571572421/Migration+Forms+V6+to+V7" TargetMode="External"/><Relationship Id="rId5" Type="http://schemas.openxmlformats.org/officeDocument/2006/relationships/numbering" Target="numbering.xml"/><Relationship Id="rId15" Type="http://schemas.openxmlformats.org/officeDocument/2006/relationships/hyperlink" Target="https://documentation.bonitasoft.com/bonita/7.7/release-notes" TargetMode="External"/><Relationship Id="rId23" Type="http://schemas.openxmlformats.org/officeDocument/2006/relationships/hyperlink" Target="https://documentation.bonitasoft.com/bonita/7.7/managing-look-feel" TargetMode="External"/><Relationship Id="rId10" Type="http://schemas.openxmlformats.org/officeDocument/2006/relationships/image" Target="https://documentation.bonitasoft.com/bonita/images/7.7/images-6_0/migration_bigsteps.png" TargetMode="External"/><Relationship Id="rId19" Type="http://schemas.openxmlformats.org/officeDocument/2006/relationships/hyperlink" Target="https://documentation.bonitasoft.com/?hash=update_platform_conf&amp;page=BonitaBPM_platform_setup" TargetMode="External"/><Relationship Id="rId4" Type="http://schemas.openxmlformats.org/officeDocument/2006/relationships/customXml" Target="../customXml/item4.xml"/><Relationship Id="rId9" Type="http://schemas.openxmlformats.org/officeDocument/2006/relationships/hyperlink" Target="https://customer.bonitasoft.com/download/request" TargetMode="External"/><Relationship Id="rId14" Type="http://schemas.openxmlformats.org/officeDocument/2006/relationships/hyperlink" Target="https://documentation.bonitasoft.com/bonita/7.6/release-notes" TargetMode="External"/><Relationship Id="rId22" Type="http://schemas.openxmlformats.org/officeDocument/2006/relationships/hyperlink" Target="https://documentation.bonitasoft.com/?page=managing-look-fee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E59D97AC94FA4B8B555955D98C187C" ma:contentTypeVersion="10" ma:contentTypeDescription="Create a new document." ma:contentTypeScope="" ma:versionID="0ab9a62b63eeaf0d9dbb63c76bc649ae">
  <xsd:schema xmlns:xsd="http://www.w3.org/2001/XMLSchema" xmlns:xs="http://www.w3.org/2001/XMLSchema" xmlns:p="http://schemas.microsoft.com/office/2006/metadata/properties" xmlns:ns2="0aa179a2-de8f-4332-84f5-5362dd21685c" xmlns:ns3="05af7f51-0e11-45cc-9491-3937ac56d59f" xmlns:ns4="e15c764c-8d5c-488a-aece-d4f7eb88838a" targetNamespace="http://schemas.microsoft.com/office/2006/metadata/properties" ma:root="true" ma:fieldsID="6e7a2656883976d15b52930b17d28831" ns2:_="" ns3:_="" ns4:_="">
    <xsd:import namespace="0aa179a2-de8f-4332-84f5-5362dd21685c"/>
    <xsd:import namespace="05af7f51-0e11-45cc-9491-3937ac56d59f"/>
    <xsd:import namespace="e15c764c-8d5c-488a-aece-d4f7eb88838a"/>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179a2-de8f-4332-84f5-5362dd21685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description="" ma:internalName="SharingHintHash" ma:readOnly="true">
      <xsd:simpleType>
        <xsd:restriction base="dms:Text"/>
      </xsd:simple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af7f51-0e11-45cc-9491-3937ac56d59f" elementFormDefault="qualified">
    <xsd:import namespace="http://schemas.microsoft.com/office/2006/documentManagement/types"/>
    <xsd:import namespace="http://schemas.microsoft.com/office/infopath/2007/PartnerControls"/>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5c764c-8d5c-488a-aece-d4f7eb88838a"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DateTaken" ma:index="18" nillable="true" ma:displayName="MediaServiceDateTaken" ma:description="" ma:hidden="true" ma:internalName="MediaServiceDateTaken" ma:readOnly="true">
      <xsd:simpleType>
        <xsd:restriction base="dms:Text"/>
      </xsd:simpleType>
    </xsd:element>
    <xsd:element name="MediaServiceAutoTags" ma:index="19" nillable="true" ma:displayName="MediaServiceAutoTags" ma:internalName="MediaServiceAutoTags"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392F36-9409-4303-A059-82DE234DE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179a2-de8f-4332-84f5-5362dd21685c"/>
    <ds:schemaRef ds:uri="05af7f51-0e11-45cc-9491-3937ac56d59f"/>
    <ds:schemaRef ds:uri="e15c764c-8d5c-488a-aece-d4f7eb888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598C65-55F9-4421-B1C7-C147BF7C53D4}">
  <ds:schemaRefs>
    <ds:schemaRef ds:uri="http://schemas.microsoft.com/sharepoint/events"/>
  </ds:schemaRefs>
</ds:datastoreItem>
</file>

<file path=customXml/itemProps3.xml><?xml version="1.0" encoding="utf-8"?>
<ds:datastoreItem xmlns:ds="http://schemas.openxmlformats.org/officeDocument/2006/customXml" ds:itemID="{13B654A7-1579-4877-8E0B-8A966A4B80F4}">
  <ds:schemaRefs>
    <ds:schemaRef ds:uri="http://schemas.microsoft.com/sharepoint/v3/contenttype/forms"/>
  </ds:schemaRefs>
</ds:datastoreItem>
</file>

<file path=customXml/itemProps4.xml><?xml version="1.0" encoding="utf-8"?>
<ds:datastoreItem xmlns:ds="http://schemas.openxmlformats.org/officeDocument/2006/customXml" ds:itemID="{50114C50-570B-4FA7-A3A0-065F4A851AE3}">
  <ds:schemaRefs>
    <ds:schemaRef ds:uri="http://schemas.microsoft.com/office/2006/documentManagement/types"/>
    <ds:schemaRef ds:uri="http://schemas.microsoft.com/office/2006/metadata/properties"/>
    <ds:schemaRef ds:uri="http://purl.org/dc/elements/1.1/"/>
    <ds:schemaRef ds:uri="0aa179a2-de8f-4332-84f5-5362dd21685c"/>
    <ds:schemaRef ds:uri="e15c764c-8d5c-488a-aece-d4f7eb88838a"/>
    <ds:schemaRef ds:uri="05af7f51-0e11-45cc-9491-3937ac56d59f"/>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1834</Words>
  <Characters>10092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Migration Vinci Construction 2019</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 Vinci Construction 2019</dc:title>
  <dc:subject/>
  <dc:creator>CHAMPEYMOND Jean-luc</dc:creator>
  <cp:keywords/>
  <dc:description/>
  <cp:lastModifiedBy>PIQUET Sarah</cp:lastModifiedBy>
  <cp:revision>2</cp:revision>
  <dcterms:created xsi:type="dcterms:W3CDTF">2019-03-05T11:12:00Z</dcterms:created>
  <dcterms:modified xsi:type="dcterms:W3CDTF">2019-03-05T11:12:00Z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0x01010002E59D97AC94FA4B8B555955D98C187C</vt:lpwstr>
  </property>
</Properties>
</file>