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D3F" w:rsidRDefault="000F7D3F" w:rsidP="000F7D3F">
      <w:pPr>
        <w:spacing w:after="0"/>
        <w:jc w:val="center"/>
        <w:rPr>
          <w:rFonts w:ascii="Arial" w:hAnsi="Arial" w:cs="Arial"/>
          <w:b/>
          <w:sz w:val="40"/>
          <w:szCs w:val="24"/>
        </w:rPr>
      </w:pPr>
      <w:r>
        <w:rPr>
          <w:rFonts w:ascii="Arial" w:hAnsi="Arial" w:cs="Arial"/>
          <w:b/>
          <w:sz w:val="40"/>
          <w:szCs w:val="24"/>
        </w:rPr>
        <w:t>Haunted Building Scenario 2</w:t>
      </w:r>
    </w:p>
    <w:p w:rsidR="000F7D3F" w:rsidRDefault="000F7D3F" w:rsidP="000F7D3F">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w:t>
      </w:r>
      <w:proofErr w:type="spellEnd"/>
      <w:r>
        <w:rPr>
          <w:rFonts w:ascii="Arial" w:hAnsi="Arial" w:cs="Arial"/>
          <w:b/>
          <w:sz w:val="24"/>
          <w:szCs w:val="24"/>
        </w:rPr>
        <w:t xml:space="preserve"> </w:t>
      </w:r>
      <w:proofErr w:type="spellStart"/>
      <w:r>
        <w:rPr>
          <w:rFonts w:ascii="Arial" w:hAnsi="Arial" w:cs="Arial"/>
          <w:b/>
          <w:sz w:val="24"/>
          <w:szCs w:val="24"/>
        </w:rPr>
        <w:t>Mojab</w:t>
      </w:r>
      <w:proofErr w:type="spellEnd"/>
      <w:r>
        <w:rPr>
          <w:rFonts w:ascii="Arial" w:hAnsi="Arial" w:cs="Arial"/>
          <w:b/>
          <w:sz w:val="24"/>
          <w:szCs w:val="24"/>
        </w:rPr>
        <w:t>, Evan Currier</w:t>
      </w:r>
    </w:p>
    <w:p w:rsidR="00B329EC" w:rsidRPr="00B329EC" w:rsidRDefault="00B329EC" w:rsidP="00B329EC">
      <w:pPr>
        <w:spacing w:after="180"/>
        <w:jc w:val="both"/>
        <w:rPr>
          <w:rFonts w:ascii="Arial" w:hAnsi="Arial" w:cs="Arial"/>
          <w:b/>
          <w:sz w:val="24"/>
          <w:szCs w:val="24"/>
          <w:u w:val="single"/>
        </w:rPr>
      </w:pPr>
      <w:r>
        <w:rPr>
          <w:rFonts w:ascii="Arial" w:hAnsi="Arial" w:cs="Arial"/>
          <w:b/>
          <w:sz w:val="24"/>
          <w:szCs w:val="24"/>
          <w:u w:val="single"/>
        </w:rPr>
        <w:t>Scenar</w:t>
      </w:r>
      <w:r w:rsidR="00F921DE">
        <w:rPr>
          <w:rFonts w:ascii="Arial" w:hAnsi="Arial" w:cs="Arial"/>
          <w:b/>
          <w:sz w:val="24"/>
          <w:szCs w:val="24"/>
          <w:u w:val="single"/>
        </w:rPr>
        <w:t>io “Searching floors” and Time G</w:t>
      </w:r>
      <w:r>
        <w:rPr>
          <w:rFonts w:ascii="Arial" w:hAnsi="Arial" w:cs="Arial"/>
          <w:b/>
          <w:sz w:val="24"/>
          <w:szCs w:val="24"/>
          <w:u w:val="single"/>
        </w:rPr>
        <w:t>ame</w:t>
      </w:r>
    </w:p>
    <w:p w:rsidR="00B90DCF" w:rsidRDefault="000F7D3F"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can choose a difficulty before starting a game, which will increase the number of floors and size of the floors. The player can explore a floor by entering different rooms and searching the room for the desired items. The player will be </w:t>
      </w:r>
      <w:r w:rsidR="00B329EC">
        <w:rPr>
          <w:rFonts w:ascii="Century Schoolbook" w:hAnsi="Century Schoolbook" w:cs="Arial"/>
          <w:color w:val="000000"/>
          <w:sz w:val="24"/>
          <w:szCs w:val="24"/>
        </w:rPr>
        <w:t xml:space="preserve">timed while playing the game. If they don’t complete the game within the given time, then it’s game over. A player can extend their time by picking up a “Clock” item, which will add time to their stop watch. </w:t>
      </w:r>
    </w:p>
    <w:p w:rsidR="00E51A13" w:rsidRDefault="00A537B9"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An added feature to the gameplay would be the ability to use a flashlight </w:t>
      </w:r>
      <w:r w:rsidR="008320AE">
        <w:rPr>
          <w:rFonts w:ascii="Century Schoolbook" w:hAnsi="Century Schoolbook" w:cs="Arial"/>
          <w:color w:val="000000"/>
          <w:sz w:val="24"/>
          <w:szCs w:val="24"/>
        </w:rPr>
        <w:t>in order to</w:t>
      </w:r>
      <w:r>
        <w:rPr>
          <w:rFonts w:ascii="Century Schoolbook" w:hAnsi="Century Schoolbook" w:cs="Arial"/>
          <w:color w:val="000000"/>
          <w:sz w:val="24"/>
          <w:szCs w:val="24"/>
        </w:rPr>
        <w:t xml:space="preserve"> </w:t>
      </w:r>
      <w:r w:rsidR="008320AE">
        <w:rPr>
          <w:rFonts w:ascii="Century Schoolbook" w:hAnsi="Century Schoolbook" w:cs="Arial"/>
          <w:color w:val="000000"/>
          <w:sz w:val="24"/>
          <w:szCs w:val="24"/>
        </w:rPr>
        <w:t>illuminate</w:t>
      </w:r>
      <w:r>
        <w:rPr>
          <w:rFonts w:ascii="Century Schoolbook" w:hAnsi="Century Schoolbook" w:cs="Arial"/>
          <w:color w:val="000000"/>
          <w:sz w:val="24"/>
          <w:szCs w:val="24"/>
        </w:rPr>
        <w:t xml:space="preserve"> nearby tiles (for the player’s benefit). The flashlight will be a special type of item that the player will be given from the start of the game</w:t>
      </w:r>
      <w:r w:rsidR="008320AE">
        <w:rPr>
          <w:rFonts w:ascii="Century Schoolbook" w:hAnsi="Century Schoolbook" w:cs="Arial"/>
          <w:color w:val="000000"/>
          <w:sz w:val="24"/>
          <w:szCs w:val="24"/>
        </w:rPr>
        <w:t xml:space="preserve"> depending on the set difficulty</w:t>
      </w:r>
      <w:r>
        <w:rPr>
          <w:rFonts w:ascii="Century Schoolbook" w:hAnsi="Century Schoolbook" w:cs="Arial"/>
          <w:color w:val="000000"/>
          <w:sz w:val="24"/>
          <w:szCs w:val="24"/>
        </w:rPr>
        <w:t xml:space="preserve"> and will be helpful in determining where certain items or elevators are hidden in the given floor. </w:t>
      </w:r>
      <w:r w:rsidR="008320AE">
        <w:rPr>
          <w:rFonts w:ascii="Century Schoolbook" w:hAnsi="Century Schoolbook" w:cs="Arial"/>
          <w:color w:val="000000"/>
          <w:sz w:val="24"/>
          <w:szCs w:val="24"/>
        </w:rPr>
        <w:t xml:space="preserve">For instance, if a player is in coordinate position (2, 2) and he were to press a given command to illuminate the flashlight, positions (2, 1), (2, 3), (1, 2) and (3, 2) </w:t>
      </w:r>
      <w:r w:rsidR="008E3D83">
        <w:rPr>
          <w:rFonts w:ascii="Century Schoolbook" w:hAnsi="Century Schoolbook" w:cs="Arial"/>
          <w:color w:val="000000"/>
          <w:sz w:val="24"/>
          <w:szCs w:val="24"/>
        </w:rPr>
        <w:t xml:space="preserve">items and important locations </w:t>
      </w:r>
      <w:r w:rsidR="008320AE">
        <w:rPr>
          <w:rFonts w:ascii="Century Schoolbook" w:hAnsi="Century Schoolbook" w:cs="Arial"/>
          <w:color w:val="000000"/>
          <w:sz w:val="24"/>
          <w:szCs w:val="24"/>
        </w:rPr>
        <w:t>will become apparent to the user textually (or graphically) for that split second.</w:t>
      </w:r>
      <w:r w:rsidR="00E51A13">
        <w:rPr>
          <w:rFonts w:ascii="Century Schoolbook" w:hAnsi="Century Schoolbook" w:cs="Arial"/>
          <w:color w:val="000000"/>
          <w:sz w:val="24"/>
          <w:szCs w:val="24"/>
        </w:rPr>
        <w:t xml:space="preserve"> The moment the user makes another move, important information of the nearby tiles will disappear. For example, if a nearby tile is an elevator a letter ‘e’ will be present on the corresponding tile of the graphical representation of the floor for that spilt second. The moment, the player makes a move, that letter ‘e’ that was presented on that tile will be gone. This feature will be useful for the player since</w:t>
      </w:r>
      <w:bookmarkStart w:id="0" w:name="_GoBack"/>
      <w:bookmarkEnd w:id="0"/>
      <w:r w:rsidR="00E51A13">
        <w:rPr>
          <w:rFonts w:ascii="Century Schoolbook" w:hAnsi="Century Schoolbook" w:cs="Arial"/>
          <w:color w:val="000000"/>
          <w:sz w:val="24"/>
          <w:szCs w:val="24"/>
        </w:rPr>
        <w:t xml:space="preserve"> investigating the floor will be much easier. </w:t>
      </w:r>
    </w:p>
    <w:p w:rsidR="00B329EC" w:rsidRDefault="00B329EC" w:rsidP="000F7D3F">
      <w:pPr>
        <w:rPr>
          <w:rFonts w:ascii="Century Schoolbook" w:hAnsi="Century Schoolbook" w:cs="Arial"/>
          <w:b/>
          <w:color w:val="000000"/>
          <w:sz w:val="24"/>
          <w:szCs w:val="24"/>
          <w:u w:val="single"/>
        </w:rPr>
      </w:pPr>
      <w:r>
        <w:rPr>
          <w:rFonts w:ascii="Century Schoolbook" w:hAnsi="Century Schoolbook" w:cs="Arial"/>
          <w:b/>
          <w:color w:val="000000"/>
          <w:sz w:val="24"/>
          <w:szCs w:val="24"/>
          <w:u w:val="single"/>
        </w:rPr>
        <w:t>Winning the game</w:t>
      </w:r>
    </w:p>
    <w:p w:rsidR="00B329EC" w:rsidRDefault="00B329EC" w:rsidP="000F7D3F">
      <w:pPr>
        <w:rPr>
          <w:rFonts w:ascii="Century Schoolbook" w:hAnsi="Century Schoolbook" w:cs="Arial"/>
          <w:color w:val="000000"/>
          <w:sz w:val="24"/>
          <w:szCs w:val="24"/>
        </w:rPr>
      </w:pPr>
      <w:r>
        <w:rPr>
          <w:rFonts w:ascii="Century Schoolbook" w:hAnsi="Century Schoolbook" w:cs="Arial"/>
          <w:color w:val="000000"/>
          <w:sz w:val="24"/>
          <w:szCs w:val="24"/>
        </w:rPr>
        <w:t>To complete, the game, the player will have to reach the 1</w:t>
      </w:r>
      <w:r w:rsidRPr="00B329EC">
        <w:rPr>
          <w:rFonts w:ascii="Century Schoolbook" w:hAnsi="Century Schoolbook" w:cs="Arial"/>
          <w:color w:val="000000"/>
          <w:sz w:val="24"/>
          <w:szCs w:val="24"/>
          <w:vertAlign w:val="superscript"/>
        </w:rPr>
        <w:t>st</w:t>
      </w:r>
      <w:r>
        <w:rPr>
          <w:rFonts w:ascii="Century Schoolbook" w:hAnsi="Century Schoolbook" w:cs="Arial"/>
          <w:color w:val="000000"/>
          <w:sz w:val="24"/>
          <w:szCs w:val="24"/>
        </w:rPr>
        <w:t xml:space="preserve"> floor and escape through a door. The “Secret case”, after it’s unlocked, will contain another code that can used to unlock the exit door. If the player finishes the game before time runs out, they win. Their “game’s won” record will be stored on the database and displayed in an achievement box.</w:t>
      </w:r>
    </w:p>
    <w:p w:rsidR="00B329EC" w:rsidRPr="00B329EC" w:rsidRDefault="00B329EC" w:rsidP="000F7D3F"/>
    <w:sectPr w:rsidR="00B329EC" w:rsidRPr="00B3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C88"/>
    <w:rsid w:val="000F7D3F"/>
    <w:rsid w:val="00320F28"/>
    <w:rsid w:val="00556C88"/>
    <w:rsid w:val="008320AE"/>
    <w:rsid w:val="008E3D83"/>
    <w:rsid w:val="00A537B9"/>
    <w:rsid w:val="00B329EC"/>
    <w:rsid w:val="00B90DCF"/>
    <w:rsid w:val="00E51A13"/>
    <w:rsid w:val="00F92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60D6C-96FD-4EFD-87D9-5267E338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Diaz</dc:creator>
  <cp:keywords/>
  <dc:description/>
  <cp:lastModifiedBy>Salvador Ariza</cp:lastModifiedBy>
  <cp:revision>7</cp:revision>
  <dcterms:created xsi:type="dcterms:W3CDTF">2015-02-28T20:44:00Z</dcterms:created>
  <dcterms:modified xsi:type="dcterms:W3CDTF">2015-03-02T00:33:00Z</dcterms:modified>
</cp:coreProperties>
</file>