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C382E" w14:textId="77777777" w:rsidR="005F6669" w:rsidRDefault="003C75AA">
      <w:pPr>
        <w:pStyle w:val="11"/>
        <w:tabs>
          <w:tab w:val="right" w:pos="10450"/>
        </w:tabs>
        <w:rPr>
          <w:rFonts w:eastAsiaTheme="minorEastAsia"/>
          <w:b w:val="0"/>
          <w:bCs w:val="0"/>
          <w:caps w:val="0"/>
          <w:noProof/>
          <w:sz w:val="24"/>
          <w:szCs w:val="24"/>
          <w:u w:val="none"/>
        </w:rPr>
      </w:pPr>
      <w:r>
        <w:fldChar w:fldCharType="begin"/>
      </w:r>
      <w:r>
        <w:instrText xml:space="preserve"> </w:instrText>
      </w:r>
      <w:r>
        <w:rPr>
          <w:rFonts w:hint="eastAsia"/>
        </w:rPr>
        <w:instrText>TOC \o "1-3"</w:instrText>
      </w:r>
      <w:r>
        <w:instrText xml:space="preserve"> </w:instrText>
      </w:r>
      <w:r>
        <w:fldChar w:fldCharType="separate"/>
      </w:r>
      <w:r w:rsidR="005F6669">
        <w:rPr>
          <w:noProof/>
        </w:rPr>
        <w:t>汉译英</w:t>
      </w:r>
      <w:r w:rsidR="005F6669">
        <w:rPr>
          <w:noProof/>
        </w:rPr>
        <w:tab/>
      </w:r>
      <w:r w:rsidR="005F6669">
        <w:rPr>
          <w:noProof/>
        </w:rPr>
        <w:fldChar w:fldCharType="begin"/>
      </w:r>
      <w:r w:rsidR="005F6669">
        <w:rPr>
          <w:noProof/>
        </w:rPr>
        <w:instrText xml:space="preserve"> PAGEREF _Toc502137084 \h </w:instrText>
      </w:r>
      <w:r w:rsidR="005F6669">
        <w:rPr>
          <w:noProof/>
        </w:rPr>
      </w:r>
      <w:r w:rsidR="005F6669">
        <w:rPr>
          <w:noProof/>
        </w:rPr>
        <w:fldChar w:fldCharType="separate"/>
      </w:r>
      <w:r w:rsidR="005F6669">
        <w:rPr>
          <w:noProof/>
        </w:rPr>
        <w:t>1</w:t>
      </w:r>
      <w:r w:rsidR="005F6669">
        <w:rPr>
          <w:noProof/>
        </w:rPr>
        <w:fldChar w:fldCharType="end"/>
      </w:r>
    </w:p>
    <w:p w14:paraId="5DC4211D" w14:textId="77777777" w:rsidR="005F6669" w:rsidRDefault="005F6669">
      <w:pPr>
        <w:pStyle w:val="21"/>
        <w:tabs>
          <w:tab w:val="right" w:pos="10450"/>
        </w:tabs>
        <w:rPr>
          <w:rFonts w:eastAsiaTheme="minorEastAsia"/>
          <w:b w:val="0"/>
          <w:bCs w:val="0"/>
          <w:smallCaps w:val="0"/>
          <w:noProof/>
          <w:sz w:val="24"/>
          <w:szCs w:val="24"/>
        </w:rPr>
      </w:pPr>
      <w:r>
        <w:rPr>
          <w:noProof/>
        </w:rPr>
        <w:t>UNIT1 所有题目</w:t>
      </w:r>
      <w:r>
        <w:rPr>
          <w:noProof/>
        </w:rPr>
        <w:tab/>
      </w:r>
      <w:r>
        <w:rPr>
          <w:noProof/>
        </w:rPr>
        <w:fldChar w:fldCharType="begin"/>
      </w:r>
      <w:r>
        <w:rPr>
          <w:noProof/>
        </w:rPr>
        <w:instrText xml:space="preserve"> PAGEREF _Toc502137085 \h </w:instrText>
      </w:r>
      <w:r>
        <w:rPr>
          <w:noProof/>
        </w:rPr>
      </w:r>
      <w:r>
        <w:rPr>
          <w:noProof/>
        </w:rPr>
        <w:fldChar w:fldCharType="separate"/>
      </w:r>
      <w:r>
        <w:rPr>
          <w:noProof/>
        </w:rPr>
        <w:t>1</w:t>
      </w:r>
      <w:r>
        <w:rPr>
          <w:noProof/>
        </w:rPr>
        <w:fldChar w:fldCharType="end"/>
      </w:r>
    </w:p>
    <w:p w14:paraId="48373EA9" w14:textId="77777777" w:rsidR="005F6669" w:rsidRDefault="005F6669">
      <w:pPr>
        <w:pStyle w:val="21"/>
        <w:tabs>
          <w:tab w:val="right" w:pos="10450"/>
        </w:tabs>
        <w:rPr>
          <w:rFonts w:eastAsiaTheme="minorEastAsia"/>
          <w:b w:val="0"/>
          <w:bCs w:val="0"/>
          <w:smallCaps w:val="0"/>
          <w:noProof/>
          <w:sz w:val="24"/>
          <w:szCs w:val="24"/>
        </w:rPr>
      </w:pPr>
      <w:r>
        <w:rPr>
          <w:noProof/>
        </w:rPr>
        <w:t>UNIT3 题目2，3，4</w:t>
      </w:r>
      <w:r>
        <w:rPr>
          <w:noProof/>
        </w:rPr>
        <w:tab/>
      </w:r>
      <w:r>
        <w:rPr>
          <w:noProof/>
        </w:rPr>
        <w:fldChar w:fldCharType="begin"/>
      </w:r>
      <w:r>
        <w:rPr>
          <w:noProof/>
        </w:rPr>
        <w:instrText xml:space="preserve"> PAGEREF _Toc502137086 \h </w:instrText>
      </w:r>
      <w:r>
        <w:rPr>
          <w:noProof/>
        </w:rPr>
      </w:r>
      <w:r>
        <w:rPr>
          <w:noProof/>
        </w:rPr>
        <w:fldChar w:fldCharType="separate"/>
      </w:r>
      <w:r>
        <w:rPr>
          <w:noProof/>
        </w:rPr>
        <w:t>2</w:t>
      </w:r>
      <w:r>
        <w:rPr>
          <w:noProof/>
        </w:rPr>
        <w:fldChar w:fldCharType="end"/>
      </w:r>
    </w:p>
    <w:p w14:paraId="0A6BAD2B" w14:textId="77777777" w:rsidR="005F6669" w:rsidRDefault="005F6669">
      <w:pPr>
        <w:pStyle w:val="21"/>
        <w:tabs>
          <w:tab w:val="right" w:pos="10450"/>
        </w:tabs>
        <w:rPr>
          <w:rFonts w:eastAsiaTheme="minorEastAsia"/>
          <w:b w:val="0"/>
          <w:bCs w:val="0"/>
          <w:smallCaps w:val="0"/>
          <w:noProof/>
          <w:sz w:val="24"/>
          <w:szCs w:val="24"/>
        </w:rPr>
      </w:pPr>
      <w:r>
        <w:rPr>
          <w:noProof/>
        </w:rPr>
        <w:t xml:space="preserve">UNIT5 </w:t>
      </w:r>
      <w:r w:rsidRPr="00C754D9">
        <w:rPr>
          <w:rFonts w:cs="MS Mincho"/>
          <w:noProof/>
        </w:rPr>
        <w:t>所有</w:t>
      </w:r>
      <w:r w:rsidRPr="00C754D9">
        <w:rPr>
          <w:rFonts w:cs="SimSun"/>
          <w:noProof/>
        </w:rPr>
        <w:t>题</w:t>
      </w:r>
      <w:r w:rsidRPr="00C754D9">
        <w:rPr>
          <w:rFonts w:cs="MS Mincho"/>
          <w:noProof/>
        </w:rPr>
        <w:t>目</w:t>
      </w:r>
      <w:r>
        <w:rPr>
          <w:noProof/>
        </w:rPr>
        <w:tab/>
      </w:r>
      <w:r>
        <w:rPr>
          <w:noProof/>
        </w:rPr>
        <w:fldChar w:fldCharType="begin"/>
      </w:r>
      <w:r>
        <w:rPr>
          <w:noProof/>
        </w:rPr>
        <w:instrText xml:space="preserve"> PAGEREF _Toc502137087 \h </w:instrText>
      </w:r>
      <w:r>
        <w:rPr>
          <w:noProof/>
        </w:rPr>
      </w:r>
      <w:r>
        <w:rPr>
          <w:noProof/>
        </w:rPr>
        <w:fldChar w:fldCharType="separate"/>
      </w:r>
      <w:r>
        <w:rPr>
          <w:noProof/>
        </w:rPr>
        <w:t>2</w:t>
      </w:r>
      <w:r>
        <w:rPr>
          <w:noProof/>
        </w:rPr>
        <w:fldChar w:fldCharType="end"/>
      </w:r>
    </w:p>
    <w:p w14:paraId="5FDF00F1" w14:textId="77777777" w:rsidR="005F6669" w:rsidRDefault="005F6669">
      <w:pPr>
        <w:pStyle w:val="21"/>
        <w:tabs>
          <w:tab w:val="right" w:pos="10450"/>
        </w:tabs>
        <w:rPr>
          <w:rFonts w:eastAsiaTheme="minorEastAsia"/>
          <w:b w:val="0"/>
          <w:bCs w:val="0"/>
          <w:smallCaps w:val="0"/>
          <w:noProof/>
          <w:sz w:val="24"/>
          <w:szCs w:val="24"/>
        </w:rPr>
      </w:pPr>
      <w:r>
        <w:rPr>
          <w:noProof/>
        </w:rPr>
        <w:t xml:space="preserve">UNIT8 </w:t>
      </w:r>
      <w:r w:rsidRPr="00C754D9">
        <w:rPr>
          <w:rFonts w:cs="SimSun"/>
          <w:noProof/>
        </w:rPr>
        <w:t>题</w:t>
      </w:r>
      <w:r w:rsidRPr="00C754D9">
        <w:rPr>
          <w:rFonts w:cs="MS Mincho"/>
          <w:noProof/>
        </w:rPr>
        <w:t>目</w:t>
      </w:r>
      <w:r>
        <w:rPr>
          <w:noProof/>
        </w:rPr>
        <w:t>4，5，6</w:t>
      </w:r>
      <w:r>
        <w:rPr>
          <w:noProof/>
        </w:rPr>
        <w:tab/>
      </w:r>
      <w:r>
        <w:rPr>
          <w:noProof/>
        </w:rPr>
        <w:fldChar w:fldCharType="begin"/>
      </w:r>
      <w:r>
        <w:rPr>
          <w:noProof/>
        </w:rPr>
        <w:instrText xml:space="preserve"> PAGEREF _Toc502137088 \h </w:instrText>
      </w:r>
      <w:r>
        <w:rPr>
          <w:noProof/>
        </w:rPr>
      </w:r>
      <w:r>
        <w:rPr>
          <w:noProof/>
        </w:rPr>
        <w:fldChar w:fldCharType="separate"/>
      </w:r>
      <w:r>
        <w:rPr>
          <w:noProof/>
        </w:rPr>
        <w:t>2</w:t>
      </w:r>
      <w:r>
        <w:rPr>
          <w:noProof/>
        </w:rPr>
        <w:fldChar w:fldCharType="end"/>
      </w:r>
    </w:p>
    <w:p w14:paraId="093411D8" w14:textId="77777777" w:rsidR="005F6669" w:rsidRDefault="005F6669">
      <w:pPr>
        <w:pStyle w:val="11"/>
        <w:tabs>
          <w:tab w:val="right" w:pos="10450"/>
        </w:tabs>
        <w:rPr>
          <w:rFonts w:eastAsiaTheme="minorEastAsia"/>
          <w:b w:val="0"/>
          <w:bCs w:val="0"/>
          <w:caps w:val="0"/>
          <w:noProof/>
          <w:sz w:val="24"/>
          <w:szCs w:val="24"/>
          <w:u w:val="none"/>
        </w:rPr>
      </w:pPr>
      <w:r>
        <w:rPr>
          <w:noProof/>
        </w:rPr>
        <w:t>英译汉</w:t>
      </w:r>
      <w:r>
        <w:rPr>
          <w:noProof/>
        </w:rPr>
        <w:tab/>
      </w:r>
      <w:r>
        <w:rPr>
          <w:noProof/>
        </w:rPr>
        <w:fldChar w:fldCharType="begin"/>
      </w:r>
      <w:r>
        <w:rPr>
          <w:noProof/>
        </w:rPr>
        <w:instrText xml:space="preserve"> PAGEREF _Toc502137089 \h </w:instrText>
      </w:r>
      <w:r>
        <w:rPr>
          <w:noProof/>
        </w:rPr>
      </w:r>
      <w:r>
        <w:rPr>
          <w:noProof/>
        </w:rPr>
        <w:fldChar w:fldCharType="separate"/>
      </w:r>
      <w:r>
        <w:rPr>
          <w:noProof/>
        </w:rPr>
        <w:t>3</w:t>
      </w:r>
      <w:r>
        <w:rPr>
          <w:noProof/>
        </w:rPr>
        <w:fldChar w:fldCharType="end"/>
      </w:r>
    </w:p>
    <w:p w14:paraId="2D9D3B59" w14:textId="77777777" w:rsidR="005F6669" w:rsidRDefault="005F6669">
      <w:pPr>
        <w:pStyle w:val="21"/>
        <w:tabs>
          <w:tab w:val="right" w:pos="10450"/>
        </w:tabs>
        <w:rPr>
          <w:rFonts w:eastAsiaTheme="minorEastAsia"/>
          <w:b w:val="0"/>
          <w:bCs w:val="0"/>
          <w:smallCaps w:val="0"/>
          <w:noProof/>
          <w:sz w:val="24"/>
          <w:szCs w:val="24"/>
        </w:rPr>
      </w:pPr>
      <w:r>
        <w:rPr>
          <w:noProof/>
        </w:rPr>
        <w:t>UNIT2  P12,P13</w:t>
      </w:r>
      <w:r>
        <w:rPr>
          <w:noProof/>
        </w:rPr>
        <w:tab/>
      </w:r>
      <w:r>
        <w:rPr>
          <w:noProof/>
        </w:rPr>
        <w:fldChar w:fldCharType="begin"/>
      </w:r>
      <w:r>
        <w:rPr>
          <w:noProof/>
        </w:rPr>
        <w:instrText xml:space="preserve"> PAGEREF _Toc502137090 \h </w:instrText>
      </w:r>
      <w:r>
        <w:rPr>
          <w:noProof/>
        </w:rPr>
      </w:r>
      <w:r>
        <w:rPr>
          <w:noProof/>
        </w:rPr>
        <w:fldChar w:fldCharType="separate"/>
      </w:r>
      <w:r>
        <w:rPr>
          <w:noProof/>
        </w:rPr>
        <w:t>3</w:t>
      </w:r>
      <w:r>
        <w:rPr>
          <w:noProof/>
        </w:rPr>
        <w:fldChar w:fldCharType="end"/>
      </w:r>
    </w:p>
    <w:p w14:paraId="03FAA1CC" w14:textId="77777777" w:rsidR="005F6669" w:rsidRDefault="005F6669">
      <w:pPr>
        <w:pStyle w:val="21"/>
        <w:tabs>
          <w:tab w:val="right" w:pos="10450"/>
        </w:tabs>
        <w:rPr>
          <w:rFonts w:eastAsiaTheme="minorEastAsia"/>
          <w:b w:val="0"/>
          <w:bCs w:val="0"/>
          <w:smallCaps w:val="0"/>
          <w:noProof/>
          <w:sz w:val="24"/>
          <w:szCs w:val="24"/>
        </w:rPr>
      </w:pPr>
      <w:r>
        <w:rPr>
          <w:noProof/>
        </w:rPr>
        <w:t>UNIT5  P20,P21</w:t>
      </w:r>
      <w:r>
        <w:rPr>
          <w:noProof/>
        </w:rPr>
        <w:tab/>
      </w:r>
      <w:r>
        <w:rPr>
          <w:noProof/>
        </w:rPr>
        <w:fldChar w:fldCharType="begin"/>
      </w:r>
      <w:r>
        <w:rPr>
          <w:noProof/>
        </w:rPr>
        <w:instrText xml:space="preserve"> PAGEREF _Toc502137091 \h </w:instrText>
      </w:r>
      <w:r>
        <w:rPr>
          <w:noProof/>
        </w:rPr>
      </w:r>
      <w:r>
        <w:rPr>
          <w:noProof/>
        </w:rPr>
        <w:fldChar w:fldCharType="separate"/>
      </w:r>
      <w:r>
        <w:rPr>
          <w:noProof/>
        </w:rPr>
        <w:t>3</w:t>
      </w:r>
      <w:r>
        <w:rPr>
          <w:noProof/>
        </w:rPr>
        <w:fldChar w:fldCharType="end"/>
      </w:r>
    </w:p>
    <w:p w14:paraId="411DC821" w14:textId="77777777" w:rsidR="005F6669" w:rsidRDefault="005F6669">
      <w:pPr>
        <w:pStyle w:val="21"/>
        <w:tabs>
          <w:tab w:val="right" w:pos="10450"/>
        </w:tabs>
        <w:rPr>
          <w:rFonts w:eastAsiaTheme="minorEastAsia"/>
          <w:b w:val="0"/>
          <w:bCs w:val="0"/>
          <w:smallCaps w:val="0"/>
          <w:noProof/>
          <w:sz w:val="24"/>
          <w:szCs w:val="24"/>
        </w:rPr>
      </w:pPr>
      <w:r>
        <w:rPr>
          <w:noProof/>
        </w:rPr>
        <w:t>Unit 8   P13,P14</w:t>
      </w:r>
      <w:r>
        <w:rPr>
          <w:noProof/>
        </w:rPr>
        <w:tab/>
      </w:r>
      <w:r>
        <w:rPr>
          <w:noProof/>
        </w:rPr>
        <w:fldChar w:fldCharType="begin"/>
      </w:r>
      <w:r>
        <w:rPr>
          <w:noProof/>
        </w:rPr>
        <w:instrText xml:space="preserve"> PAGEREF _Toc502137092 \h </w:instrText>
      </w:r>
      <w:r>
        <w:rPr>
          <w:noProof/>
        </w:rPr>
      </w:r>
      <w:r>
        <w:rPr>
          <w:noProof/>
        </w:rPr>
        <w:fldChar w:fldCharType="separate"/>
      </w:r>
      <w:r>
        <w:rPr>
          <w:noProof/>
        </w:rPr>
        <w:t>4</w:t>
      </w:r>
      <w:r>
        <w:rPr>
          <w:noProof/>
        </w:rPr>
        <w:fldChar w:fldCharType="end"/>
      </w:r>
    </w:p>
    <w:p w14:paraId="2E937C98" w14:textId="77777777" w:rsidR="005F6669" w:rsidRDefault="005F6669">
      <w:pPr>
        <w:pStyle w:val="11"/>
        <w:tabs>
          <w:tab w:val="right" w:pos="10450"/>
        </w:tabs>
        <w:rPr>
          <w:rFonts w:eastAsiaTheme="minorEastAsia"/>
          <w:b w:val="0"/>
          <w:bCs w:val="0"/>
          <w:caps w:val="0"/>
          <w:noProof/>
          <w:sz w:val="24"/>
          <w:szCs w:val="24"/>
          <w:u w:val="none"/>
        </w:rPr>
      </w:pPr>
      <w:r>
        <w:rPr>
          <w:noProof/>
        </w:rPr>
        <w:t>完形填空</w:t>
      </w:r>
      <w:r>
        <w:rPr>
          <w:noProof/>
        </w:rPr>
        <w:tab/>
      </w:r>
      <w:r>
        <w:rPr>
          <w:noProof/>
        </w:rPr>
        <w:fldChar w:fldCharType="begin"/>
      </w:r>
      <w:r>
        <w:rPr>
          <w:noProof/>
        </w:rPr>
        <w:instrText xml:space="preserve"> PAGEREF _Toc502137093 \h </w:instrText>
      </w:r>
      <w:r>
        <w:rPr>
          <w:noProof/>
        </w:rPr>
      </w:r>
      <w:r>
        <w:rPr>
          <w:noProof/>
        </w:rPr>
        <w:fldChar w:fldCharType="separate"/>
      </w:r>
      <w:r>
        <w:rPr>
          <w:noProof/>
        </w:rPr>
        <w:t>5</w:t>
      </w:r>
      <w:r>
        <w:rPr>
          <w:noProof/>
        </w:rPr>
        <w:fldChar w:fldCharType="end"/>
      </w:r>
    </w:p>
    <w:p w14:paraId="6B1FAE8E" w14:textId="77777777" w:rsidR="005F6669" w:rsidRDefault="005F6669">
      <w:pPr>
        <w:pStyle w:val="21"/>
        <w:tabs>
          <w:tab w:val="right" w:pos="10450"/>
        </w:tabs>
        <w:rPr>
          <w:rFonts w:hint="eastAsia"/>
          <w:noProof/>
        </w:rPr>
      </w:pPr>
      <w:r>
        <w:rPr>
          <w:noProof/>
        </w:rPr>
        <w:t>UNIT8  P2,P3</w:t>
      </w:r>
      <w:r>
        <w:rPr>
          <w:noProof/>
        </w:rPr>
        <w:tab/>
      </w:r>
      <w:r>
        <w:rPr>
          <w:noProof/>
        </w:rPr>
        <w:fldChar w:fldCharType="begin"/>
      </w:r>
      <w:r>
        <w:rPr>
          <w:noProof/>
        </w:rPr>
        <w:instrText xml:space="preserve"> PAGEREF _Toc502137094 \h </w:instrText>
      </w:r>
      <w:r>
        <w:rPr>
          <w:noProof/>
        </w:rPr>
      </w:r>
      <w:r>
        <w:rPr>
          <w:noProof/>
        </w:rPr>
        <w:fldChar w:fldCharType="separate"/>
      </w:r>
      <w:r>
        <w:rPr>
          <w:noProof/>
        </w:rPr>
        <w:t>5</w:t>
      </w:r>
      <w:r>
        <w:rPr>
          <w:noProof/>
        </w:rPr>
        <w:fldChar w:fldCharType="end"/>
      </w:r>
    </w:p>
    <w:p w14:paraId="4FC637A1" w14:textId="77777777" w:rsidR="00DC58E1" w:rsidRPr="005F6669" w:rsidRDefault="00DC58E1" w:rsidP="005F6669">
      <w:pPr>
        <w:rPr>
          <w:rFonts w:hint="eastAsia"/>
        </w:rPr>
      </w:pPr>
    </w:p>
    <w:p w14:paraId="2F6B5BEC" w14:textId="1F77AF36" w:rsidR="00B015BD" w:rsidRPr="00A54635" w:rsidRDefault="003C75AA" w:rsidP="00D806DC">
      <w:pPr>
        <w:pStyle w:val="1"/>
        <w:rPr>
          <w:rFonts w:hint="eastAsia"/>
        </w:rPr>
      </w:pPr>
      <w:r>
        <w:fldChar w:fldCharType="end"/>
      </w:r>
      <w:bookmarkStart w:id="0" w:name="_Toc502137084"/>
      <w:r w:rsidR="00B015BD" w:rsidRPr="00A54635">
        <w:rPr>
          <w:rFonts w:hint="eastAsia"/>
        </w:rPr>
        <w:t>汉译英</w:t>
      </w:r>
      <w:bookmarkEnd w:id="0"/>
    </w:p>
    <w:p w14:paraId="44B24287" w14:textId="77777777" w:rsidR="00B015BD" w:rsidRPr="00A54635" w:rsidRDefault="00B015BD" w:rsidP="00124955">
      <w:pPr>
        <w:pStyle w:val="2"/>
        <w:rPr>
          <w:rFonts w:hint="eastAsia"/>
          <w:kern w:val="0"/>
        </w:rPr>
      </w:pPr>
      <w:bookmarkStart w:id="1" w:name="_Toc502137085"/>
      <w:r w:rsidRPr="00A54635">
        <w:t>UNIT1</w:t>
      </w:r>
      <w:r w:rsidRPr="00A54635">
        <w:rPr>
          <w:rFonts w:hint="eastAsia"/>
        </w:rPr>
        <w:t xml:space="preserve"> 所有题目</w:t>
      </w:r>
      <w:bookmarkEnd w:id="1"/>
    </w:p>
    <w:p w14:paraId="05AF0E10"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1) 发言人（spokesman）明确表示总统在任何情况下都不会取消（cancel）这次旅行。</w:t>
      </w:r>
    </w:p>
    <w:p w14:paraId="27BB2733"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The spokesman made it cle</w:t>
      </w:r>
      <w:bookmarkStart w:id="2" w:name="_GoBack"/>
      <w:bookmarkEnd w:id="2"/>
      <w:r w:rsidRPr="00AF26CD">
        <w:rPr>
          <w:rFonts w:ascii="华文宋体" w:eastAsia="华文宋体" w:hAnsi="STSong" w:cs="Arial"/>
          <w:color w:val="222222"/>
        </w:rPr>
        <w:t>ar that the President would not cancel the trip under any circumstances.</w:t>
      </w:r>
    </w:p>
    <w:p w14:paraId="51DB8985"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2) 杰克对书架上那些书一本也不了解，所以他的选择是很随意的。</w:t>
      </w:r>
    </w:p>
    <w:p w14:paraId="6E37A3C8"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Jack didn't know anything about any of the books on the bookshelf, so his choice was quite arbitrary.</w:t>
      </w:r>
    </w:p>
    <w:p w14:paraId="67932225"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3) 随后发生的那些事件再次证明了我的猜疑（suspicions）是对的。(confirm)</w:t>
      </w:r>
    </w:p>
    <w:p w14:paraId="1291D443"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The subsequent events confirmed my suspicions once again.</w:t>
      </w:r>
    </w:p>
    <w:p w14:paraId="7F88DA9D"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4) 我认为我们应该鼓励中学生在暑假找临时工作。</w:t>
      </w:r>
    </w:p>
    <w:p w14:paraId="4037B5CB"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 think we should encourage high school students to find temporary jobs / employment during their summer holidays.</w:t>
      </w:r>
    </w:p>
    <w:p w14:paraId="3445F0DB"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5) 令我们吃惊的是，这位常被赞为十分正直的州长（governor）竟然是个贪官（corrupt official）。</w:t>
      </w:r>
    </w:p>
    <w:p w14:paraId="7A35DFAA"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To our surprise, the governor who had often been praised for his honesty turned out to be a corrupt official.</w:t>
      </w:r>
    </w:p>
    <w:p w14:paraId="7FD2825A"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6) 少数工人得到提升（be promoted），与此同时却有数百名工人被解雇。</w:t>
      </w:r>
    </w:p>
    <w:p w14:paraId="49DFB1CD"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A few workers were promoted, but meanwhile hundreds of workers were dismissed.</w:t>
      </w:r>
    </w:p>
    <w:p w14:paraId="25B4F019" w14:textId="77777777" w:rsidR="00B015BD" w:rsidRPr="00AF26CD" w:rsidRDefault="00B015BD" w:rsidP="000E7D2F">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color w:val="222222"/>
        </w:rPr>
        <w:t>7) 如果有机会，约翰也许已成为一位杰出的画家了。(given)</w:t>
      </w:r>
    </w:p>
    <w:p w14:paraId="296BB4C4"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Given the chance, John might have become an outstanding painter.</w:t>
      </w:r>
    </w:p>
    <w:p w14:paraId="24029A32"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lastRenderedPageBreak/>
        <w:t>8) 数小时后，有人看见那个男孩在林子里瞎转。</w:t>
      </w:r>
    </w:p>
    <w:p w14:paraId="12E24596" w14:textId="77777777" w:rsidR="00B015BD" w:rsidRPr="00AF26CD" w:rsidRDefault="00B015B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Several hours later, the boy was found wandering around in the woods.</w:t>
      </w:r>
    </w:p>
    <w:p w14:paraId="0D9441AB" w14:textId="66DDC5E0" w:rsidR="00493BC7" w:rsidRPr="00A54635" w:rsidRDefault="004E02C7" w:rsidP="00891E29">
      <w:pPr>
        <w:pStyle w:val="2"/>
        <w:rPr>
          <w:rFonts w:hint="eastAsia"/>
        </w:rPr>
      </w:pPr>
      <w:bookmarkStart w:id="3" w:name="_Toc502137086"/>
      <w:r>
        <w:rPr>
          <w:rFonts w:hint="eastAsia"/>
        </w:rPr>
        <w:t>UNIT</w:t>
      </w:r>
      <w:r w:rsidR="005401C8" w:rsidRPr="00A54635">
        <w:rPr>
          <w:rFonts w:hint="eastAsia"/>
        </w:rPr>
        <w:t>3 题目2，3，4</w:t>
      </w:r>
      <w:bookmarkEnd w:id="3"/>
    </w:p>
    <w:p w14:paraId="0BA7FD1D"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2) 除阅读材料外，使用电影和多媒体（multimedia）会激发学生学习的兴趣。</w:t>
      </w:r>
    </w:p>
    <w:p w14:paraId="46A5F9A8"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Besides reading materials, the use of films and multimedia can stimulate students' interest in a subject.</w:t>
      </w:r>
    </w:p>
    <w:p w14:paraId="68677DBE"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3) 这位律师试图说服陪审团 （jury） 他的当事人（client）是无辜的。 (convince sb. of)</w:t>
      </w:r>
    </w:p>
    <w:p w14:paraId="654FC873"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The attorney / lawyer tried to convince the jury of his client's innocence.</w:t>
      </w:r>
    </w:p>
    <w:p w14:paraId="40C9C93B"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4) 提问常常会引发创造的火花。</w:t>
      </w:r>
    </w:p>
    <w:p w14:paraId="1839B407" w14:textId="77777777" w:rsidR="005401C8" w:rsidRPr="005401C8" w:rsidRDefault="005401C8" w:rsidP="000E7D2F">
      <w:pPr>
        <w:widowControl/>
        <w:spacing w:line="60" w:lineRule="auto"/>
        <w:jc w:val="left"/>
        <w:rPr>
          <w:rFonts w:ascii="华文宋体" w:eastAsia="华文宋体" w:hAnsi="STSong" w:cs="Arial"/>
          <w:color w:val="222222"/>
          <w:kern w:val="0"/>
        </w:rPr>
      </w:pPr>
      <w:r w:rsidRPr="005401C8">
        <w:rPr>
          <w:rFonts w:ascii="华文宋体" w:eastAsia="华文宋体" w:hAnsi="STSong" w:cs="Arial"/>
          <w:color w:val="222222"/>
          <w:kern w:val="0"/>
        </w:rPr>
        <w:t>Asking questions often generates the spark of creativity.</w:t>
      </w:r>
    </w:p>
    <w:p w14:paraId="78BC30FA" w14:textId="77777777" w:rsidR="005401C8" w:rsidRPr="00A54635" w:rsidRDefault="005401C8" w:rsidP="00891E29">
      <w:pPr>
        <w:pStyle w:val="2"/>
        <w:rPr>
          <w:rFonts w:hint="eastAsia"/>
        </w:rPr>
      </w:pPr>
      <w:bookmarkStart w:id="4" w:name="_Toc502137087"/>
      <w:r w:rsidRPr="00A54635">
        <w:rPr>
          <w:rFonts w:hint="eastAsia"/>
        </w:rPr>
        <w:t xml:space="preserve">UNIT5 </w:t>
      </w:r>
      <w:r w:rsidRPr="00A54635">
        <w:rPr>
          <w:rFonts w:cs="MS Mincho"/>
        </w:rPr>
        <w:t>所有</w:t>
      </w:r>
      <w:r w:rsidRPr="00A54635">
        <w:rPr>
          <w:rFonts w:cs="SimSun"/>
        </w:rPr>
        <w:t>题</w:t>
      </w:r>
      <w:r w:rsidRPr="00A54635">
        <w:rPr>
          <w:rFonts w:cs="MS Mincho"/>
        </w:rPr>
        <w:t>目</w:t>
      </w:r>
      <w:bookmarkEnd w:id="4"/>
    </w:p>
    <w:p w14:paraId="66AFEF1D"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1) 就能力而言,我肯定他能胜任这件工作。</w:t>
      </w:r>
    </w:p>
    <w:p w14:paraId="067514F7"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As far as ability is concerned, I am sure he will qualify for the job.</w:t>
      </w:r>
    </w:p>
    <w:p w14:paraId="54B1EAA5"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2) 认为约翰会因为他的失礼(being impolite)而向他们正式道歉，那就错了。</w:t>
      </w:r>
    </w:p>
    <w:p w14:paraId="4883AE82"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It is wrong to assume that John will formally apologize to them for being impolite.</w:t>
      </w:r>
    </w:p>
    <w:p w14:paraId="7ECA80A6"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3) 这一丑闻(scandal)对正在力争赢得大选的工党(the Labour Party)来说， 无疑是一件尴尬的事。</w:t>
      </w:r>
    </w:p>
    <w:p w14:paraId="39B64ED3"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This scandal will undoubtedly be an embarrassment to the Labour Party, which is trying hard to win the election.</w:t>
      </w:r>
    </w:p>
    <w:p w14:paraId="21FACB7F"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4) 我正在努力地写学期论文(term paper)，可是我的小妹妹却不断冲进我的房间打扰我。 (at work on ...)</w:t>
      </w:r>
    </w:p>
    <w:p w14:paraId="2D5D8E9F"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 was hard at work on a term paper, but my baby sister kept interrupting me by bursting into my room.</w:t>
      </w:r>
    </w:p>
    <w:p w14:paraId="7935282C"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5) 我问了她数次，可她拒绝回答我的问题。</w:t>
      </w:r>
    </w:p>
    <w:p w14:paraId="07532BF4"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 asked her several times, but she refused to respond to my question.</w:t>
      </w:r>
    </w:p>
    <w:p w14:paraId="1CC9EECF"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6) 在西方，人们常常邮购商品，这可以节省许多时间。</w:t>
      </w:r>
    </w:p>
    <w:p w14:paraId="09DB3366"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In the West, people often send away for mail-order goods, which can save a lot of time.</w:t>
      </w:r>
    </w:p>
    <w:p w14:paraId="394F8C5F"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7) 抱歉, 时间不多了，我建议我们跳到最后一章。</w:t>
      </w:r>
    </w:p>
    <w:p w14:paraId="3BC8FAD1"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Sorry time is running out; I suggest we skip to the last chapter.</w:t>
      </w:r>
    </w:p>
    <w:p w14:paraId="284B09C1" w14:textId="77777777" w:rsidR="005401C8" w:rsidRPr="00AF26CD" w:rsidRDefault="005401C8"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8) 既然你决心尽快完成硕士课程(master's program), 那就别让你的社交生活(social life)妨碍你的学习。</w:t>
      </w:r>
    </w:p>
    <w:p w14:paraId="61C2052E" w14:textId="77777777" w:rsidR="005401C8" w:rsidRPr="00AF26CD" w:rsidRDefault="005401C8" w:rsidP="000E7D2F">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color w:val="222222"/>
        </w:rPr>
        <w:t>Since you have set your mind to finishing your master's program as soon as possible, don't let your social life stand in the way of your studies.</w:t>
      </w:r>
    </w:p>
    <w:p w14:paraId="6B4DAE45" w14:textId="77777777" w:rsidR="005401C8" w:rsidRPr="005401C8" w:rsidRDefault="00F4486D" w:rsidP="00891E29">
      <w:pPr>
        <w:pStyle w:val="2"/>
        <w:rPr>
          <w:rFonts w:hint="eastAsia"/>
        </w:rPr>
      </w:pPr>
      <w:bookmarkStart w:id="5" w:name="_Toc502137088"/>
      <w:r w:rsidRPr="00A54635">
        <w:rPr>
          <w:rFonts w:hint="eastAsia"/>
        </w:rPr>
        <w:t xml:space="preserve">UNIT8 </w:t>
      </w:r>
      <w:r w:rsidRPr="00A54635">
        <w:rPr>
          <w:rFonts w:cs="SimSun"/>
        </w:rPr>
        <w:t>题</w:t>
      </w:r>
      <w:r w:rsidRPr="00A54635">
        <w:rPr>
          <w:rFonts w:cs="MS Mincho"/>
        </w:rPr>
        <w:t>目</w:t>
      </w:r>
      <w:r w:rsidRPr="00A54635">
        <w:rPr>
          <w:rFonts w:hint="eastAsia"/>
        </w:rPr>
        <w:t>4，5，6</w:t>
      </w:r>
      <w:bookmarkEnd w:id="5"/>
    </w:p>
    <w:p w14:paraId="1E2370E0" w14:textId="77777777" w:rsidR="00F4486D" w:rsidRPr="00AF26CD" w:rsidRDefault="00F4486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4) 情况确实是如此，有些人一生中很早就获得成功，而另一些人则要工作很长时间方能实现自己的目标。</w:t>
      </w:r>
    </w:p>
    <w:p w14:paraId="50ADF2C1" w14:textId="77777777" w:rsidR="00F4486D" w:rsidRPr="00AF26CD" w:rsidRDefault="00F4486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It is true that some people achieve success very early in life, while others must work a long time before attaining their goals.</w:t>
      </w:r>
    </w:p>
    <w:p w14:paraId="3C46A47D" w14:textId="77777777" w:rsidR="00F4486D" w:rsidRPr="00AF26CD" w:rsidRDefault="00F4486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5) 他坚持认为这次实验的失败主要由于准备不足(inadequate)。</w:t>
      </w:r>
    </w:p>
    <w:p w14:paraId="7D212919" w14:textId="77777777" w:rsidR="00F4486D" w:rsidRPr="00AF26CD" w:rsidRDefault="00F4486D" w:rsidP="000E7D2F">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He maintained that the failure of the experiment was largely due to inadequate preparation.</w:t>
      </w:r>
    </w:p>
    <w:p w14:paraId="7C328E2D" w14:textId="77777777" w:rsidR="005401C8" w:rsidRPr="00AF26CD" w:rsidRDefault="00F4486D" w:rsidP="000E7D2F">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color w:val="222222"/>
        </w:rPr>
        <w:t>6) 如今研究人员提倡我们应该每天花些时间将自己想要达到的目标投射到心灵的屏幕上。</w:t>
      </w:r>
    </w:p>
    <w:p w14:paraId="3A855C58" w14:textId="77777777" w:rsidR="00F4486D" w:rsidRPr="00F4486D" w:rsidRDefault="00F4486D" w:rsidP="000E7D2F">
      <w:pPr>
        <w:pStyle w:val="a3"/>
        <w:spacing w:before="0" w:beforeAutospacing="0" w:after="0" w:afterAutospacing="0" w:line="60" w:lineRule="auto"/>
        <w:rPr>
          <w:rFonts w:ascii="华文宋体" w:eastAsia="华文宋体" w:hAnsi="STSong" w:cs="Arial"/>
          <w:color w:val="222222"/>
        </w:rPr>
      </w:pPr>
      <w:r w:rsidRPr="00F4486D">
        <w:rPr>
          <w:rFonts w:ascii="华文宋体" w:eastAsia="华文宋体" w:hAnsi="STSong" w:cs="Arial"/>
          <w:color w:val="222222"/>
        </w:rPr>
        <w:t>Researchers now recommend that we take time every day to project our desired goals onto the screen in our minds.</w:t>
      </w:r>
    </w:p>
    <w:p w14:paraId="4D897ADD" w14:textId="77777777" w:rsidR="00992C3E" w:rsidRPr="00992C3E" w:rsidRDefault="00992C3E" w:rsidP="00992C3E">
      <w:pPr>
        <w:pStyle w:val="1"/>
        <w:rPr>
          <w:rFonts w:hint="eastAsia"/>
        </w:rPr>
      </w:pPr>
      <w:bookmarkStart w:id="6" w:name="_Toc502137089"/>
      <w:r w:rsidRPr="00992C3E">
        <w:rPr>
          <w:rFonts w:hint="eastAsia"/>
        </w:rPr>
        <w:t>英译汉</w:t>
      </w:r>
      <w:bookmarkEnd w:id="6"/>
    </w:p>
    <w:p w14:paraId="2E3B5EBB" w14:textId="04F54506" w:rsidR="00992C3E" w:rsidRPr="00992C3E" w:rsidRDefault="00992C3E" w:rsidP="00992C3E">
      <w:pPr>
        <w:pStyle w:val="2"/>
      </w:pPr>
      <w:bookmarkStart w:id="7" w:name="_Toc502137090"/>
      <w:r>
        <w:rPr>
          <w:rFonts w:hint="eastAsia"/>
        </w:rPr>
        <w:t>UNIT</w:t>
      </w:r>
      <w:r w:rsidRPr="00992C3E">
        <w:rPr>
          <w:rFonts w:hint="eastAsia"/>
        </w:rPr>
        <w:t>2</w:t>
      </w:r>
      <w:r w:rsidR="004E02C7">
        <w:rPr>
          <w:rFonts w:hint="eastAsia"/>
        </w:rPr>
        <w:t xml:space="preserve"> </w:t>
      </w:r>
      <w:r>
        <w:rPr>
          <w:rFonts w:hint="eastAsia"/>
        </w:rPr>
        <w:t xml:space="preserve"> P12,</w:t>
      </w:r>
      <w:r w:rsidRPr="00992C3E">
        <w:rPr>
          <w:rFonts w:hint="eastAsia"/>
        </w:rPr>
        <w:t>P13</w:t>
      </w:r>
      <w:bookmarkEnd w:id="7"/>
    </w:p>
    <w:p w14:paraId="36ADFBBC"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We are not now, nor have we recently been suffering from a lack of information. Think how much more information we have than Copernicus had four centuries ago. 无论是现在还是最近，我们都不缺信息。试想我们拥有的信息比四百年前的哥白尼多了多少。</w:t>
      </w:r>
    </w:p>
    <w:p w14:paraId="4B9F1FEE"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And he didn</w:t>
      </w:r>
      <w:r w:rsidRPr="00AF26CD">
        <w:rPr>
          <w:rFonts w:ascii="华文宋体" w:eastAsia="华文宋体" w:hAnsi="STSong" w:cs="Arial"/>
          <w:color w:val="222222"/>
        </w:rPr>
        <w:t>’</w:t>
      </w:r>
      <w:r w:rsidRPr="00AF26CD">
        <w:rPr>
          <w:rFonts w:ascii="华文宋体" w:eastAsia="华文宋体" w:hAnsi="STSong" w:cs="Arial" w:hint="eastAsia"/>
          <w:color w:val="222222"/>
        </w:rPr>
        <w:t>t do anything less Earth-shattering (pun intended) than completely change the way the universe was viewed. 但他作出了足以震撼地球的（权作双关语）惊人之举，完全改变了人们对宇宙的看法。</w:t>
      </w:r>
    </w:p>
    <w:p w14:paraId="3298D5FD"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He didn</w:t>
      </w:r>
      <w:r w:rsidRPr="00AF26CD">
        <w:rPr>
          <w:rFonts w:ascii="华文宋体" w:eastAsia="华文宋体" w:hAnsi="STSong" w:cs="Arial"/>
          <w:color w:val="222222"/>
        </w:rPr>
        <w:t>’</w:t>
      </w:r>
      <w:r w:rsidRPr="00AF26CD">
        <w:rPr>
          <w:rFonts w:ascii="华文宋体" w:eastAsia="华文宋体" w:hAnsi="STSong" w:cs="Arial" w:hint="eastAsia"/>
          <w:color w:val="222222"/>
        </w:rPr>
        <w:t>t do it by uncovering more information--he did it by looking differently at information everyone else already had looked at. 他作出此举不是靠发现更多的信息，而是靠用不同的眼光来看大家都看到过的信息。</w:t>
      </w:r>
    </w:p>
    <w:p w14:paraId="2C560D4C"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Edward Jenner didn</w:t>
      </w:r>
      <w:r w:rsidRPr="00AF26CD">
        <w:rPr>
          <w:rFonts w:ascii="华文宋体" w:eastAsia="华文宋体" w:hAnsi="STSong" w:cs="Arial"/>
          <w:color w:val="222222"/>
        </w:rPr>
        <w:t>’</w:t>
      </w:r>
      <w:r w:rsidRPr="00AF26CD">
        <w:rPr>
          <w:rFonts w:ascii="华文宋体" w:eastAsia="华文宋体" w:hAnsi="STSong" w:cs="Arial" w:hint="eastAsia"/>
          <w:color w:val="222222"/>
        </w:rPr>
        <w:t>t invent preventive medicine by accumulating information; he did it by reframing the question. 爱德华</w:t>
      </w:r>
      <w:r w:rsidRPr="00AF26CD">
        <w:rPr>
          <w:rFonts w:ascii="华文宋体" w:eastAsia="华文宋体" w:hAnsi="STSong" w:cs="Arial"/>
          <w:color w:val="222222"/>
        </w:rPr>
        <w:t>·</w:t>
      </w:r>
      <w:r w:rsidRPr="00AF26CD">
        <w:rPr>
          <w:rFonts w:ascii="华文宋体" w:eastAsia="华文宋体" w:hAnsi="STSong" w:cs="Arial" w:hint="eastAsia"/>
          <w:color w:val="222222"/>
        </w:rPr>
        <w:t>詹纳不是靠积累信息发明预防药物，而是靠重新表述问题。</w:t>
      </w:r>
    </w:p>
    <w:p w14:paraId="7C48F3E6"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What we need as we begin to downshift onto the information highway is not more information but new ways of looking at it. 当我们开始驶入信息高速公路时，我们所需要的不是更多的信息，而是看信息的新方法。</w:t>
      </w:r>
    </w:p>
    <w:p w14:paraId="15C1AFD9"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We need to discover, as my kids did, that there is more than one right answer, there is more than one right question and there is more than one way to look at a body of information. 我们应该像我的孩子所做的那样，去发现有一个以上的正确答案、有一个以上正确的问题、有一个以上看一堆信息的方法。</w:t>
      </w:r>
    </w:p>
    <w:p w14:paraId="4283E3E2"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We need to remember that when you have only a hammer, you tend to see every problem as a nail.</w:t>
      </w:r>
    </w:p>
    <w:p w14:paraId="58CA3CF3"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hint="eastAsia"/>
          <w:color w:val="222222"/>
        </w:rPr>
        <w:t>我们应该记住：当你只有一把锤子时，你往往把每个问题都看作钉子。</w:t>
      </w:r>
    </w:p>
    <w:p w14:paraId="61912D09" w14:textId="3FF3372B" w:rsidR="00992C3E" w:rsidRPr="00992C3E" w:rsidRDefault="00992C3E" w:rsidP="00992C3E">
      <w:pPr>
        <w:pStyle w:val="2"/>
        <w:rPr>
          <w:rFonts w:hint="eastAsia"/>
        </w:rPr>
      </w:pPr>
      <w:bookmarkStart w:id="8" w:name="_Toc502137091"/>
      <w:r w:rsidRPr="00992C3E">
        <w:t>U</w:t>
      </w:r>
      <w:r>
        <w:rPr>
          <w:rFonts w:hint="eastAsia"/>
        </w:rPr>
        <w:t xml:space="preserve">NIT5  </w:t>
      </w:r>
      <w:r w:rsidRPr="00992C3E">
        <w:rPr>
          <w:rFonts w:hint="eastAsia"/>
        </w:rPr>
        <w:t>P20,P21</w:t>
      </w:r>
      <w:bookmarkEnd w:id="8"/>
    </w:p>
    <w:p w14:paraId="1979AEA7"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She broke then. She put her face against my shoulder and sobbed.</w:t>
      </w:r>
      <w:r w:rsidRPr="00AF26CD">
        <w:rPr>
          <w:rFonts w:ascii="华文宋体" w:eastAsia="华文宋体" w:hAnsi="STSong" w:cs="Arial" w:hint="eastAsia"/>
          <w:color w:val="222222"/>
        </w:rPr>
        <w:t xml:space="preserve"> 妈妈再也控制不住了。她把脸贴着我的肩膀，抽泣着。</w:t>
      </w:r>
      <w:r w:rsidRPr="00AF26CD">
        <w:rPr>
          <w:rFonts w:ascii="华文宋体" w:eastAsia="华文宋体" w:hAnsi="STSong" w:cs="Arial"/>
          <w:color w:val="222222"/>
        </w:rPr>
        <w:t xml:space="preserve"> </w:t>
      </w:r>
    </w:p>
    <w:p w14:paraId="6C2E0439"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I help her close and didn't try to talk. I knew I was doing what I should, what I could, and that it was enough. </w:t>
      </w:r>
      <w:r w:rsidRPr="00AF26CD">
        <w:rPr>
          <w:rFonts w:ascii="华文宋体" w:eastAsia="华文宋体" w:hAnsi="STSong" w:cs="Arial" w:hint="eastAsia"/>
          <w:color w:val="222222"/>
        </w:rPr>
        <w:t>我紧紧抱着她，没有说话。我明白我是在做我应该做的和我所能做的，这就够了。</w:t>
      </w:r>
    </w:p>
    <w:p w14:paraId="3C64EA74"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In that moment, feeling Mother's back racked with emotion, I understood for the first time her vulnerability. </w:t>
      </w:r>
      <w:r w:rsidRPr="00AF26CD">
        <w:rPr>
          <w:rFonts w:ascii="华文宋体" w:eastAsia="华文宋体" w:hAnsi="STSong" w:cs="Arial" w:hint="eastAsia"/>
          <w:color w:val="222222"/>
        </w:rPr>
        <w:t>妈妈非常激动，我感到她的背在颤抖。就在那一时刻，我第一次明白妈妈也有弱点。</w:t>
      </w:r>
    </w:p>
    <w:p w14:paraId="068345C7"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She was still my mother, but she was something more: a person like me, capable of fear and hurt and failure.</w:t>
      </w:r>
      <w:r w:rsidRPr="00AF26CD">
        <w:rPr>
          <w:rFonts w:ascii="华文宋体" w:eastAsia="华文宋体" w:hAnsi="STSong" w:cs="Arial" w:hint="eastAsia"/>
          <w:color w:val="222222"/>
        </w:rPr>
        <w:t xml:space="preserve"> 她还是我的妈妈，但又不仅如此：她和我一样也是一个普通的人，会害怕，会受到伤害，会遭遇失败。</w:t>
      </w:r>
      <w:r w:rsidRPr="00AF26CD">
        <w:rPr>
          <w:rFonts w:ascii="华文宋体" w:eastAsia="华文宋体" w:hAnsi="STSong" w:cs="Arial"/>
          <w:color w:val="222222"/>
        </w:rPr>
        <w:t xml:space="preserve"> </w:t>
      </w:r>
    </w:p>
    <w:p w14:paraId="75188A67"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 could feel her pain as she must have felt mine on a thousand occasions when I had sought comfort in her arms.</w:t>
      </w:r>
      <w:r w:rsidRPr="00AF26CD">
        <w:rPr>
          <w:rFonts w:ascii="华文宋体" w:eastAsia="华文宋体" w:hAnsi="STSong" w:cs="Arial" w:hint="eastAsia"/>
          <w:color w:val="222222"/>
        </w:rPr>
        <w:t>我感觉到她的痛苦，就像我千百次在她怀里寻求安慰时，她感到我的痛苦一样。</w:t>
      </w:r>
    </w:p>
    <w:p w14:paraId="49828A94"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A week later Mother took a job selling dry goods at half the salary the radio station had offered. </w:t>
      </w:r>
      <w:r w:rsidRPr="00AF26CD">
        <w:rPr>
          <w:rFonts w:ascii="华文宋体" w:eastAsia="华文宋体" w:hAnsi="STSong" w:cs="Arial" w:hint="eastAsia"/>
          <w:color w:val="222222"/>
        </w:rPr>
        <w:t>一周过后，妈妈找到一个卖纺织品的工作，工资只有原先电台的一半。</w:t>
      </w:r>
    </w:p>
    <w:p w14:paraId="300B1EAB"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"It's a job I can do," she said simply. </w:t>
      </w:r>
      <w:r w:rsidRPr="00AF26CD">
        <w:rPr>
          <w:rFonts w:ascii="华文宋体" w:eastAsia="华文宋体" w:hAnsi="STSong" w:cs="Arial"/>
          <w:color w:val="222222"/>
        </w:rPr>
        <w:t>“</w:t>
      </w:r>
      <w:r w:rsidRPr="00AF26CD">
        <w:rPr>
          <w:rFonts w:ascii="华文宋体" w:eastAsia="华文宋体" w:hAnsi="STSong" w:cs="Arial" w:hint="eastAsia"/>
          <w:color w:val="222222"/>
        </w:rPr>
        <w:t>这是一个我能胜任的工作，</w:t>
      </w:r>
      <w:r w:rsidRPr="00AF26CD">
        <w:rPr>
          <w:rFonts w:ascii="华文宋体" w:eastAsia="华文宋体" w:hAnsi="STSong" w:cs="Arial"/>
          <w:color w:val="222222"/>
        </w:rPr>
        <w:t>”</w:t>
      </w:r>
      <w:r w:rsidRPr="00AF26CD">
        <w:rPr>
          <w:rFonts w:ascii="华文宋体" w:eastAsia="华文宋体" w:hAnsi="STSong" w:cs="Arial" w:hint="eastAsia"/>
          <w:color w:val="222222"/>
        </w:rPr>
        <w:t>她简单地说道。</w:t>
      </w:r>
    </w:p>
    <w:p w14:paraId="35A443DD"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But the evening practice sessions on the old green typewriter continued.</w:t>
      </w:r>
      <w:r w:rsidRPr="00AF26CD">
        <w:rPr>
          <w:rFonts w:ascii="华文宋体" w:eastAsia="华文宋体" w:hAnsi="STSong" w:cs="Arial" w:hint="eastAsia"/>
          <w:color w:val="222222"/>
        </w:rPr>
        <w:t xml:space="preserve"> 但在晚上，她继续在那台绿色的旧打字机上练习。</w:t>
      </w:r>
      <w:r w:rsidRPr="00AF26CD">
        <w:rPr>
          <w:rFonts w:ascii="华文宋体" w:eastAsia="华文宋体" w:hAnsi="STSong" w:cs="Arial"/>
          <w:color w:val="222222"/>
        </w:rPr>
        <w:t xml:space="preserve"> </w:t>
      </w:r>
    </w:p>
    <w:p w14:paraId="79CC4288"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I had a very different feeling now when I passed her door at night and heard her tapping away. </w:t>
      </w:r>
      <w:r w:rsidRPr="00AF26CD">
        <w:rPr>
          <w:rFonts w:ascii="华文宋体" w:eastAsia="华文宋体" w:hAnsi="STSong" w:cs="Arial" w:hint="eastAsia"/>
          <w:color w:val="222222"/>
        </w:rPr>
        <w:t>那时，每当我在夜晚走过她的房门前，听着她那一刻不停的嗒、嗒的打字声时，我的感情与过去迥然不同了。</w:t>
      </w:r>
    </w:p>
    <w:p w14:paraId="2C216606"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 knew there was something more going on in there than a woman learning to type.</w:t>
      </w:r>
      <w:r w:rsidRPr="00AF26CD">
        <w:rPr>
          <w:rFonts w:ascii="华文宋体" w:eastAsia="华文宋体" w:hAnsi="STSong" w:cs="Arial" w:hint="eastAsia"/>
          <w:color w:val="222222"/>
        </w:rPr>
        <w:t>我深知，在那个房间里进行着的绝不仅仅是一个妇女在学习打字。</w:t>
      </w:r>
    </w:p>
    <w:p w14:paraId="1853CF85" w14:textId="77777777" w:rsidR="00992C3E" w:rsidRPr="00992C3E" w:rsidRDefault="00992C3E" w:rsidP="004E02C7">
      <w:pPr>
        <w:pStyle w:val="2"/>
        <w:rPr>
          <w:rFonts w:hint="eastAsia"/>
        </w:rPr>
      </w:pPr>
      <w:bookmarkStart w:id="9" w:name="_Toc502137092"/>
      <w:r w:rsidRPr="00992C3E">
        <w:t>Unit 8</w:t>
      </w:r>
      <w:r w:rsidRPr="00992C3E">
        <w:rPr>
          <w:rFonts w:hint="eastAsia"/>
        </w:rPr>
        <w:t xml:space="preserve">   P13,P14</w:t>
      </w:r>
      <w:bookmarkEnd w:id="9"/>
    </w:p>
    <w:p w14:paraId="624CE4E6" w14:textId="77777777" w:rsidR="00992C3E" w:rsidRPr="00AF26CD" w:rsidRDefault="00992C3E" w:rsidP="00992C3E">
      <w:pPr>
        <w:pStyle w:val="a3"/>
        <w:spacing w:before="0" w:beforeAutospacing="0" w:after="0" w:afterAutospacing="0" w:line="60" w:lineRule="auto"/>
        <w:rPr>
          <w:rFonts w:ascii="华文宋体" w:eastAsia="华文宋体" w:hAnsi="STSong" w:cs="Arial" w:hint="eastAsia"/>
          <w:color w:val="222222"/>
        </w:rPr>
      </w:pPr>
      <w:bookmarkStart w:id="10" w:name="OLE_LINK1"/>
      <w:bookmarkStart w:id="11" w:name="OLE_LINK2"/>
      <w:r w:rsidRPr="00AF26CD">
        <w:rPr>
          <w:rFonts w:ascii="华文宋体" w:eastAsia="华文宋体" w:hAnsi="STSong" w:cs="Arial" w:hint="eastAsia"/>
          <w:color w:val="222222"/>
        </w:rPr>
        <w:t>Of course daydream is no substitute for hard work. If it</w:t>
      </w:r>
      <w:r w:rsidRPr="00AF26CD">
        <w:rPr>
          <w:rFonts w:ascii="华文宋体" w:eastAsia="华文宋体" w:hAnsi="STSong" w:cs="Arial"/>
          <w:color w:val="222222"/>
        </w:rPr>
        <w:t>’</w:t>
      </w:r>
      <w:r w:rsidRPr="00AF26CD">
        <w:rPr>
          <w:rFonts w:ascii="华文宋体" w:eastAsia="华文宋体" w:hAnsi="STSong" w:cs="Arial" w:hint="eastAsia"/>
          <w:color w:val="222222"/>
        </w:rPr>
        <w:t>s athletic achievement you want, you also have to get lots of practice in your sport.You have to work hard to develop skills. If it</w:t>
      </w:r>
      <w:r w:rsidRPr="00AF26CD">
        <w:rPr>
          <w:rFonts w:ascii="华文宋体" w:eastAsia="华文宋体" w:hAnsi="STSong" w:cs="Arial"/>
          <w:color w:val="222222"/>
        </w:rPr>
        <w:t>’</w:t>
      </w:r>
      <w:r w:rsidRPr="00AF26CD">
        <w:rPr>
          <w:rFonts w:ascii="华文宋体" w:eastAsia="华文宋体" w:hAnsi="STSong" w:cs="Arial" w:hint="eastAsia"/>
          <w:color w:val="222222"/>
        </w:rPr>
        <w:t>s school success you</w:t>
      </w:r>
      <w:r w:rsidRPr="00AF26CD">
        <w:rPr>
          <w:rFonts w:ascii="华文宋体" w:eastAsia="华文宋体" w:hAnsi="STSong" w:cs="Arial"/>
          <w:color w:val="222222"/>
        </w:rPr>
        <w:t>’</w:t>
      </w:r>
      <w:r w:rsidRPr="00AF26CD">
        <w:rPr>
          <w:rFonts w:ascii="华文宋体" w:eastAsia="华文宋体" w:hAnsi="STSong" w:cs="Arial" w:hint="eastAsia"/>
          <w:color w:val="222222"/>
        </w:rPr>
        <w:t>re after, you can</w:t>
      </w:r>
      <w:r w:rsidRPr="00AF26CD">
        <w:rPr>
          <w:rFonts w:ascii="华文宋体" w:eastAsia="华文宋体" w:hAnsi="STSong" w:cs="Arial"/>
          <w:color w:val="222222"/>
        </w:rPr>
        <w:t>’</w:t>
      </w:r>
      <w:r w:rsidRPr="00AF26CD">
        <w:rPr>
          <w:rFonts w:ascii="华文宋体" w:eastAsia="华文宋体" w:hAnsi="STSong" w:cs="Arial" w:hint="eastAsia"/>
          <w:color w:val="222222"/>
        </w:rPr>
        <w:t>t neglect studying.</w:t>
      </w:r>
    </w:p>
    <w:bookmarkEnd w:id="10"/>
    <w:bookmarkEnd w:id="11"/>
    <w:p w14:paraId="3AF6459D" w14:textId="77777777" w:rsidR="00992C3E" w:rsidRPr="00AF26CD" w:rsidRDefault="00992C3E" w:rsidP="00992C3E">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hint="eastAsia"/>
          <w:color w:val="222222"/>
        </w:rPr>
        <w:t>当然，白日梦并不能代替努力工作。如果你想在运动上有所成就的话，那样你还得要大量的练习。你必须要努力工作去发展技术。如果你想学业成功，你就不能够忽视学习。</w:t>
      </w:r>
    </w:p>
    <w:p w14:paraId="14D96DC2"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Daydreaming alone can't turn you into your heart's desire. </w:t>
      </w:r>
      <w:r w:rsidRPr="00AF26CD">
        <w:rPr>
          <w:rFonts w:ascii="华文宋体" w:eastAsia="华文宋体" w:hAnsi="STSong" w:cs="Arial" w:hint="eastAsia"/>
          <w:color w:val="222222"/>
        </w:rPr>
        <w:t>仅仅靠白日梦并不能把你心中的愿望变为现实。</w:t>
      </w:r>
    </w:p>
    <w:p w14:paraId="74545728"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But in combination with the more usual methods of self-development, it might make a critical difference. </w:t>
      </w:r>
      <w:r w:rsidRPr="00AF26CD">
        <w:rPr>
          <w:rFonts w:ascii="华文宋体" w:eastAsia="华文宋体" w:hAnsi="STSong" w:cs="Arial" w:hint="eastAsia"/>
          <w:color w:val="222222"/>
        </w:rPr>
        <w:t>但如果与更为平常的自我提高的方法结合，他就可能会起关键性的作用。</w:t>
      </w:r>
    </w:p>
    <w:p w14:paraId="62A095C3"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It could be the difference between becoming merely good at something and becoming a champion.</w:t>
      </w:r>
      <w:r w:rsidRPr="00AF26CD">
        <w:rPr>
          <w:rFonts w:ascii="华文宋体" w:eastAsia="华文宋体" w:hAnsi="STSong" w:cs="Arial" w:hint="eastAsia"/>
          <w:color w:val="222222"/>
        </w:rPr>
        <w:t>它可能会决定是仅仅擅长做某事，还是成为冠军。</w:t>
      </w:r>
    </w:p>
    <w:p w14:paraId="459E39F9"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If what researchers are saying is true, a life lived without fantasies and daydreams isn't as rich and rewarding as life can be. </w:t>
      </w:r>
      <w:r w:rsidRPr="00AF26CD">
        <w:rPr>
          <w:rFonts w:ascii="华文宋体" w:eastAsia="华文宋体" w:hAnsi="STSong" w:cs="Arial" w:hint="eastAsia"/>
          <w:color w:val="222222"/>
        </w:rPr>
        <w:t>如果研究人员所说是真的，没有幻想，没有白日梦的生活就不想真正的生活那样丰富而有益。</w:t>
      </w:r>
    </w:p>
    <w:p w14:paraId="6222E105"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So they suggest setting aside a few minutes each day for daydreaming. </w:t>
      </w:r>
      <w:r w:rsidRPr="00AF26CD">
        <w:rPr>
          <w:rFonts w:ascii="华文宋体" w:eastAsia="华文宋体" w:hAnsi="STSong" w:cs="Arial" w:hint="eastAsia"/>
          <w:color w:val="222222"/>
        </w:rPr>
        <w:t>所以他们建议每天抽出几分钟来做做白日梦。这样做可以促进你的身心健康。</w:t>
      </w:r>
    </w:p>
    <w:p w14:paraId="6F1F554E"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By so doing, you may improve your physical and mental well-being. By taking a ten-or fifteen-minute "vacation" into the realm of imagination each day, you may add much to the excitement and enjoyment of your life. </w:t>
      </w:r>
      <w:r w:rsidRPr="00AF26CD">
        <w:rPr>
          <w:rFonts w:ascii="华文宋体" w:eastAsia="华文宋体" w:hAnsi="STSong" w:cs="Arial" w:hint="eastAsia"/>
          <w:color w:val="222222"/>
        </w:rPr>
        <w:t>每天到想象的王国里度十到十五分钟的“假”，你就可能为生活增加许多兴奋与喜悦。</w:t>
      </w:r>
    </w:p>
    <w:p w14:paraId="20187F09" w14:textId="77777777" w:rsidR="00992C3E" w:rsidRPr="00AF26CD" w:rsidRDefault="00992C3E" w:rsidP="00992C3E">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And who knows: You might see your own daydreams come true.</w:t>
      </w:r>
    </w:p>
    <w:p w14:paraId="66CE2CBF" w14:textId="77777777" w:rsidR="00992C3E" w:rsidRPr="00AF26CD" w:rsidRDefault="00992C3E" w:rsidP="00992C3E">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hint="eastAsia"/>
          <w:color w:val="222222"/>
        </w:rPr>
        <w:t>谁知道呢，你也许会看到你的白日梦变为现实。</w:t>
      </w:r>
    </w:p>
    <w:p w14:paraId="4A766E8D" w14:textId="77777777" w:rsidR="00AF26CD" w:rsidRPr="00AF26CD" w:rsidRDefault="00AF26CD" w:rsidP="00AF26CD">
      <w:pPr>
        <w:pStyle w:val="1"/>
        <w:rPr>
          <w:rFonts w:hint="eastAsia"/>
        </w:rPr>
      </w:pPr>
      <w:bookmarkStart w:id="12" w:name="_Toc502137093"/>
      <w:r>
        <w:rPr>
          <w:rFonts w:hint="eastAsia"/>
          <w:szCs w:val="28"/>
        </w:rPr>
        <w:t>完</w:t>
      </w:r>
      <w:r w:rsidRPr="00AF26CD">
        <w:rPr>
          <w:rFonts w:hint="eastAsia"/>
        </w:rPr>
        <w:t>形填空</w:t>
      </w:r>
      <w:bookmarkEnd w:id="12"/>
    </w:p>
    <w:p w14:paraId="3C7C0658" w14:textId="77777777" w:rsidR="00AF26CD" w:rsidRPr="00AF26CD" w:rsidRDefault="00AF26CD" w:rsidP="00AF26CD">
      <w:pPr>
        <w:pStyle w:val="2"/>
        <w:rPr>
          <w:rFonts w:hint="eastAsia"/>
        </w:rPr>
      </w:pPr>
      <w:bookmarkStart w:id="13" w:name="_Toc502137094"/>
      <w:r w:rsidRPr="00AF26CD">
        <w:rPr>
          <w:rFonts w:hint="eastAsia"/>
        </w:rPr>
        <w:t>UNIT8  P2,P3</w:t>
      </w:r>
      <w:bookmarkEnd w:id="13"/>
    </w:p>
    <w:p w14:paraId="7D0C1FC1"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Many youngsters have heard words like those from their parents.</w:t>
      </w:r>
      <w:r w:rsidRPr="00AF26CD">
        <w:rPr>
          <w:rFonts w:ascii="华文宋体" w:eastAsia="华文宋体" w:hAnsi="STSong" w:cs="Arial" w:hint="eastAsia"/>
          <w:color w:val="222222"/>
        </w:rPr>
        <w:t>”许多年轻人都听父亲讲过类似的话。</w:t>
      </w:r>
    </w:p>
    <w:p w14:paraId="552B1B62"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And until recently this hostile attitude towards daydreaming was the most common one. </w:t>
      </w:r>
      <w:r w:rsidRPr="00AF26CD">
        <w:rPr>
          <w:rFonts w:ascii="华文宋体" w:eastAsia="华文宋体" w:hAnsi="STSong" w:cs="Arial" w:hint="eastAsia"/>
          <w:color w:val="222222"/>
        </w:rPr>
        <w:t>而且直到最近，对待白日梦的这种敌视态度还是非常常见的。</w:t>
      </w:r>
    </w:p>
    <w:p w14:paraId="71C66A92"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Daydreaming was viewed as a waste of time. Or it was considered an unhealthy escape from real life and its duties. </w:t>
      </w:r>
      <w:r w:rsidRPr="00AF26CD">
        <w:rPr>
          <w:rFonts w:ascii="华文宋体" w:eastAsia="华文宋体" w:hAnsi="STSong" w:cs="Arial" w:hint="eastAsia"/>
          <w:color w:val="222222"/>
        </w:rPr>
        <w:t>做白日梦被认为是浪费时间，或者逃避现实生活及其职责的不健康行为。</w:t>
      </w:r>
    </w:p>
    <w:p w14:paraId="63F3596D"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But now some people are taking a fresh look at daydreaming. Some think it may be a very healthy thing to do.</w:t>
      </w:r>
      <w:r w:rsidRPr="00AF26CD">
        <w:rPr>
          <w:rFonts w:ascii="华文宋体" w:eastAsia="华文宋体" w:hAnsi="STSong" w:cs="Arial" w:hint="eastAsia"/>
          <w:color w:val="222222"/>
        </w:rPr>
        <w:t xml:space="preserve"> 但是，现在有些人对白日梦有了全新的看法。有人认为做白日梦也许有益于健康。</w:t>
      </w:r>
    </w:p>
    <w:p w14:paraId="09BA8424"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Attitudes towards daydreaming are changing in much the same way that attitudes towards night dreaming have changed. </w:t>
      </w:r>
      <w:r w:rsidRPr="00AF26CD">
        <w:rPr>
          <w:rFonts w:ascii="华文宋体" w:eastAsia="华文宋体" w:hAnsi="STSong" w:cs="Arial" w:hint="eastAsia"/>
          <w:color w:val="222222"/>
        </w:rPr>
        <w:t>人们对白日梦的态度正在变化，这与人们对夜间做梦的态度的变化非常相似。</w:t>
      </w:r>
    </w:p>
    <w:p w14:paraId="536C0EE0"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Once it was thought that nighttime dreams interfered with our needed rest. But then researchers tried interrupting the dreams of sleepers. </w:t>
      </w:r>
      <w:r w:rsidRPr="00AF26CD">
        <w:rPr>
          <w:rFonts w:ascii="华文宋体" w:eastAsia="华文宋体" w:hAnsi="STSong" w:cs="Arial" w:hint="eastAsia"/>
          <w:color w:val="222222"/>
        </w:rPr>
        <w:t>人们一直认为夜间做梦打扰了他们所需要的的休息。后来，研究者试图打断睡眠者的梦。</w:t>
      </w:r>
    </w:p>
    <w:p w14:paraId="7383913F"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They learned that sleepers who aren't allowed to dream los</w:t>
      </w:r>
      <w:r w:rsidRPr="00AF26CD">
        <w:rPr>
          <w:rFonts w:ascii="华文宋体" w:eastAsia="华文宋体" w:hAnsi="STSong" w:cs="Arial" w:hint="eastAsia"/>
          <w:color w:val="222222"/>
        </w:rPr>
        <w:t>s</w:t>
      </w:r>
      <w:r w:rsidRPr="00AF26CD">
        <w:rPr>
          <w:rFonts w:ascii="华文宋体" w:eastAsia="华文宋体" w:hAnsi="STSong" w:cs="Arial"/>
          <w:color w:val="222222"/>
        </w:rPr>
        <w:t xml:space="preserve"> the benefits of rest. </w:t>
      </w:r>
      <w:r w:rsidRPr="00AF26CD">
        <w:rPr>
          <w:rFonts w:ascii="华文宋体" w:eastAsia="华文宋体" w:hAnsi="STSong" w:cs="Arial" w:hint="eastAsia"/>
          <w:color w:val="222222"/>
        </w:rPr>
        <w:t>但他们获悉，不让睡眠者做梦，他们就不能从休息中获益。</w:t>
      </w:r>
    </w:p>
    <w:p w14:paraId="196810FB" w14:textId="77777777" w:rsidR="00AF26CD" w:rsidRPr="00AF26CD" w:rsidRDefault="00AF26CD" w:rsidP="00AF26CD">
      <w:pPr>
        <w:pStyle w:val="a3"/>
        <w:spacing w:before="0" w:beforeAutospacing="0" w:after="0" w:afterAutospacing="0" w:line="60" w:lineRule="auto"/>
        <w:rPr>
          <w:rFonts w:ascii="华文宋体" w:eastAsia="华文宋体" w:hAnsi="STSong" w:cs="Arial"/>
          <w:color w:val="222222"/>
        </w:rPr>
      </w:pPr>
      <w:r w:rsidRPr="00AF26CD">
        <w:rPr>
          <w:rFonts w:ascii="华文宋体" w:eastAsia="华文宋体" w:hAnsi="STSong" w:cs="Arial"/>
          <w:color w:val="222222"/>
        </w:rPr>
        <w:t xml:space="preserve">They become tense and anxious. They become irritable. They have trouble concentrating. Their mental health is temporarily damaged. </w:t>
      </w:r>
      <w:r w:rsidRPr="00AF26CD">
        <w:rPr>
          <w:rFonts w:ascii="华文宋体" w:eastAsia="华文宋体" w:hAnsi="STSong" w:cs="Arial" w:hint="eastAsia"/>
          <w:color w:val="222222"/>
        </w:rPr>
        <w:t>他们变得紧张不安，烦躁易怒，精神难以集中，他们的精神健康受到了暂时的损害。</w:t>
      </w:r>
    </w:p>
    <w:p w14:paraId="29346985" w14:textId="2592F7AC" w:rsidR="00F4486D" w:rsidRDefault="00AF26CD" w:rsidP="000E7D2F">
      <w:pPr>
        <w:pStyle w:val="a3"/>
        <w:spacing w:before="0" w:beforeAutospacing="0" w:after="0" w:afterAutospacing="0" w:line="60" w:lineRule="auto"/>
        <w:rPr>
          <w:rFonts w:ascii="华文宋体" w:eastAsia="华文宋体" w:hAnsi="STSong" w:cs="Arial" w:hint="eastAsia"/>
          <w:color w:val="222222"/>
        </w:rPr>
      </w:pPr>
      <w:r w:rsidRPr="00AF26CD">
        <w:rPr>
          <w:rFonts w:ascii="华文宋体" w:eastAsia="华文宋体" w:hAnsi="STSong" w:cs="Arial"/>
          <w:color w:val="222222"/>
        </w:rPr>
        <w:t>To feel well again, they must be allowed to dream.</w:t>
      </w:r>
      <w:r w:rsidRPr="00AF26CD">
        <w:rPr>
          <w:rFonts w:ascii="华文宋体" w:eastAsia="华文宋体" w:hAnsi="STSong" w:cs="Arial" w:hint="eastAsia"/>
          <w:color w:val="222222"/>
        </w:rPr>
        <w:t>要恢复健康，就得让他们做梦。</w:t>
      </w:r>
    </w:p>
    <w:p w14:paraId="2839EA92" w14:textId="77777777" w:rsidR="00C40B24" w:rsidRDefault="00C40B24" w:rsidP="000E7D2F">
      <w:pPr>
        <w:pStyle w:val="a3"/>
        <w:spacing w:before="0" w:beforeAutospacing="0" w:after="0" w:afterAutospacing="0" w:line="60" w:lineRule="auto"/>
        <w:rPr>
          <w:rFonts w:ascii="华文宋体" w:eastAsia="华文宋体" w:hAnsi="STSong" w:cs="Arial" w:hint="eastAsia"/>
          <w:color w:val="222222"/>
        </w:rPr>
      </w:pPr>
    </w:p>
    <w:p w14:paraId="50E8A3B4" w14:textId="443E24B3" w:rsidR="00C40B24" w:rsidRDefault="00C40B24" w:rsidP="000E7D2F">
      <w:pPr>
        <w:pStyle w:val="a3"/>
        <w:spacing w:before="0" w:beforeAutospacing="0" w:after="0" w:afterAutospacing="0" w:line="60" w:lineRule="auto"/>
        <w:rPr>
          <w:rFonts w:ascii="华文宋体" w:eastAsia="华文宋体" w:hAnsi="STSong" w:cs="Arial" w:hint="eastAsia"/>
          <w:color w:val="222222"/>
        </w:rPr>
      </w:pPr>
      <w:r>
        <w:rPr>
          <w:rFonts w:ascii="华文宋体" w:eastAsia="华文宋体" w:hAnsi="STSong" w:cs="Arial" w:hint="eastAsia"/>
          <w:color w:val="222222"/>
        </w:rPr>
        <w:t>阅读理解四篇选一篇</w:t>
      </w:r>
    </w:p>
    <w:p w14:paraId="1F12C9DC" w14:textId="77777777" w:rsidR="00C40B24" w:rsidRPr="000E7D2F" w:rsidRDefault="00C40B24" w:rsidP="000E7D2F">
      <w:pPr>
        <w:pStyle w:val="a3"/>
        <w:spacing w:before="0" w:beforeAutospacing="0" w:after="0" w:afterAutospacing="0" w:line="60" w:lineRule="auto"/>
        <w:rPr>
          <w:rFonts w:ascii="华文宋体" w:eastAsia="华文宋体" w:hAnsi="STSong" w:cs="Arial" w:hint="eastAsia"/>
          <w:color w:val="222222"/>
          <w:sz w:val="21"/>
          <w:szCs w:val="27"/>
        </w:rPr>
      </w:pPr>
    </w:p>
    <w:sectPr w:rsidR="00C40B24" w:rsidRPr="000E7D2F" w:rsidSect="00B015BD">
      <w:footerReference w:type="even" r:id="rId7"/>
      <w:footerReference w:type="default" r:id="rId8"/>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672DF" w14:textId="77777777" w:rsidR="0081415E" w:rsidRDefault="0081415E" w:rsidP="003C75AA">
      <w:r>
        <w:separator/>
      </w:r>
    </w:p>
  </w:endnote>
  <w:endnote w:type="continuationSeparator" w:id="0">
    <w:p w14:paraId="5A3D1121" w14:textId="77777777" w:rsidR="0081415E" w:rsidRDefault="0081415E" w:rsidP="003C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华文宋体">
    <w:charset w:val="86"/>
    <w:family w:val="auto"/>
    <w:pitch w:val="variable"/>
    <w:sig w:usb0="80000287" w:usb1="280F3C52" w:usb2="00000016" w:usb3="00000000" w:csb0="0004001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33B77" w14:textId="77777777" w:rsidR="003C75AA" w:rsidRDefault="003C75AA" w:rsidP="00845C3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C22235A" w14:textId="77777777" w:rsidR="003C75AA" w:rsidRDefault="003C75A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69393" w14:textId="77777777" w:rsidR="003C75AA" w:rsidRDefault="003C75AA" w:rsidP="00845C3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1415E">
      <w:rPr>
        <w:rStyle w:val="a7"/>
        <w:noProof/>
      </w:rPr>
      <w:t>1</w:t>
    </w:r>
    <w:r>
      <w:rPr>
        <w:rStyle w:val="a7"/>
      </w:rPr>
      <w:fldChar w:fldCharType="end"/>
    </w:r>
  </w:p>
  <w:p w14:paraId="4C3AE16B" w14:textId="77777777" w:rsidR="003C75AA" w:rsidRDefault="003C75A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B6CD2" w14:textId="77777777" w:rsidR="0081415E" w:rsidRDefault="0081415E" w:rsidP="003C75AA">
      <w:r>
        <w:separator/>
      </w:r>
    </w:p>
  </w:footnote>
  <w:footnote w:type="continuationSeparator" w:id="0">
    <w:p w14:paraId="60F69493" w14:textId="77777777" w:rsidR="0081415E" w:rsidRDefault="0081415E" w:rsidP="003C75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BD"/>
    <w:rsid w:val="0002294C"/>
    <w:rsid w:val="000E7D2F"/>
    <w:rsid w:val="00124955"/>
    <w:rsid w:val="003C3093"/>
    <w:rsid w:val="003C75AA"/>
    <w:rsid w:val="004E02C7"/>
    <w:rsid w:val="005401C8"/>
    <w:rsid w:val="00582531"/>
    <w:rsid w:val="005F6669"/>
    <w:rsid w:val="00774F0D"/>
    <w:rsid w:val="0081415E"/>
    <w:rsid w:val="00891E29"/>
    <w:rsid w:val="00966629"/>
    <w:rsid w:val="00992C3E"/>
    <w:rsid w:val="00A02EA2"/>
    <w:rsid w:val="00A5272A"/>
    <w:rsid w:val="00A54635"/>
    <w:rsid w:val="00AF26CD"/>
    <w:rsid w:val="00B015BD"/>
    <w:rsid w:val="00C40B24"/>
    <w:rsid w:val="00C722FD"/>
    <w:rsid w:val="00D806DC"/>
    <w:rsid w:val="00DC58E1"/>
    <w:rsid w:val="00E26CFF"/>
    <w:rsid w:val="00F4486D"/>
    <w:rsid w:val="00FD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5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4955"/>
    <w:pPr>
      <w:keepNext/>
      <w:keepLines/>
      <w:spacing w:line="578" w:lineRule="auto"/>
      <w:jc w:val="left"/>
      <w:outlineLvl w:val="0"/>
    </w:pPr>
    <w:rPr>
      <w:b/>
      <w:bCs/>
      <w:kern w:val="44"/>
      <w:sz w:val="28"/>
      <w:szCs w:val="44"/>
    </w:rPr>
  </w:style>
  <w:style w:type="paragraph" w:styleId="2">
    <w:name w:val="heading 2"/>
    <w:basedOn w:val="a"/>
    <w:next w:val="a"/>
    <w:link w:val="20"/>
    <w:uiPriority w:val="9"/>
    <w:unhideWhenUsed/>
    <w:qFormat/>
    <w:rsid w:val="00124955"/>
    <w:pPr>
      <w:keepNext/>
      <w:keepLines/>
      <w:spacing w:line="416" w:lineRule="auto"/>
      <w:outlineLvl w:val="1"/>
    </w:pPr>
    <w:rPr>
      <w:rFonts w:asciiTheme="majorHAnsi" w:eastAsiaTheme="majorEastAsia" w:hAnsiTheme="majorHAnsi" w:cstheme="majorBidi"/>
      <w:b/>
      <w:bCs/>
      <w:sz w:val="21"/>
      <w:szCs w:val="32"/>
    </w:rPr>
  </w:style>
  <w:style w:type="paragraph" w:styleId="3">
    <w:name w:val="heading 3"/>
    <w:basedOn w:val="a"/>
    <w:next w:val="a"/>
    <w:link w:val="30"/>
    <w:uiPriority w:val="9"/>
    <w:unhideWhenUsed/>
    <w:qFormat/>
    <w:rsid w:val="00D80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06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15BD"/>
    <w:pPr>
      <w:widowControl/>
      <w:spacing w:before="100" w:beforeAutospacing="1" w:after="100" w:afterAutospacing="1"/>
      <w:jc w:val="left"/>
    </w:pPr>
    <w:rPr>
      <w:rFonts w:ascii="Times New Roman" w:hAnsi="Times New Roman" w:cs="Times New Roman"/>
      <w:kern w:val="0"/>
    </w:rPr>
  </w:style>
  <w:style w:type="character" w:customStyle="1" w:styleId="10">
    <w:name w:val="标题 1字符"/>
    <w:basedOn w:val="a0"/>
    <w:link w:val="1"/>
    <w:uiPriority w:val="9"/>
    <w:rsid w:val="00124955"/>
    <w:rPr>
      <w:b/>
      <w:bCs/>
      <w:kern w:val="44"/>
      <w:sz w:val="28"/>
      <w:szCs w:val="44"/>
    </w:rPr>
  </w:style>
  <w:style w:type="paragraph" w:styleId="a4">
    <w:name w:val="TOC Heading"/>
    <w:basedOn w:val="1"/>
    <w:next w:val="a"/>
    <w:uiPriority w:val="39"/>
    <w:unhideWhenUsed/>
    <w:qFormat/>
    <w:rsid w:val="00E26CFF"/>
    <w:pPr>
      <w:widowControl/>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11">
    <w:name w:val="toc 1"/>
    <w:basedOn w:val="a"/>
    <w:next w:val="a"/>
    <w:autoRedefine/>
    <w:uiPriority w:val="39"/>
    <w:unhideWhenUsed/>
    <w:rsid w:val="00E26CFF"/>
    <w:pPr>
      <w:spacing w:before="240" w:after="120"/>
      <w:jc w:val="left"/>
    </w:pPr>
    <w:rPr>
      <w:rFonts w:eastAsiaTheme="minorHAnsi"/>
      <w:b/>
      <w:bCs/>
      <w:caps/>
      <w:sz w:val="22"/>
      <w:szCs w:val="22"/>
      <w:u w:val="single"/>
    </w:rPr>
  </w:style>
  <w:style w:type="paragraph" w:styleId="21">
    <w:name w:val="toc 2"/>
    <w:basedOn w:val="a"/>
    <w:next w:val="a"/>
    <w:autoRedefine/>
    <w:uiPriority w:val="39"/>
    <w:unhideWhenUsed/>
    <w:rsid w:val="00E26CFF"/>
    <w:pPr>
      <w:jc w:val="left"/>
    </w:pPr>
    <w:rPr>
      <w:rFonts w:eastAsiaTheme="minorHAnsi"/>
      <w:b/>
      <w:bCs/>
      <w:smallCaps/>
      <w:sz w:val="22"/>
      <w:szCs w:val="22"/>
    </w:rPr>
  </w:style>
  <w:style w:type="paragraph" w:styleId="31">
    <w:name w:val="toc 3"/>
    <w:basedOn w:val="a"/>
    <w:next w:val="a"/>
    <w:autoRedefine/>
    <w:uiPriority w:val="39"/>
    <w:unhideWhenUsed/>
    <w:rsid w:val="00E26CFF"/>
    <w:pPr>
      <w:jc w:val="left"/>
    </w:pPr>
    <w:rPr>
      <w:rFonts w:eastAsiaTheme="minorHAnsi"/>
      <w:smallCaps/>
      <w:sz w:val="22"/>
      <w:szCs w:val="22"/>
    </w:rPr>
  </w:style>
  <w:style w:type="paragraph" w:styleId="41">
    <w:name w:val="toc 4"/>
    <w:basedOn w:val="a"/>
    <w:next w:val="a"/>
    <w:autoRedefine/>
    <w:uiPriority w:val="39"/>
    <w:unhideWhenUsed/>
    <w:rsid w:val="00E26CFF"/>
    <w:pPr>
      <w:jc w:val="left"/>
    </w:pPr>
    <w:rPr>
      <w:rFonts w:eastAsiaTheme="minorHAnsi"/>
      <w:sz w:val="22"/>
      <w:szCs w:val="22"/>
    </w:rPr>
  </w:style>
  <w:style w:type="paragraph" w:styleId="5">
    <w:name w:val="toc 5"/>
    <w:basedOn w:val="a"/>
    <w:next w:val="a"/>
    <w:autoRedefine/>
    <w:uiPriority w:val="39"/>
    <w:unhideWhenUsed/>
    <w:rsid w:val="00E26CFF"/>
    <w:pPr>
      <w:jc w:val="left"/>
    </w:pPr>
    <w:rPr>
      <w:rFonts w:eastAsiaTheme="minorHAnsi"/>
      <w:sz w:val="22"/>
      <w:szCs w:val="22"/>
    </w:rPr>
  </w:style>
  <w:style w:type="paragraph" w:styleId="6">
    <w:name w:val="toc 6"/>
    <w:basedOn w:val="a"/>
    <w:next w:val="a"/>
    <w:autoRedefine/>
    <w:uiPriority w:val="39"/>
    <w:unhideWhenUsed/>
    <w:rsid w:val="00E26CFF"/>
    <w:pPr>
      <w:jc w:val="left"/>
    </w:pPr>
    <w:rPr>
      <w:rFonts w:eastAsiaTheme="minorHAnsi"/>
      <w:sz w:val="22"/>
      <w:szCs w:val="22"/>
    </w:rPr>
  </w:style>
  <w:style w:type="paragraph" w:styleId="7">
    <w:name w:val="toc 7"/>
    <w:basedOn w:val="a"/>
    <w:next w:val="a"/>
    <w:autoRedefine/>
    <w:uiPriority w:val="39"/>
    <w:unhideWhenUsed/>
    <w:rsid w:val="00E26CFF"/>
    <w:pPr>
      <w:jc w:val="left"/>
    </w:pPr>
    <w:rPr>
      <w:rFonts w:eastAsiaTheme="minorHAnsi"/>
      <w:sz w:val="22"/>
      <w:szCs w:val="22"/>
    </w:rPr>
  </w:style>
  <w:style w:type="paragraph" w:styleId="8">
    <w:name w:val="toc 8"/>
    <w:basedOn w:val="a"/>
    <w:next w:val="a"/>
    <w:autoRedefine/>
    <w:uiPriority w:val="39"/>
    <w:unhideWhenUsed/>
    <w:rsid w:val="00E26CFF"/>
    <w:pPr>
      <w:jc w:val="left"/>
    </w:pPr>
    <w:rPr>
      <w:rFonts w:eastAsiaTheme="minorHAnsi"/>
      <w:sz w:val="22"/>
      <w:szCs w:val="22"/>
    </w:rPr>
  </w:style>
  <w:style w:type="paragraph" w:styleId="9">
    <w:name w:val="toc 9"/>
    <w:basedOn w:val="a"/>
    <w:next w:val="a"/>
    <w:autoRedefine/>
    <w:uiPriority w:val="39"/>
    <w:unhideWhenUsed/>
    <w:rsid w:val="00E26CFF"/>
    <w:pPr>
      <w:jc w:val="left"/>
    </w:pPr>
    <w:rPr>
      <w:rFonts w:eastAsiaTheme="minorHAnsi"/>
      <w:sz w:val="22"/>
      <w:szCs w:val="22"/>
    </w:rPr>
  </w:style>
  <w:style w:type="character" w:customStyle="1" w:styleId="20">
    <w:name w:val="标题 2字符"/>
    <w:basedOn w:val="a0"/>
    <w:link w:val="2"/>
    <w:uiPriority w:val="9"/>
    <w:rsid w:val="00124955"/>
    <w:rPr>
      <w:rFonts w:asciiTheme="majorHAnsi" w:eastAsiaTheme="majorEastAsia" w:hAnsiTheme="majorHAnsi" w:cstheme="majorBidi"/>
      <w:b/>
      <w:bCs/>
      <w:sz w:val="21"/>
      <w:szCs w:val="32"/>
    </w:rPr>
  </w:style>
  <w:style w:type="character" w:customStyle="1" w:styleId="30">
    <w:name w:val="标题 3字符"/>
    <w:basedOn w:val="a0"/>
    <w:link w:val="3"/>
    <w:uiPriority w:val="9"/>
    <w:rsid w:val="00D806DC"/>
    <w:rPr>
      <w:b/>
      <w:bCs/>
      <w:sz w:val="32"/>
      <w:szCs w:val="32"/>
    </w:rPr>
  </w:style>
  <w:style w:type="character" w:customStyle="1" w:styleId="40">
    <w:name w:val="标题 4字符"/>
    <w:basedOn w:val="a0"/>
    <w:link w:val="4"/>
    <w:uiPriority w:val="9"/>
    <w:rsid w:val="00D806DC"/>
    <w:rPr>
      <w:rFonts w:asciiTheme="majorHAnsi" w:eastAsiaTheme="majorEastAsia" w:hAnsiTheme="majorHAnsi" w:cstheme="majorBidi"/>
      <w:b/>
      <w:bCs/>
      <w:sz w:val="28"/>
      <w:szCs w:val="28"/>
    </w:rPr>
  </w:style>
  <w:style w:type="paragraph" w:styleId="a5">
    <w:name w:val="footer"/>
    <w:basedOn w:val="a"/>
    <w:link w:val="a6"/>
    <w:uiPriority w:val="99"/>
    <w:unhideWhenUsed/>
    <w:rsid w:val="003C75AA"/>
    <w:pPr>
      <w:tabs>
        <w:tab w:val="center" w:pos="4153"/>
        <w:tab w:val="right" w:pos="8306"/>
      </w:tabs>
      <w:snapToGrid w:val="0"/>
      <w:jc w:val="left"/>
    </w:pPr>
    <w:rPr>
      <w:sz w:val="18"/>
      <w:szCs w:val="18"/>
    </w:rPr>
  </w:style>
  <w:style w:type="character" w:customStyle="1" w:styleId="a6">
    <w:name w:val="页脚字符"/>
    <w:basedOn w:val="a0"/>
    <w:link w:val="a5"/>
    <w:uiPriority w:val="99"/>
    <w:rsid w:val="003C75AA"/>
    <w:rPr>
      <w:sz w:val="18"/>
      <w:szCs w:val="18"/>
    </w:rPr>
  </w:style>
  <w:style w:type="character" w:styleId="a7">
    <w:name w:val="page number"/>
    <w:basedOn w:val="a0"/>
    <w:uiPriority w:val="99"/>
    <w:semiHidden/>
    <w:unhideWhenUsed/>
    <w:rsid w:val="003C75AA"/>
  </w:style>
  <w:style w:type="paragraph" w:styleId="12">
    <w:name w:val="index 1"/>
    <w:basedOn w:val="a"/>
    <w:next w:val="a"/>
    <w:autoRedefine/>
    <w:uiPriority w:val="99"/>
    <w:unhideWhenUsed/>
    <w:rsid w:val="003C75AA"/>
    <w:pPr>
      <w:ind w:left="240" w:hanging="240"/>
    </w:pPr>
  </w:style>
  <w:style w:type="paragraph" w:styleId="22">
    <w:name w:val="index 2"/>
    <w:basedOn w:val="a"/>
    <w:next w:val="a"/>
    <w:autoRedefine/>
    <w:uiPriority w:val="99"/>
    <w:unhideWhenUsed/>
    <w:rsid w:val="003C75AA"/>
    <w:pPr>
      <w:ind w:left="480" w:hanging="240"/>
    </w:pPr>
  </w:style>
  <w:style w:type="paragraph" w:styleId="32">
    <w:name w:val="index 3"/>
    <w:basedOn w:val="a"/>
    <w:next w:val="a"/>
    <w:autoRedefine/>
    <w:uiPriority w:val="99"/>
    <w:unhideWhenUsed/>
    <w:rsid w:val="003C75AA"/>
    <w:pPr>
      <w:ind w:left="720" w:hanging="240"/>
    </w:pPr>
  </w:style>
  <w:style w:type="paragraph" w:styleId="42">
    <w:name w:val="index 4"/>
    <w:basedOn w:val="a"/>
    <w:next w:val="a"/>
    <w:autoRedefine/>
    <w:uiPriority w:val="99"/>
    <w:unhideWhenUsed/>
    <w:rsid w:val="003C75AA"/>
    <w:pPr>
      <w:ind w:left="960" w:hanging="240"/>
    </w:pPr>
  </w:style>
  <w:style w:type="paragraph" w:styleId="50">
    <w:name w:val="index 5"/>
    <w:basedOn w:val="a"/>
    <w:next w:val="a"/>
    <w:autoRedefine/>
    <w:uiPriority w:val="99"/>
    <w:unhideWhenUsed/>
    <w:rsid w:val="003C75AA"/>
    <w:pPr>
      <w:ind w:left="1200" w:hanging="240"/>
    </w:pPr>
  </w:style>
  <w:style w:type="paragraph" w:styleId="60">
    <w:name w:val="index 6"/>
    <w:basedOn w:val="a"/>
    <w:next w:val="a"/>
    <w:autoRedefine/>
    <w:uiPriority w:val="99"/>
    <w:unhideWhenUsed/>
    <w:rsid w:val="003C75AA"/>
    <w:pPr>
      <w:ind w:left="1440" w:hanging="240"/>
    </w:pPr>
  </w:style>
  <w:style w:type="paragraph" w:styleId="70">
    <w:name w:val="index 7"/>
    <w:basedOn w:val="a"/>
    <w:next w:val="a"/>
    <w:autoRedefine/>
    <w:uiPriority w:val="99"/>
    <w:unhideWhenUsed/>
    <w:rsid w:val="003C75AA"/>
    <w:pPr>
      <w:ind w:left="1680" w:hanging="240"/>
    </w:pPr>
  </w:style>
  <w:style w:type="paragraph" w:styleId="80">
    <w:name w:val="index 8"/>
    <w:basedOn w:val="a"/>
    <w:next w:val="a"/>
    <w:autoRedefine/>
    <w:uiPriority w:val="99"/>
    <w:unhideWhenUsed/>
    <w:rsid w:val="003C75AA"/>
    <w:pPr>
      <w:ind w:left="1920" w:hanging="240"/>
    </w:pPr>
  </w:style>
  <w:style w:type="paragraph" w:styleId="90">
    <w:name w:val="index 9"/>
    <w:basedOn w:val="a"/>
    <w:next w:val="a"/>
    <w:autoRedefine/>
    <w:uiPriority w:val="99"/>
    <w:unhideWhenUsed/>
    <w:rsid w:val="003C75AA"/>
    <w:pPr>
      <w:ind w:left="2160" w:hanging="240"/>
    </w:pPr>
  </w:style>
  <w:style w:type="paragraph" w:styleId="a8">
    <w:name w:val="index heading"/>
    <w:basedOn w:val="a"/>
    <w:next w:val="12"/>
    <w:uiPriority w:val="99"/>
    <w:unhideWhenUsed/>
    <w:rsid w:val="003C75AA"/>
  </w:style>
  <w:style w:type="paragraph" w:styleId="a9">
    <w:name w:val="Balloon Text"/>
    <w:basedOn w:val="a"/>
    <w:link w:val="aa"/>
    <w:uiPriority w:val="99"/>
    <w:semiHidden/>
    <w:unhideWhenUsed/>
    <w:rsid w:val="003C3093"/>
    <w:rPr>
      <w:rFonts w:ascii="宋体" w:eastAsia="宋体"/>
      <w:sz w:val="18"/>
      <w:szCs w:val="18"/>
    </w:rPr>
  </w:style>
  <w:style w:type="character" w:customStyle="1" w:styleId="aa">
    <w:name w:val="批注框文本字符"/>
    <w:basedOn w:val="a0"/>
    <w:link w:val="a9"/>
    <w:uiPriority w:val="99"/>
    <w:semiHidden/>
    <w:rsid w:val="003C309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4522">
      <w:bodyDiv w:val="1"/>
      <w:marLeft w:val="0"/>
      <w:marRight w:val="0"/>
      <w:marTop w:val="0"/>
      <w:marBottom w:val="0"/>
      <w:divBdr>
        <w:top w:val="none" w:sz="0" w:space="0" w:color="auto"/>
        <w:left w:val="none" w:sz="0" w:space="0" w:color="auto"/>
        <w:bottom w:val="none" w:sz="0" w:space="0" w:color="auto"/>
        <w:right w:val="none" w:sz="0" w:space="0" w:color="auto"/>
      </w:divBdr>
    </w:div>
    <w:div w:id="1059213026">
      <w:bodyDiv w:val="1"/>
      <w:marLeft w:val="0"/>
      <w:marRight w:val="0"/>
      <w:marTop w:val="0"/>
      <w:marBottom w:val="0"/>
      <w:divBdr>
        <w:top w:val="none" w:sz="0" w:space="0" w:color="auto"/>
        <w:left w:val="none" w:sz="0" w:space="0" w:color="auto"/>
        <w:bottom w:val="none" w:sz="0" w:space="0" w:color="auto"/>
        <w:right w:val="none" w:sz="0" w:space="0" w:color="auto"/>
      </w:divBdr>
    </w:div>
    <w:div w:id="1118136901">
      <w:bodyDiv w:val="1"/>
      <w:marLeft w:val="0"/>
      <w:marRight w:val="0"/>
      <w:marTop w:val="0"/>
      <w:marBottom w:val="0"/>
      <w:divBdr>
        <w:top w:val="none" w:sz="0" w:space="0" w:color="auto"/>
        <w:left w:val="none" w:sz="0" w:space="0" w:color="auto"/>
        <w:bottom w:val="none" w:sz="0" w:space="0" w:color="auto"/>
        <w:right w:val="none" w:sz="0" w:space="0" w:color="auto"/>
      </w:divBdr>
    </w:div>
    <w:div w:id="1378160533">
      <w:bodyDiv w:val="1"/>
      <w:marLeft w:val="0"/>
      <w:marRight w:val="0"/>
      <w:marTop w:val="0"/>
      <w:marBottom w:val="0"/>
      <w:divBdr>
        <w:top w:val="none" w:sz="0" w:space="0" w:color="auto"/>
        <w:left w:val="none" w:sz="0" w:space="0" w:color="auto"/>
        <w:bottom w:val="none" w:sz="0" w:space="0" w:color="auto"/>
        <w:right w:val="none" w:sz="0" w:space="0" w:color="auto"/>
      </w:divBdr>
    </w:div>
    <w:div w:id="1700626133">
      <w:bodyDiv w:val="1"/>
      <w:marLeft w:val="0"/>
      <w:marRight w:val="0"/>
      <w:marTop w:val="0"/>
      <w:marBottom w:val="0"/>
      <w:divBdr>
        <w:top w:val="none" w:sz="0" w:space="0" w:color="auto"/>
        <w:left w:val="none" w:sz="0" w:space="0" w:color="auto"/>
        <w:bottom w:val="none" w:sz="0" w:space="0" w:color="auto"/>
        <w:right w:val="none" w:sz="0" w:space="0" w:color="auto"/>
      </w:divBdr>
    </w:div>
    <w:div w:id="2092310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26F0C0-B54F-3348-B5B1-7F7182A2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1253</Words>
  <Characters>7147</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汉译英</vt:lpstr>
      <vt:lpstr>    UNIT1 所有题目</vt:lpstr>
      <vt:lpstr>    UNIT3 题目2，3，4</vt:lpstr>
      <vt:lpstr>    UNIT5 所有题目</vt:lpstr>
      <vt:lpstr>    UNIT8 题目4，5，6</vt:lpstr>
      <vt:lpstr>英译汉</vt:lpstr>
      <vt:lpstr>    UNIT2  P12,P13</vt:lpstr>
      <vt:lpstr>    UNIT5  P20,P21</vt:lpstr>
      <vt:lpstr>    Unit 8   P13,P14</vt:lpstr>
      <vt:lpstr>完形填空</vt:lpstr>
      <vt:lpstr>    UNIT8  P2,P3</vt:lpstr>
    </vt:vector>
  </TitlesOfParts>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刘义宝</dc:creator>
  <cp:keywords/>
  <dc:description/>
  <cp:lastModifiedBy>刘义宝</cp:lastModifiedBy>
  <cp:revision>11</cp:revision>
  <cp:lastPrinted>2017-12-27T02:23:00Z</cp:lastPrinted>
  <dcterms:created xsi:type="dcterms:W3CDTF">2017-12-27T02:21:00Z</dcterms:created>
  <dcterms:modified xsi:type="dcterms:W3CDTF">2017-12-27T03:31:00Z</dcterms:modified>
</cp:coreProperties>
</file>