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0B93D" w14:textId="77777777" w:rsidR="00AF7260" w:rsidRPr="00AF7260" w:rsidRDefault="00065269" w:rsidP="00AF7260">
      <w:pPr>
        <w:pStyle w:val="a9"/>
        <w:rPr>
          <w:b w:val="0"/>
        </w:rPr>
      </w:pPr>
      <w:r>
        <w:rPr>
          <w:b w:val="0"/>
        </w:rPr>
        <w:t>МИНИСТЕРСТВО НАУКИ И ВЫСШЕГО ОБРАЗОВАНИЯ</w:t>
      </w:r>
      <w:r w:rsidR="00AF7260" w:rsidRPr="00AF7260">
        <w:rPr>
          <w:b w:val="0"/>
        </w:rPr>
        <w:t xml:space="preserve"> РОССИЙСКОЙ ФЕДЕРАЦИИ</w:t>
      </w:r>
    </w:p>
    <w:p w14:paraId="140F58FE" w14:textId="77777777" w:rsidR="00AF7260" w:rsidRPr="00AF7260" w:rsidRDefault="00AF7260" w:rsidP="00AF7260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  <w:r w:rsidRPr="00AF726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14:paraId="2BD5B741" w14:textId="77777777" w:rsidR="00AF7260" w:rsidRPr="00AF7260" w:rsidRDefault="00AF7260" w:rsidP="00AF7260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AF7260">
        <w:rPr>
          <w:rFonts w:ascii="Times New Roman" w:hAnsi="Times New Roman" w:cs="Times New Roman"/>
          <w:bCs/>
          <w:sz w:val="20"/>
          <w:szCs w:val="20"/>
        </w:rPr>
        <w:t xml:space="preserve">«САНКТ-ПЕТЕРБУРГСКИЙ ГОСУДАРСТВЕННЫЙ УНИВЕРСИТЕТ </w:t>
      </w:r>
      <w:r w:rsidRPr="00AF7260">
        <w:rPr>
          <w:rFonts w:ascii="Times New Roman" w:hAnsi="Times New Roman" w:cs="Times New Roman"/>
          <w:bCs/>
          <w:sz w:val="20"/>
          <w:szCs w:val="20"/>
        </w:rPr>
        <w:br/>
        <w:t>АЭРОКОСМИЧЕСКОГО ПРИБОРОСТРОЕНИЯ»</w:t>
      </w:r>
    </w:p>
    <w:p w14:paraId="40E40E2F" w14:textId="77777777" w:rsidR="00AF7260" w:rsidRPr="00AF7260" w:rsidRDefault="00AF7260" w:rsidP="00AF7260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hAnsi="Times New Roman" w:cs="Times New Roman"/>
        </w:rPr>
      </w:pPr>
      <w:r w:rsidRPr="00AF7260">
        <w:rPr>
          <w:rFonts w:ascii="Times New Roman" w:hAnsi="Times New Roman" w:cs="Times New Roman"/>
        </w:rPr>
        <w:t>ФАКУЛЬТЕТ СРЕДНЕГО ПРОФЕССИОНАЛЬНОГО ОБРАЗОВАНИЯ</w:t>
      </w:r>
    </w:p>
    <w:p w14:paraId="0800E530" w14:textId="77777777" w:rsidR="00AF7260" w:rsidRPr="00AF7260" w:rsidRDefault="00AF7260" w:rsidP="00AF7260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hAnsi="Times New Roman" w:cs="Times New Roman"/>
        </w:rPr>
      </w:pPr>
    </w:p>
    <w:p w14:paraId="25651A30" w14:textId="77777777" w:rsidR="00AF7260" w:rsidRPr="00AF7260" w:rsidRDefault="00AF7260" w:rsidP="00AF7260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hAnsi="Times New Roman" w:cs="Times New Roman"/>
        </w:rPr>
      </w:pPr>
    </w:p>
    <w:p w14:paraId="32AA5C4F" w14:textId="77777777" w:rsidR="00AF7260" w:rsidRPr="00AF7260" w:rsidRDefault="00AF7260" w:rsidP="00EC2E4E">
      <w:pPr>
        <w:widowControl w:val="0"/>
        <w:autoSpaceDE w:val="0"/>
        <w:autoSpaceDN w:val="0"/>
        <w:adjustRightInd w:val="0"/>
        <w:spacing w:before="480"/>
        <w:rPr>
          <w:rFonts w:ascii="Times New Roman" w:hAnsi="Times New Roman" w:cs="Times New Roman"/>
        </w:rPr>
      </w:pPr>
    </w:p>
    <w:p w14:paraId="4CA4175E" w14:textId="77777777" w:rsidR="00EC2E4E" w:rsidRPr="00EC2E4E" w:rsidRDefault="00EC2E4E" w:rsidP="00EC2E4E">
      <w:pPr>
        <w:pStyle w:val="1"/>
        <w:spacing w:before="720" w:after="720"/>
        <w:jc w:val="center"/>
        <w:rPr>
          <w:rFonts w:ascii="Times New Roman" w:hAnsi="Times New Roman" w:cs="Times New Roman"/>
          <w:sz w:val="28"/>
          <w:szCs w:val="28"/>
        </w:rPr>
      </w:pPr>
      <w:r w:rsidRPr="00640886">
        <w:rPr>
          <w:rFonts w:ascii="Times New Roman" w:hAnsi="Times New Roman" w:cs="Times New Roman"/>
          <w:sz w:val="28"/>
          <w:szCs w:val="28"/>
        </w:rPr>
        <w:t>ИЗУЧЕНИЕ ПРИНЦИПА ПОСТРОЕНИЯ МИКРОПРОЦЕССОРНОЙ СИСТЕМЫ НА БАЗЕ 8-МИ РАЗРЯДНОГО МИКРОПРОЦЕССОРА</w:t>
      </w:r>
    </w:p>
    <w:p w14:paraId="4E2154BA" w14:textId="77777777" w:rsidR="00EC2E4E" w:rsidRPr="00EC2E4E" w:rsidRDefault="00EC2E4E" w:rsidP="00EC2E4E"/>
    <w:p w14:paraId="6FBC4CC4" w14:textId="77777777" w:rsidR="00AF7260" w:rsidRPr="00AF7260" w:rsidRDefault="00AF7260" w:rsidP="00AF7260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hAnsi="Times New Roman" w:cs="Times New Roman"/>
        </w:rPr>
      </w:pPr>
    </w:p>
    <w:p w14:paraId="25D9FC4E" w14:textId="77777777" w:rsidR="00AF7260" w:rsidRPr="00D45F15" w:rsidRDefault="00EC2E4E" w:rsidP="00AF7260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МЕТОДИЧЕСК</w:t>
      </w:r>
      <w:r w:rsidR="00AF7260" w:rsidRPr="00AF7260">
        <w:rPr>
          <w:rFonts w:ascii="Times New Roman" w:hAnsi="Times New Roman" w:cs="Times New Roman"/>
          <w:sz w:val="28"/>
          <w:szCs w:val="28"/>
        </w:rPr>
        <w:t>ИЕ УКАЗАНИЯ ПО ВЫПОЛНЕНИЮ                    ЛАБОРАТОРНОЙ РАБОТЫ</w:t>
      </w:r>
    </w:p>
    <w:p w14:paraId="36B114FA" w14:textId="77777777" w:rsidR="00EE1ADD" w:rsidRPr="00D45F15" w:rsidRDefault="00EE1ADD" w:rsidP="00AF7260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hAnsi="Times New Roman" w:cs="Times New Roman"/>
        </w:rPr>
      </w:pPr>
    </w:p>
    <w:p w14:paraId="427E9017" w14:textId="77777777" w:rsidR="001C776A" w:rsidRDefault="00892809" w:rsidP="00EE1ADD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дисциплине</w:t>
      </w:r>
      <w:r w:rsidR="00EE1ADD" w:rsidRPr="00EE1AD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C6A90F5" w14:textId="77777777" w:rsidR="00AF7260" w:rsidRDefault="006C737F" w:rsidP="00640886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АРХИТПЕКТУРА АППАРАТНЫХ СТРЕДСТВ</w:t>
      </w:r>
    </w:p>
    <w:p w14:paraId="6F47CF3B" w14:textId="77777777" w:rsidR="00640886" w:rsidRPr="00640886" w:rsidRDefault="00640886" w:rsidP="00640886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</w:p>
    <w:p w14:paraId="30E60E89" w14:textId="35946406" w:rsidR="00AF7260" w:rsidRPr="008926A6" w:rsidRDefault="00892809" w:rsidP="00AF7260">
      <w:pPr>
        <w:widowControl w:val="0"/>
        <w:autoSpaceDE w:val="0"/>
        <w:autoSpaceDN w:val="0"/>
        <w:adjustRightInd w:val="0"/>
        <w:spacing w:before="15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 202</w:t>
      </w:r>
      <w:r w:rsidR="008926A6" w:rsidRPr="008926A6">
        <w:rPr>
          <w:rFonts w:ascii="Times New Roman" w:hAnsi="Times New Roman" w:cs="Times New Roman"/>
        </w:rPr>
        <w:t>4</w:t>
      </w:r>
    </w:p>
    <w:p w14:paraId="04C85A3E" w14:textId="77777777" w:rsidR="00AF7260" w:rsidRDefault="00AF7260" w:rsidP="00AF726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53AA00B" w14:textId="77777777" w:rsidR="00CA5E85" w:rsidRPr="009A29EF" w:rsidRDefault="00CA5E85" w:rsidP="00CA5E8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A29E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ЛАБОРАТОРНАЯ РАБОТА № </w:t>
      </w:r>
      <w:r w:rsidR="00640886" w:rsidRPr="00640886">
        <w:rPr>
          <w:rFonts w:ascii="Times New Roman" w:hAnsi="Times New Roman" w:cs="Times New Roman"/>
          <w:b/>
          <w:sz w:val="24"/>
          <w:szCs w:val="24"/>
        </w:rPr>
        <w:t>1</w:t>
      </w:r>
    </w:p>
    <w:p w14:paraId="051A7D39" w14:textId="77777777" w:rsidR="00CA5E85" w:rsidRPr="009A29EF" w:rsidRDefault="00CA5E85" w:rsidP="00CA5E8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42A229" w14:textId="77777777" w:rsidR="00774BB5" w:rsidRDefault="004F4F96" w:rsidP="004F4F9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0886">
        <w:rPr>
          <w:rFonts w:ascii="Times New Roman" w:hAnsi="Times New Roman" w:cs="Times New Roman"/>
          <w:b/>
          <w:sz w:val="24"/>
          <w:szCs w:val="24"/>
        </w:rPr>
        <w:t>И</w:t>
      </w:r>
      <w:r w:rsidR="00EC2E4E" w:rsidRPr="00640886">
        <w:rPr>
          <w:rFonts w:ascii="Times New Roman" w:hAnsi="Times New Roman" w:cs="Times New Roman"/>
          <w:b/>
          <w:sz w:val="24"/>
          <w:szCs w:val="24"/>
        </w:rPr>
        <w:t>ЗУЧЕНИЕ ПРИНЦИПА ПОСТРОЕНИЯ МИКРОПРОЦЕССОРНОЙ СИСТЕМЫ НА БАЗЕ</w:t>
      </w:r>
      <w:r w:rsidRPr="00640886">
        <w:rPr>
          <w:rFonts w:ascii="Times New Roman" w:hAnsi="Times New Roman" w:cs="Times New Roman"/>
          <w:b/>
          <w:sz w:val="24"/>
          <w:szCs w:val="24"/>
        </w:rPr>
        <w:t xml:space="preserve"> 8-МИ РАЗРЯДНОГО МИКРОПРОЦЕССОРА</w:t>
      </w:r>
    </w:p>
    <w:p w14:paraId="6B53F069" w14:textId="77777777" w:rsidR="00B20A4E" w:rsidRDefault="00B20A4E" w:rsidP="004F4F9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3ACD1B" w14:textId="77777777" w:rsidR="00B20A4E" w:rsidRPr="00B20A4E" w:rsidRDefault="00DB1C33" w:rsidP="00B20A4E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B20A4E" w:rsidRPr="00B20A4E">
        <w:rPr>
          <w:rFonts w:ascii="Times New Roman" w:hAnsi="Times New Roman" w:cs="Times New Roman"/>
          <w:b/>
          <w:sz w:val="24"/>
          <w:szCs w:val="24"/>
        </w:rPr>
        <w:t>Цель работы</w:t>
      </w:r>
      <w:r w:rsidR="00B20A4E">
        <w:rPr>
          <w:rFonts w:ascii="Times New Roman" w:hAnsi="Times New Roman" w:cs="Times New Roman"/>
          <w:b/>
          <w:sz w:val="24"/>
          <w:szCs w:val="24"/>
        </w:rPr>
        <w:t>:</w:t>
      </w:r>
    </w:p>
    <w:p w14:paraId="00DB3A16" w14:textId="77777777" w:rsidR="00B20A4E" w:rsidRPr="00B20A4E" w:rsidRDefault="00B20A4E" w:rsidP="00B20A4E">
      <w:pPr>
        <w:pStyle w:val="a3"/>
        <w:ind w:firstLine="708"/>
        <w:jc w:val="both"/>
      </w:pPr>
      <w:r w:rsidRPr="00B20A4E">
        <w:t>- изучить структуру эмулятора микро-ЭВМ;</w:t>
      </w:r>
    </w:p>
    <w:p w14:paraId="75501716" w14:textId="77777777" w:rsidR="00B20A4E" w:rsidRPr="00B20A4E" w:rsidRDefault="00B20A4E" w:rsidP="00B20A4E">
      <w:pPr>
        <w:pStyle w:val="a3"/>
        <w:ind w:firstLine="708"/>
        <w:jc w:val="both"/>
      </w:pPr>
      <w:r w:rsidRPr="00B20A4E">
        <w:t>- изучить состав, назначение и внутреннюю структуру отдельных устройств, входящих в МПС;</w:t>
      </w:r>
    </w:p>
    <w:p w14:paraId="1C929092" w14:textId="77777777" w:rsidR="00B20A4E" w:rsidRPr="00B20A4E" w:rsidRDefault="00B20A4E" w:rsidP="00B20A4E">
      <w:pPr>
        <w:pStyle w:val="a3"/>
        <w:jc w:val="both"/>
      </w:pPr>
    </w:p>
    <w:p w14:paraId="3DC0ED82" w14:textId="77777777" w:rsidR="00B20A4E" w:rsidRPr="00B20A4E" w:rsidRDefault="00DB1C33" w:rsidP="00B20A4E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B20A4E" w:rsidRPr="00B20A4E">
        <w:rPr>
          <w:rFonts w:ascii="Times New Roman" w:hAnsi="Times New Roman" w:cs="Times New Roman"/>
          <w:b/>
          <w:sz w:val="24"/>
          <w:szCs w:val="24"/>
        </w:rPr>
        <w:t>Основные теоретические положения</w:t>
      </w:r>
    </w:p>
    <w:p w14:paraId="2D645E1B" w14:textId="77777777" w:rsidR="00B20A4E" w:rsidRPr="00B20A4E" w:rsidRDefault="00B20A4E" w:rsidP="00B20A4E">
      <w:pPr>
        <w:pStyle w:val="a3"/>
        <w:ind w:firstLine="708"/>
        <w:jc w:val="both"/>
      </w:pPr>
      <w:r w:rsidRPr="00B20A4E">
        <w:t>Микропроцессорная система (МПС) – цифровая система, включающая в свой состав несколько цифровых устройств и предназначенная для решения большого числа разнообразных задач. Основным устройством любой МПС является микропроцессор (МП), предназначенный для обработки цифровой информации и управления этой обработкой, а также управления всей МПС. В исследуемой МПС используется МП КР580ВМ80 – это 8-разрядный процессор с фиксированной системой команд и аккумуляторной организацией выполнения различных операций. Кроме МП в состав данной МПС входит память, состоящая из постоянного запоминающего устройства (ПЗУ) или ROM ёмкостью 128 байт и оперативного запоминающего устройства (ОЗУ) или RAM общей ёмкостью 128 байт (2 ×64 байта). Адреса ячеек памяти распределяются в соответствии с картой памяти. Также в состав МПС входят контроллер прямого доступа к памяти (КПДП), формирователь сигналов управления(ФСУ) и генератор тактовых импульсов (ГТИ). Контроллер ПДП позволяет передавать большой объем данных между внешним запоминающим устройством, например, на жёстком диске («Винчестер») и ОЗУ без участия процессора. ФСУ предназначен для выработки дополнительных управляющих сигналов, обеспечивающих управление МПС в каждом машинном цикле, на основе специального кода – байта состояния процессора (БСП). ГТИ вырабатывает две серии тактовых импульсов – Ф1 и Ф2, которые обеспечивают внутреннюю и внешнюю синхронизацию, как МП, так и всей МПС в целом.</w:t>
      </w:r>
    </w:p>
    <w:p w14:paraId="7E7B0F64" w14:textId="77777777" w:rsidR="00B20A4E" w:rsidRPr="00B20A4E" w:rsidRDefault="00B20A4E" w:rsidP="00B20A4E">
      <w:pPr>
        <w:pStyle w:val="a3"/>
        <w:ind w:firstLine="360"/>
        <w:jc w:val="both"/>
      </w:pPr>
    </w:p>
    <w:p w14:paraId="520A6A82" w14:textId="77777777" w:rsidR="00B20A4E" w:rsidRPr="00B20A4E" w:rsidRDefault="00DB1C33" w:rsidP="00B20A4E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B20A4E" w:rsidRPr="00B20A4E">
        <w:rPr>
          <w:rFonts w:ascii="Times New Roman" w:hAnsi="Times New Roman" w:cs="Times New Roman"/>
          <w:b/>
          <w:bCs/>
          <w:sz w:val="24"/>
          <w:szCs w:val="24"/>
        </w:rPr>
        <w:t>Описание рабочей области эмулятора</w:t>
      </w:r>
    </w:p>
    <w:p w14:paraId="74A4EEBD" w14:textId="77777777" w:rsidR="00DB1C33" w:rsidRDefault="00B20A4E" w:rsidP="00B20A4E">
      <w:pPr>
        <w:pStyle w:val="a3"/>
        <w:ind w:firstLine="708"/>
        <w:jc w:val="both"/>
      </w:pPr>
      <w:r w:rsidRPr="00B20A4E">
        <w:t>На передней панели лабораторной установки</w:t>
      </w:r>
      <w:r w:rsidR="00DB1C33">
        <w:t xml:space="preserve"> представлена микро-ЭВМ, </w:t>
      </w:r>
      <w:r w:rsidRPr="00B20A4E">
        <w:t>построенная на основе однокристаль</w:t>
      </w:r>
      <w:r w:rsidR="00DB1C33">
        <w:t>ного микропроцессора КР580ВМ80.</w:t>
      </w:r>
    </w:p>
    <w:p w14:paraId="7667CFFA" w14:textId="77777777" w:rsidR="00B20A4E" w:rsidRPr="00B20A4E" w:rsidRDefault="00B20A4E" w:rsidP="00B20A4E">
      <w:pPr>
        <w:pStyle w:val="a3"/>
        <w:ind w:firstLine="708"/>
        <w:jc w:val="both"/>
      </w:pPr>
      <w:r w:rsidRPr="00B20A4E">
        <w:t>В состав эмулятора микро-ЭВМ входят:</w:t>
      </w:r>
    </w:p>
    <w:p w14:paraId="07A2ABD3" w14:textId="77777777" w:rsidR="00B20A4E" w:rsidRPr="00B20A4E" w:rsidRDefault="00B20A4E" w:rsidP="00B20A4E">
      <w:pPr>
        <w:pStyle w:val="a3"/>
        <w:ind w:firstLine="708"/>
        <w:jc w:val="both"/>
      </w:pPr>
      <w:r w:rsidRPr="00B20A4E">
        <w:t>- микропроцессор (МП);</w:t>
      </w:r>
    </w:p>
    <w:p w14:paraId="06A676D4" w14:textId="77777777" w:rsidR="00B20A4E" w:rsidRPr="00B20A4E" w:rsidRDefault="00B20A4E" w:rsidP="00B20A4E">
      <w:pPr>
        <w:pStyle w:val="a3"/>
        <w:ind w:firstLine="708"/>
        <w:jc w:val="both"/>
      </w:pPr>
      <w:r w:rsidRPr="00B20A4E">
        <w:t>- память программ – постоянное запоминающее устройство (ПЗУ) и память данных – оперативное запоминающее устройство (ОЗУ);</w:t>
      </w:r>
    </w:p>
    <w:p w14:paraId="3B2946D5" w14:textId="77777777" w:rsidR="00B20A4E" w:rsidRPr="00B20A4E" w:rsidRDefault="00B20A4E" w:rsidP="00B20A4E">
      <w:pPr>
        <w:pStyle w:val="a3"/>
        <w:ind w:firstLine="708"/>
        <w:jc w:val="both"/>
      </w:pPr>
      <w:r w:rsidRPr="00B20A4E">
        <w:t>- формирователь сигналов управления (ФСУ);</w:t>
      </w:r>
    </w:p>
    <w:p w14:paraId="398F2C7A" w14:textId="77777777" w:rsidR="00B20A4E" w:rsidRPr="00B20A4E" w:rsidRDefault="00B20A4E" w:rsidP="00B20A4E">
      <w:pPr>
        <w:pStyle w:val="a3"/>
        <w:ind w:firstLine="708"/>
        <w:jc w:val="both"/>
      </w:pPr>
      <w:r w:rsidRPr="00B20A4E">
        <w:t>- контроллер прямого доступа к памяти (контроллер ПДП) с кнопками «</w:t>
      </w:r>
      <w:proofErr w:type="spellStart"/>
      <w:r w:rsidRPr="00B20A4E">
        <w:t>Зп</w:t>
      </w:r>
      <w:proofErr w:type="spellEnd"/>
      <w:r w:rsidRPr="00B20A4E">
        <w:t>» и «</w:t>
      </w:r>
      <w:proofErr w:type="spellStart"/>
      <w:r w:rsidRPr="00B20A4E">
        <w:t>Чт</w:t>
      </w:r>
      <w:proofErr w:type="spellEnd"/>
      <w:r w:rsidRPr="00B20A4E">
        <w:t>»;</w:t>
      </w:r>
    </w:p>
    <w:p w14:paraId="44AA08A8" w14:textId="77777777" w:rsidR="00B20A4E" w:rsidRPr="00B20A4E" w:rsidRDefault="00B20A4E" w:rsidP="00B20A4E">
      <w:pPr>
        <w:pStyle w:val="a3"/>
        <w:ind w:firstLine="708"/>
        <w:jc w:val="both"/>
      </w:pPr>
      <w:r w:rsidRPr="00B20A4E">
        <w:t>- генератор тактовых импульсов (ГТИ);</w:t>
      </w:r>
    </w:p>
    <w:p w14:paraId="4A1AE1AF" w14:textId="77777777" w:rsidR="00B20A4E" w:rsidRPr="00B20A4E" w:rsidRDefault="00B20A4E" w:rsidP="00B20A4E">
      <w:pPr>
        <w:pStyle w:val="a3"/>
        <w:ind w:firstLine="708"/>
        <w:jc w:val="both"/>
      </w:pPr>
      <w:r w:rsidRPr="00B20A4E">
        <w:t>- внешние регистры адреса и данных с органами управления (кнопки ввода адреса и данных, имеющих индикаторы;</w:t>
      </w:r>
    </w:p>
    <w:p w14:paraId="0450C973" w14:textId="77777777" w:rsidR="00B20A4E" w:rsidRPr="00B20A4E" w:rsidRDefault="00B20A4E" w:rsidP="003006CA">
      <w:pPr>
        <w:pStyle w:val="a3"/>
        <w:ind w:firstLine="708"/>
        <w:jc w:val="both"/>
      </w:pPr>
      <w:r w:rsidRPr="00B20A4E">
        <w:t>- счётчики циклов и тактов расположены в левом нижнем углу лабораторной установки.</w:t>
      </w:r>
    </w:p>
    <w:p w14:paraId="2A4CF035" w14:textId="77777777" w:rsidR="00DB1C33" w:rsidRDefault="00E316DF" w:rsidP="003006CA">
      <w:pPr>
        <w:pStyle w:val="a3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A575278" wp14:editId="43039DEF">
            <wp:extent cx="5864756" cy="4387375"/>
            <wp:effectExtent l="0" t="0" r="0" b="0"/>
            <wp:docPr id="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56" t="14520" r="39812" b="14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353" cy="4387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A7FA44" w14:textId="77777777" w:rsidR="00B20A4E" w:rsidRPr="00B20A4E" w:rsidRDefault="00B20A4E" w:rsidP="003006CA">
      <w:pPr>
        <w:pStyle w:val="a3"/>
        <w:jc w:val="center"/>
        <w:rPr>
          <w:noProof/>
        </w:rPr>
      </w:pPr>
      <w:r w:rsidRPr="00B20A4E">
        <w:rPr>
          <w:noProof/>
        </w:rPr>
        <w:t>Рис.1. МПС на основе однокристального микропроцессора КР580ВМ80</w:t>
      </w:r>
    </w:p>
    <w:p w14:paraId="1B38FAD1" w14:textId="77777777" w:rsidR="00B20A4E" w:rsidRPr="00B20A4E" w:rsidRDefault="00B20A4E" w:rsidP="00B20A4E">
      <w:pPr>
        <w:pStyle w:val="a3"/>
        <w:ind w:firstLine="708"/>
        <w:jc w:val="both"/>
      </w:pPr>
      <w:r w:rsidRPr="00B20A4E">
        <w:rPr>
          <w:b/>
        </w:rPr>
        <w:t>Микропроцессор содержит:</w:t>
      </w:r>
      <w:r w:rsidRPr="00B20A4E">
        <w:rPr>
          <w:b/>
        </w:rPr>
        <w:cr/>
      </w:r>
      <w:r w:rsidRPr="00B20A4E">
        <w:t>-УУ – устройство управление обеспечивает управление всеми внутренними узлами микропроцессора и выработки необходим</w:t>
      </w:r>
      <w:r w:rsidR="00DB1C33">
        <w:t>ых внешних управляющих сигналов</w:t>
      </w:r>
      <w:r w:rsidRPr="00B20A4E">
        <w:t>;</w:t>
      </w:r>
      <w:r w:rsidRPr="00B20A4E">
        <w:cr/>
        <w:t>-ДШ – дешифратор команд обеспечивает дешифрацию команд и формирует машинные циклы и машинных такты в соответствии с командой;</w:t>
      </w:r>
      <w:r w:rsidRPr="00B20A4E">
        <w:cr/>
        <w:t>-РК – 8-разрядный регистр команд, обеспечивает запись и хранение кода команды на время ее выполнения;</w:t>
      </w:r>
      <w:r w:rsidRPr="00B20A4E">
        <w:cr/>
        <w:t>- А и А’ – Аккумулятор 8-разрядный двухступенчатый регистр. Служит для хранения одного операнда при выполнении арифметических и логических операций, для записи и хранения результата и для обмена данными с внешними устройствами через внутреннюю шину данных;</w:t>
      </w:r>
      <w:r w:rsidRPr="00B20A4E">
        <w:cr/>
        <w:t>- Т – 8-разрядный вспомогательный регистр для временного хранения данных (второго операнда при выполнении арифметических и логических операций);</w:t>
      </w:r>
      <w:r w:rsidRPr="00B20A4E">
        <w:cr/>
        <w:t>- АЛУ –  8-разрядное арифметико-логическое устройство комбинационного типа, обеспечивает выполнение арифметических и логических операций над двумя операндами и формирует пять признаков (флагов) результата операции:</w:t>
      </w:r>
    </w:p>
    <w:p w14:paraId="73FADDEB" w14:textId="77777777" w:rsidR="00B20A4E" w:rsidRPr="000A75DE" w:rsidRDefault="00B20A4E" w:rsidP="000A75DE">
      <w:pPr>
        <w:pStyle w:val="af"/>
        <w:ind w:firstLine="708"/>
        <w:rPr>
          <w:rFonts w:ascii="Times New Roman" w:hAnsi="Times New Roman" w:cs="Times New Roman"/>
          <w:sz w:val="24"/>
          <w:szCs w:val="24"/>
        </w:rPr>
      </w:pPr>
      <w:r w:rsidRPr="000A75DE">
        <w:rPr>
          <w:rFonts w:ascii="Times New Roman" w:hAnsi="Times New Roman" w:cs="Times New Roman"/>
          <w:sz w:val="24"/>
          <w:szCs w:val="24"/>
        </w:rPr>
        <w:t>- С – флаг переноса. С = 1, если происходит перенос (при сложении) или заем из более старшего разряда (при вычитании и сравнении). С=0 в противном случае;</w:t>
      </w:r>
    </w:p>
    <w:p w14:paraId="7A2070D6" w14:textId="77777777" w:rsidR="00B20A4E" w:rsidRPr="000A75DE" w:rsidRDefault="00B20A4E" w:rsidP="000A75DE">
      <w:pPr>
        <w:pStyle w:val="af"/>
        <w:ind w:firstLine="708"/>
        <w:rPr>
          <w:rFonts w:ascii="Times New Roman" w:hAnsi="Times New Roman" w:cs="Times New Roman"/>
          <w:sz w:val="24"/>
          <w:szCs w:val="24"/>
        </w:rPr>
      </w:pPr>
      <w:r w:rsidRPr="000A75DE">
        <w:rPr>
          <w:rFonts w:ascii="Times New Roman" w:hAnsi="Times New Roman" w:cs="Times New Roman"/>
          <w:sz w:val="24"/>
          <w:szCs w:val="24"/>
        </w:rPr>
        <w:t>- P – флаг четности. P = 1, если результат операции соде</w:t>
      </w:r>
      <w:r w:rsidR="00DB1C33" w:rsidRPr="000A75DE">
        <w:rPr>
          <w:rFonts w:ascii="Times New Roman" w:hAnsi="Times New Roman" w:cs="Times New Roman"/>
          <w:sz w:val="24"/>
          <w:szCs w:val="24"/>
        </w:rPr>
        <w:t>ржит четное число единиц. P = 0 е</w:t>
      </w:r>
      <w:r w:rsidRPr="000A75DE">
        <w:rPr>
          <w:rFonts w:ascii="Times New Roman" w:hAnsi="Times New Roman" w:cs="Times New Roman"/>
          <w:sz w:val="24"/>
          <w:szCs w:val="24"/>
        </w:rPr>
        <w:t>сли количество единиц нечетное;</w:t>
      </w:r>
    </w:p>
    <w:p w14:paraId="4995B44F" w14:textId="77777777" w:rsidR="00B20A4E" w:rsidRPr="000A75DE" w:rsidRDefault="00B20A4E" w:rsidP="000A75DE">
      <w:pPr>
        <w:pStyle w:val="af"/>
        <w:ind w:firstLine="708"/>
        <w:rPr>
          <w:rFonts w:ascii="Times New Roman" w:hAnsi="Times New Roman" w:cs="Times New Roman"/>
          <w:sz w:val="24"/>
          <w:szCs w:val="24"/>
        </w:rPr>
      </w:pPr>
      <w:r w:rsidRPr="000A75DE">
        <w:rPr>
          <w:rFonts w:ascii="Times New Roman" w:hAnsi="Times New Roman" w:cs="Times New Roman"/>
          <w:sz w:val="24"/>
          <w:szCs w:val="24"/>
        </w:rPr>
        <w:t>- АС – флаг вспомогательного переноса. АС = 1, если при выполнении операции в АЛУ возникает перенос из младшей тетрады в старшую, иначе АС = 0;</w:t>
      </w:r>
    </w:p>
    <w:p w14:paraId="0F330A34" w14:textId="77777777" w:rsidR="00B20A4E" w:rsidRPr="000A75DE" w:rsidRDefault="00B20A4E" w:rsidP="000A75DE">
      <w:pPr>
        <w:pStyle w:val="af"/>
        <w:ind w:firstLine="708"/>
        <w:rPr>
          <w:rFonts w:ascii="Times New Roman" w:hAnsi="Times New Roman" w:cs="Times New Roman"/>
          <w:sz w:val="24"/>
          <w:szCs w:val="24"/>
        </w:rPr>
      </w:pPr>
      <w:r w:rsidRPr="000A75DE">
        <w:rPr>
          <w:rFonts w:ascii="Times New Roman" w:hAnsi="Times New Roman" w:cs="Times New Roman"/>
          <w:sz w:val="24"/>
          <w:szCs w:val="24"/>
        </w:rPr>
        <w:t>- Z – флаг нуля. Z = 1, если результат операции равен “0</w:t>
      </w:r>
      <w:r w:rsidR="00E132D8" w:rsidRPr="000A75DE">
        <w:rPr>
          <w:rFonts w:ascii="Times New Roman" w:hAnsi="Times New Roman" w:cs="Times New Roman"/>
          <w:sz w:val="24"/>
          <w:szCs w:val="24"/>
        </w:rPr>
        <w:t>”, иначе</w:t>
      </w:r>
      <w:r w:rsidRPr="000A75DE">
        <w:rPr>
          <w:rFonts w:ascii="Times New Roman" w:hAnsi="Times New Roman" w:cs="Times New Roman"/>
          <w:sz w:val="24"/>
          <w:szCs w:val="24"/>
        </w:rPr>
        <w:t xml:space="preserve"> Z =0;</w:t>
      </w:r>
    </w:p>
    <w:p w14:paraId="341B15A7" w14:textId="77777777" w:rsidR="00B20A4E" w:rsidRPr="000A75DE" w:rsidRDefault="00B20A4E" w:rsidP="000A75DE">
      <w:pPr>
        <w:pStyle w:val="af"/>
        <w:ind w:firstLine="708"/>
        <w:rPr>
          <w:rFonts w:ascii="Times New Roman" w:hAnsi="Times New Roman" w:cs="Times New Roman"/>
          <w:sz w:val="24"/>
          <w:szCs w:val="24"/>
        </w:rPr>
      </w:pPr>
      <w:r w:rsidRPr="000A75DE">
        <w:rPr>
          <w:rFonts w:ascii="Times New Roman" w:hAnsi="Times New Roman" w:cs="Times New Roman"/>
          <w:sz w:val="24"/>
          <w:szCs w:val="24"/>
        </w:rPr>
        <w:t>- S – флаг знака. S = 1, если старший разряд результата равен 1, иначе S = 0.</w:t>
      </w:r>
    </w:p>
    <w:p w14:paraId="0E1A7A51" w14:textId="77777777" w:rsidR="00B20A4E" w:rsidRPr="00B20A4E" w:rsidRDefault="00B20A4E" w:rsidP="00B20A4E">
      <w:pPr>
        <w:pStyle w:val="a3"/>
        <w:jc w:val="both"/>
      </w:pPr>
      <w:r w:rsidRPr="00B20A4E">
        <w:t xml:space="preserve">- Схема десятичной коррекции обеспечивает </w:t>
      </w:r>
      <w:proofErr w:type="spellStart"/>
      <w:r w:rsidRPr="00B20A4E">
        <w:t>потетрадную</w:t>
      </w:r>
      <w:proofErr w:type="spellEnd"/>
      <w:r w:rsidRPr="00B20A4E">
        <w:t xml:space="preserve"> десятичную коррекцию результата;</w:t>
      </w:r>
    </w:p>
    <w:p w14:paraId="28D33651" w14:textId="77777777" w:rsidR="00B20A4E" w:rsidRPr="00B20A4E" w:rsidRDefault="00B20A4E" w:rsidP="00B20A4E">
      <w:pPr>
        <w:pStyle w:val="a3"/>
        <w:jc w:val="both"/>
      </w:pPr>
      <w:r w:rsidRPr="00B20A4E">
        <w:lastRenderedPageBreak/>
        <w:t>- РФ – 8-разрядн</w:t>
      </w:r>
      <w:r w:rsidR="00DB1C33">
        <w:t>ый регистр признаков (флагов). Пять</w:t>
      </w:r>
      <w:r w:rsidR="00E132D8">
        <w:t xml:space="preserve"> разрядов (D7,</w:t>
      </w:r>
      <w:r w:rsidRPr="00B20A4E">
        <w:t>D6,D4,D2,D0) используются для записи признаков S,Z,AC,P,C. Разряды D5,D3,D1 могут принимать любые состояния;</w:t>
      </w:r>
    </w:p>
    <w:p w14:paraId="49D78071" w14:textId="77777777" w:rsidR="00DB1C33" w:rsidRDefault="00B20A4E" w:rsidP="00B20A4E">
      <w:pPr>
        <w:pStyle w:val="a3"/>
        <w:jc w:val="both"/>
      </w:pPr>
      <w:r w:rsidRPr="00B20A4E">
        <w:t>- Схема выбора регистра и MS/DMS обеспечивают выбор регистров общего назначения и счетчика команд, запись и чтение данных с внутренней шины данных;</w:t>
      </w:r>
    </w:p>
    <w:p w14:paraId="6B673FAC" w14:textId="77777777" w:rsidR="00B20A4E" w:rsidRDefault="00B20A4E" w:rsidP="00B20A4E">
      <w:pPr>
        <w:pStyle w:val="a3"/>
        <w:jc w:val="both"/>
      </w:pPr>
      <w:r w:rsidRPr="00B20A4E">
        <w:t xml:space="preserve">- </w:t>
      </w:r>
      <w:r w:rsidR="00DA2C73">
        <w:t>W,</w:t>
      </w:r>
      <w:r w:rsidR="00DA2C73" w:rsidRPr="00B20A4E">
        <w:t>Z</w:t>
      </w:r>
      <w:r w:rsidRPr="00B20A4E">
        <w:t>,B,C,D,E,H,L – регистры общего назначения, которые могут использоваться как регистровые пары BC, DE, HL. Регистры W и Z программно недоступны;</w:t>
      </w:r>
      <w:r w:rsidRPr="00B20A4E">
        <w:cr/>
        <w:t>- УС – 16-разрядный регистр-указатель стека;</w:t>
      </w:r>
      <w:r w:rsidR="00E132D8">
        <w:t xml:space="preserve"> </w:t>
      </w:r>
      <w:r w:rsidRPr="00DB1C33">
        <w:rPr>
          <w:b/>
          <w:i/>
        </w:rPr>
        <w:t>Стек</w:t>
      </w:r>
      <w:r w:rsidRPr="00B20A4E">
        <w:t xml:space="preserve"> – это специальная область оперативной памяти. Адресацией в этой области управляет регистр указатель стека. Используется эта память для временного хранения содержимого регистров.</w:t>
      </w:r>
    </w:p>
    <w:p w14:paraId="73029467" w14:textId="77777777" w:rsidR="000A75DE" w:rsidRPr="00B20A4E" w:rsidRDefault="000A75DE" w:rsidP="00B20A4E">
      <w:pPr>
        <w:pStyle w:val="a3"/>
        <w:jc w:val="both"/>
      </w:pPr>
      <w:r>
        <w:t xml:space="preserve">- СК - </w:t>
      </w:r>
      <w:r w:rsidRPr="00B20A4E">
        <w:t>16-</w:t>
      </w:r>
      <w:r w:rsidR="00E132D8" w:rsidRPr="00B20A4E">
        <w:t xml:space="preserve">разрядный </w:t>
      </w:r>
      <w:r w:rsidR="00E132D8">
        <w:t>программный счётчик,</w:t>
      </w:r>
      <w:r>
        <w:t xml:space="preserve"> формирующий</w:t>
      </w:r>
      <w:r w:rsidRPr="000A75DE">
        <w:t xml:space="preserve"> адрес выполняемой команды;</w:t>
      </w:r>
    </w:p>
    <w:p w14:paraId="45043B6A" w14:textId="77777777" w:rsidR="00B20A4E" w:rsidRPr="00B20A4E" w:rsidRDefault="00B20A4E" w:rsidP="00B20A4E">
      <w:pPr>
        <w:pStyle w:val="a3"/>
        <w:jc w:val="both"/>
      </w:pPr>
      <w:r w:rsidRPr="00B20A4E">
        <w:t>- РА – 16-разрядный регистр адреса, обеспечивает хранение адреса и подачи его через буфер адреса на шину адреса;</w:t>
      </w:r>
    </w:p>
    <w:p w14:paraId="4E681F0F" w14:textId="77777777" w:rsidR="00B20A4E" w:rsidRPr="00B20A4E" w:rsidRDefault="00B20A4E" w:rsidP="00B20A4E">
      <w:pPr>
        <w:pStyle w:val="a3"/>
        <w:jc w:val="both"/>
      </w:pPr>
      <w:r w:rsidRPr="00B20A4E">
        <w:t>- И/Д – схема инкремента-декремента обеспечивает изменение адреса на +1, также используется для соответствующих операций без участия АЛУ;</w:t>
      </w:r>
      <w:r w:rsidRPr="00B20A4E">
        <w:cr/>
        <w:t>- Буфер данных – двунаправленный, обеспечивает связь внутренней шины данных МП с внешней шиной данных (ШД), а также отключение внешней ШД от МП в режиме прямого доступа к памяти (ПДП);</w:t>
      </w:r>
    </w:p>
    <w:p w14:paraId="0B7C5C38" w14:textId="77777777" w:rsidR="00B20A4E" w:rsidRPr="00B20A4E" w:rsidRDefault="00B20A4E" w:rsidP="00517C29">
      <w:pPr>
        <w:pStyle w:val="a3"/>
        <w:jc w:val="both"/>
      </w:pPr>
      <w:r w:rsidRPr="00B20A4E">
        <w:t>- Буфер адреса – однонаправленный, обеспечивает передачу адреса из регистра адреса в шину адреса, а также отключение шины адреса от МП в режиме ПДП.</w:t>
      </w:r>
    </w:p>
    <w:p w14:paraId="3CEA74AF" w14:textId="77777777" w:rsidR="00B20A4E" w:rsidRPr="00B20A4E" w:rsidRDefault="00B20A4E" w:rsidP="00517C29">
      <w:pPr>
        <w:pStyle w:val="a3"/>
        <w:ind w:firstLine="708"/>
        <w:jc w:val="both"/>
        <w:rPr>
          <w:b/>
        </w:rPr>
      </w:pPr>
      <w:r w:rsidRPr="00B20A4E">
        <w:rPr>
          <w:b/>
        </w:rPr>
        <w:t>Формирователь сигналов управления включает в себя:</w:t>
      </w:r>
    </w:p>
    <w:p w14:paraId="098B3B17" w14:textId="77777777" w:rsidR="00517C29" w:rsidRPr="00517C29" w:rsidRDefault="00B20A4E" w:rsidP="00517C29">
      <w:pPr>
        <w:shd w:val="clear" w:color="auto" w:fill="FFFFFF"/>
        <w:spacing w:after="12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00517C29">
        <w:rPr>
          <w:rFonts w:ascii="Times New Roman" w:eastAsia="Times New Roman" w:hAnsi="Times New Roman" w:cs="Times New Roman"/>
          <w:sz w:val="24"/>
          <w:szCs w:val="24"/>
        </w:rPr>
        <w:t>-RG байт состояния процессора – 8-разрядный регистр, обеспечивающий хр</w:t>
      </w:r>
      <w:r w:rsidR="00DB1C33" w:rsidRPr="00517C29">
        <w:rPr>
          <w:rFonts w:ascii="Times New Roman" w:eastAsia="Times New Roman" w:hAnsi="Times New Roman" w:cs="Times New Roman"/>
          <w:sz w:val="24"/>
          <w:szCs w:val="24"/>
        </w:rPr>
        <w:t>анение байта состояния процесса;</w:t>
      </w:r>
      <w:r w:rsidRPr="00517C29">
        <w:rPr>
          <w:rFonts w:ascii="Times New Roman" w:eastAsia="Times New Roman" w:hAnsi="Times New Roman" w:cs="Times New Roman"/>
          <w:sz w:val="24"/>
          <w:szCs w:val="24"/>
        </w:rPr>
        <w:cr/>
      </w:r>
      <w:r w:rsidR="00517C29">
        <w:rPr>
          <w:rFonts w:ascii="Times New Roman" w:eastAsia="Times New Roman" w:hAnsi="Times New Roman" w:cs="Times New Roman"/>
          <w:sz w:val="24"/>
          <w:szCs w:val="24"/>
        </w:rPr>
        <w:t xml:space="preserve">Каждый бит байта состояния </w:t>
      </w:r>
      <w:r w:rsidR="00517C29" w:rsidRPr="00517C29">
        <w:rPr>
          <w:rFonts w:ascii="Times New Roman" w:eastAsia="Times New Roman" w:hAnsi="Times New Roman" w:cs="Times New Roman"/>
          <w:sz w:val="24"/>
          <w:szCs w:val="24"/>
        </w:rPr>
        <w:t>имеет определенное</w:t>
      </w:r>
      <w:r w:rsidR="00517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17C29" w:rsidRPr="00517C29">
        <w:rPr>
          <w:rFonts w:ascii="Times New Roman" w:eastAsia="Times New Roman" w:hAnsi="Times New Roman" w:cs="Times New Roman"/>
          <w:sz w:val="24"/>
          <w:szCs w:val="24"/>
        </w:rPr>
        <w:t>функциональное назначение:</w:t>
      </w:r>
    </w:p>
    <w:p w14:paraId="3D6688D8" w14:textId="77777777" w:rsidR="00517C29" w:rsidRPr="00517C29" w:rsidRDefault="00517C29" w:rsidP="00517C2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C29">
        <w:rPr>
          <w:rFonts w:ascii="Times New Roman" w:eastAsia="Times New Roman" w:hAnsi="Times New Roman" w:cs="Times New Roman"/>
          <w:sz w:val="24"/>
          <w:szCs w:val="24"/>
        </w:rPr>
        <w:t>D0 – INTA – Подтверждение прерывания – будет активен (равен 1) 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C29">
        <w:rPr>
          <w:rFonts w:ascii="Times New Roman" w:eastAsia="Times New Roman" w:hAnsi="Times New Roman" w:cs="Times New Roman"/>
          <w:sz w:val="24"/>
          <w:szCs w:val="24"/>
        </w:rPr>
        <w:t>машинных циклах прерывания;</w:t>
      </w:r>
    </w:p>
    <w:p w14:paraId="219C95BF" w14:textId="77777777" w:rsidR="00517C29" w:rsidRPr="00517C29" w:rsidRDefault="00517C29" w:rsidP="00517C2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C29">
        <w:rPr>
          <w:rFonts w:ascii="Times New Roman" w:eastAsia="Times New Roman" w:hAnsi="Times New Roman" w:cs="Times New Roman"/>
          <w:sz w:val="24"/>
          <w:szCs w:val="24"/>
        </w:rPr>
        <w:t>D1 - WO - Запись/Вывод – будет активен (равен 0) в тех машинных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C29">
        <w:rPr>
          <w:rFonts w:ascii="Times New Roman" w:eastAsia="Times New Roman" w:hAnsi="Times New Roman" w:cs="Times New Roman"/>
          <w:sz w:val="24"/>
          <w:szCs w:val="24"/>
        </w:rPr>
        <w:t>циклах, когда осуществляется выдача информации из микропроцессора 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C29">
        <w:rPr>
          <w:rFonts w:ascii="Times New Roman" w:eastAsia="Times New Roman" w:hAnsi="Times New Roman" w:cs="Times New Roman"/>
          <w:sz w:val="24"/>
          <w:szCs w:val="24"/>
        </w:rPr>
        <w:t>память или внешнее устройство;</w:t>
      </w:r>
    </w:p>
    <w:p w14:paraId="0F297A9C" w14:textId="77777777" w:rsidR="00517C29" w:rsidRPr="00517C29" w:rsidRDefault="00517C29" w:rsidP="00517C2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C29">
        <w:rPr>
          <w:rFonts w:ascii="Times New Roman" w:eastAsia="Times New Roman" w:hAnsi="Times New Roman" w:cs="Times New Roman"/>
          <w:sz w:val="24"/>
          <w:szCs w:val="24"/>
        </w:rPr>
        <w:t>D2 – STACK – Стек – будет активен (равен 1) в тех машинных циклах,</w:t>
      </w:r>
    </w:p>
    <w:p w14:paraId="45516B51" w14:textId="77777777" w:rsidR="00517C29" w:rsidRPr="00517C29" w:rsidRDefault="00517C29" w:rsidP="00517C2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C29">
        <w:rPr>
          <w:rFonts w:ascii="Times New Roman" w:eastAsia="Times New Roman" w:hAnsi="Times New Roman" w:cs="Times New Roman"/>
          <w:sz w:val="24"/>
          <w:szCs w:val="24"/>
        </w:rPr>
        <w:t>в которых осуществляется обращение к стековой памяти;</w:t>
      </w:r>
    </w:p>
    <w:p w14:paraId="5F8EE88D" w14:textId="77777777" w:rsidR="00517C29" w:rsidRPr="00517C29" w:rsidRDefault="00517C29" w:rsidP="00517C2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C29">
        <w:rPr>
          <w:rFonts w:ascii="Times New Roman" w:eastAsia="Times New Roman" w:hAnsi="Times New Roman" w:cs="Times New Roman"/>
          <w:sz w:val="24"/>
          <w:szCs w:val="24"/>
        </w:rPr>
        <w:t>D3 – HLTA – Подтверждение останова – будет активен (равен 1) в машинных циклах выполнения команды останова;</w:t>
      </w:r>
    </w:p>
    <w:p w14:paraId="087C592B" w14:textId="77777777" w:rsidR="00517C29" w:rsidRPr="00517C29" w:rsidRDefault="00517C29" w:rsidP="00517C2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C29">
        <w:rPr>
          <w:rFonts w:ascii="Times New Roman" w:eastAsia="Times New Roman" w:hAnsi="Times New Roman" w:cs="Times New Roman"/>
          <w:sz w:val="24"/>
          <w:szCs w:val="24"/>
        </w:rPr>
        <w:t>D4 – OUT - Вывод– будет активен (равен 1) в машинных циклах вывода информации из аккумулятора во внешнее устройство;</w:t>
      </w:r>
    </w:p>
    <w:p w14:paraId="25758856" w14:textId="77777777" w:rsidR="00517C29" w:rsidRPr="00517C29" w:rsidRDefault="00517C29" w:rsidP="00517C2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C29">
        <w:rPr>
          <w:rFonts w:ascii="Times New Roman" w:eastAsia="Times New Roman" w:hAnsi="Times New Roman" w:cs="Times New Roman"/>
          <w:sz w:val="24"/>
          <w:szCs w:val="24"/>
        </w:rPr>
        <w:t>D5 – МЦ1 – Первый МЦ – будет активен (равен 1) в первых машинных циклах любой команды;</w:t>
      </w:r>
    </w:p>
    <w:p w14:paraId="28FC0A2F" w14:textId="77777777" w:rsidR="00517C29" w:rsidRPr="00517C29" w:rsidRDefault="00517C29" w:rsidP="00517C2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C29">
        <w:rPr>
          <w:rFonts w:ascii="Times New Roman" w:eastAsia="Times New Roman" w:hAnsi="Times New Roman" w:cs="Times New Roman"/>
          <w:sz w:val="24"/>
          <w:szCs w:val="24"/>
        </w:rPr>
        <w:t>D6 – INPUT – Ввод – будет активен (равен 1) в машинных циклах ввода информации в аккумулятор из внешнего устройства;</w:t>
      </w:r>
    </w:p>
    <w:p w14:paraId="681F76BA" w14:textId="77777777" w:rsidR="00517C29" w:rsidRPr="00517C29" w:rsidRDefault="00517C29" w:rsidP="00517C2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C29">
        <w:rPr>
          <w:rFonts w:ascii="Times New Roman" w:eastAsia="Times New Roman" w:hAnsi="Times New Roman" w:cs="Times New Roman"/>
          <w:sz w:val="24"/>
          <w:szCs w:val="24"/>
        </w:rPr>
        <w:t>D7 – MEMR – Чтение – будет активен (равен 1) в тех машинных циклах, в которых осуществляется чтение информации из памяти.</w:t>
      </w:r>
    </w:p>
    <w:p w14:paraId="1A1AAC9E" w14:textId="77777777" w:rsidR="00517C29" w:rsidRDefault="00517C29" w:rsidP="00517C29">
      <w:pPr>
        <w:pStyle w:val="a3"/>
        <w:jc w:val="both"/>
      </w:pPr>
    </w:p>
    <w:p w14:paraId="0C5CE438" w14:textId="77777777" w:rsidR="00F17B77" w:rsidRDefault="00B20A4E" w:rsidP="00517C29">
      <w:pPr>
        <w:pStyle w:val="a3"/>
        <w:ind w:firstLine="708"/>
        <w:jc w:val="both"/>
      </w:pPr>
      <w:r w:rsidRPr="00B20A4E">
        <w:t>-Схема выработки сигналов управления – обеспечивает выработку системных управляющих сигн</w:t>
      </w:r>
      <w:r w:rsidR="00F17B77">
        <w:t>алов, формирующихся из условий:</w:t>
      </w:r>
    </w:p>
    <w:p w14:paraId="62AC025F" w14:textId="77777777" w:rsidR="00F17B77" w:rsidRDefault="00B20A4E" w:rsidP="00F17B77">
      <w:pPr>
        <w:pStyle w:val="a3"/>
        <w:ind w:left="708"/>
        <w:jc w:val="both"/>
      </w:pPr>
      <w:r w:rsidRPr="00B20A4E">
        <w:lastRenderedPageBreak/>
        <w:t>ЧТЗУ = ЧТ^ПРИЕМ</w:t>
      </w:r>
      <w:r w:rsidRPr="00B20A4E">
        <w:cr/>
        <w:t>ЗПЗУ = ВЫД^ВЫВОД</w:t>
      </w:r>
      <w:r w:rsidRPr="00B20A4E">
        <w:cr/>
        <w:t>ЧТВУ = ВВОД^ПРИЕМ</w:t>
      </w:r>
      <w:r w:rsidRPr="00B20A4E">
        <w:cr/>
        <w:t>ЗП</w:t>
      </w:r>
      <w:r w:rsidR="00F17B77">
        <w:t>ВУ = ВЫД^ПРИЕМ</w:t>
      </w:r>
      <w:r w:rsidR="00F17B77">
        <w:cr/>
        <w:t>ПЗПР = ПР^ПРИЕМ,</w:t>
      </w:r>
    </w:p>
    <w:p w14:paraId="7BE3E208" w14:textId="77777777" w:rsidR="003006CA" w:rsidRDefault="00B20A4E" w:rsidP="00F17B77">
      <w:pPr>
        <w:pStyle w:val="a3"/>
        <w:jc w:val="both"/>
      </w:pPr>
      <w:r w:rsidRPr="00B20A4E">
        <w:t>где “ЧТЗУ” – чтение с запоминающего устройства, “ЗПЗУ” – за</w:t>
      </w:r>
      <w:r w:rsidR="00723D40">
        <w:t>пись в запоминающее устройство</w:t>
      </w:r>
      <w:r w:rsidR="00DA2C73">
        <w:t>,” ЧТВУ</w:t>
      </w:r>
      <w:r w:rsidRPr="00B20A4E">
        <w:t xml:space="preserve">” – чтение с внешнего устройства, “ЗПВУ” – запись на внешнее </w:t>
      </w:r>
      <w:r w:rsidR="00F17B77">
        <w:t>устройство</w:t>
      </w:r>
      <w:r w:rsidR="00DA2C73">
        <w:t>,” ПЗПР</w:t>
      </w:r>
      <w:r w:rsidRPr="00B20A4E">
        <w:t>” – подтверждение запроса на прерывание.</w:t>
      </w:r>
    </w:p>
    <w:p w14:paraId="70633FD8" w14:textId="77777777" w:rsidR="00B20A4E" w:rsidRPr="00121AFA" w:rsidRDefault="00F17B77" w:rsidP="003006CA">
      <w:pPr>
        <w:pStyle w:val="a3"/>
        <w:ind w:firstLine="708"/>
        <w:jc w:val="both"/>
        <w:rPr>
          <w:b/>
        </w:rPr>
      </w:pPr>
      <w:r>
        <w:rPr>
          <w:b/>
        </w:rPr>
        <w:t>Внешний модуль памяти</w:t>
      </w:r>
    </w:p>
    <w:p w14:paraId="2A9533E3" w14:textId="77777777" w:rsidR="00B20A4E" w:rsidRPr="00B20A4E" w:rsidRDefault="00B20A4E" w:rsidP="003006CA">
      <w:pPr>
        <w:pStyle w:val="a3"/>
        <w:jc w:val="center"/>
      </w:pPr>
      <w:r w:rsidRPr="00B20A4E">
        <w:rPr>
          <w:noProof/>
        </w:rPr>
        <w:drawing>
          <wp:inline distT="0" distB="0" distL="0" distR="0" wp14:anchorId="7CCEB994" wp14:editId="21B26837">
            <wp:extent cx="2368812" cy="1879600"/>
            <wp:effectExtent l="0" t="0" r="0" b="0"/>
            <wp:docPr id="1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50" cy="1884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F44D07" w14:textId="77777777" w:rsidR="00B20A4E" w:rsidRPr="00B20A4E" w:rsidRDefault="00B20A4E" w:rsidP="00B20A4E">
      <w:pPr>
        <w:pStyle w:val="a3"/>
        <w:ind w:firstLine="708"/>
        <w:jc w:val="both"/>
      </w:pPr>
      <w:r w:rsidRPr="00F17B77">
        <w:t>Постоянное запоминающее устройство (ПЗУ)</w:t>
      </w:r>
      <w:r w:rsidRPr="00B20A4E">
        <w:t xml:space="preserve"> служит для хранения программ, состоит из накопителя (ROM) на 128 байт и селектора адреса (Схемы выбора кристалла), который из разрядов A15 – A7 адреса формирует сигнал обращения к ROM согласно с картой памяти, поступающий на вход CS накопителя. Адрес выбираемой ячейки (разряды A6 – A0) поступает на входы A6 – A0 накопителя.</w:t>
      </w:r>
    </w:p>
    <w:p w14:paraId="0F3BDCEA" w14:textId="77777777" w:rsidR="00B20A4E" w:rsidRPr="00B20A4E" w:rsidRDefault="00B20A4E" w:rsidP="00E132D8">
      <w:pPr>
        <w:pStyle w:val="a3"/>
        <w:spacing w:after="0"/>
        <w:ind w:firstLine="708"/>
        <w:jc w:val="both"/>
      </w:pPr>
      <w:r w:rsidRPr="00F17B77">
        <w:t>Оперативное запоминающее устройство (ОЗУ</w:t>
      </w:r>
      <w:r w:rsidRPr="00B20A4E">
        <w:rPr>
          <w:b/>
        </w:rPr>
        <w:t>)</w:t>
      </w:r>
      <w:r w:rsidRPr="00B20A4E">
        <w:t xml:space="preserve"> служит для хранения данных, состоит из 2-х кристаллов RAM по 64 байта и селектора адреса (Схемы выбора кристалла), который из разрядов A15 – A6 адреса формирует сигналы обращения (СS1 и CS2) к RAM1 и к RAM2 согласно с картой памяти, поступающие на вход CS накопителей. Адрес выбираемой ячейки (разряды A5 – A0) поступает на входы A5 – A0 накопителей.</w:t>
      </w:r>
      <w:r w:rsidR="00E132D8" w:rsidRPr="00E132D8">
        <w:t xml:space="preserve"> </w:t>
      </w:r>
      <w:r w:rsidR="00E132D8" w:rsidRPr="0014070D">
        <w:t xml:space="preserve">Управляющий сигнал ВК формируется на основании старшего бита А7 младшего байта выставляемого адреса (0-ПЗУ, 1-ОЗУ) и бита А6 который определяет кристалл ОЗУ (0-первый кристалл, 1-второй). </w:t>
      </w:r>
    </w:p>
    <w:p w14:paraId="0696A88C" w14:textId="77777777" w:rsidR="00B20A4E" w:rsidRPr="00F17B77" w:rsidRDefault="00B20A4E" w:rsidP="00F17B77">
      <w:pPr>
        <w:pStyle w:val="a3"/>
        <w:ind w:firstLine="708"/>
        <w:jc w:val="both"/>
        <w:rPr>
          <w:b/>
        </w:rPr>
      </w:pPr>
      <w:r w:rsidRPr="00F17B77">
        <w:rPr>
          <w:b/>
        </w:rPr>
        <w:t>Конт</w:t>
      </w:r>
      <w:r w:rsidR="00F17B77">
        <w:rPr>
          <w:b/>
        </w:rPr>
        <w:t>роллер прямого доступа к памяти</w:t>
      </w:r>
    </w:p>
    <w:p w14:paraId="5CCCA46D" w14:textId="77777777" w:rsidR="00F17B77" w:rsidRDefault="00F17B77" w:rsidP="00F17B77">
      <w:pPr>
        <w:pStyle w:val="a3"/>
        <w:jc w:val="center"/>
      </w:pPr>
      <w:r w:rsidRPr="00B20A4E">
        <w:rPr>
          <w:noProof/>
        </w:rPr>
        <w:drawing>
          <wp:inline distT="0" distB="0" distL="0" distR="0" wp14:anchorId="5454CCC9" wp14:editId="54412DCF">
            <wp:extent cx="2378018" cy="2433320"/>
            <wp:effectExtent l="0" t="0" r="0" b="0"/>
            <wp:docPr id="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958" cy="2435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CCD1D3" w14:textId="77777777" w:rsidR="00E132D8" w:rsidRDefault="00E132D8" w:rsidP="00E132D8">
      <w:pPr>
        <w:pStyle w:val="a3"/>
        <w:ind w:firstLine="708"/>
        <w:jc w:val="both"/>
      </w:pPr>
      <w:r w:rsidRPr="00F17B77">
        <w:t>Контроллер прямого доступа к памяти</w:t>
      </w:r>
      <w:r w:rsidRPr="00B20A4E">
        <w:t xml:space="preserve"> обеспечивает режим прямого доступа к памяти и формирование сигнала “ЗАХВАТ” для перевода микропроцессора в режим “ЗАХВАТ”.</w:t>
      </w:r>
    </w:p>
    <w:p w14:paraId="199A5888" w14:textId="77777777" w:rsidR="003006CA" w:rsidRPr="00F17B77" w:rsidRDefault="00B20A4E" w:rsidP="00F17B77">
      <w:pPr>
        <w:pStyle w:val="a3"/>
        <w:ind w:firstLine="708"/>
        <w:jc w:val="both"/>
        <w:rPr>
          <w:b/>
        </w:rPr>
      </w:pPr>
      <w:r w:rsidRPr="00F17B77">
        <w:rPr>
          <w:b/>
        </w:rPr>
        <w:lastRenderedPageBreak/>
        <w:t>Генератор тактовых импульсов</w:t>
      </w:r>
    </w:p>
    <w:p w14:paraId="51431AD1" w14:textId="77777777" w:rsidR="003006CA" w:rsidRDefault="003006CA" w:rsidP="003006CA">
      <w:pPr>
        <w:pStyle w:val="a3"/>
        <w:jc w:val="center"/>
      </w:pPr>
      <w:r w:rsidRPr="00B20A4E">
        <w:rPr>
          <w:noProof/>
        </w:rPr>
        <w:drawing>
          <wp:inline distT="0" distB="0" distL="0" distR="0" wp14:anchorId="63874287" wp14:editId="57101733">
            <wp:extent cx="711091" cy="55572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777" cy="558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68B3B9" w14:textId="77777777" w:rsidR="00E132D8" w:rsidRDefault="00E132D8" w:rsidP="00E132D8">
      <w:pPr>
        <w:pStyle w:val="a3"/>
        <w:ind w:firstLine="708"/>
        <w:jc w:val="both"/>
      </w:pPr>
      <w:r w:rsidRPr="00F17B77">
        <w:t>Двухфазный генератор тактовых импульсов</w:t>
      </w:r>
      <w:r w:rsidRPr="00B20A4E">
        <w:t xml:space="preserve"> вырабатывает импульсы не перекрывающихся между собой (фа</w:t>
      </w:r>
      <w:r>
        <w:t>зы Ф1 и Ф2).</w:t>
      </w:r>
    </w:p>
    <w:p w14:paraId="49C373FB" w14:textId="77777777" w:rsidR="00F17B77" w:rsidRPr="00F17B77" w:rsidRDefault="00F17B77" w:rsidP="003006CA">
      <w:pPr>
        <w:pStyle w:val="a3"/>
        <w:ind w:firstLine="708"/>
        <w:jc w:val="both"/>
        <w:rPr>
          <w:b/>
        </w:rPr>
      </w:pPr>
      <w:r w:rsidRPr="00F17B77">
        <w:rPr>
          <w:b/>
        </w:rPr>
        <w:t>Схема управления эмулятором</w:t>
      </w:r>
    </w:p>
    <w:p w14:paraId="6A4551BA" w14:textId="77777777" w:rsidR="003006CA" w:rsidRPr="00B20A4E" w:rsidRDefault="00B20A4E" w:rsidP="003006CA">
      <w:pPr>
        <w:pStyle w:val="a3"/>
        <w:ind w:firstLine="708"/>
        <w:jc w:val="both"/>
      </w:pPr>
      <w:r w:rsidRPr="00B20A4E">
        <w:t>На передней панели лабораторной установки находится схема управления эмулятором микро-ЭВМ.</w:t>
      </w:r>
    </w:p>
    <w:p w14:paraId="005D3BD8" w14:textId="77777777" w:rsidR="00B20A4E" w:rsidRPr="00B20A4E" w:rsidRDefault="00B20A4E" w:rsidP="003006CA">
      <w:pPr>
        <w:pStyle w:val="a3"/>
        <w:jc w:val="center"/>
      </w:pPr>
      <w:r w:rsidRPr="00B20A4E">
        <w:rPr>
          <w:noProof/>
        </w:rPr>
        <w:drawing>
          <wp:inline distT="0" distB="0" distL="0" distR="0" wp14:anchorId="1F56D76C" wp14:editId="6193002E">
            <wp:extent cx="1401766" cy="1046480"/>
            <wp:effectExtent l="0" t="0" r="0" b="0"/>
            <wp:docPr id="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335" cy="1046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CD76D5" w14:textId="77777777" w:rsidR="00B20A4E" w:rsidRPr="00B20A4E" w:rsidRDefault="00B20A4E" w:rsidP="003006CA">
      <w:pPr>
        <w:pStyle w:val="a3"/>
        <w:ind w:firstLine="708"/>
        <w:jc w:val="both"/>
      </w:pPr>
      <w:r w:rsidRPr="00B20A4E">
        <w:t>Выполнение линейной программы возможно в четырех режимах:</w:t>
      </w:r>
      <w:r w:rsidRPr="00B20A4E">
        <w:cr/>
        <w:t>- Выполнение всей программы (Прог)</w:t>
      </w:r>
      <w:r w:rsidR="00F17B77">
        <w:t>;</w:t>
      </w:r>
      <w:r w:rsidRPr="00B20A4E">
        <w:cr/>
        <w:t>- Выполнение по командам (Ком)</w:t>
      </w:r>
      <w:r w:rsidR="00F17B77">
        <w:t>;</w:t>
      </w:r>
      <w:r w:rsidRPr="00B20A4E">
        <w:cr/>
        <w:t>- Выполнение по циклам (Цикл)</w:t>
      </w:r>
      <w:r w:rsidR="00F17B77">
        <w:t>;</w:t>
      </w:r>
      <w:r w:rsidRPr="00B20A4E">
        <w:cr/>
        <w:t>- Выполнение по полутактам (</w:t>
      </w:r>
      <w:proofErr w:type="spellStart"/>
      <w:r w:rsidRPr="00B20A4E">
        <w:t>ПТакт</w:t>
      </w:r>
      <w:proofErr w:type="spellEnd"/>
      <w:r w:rsidRPr="00B20A4E">
        <w:t>)</w:t>
      </w:r>
    </w:p>
    <w:p w14:paraId="4C54870C" w14:textId="77777777" w:rsidR="00B20A4E" w:rsidRPr="00B20A4E" w:rsidRDefault="00F17B77" w:rsidP="00004533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="00B20A4E" w:rsidRPr="00B20A4E">
        <w:rPr>
          <w:rFonts w:ascii="Times New Roman" w:hAnsi="Times New Roman" w:cs="Times New Roman"/>
          <w:b/>
          <w:sz w:val="24"/>
          <w:szCs w:val="24"/>
        </w:rPr>
        <w:t>Порядок выполнения лабораторной работы</w:t>
      </w:r>
    </w:p>
    <w:p w14:paraId="61CDAC02" w14:textId="77777777" w:rsidR="00B20A4E" w:rsidRPr="00B20A4E" w:rsidRDefault="003006CA" w:rsidP="00004533">
      <w:pPr>
        <w:pStyle w:val="a3"/>
        <w:spacing w:after="0"/>
        <w:ind w:firstLine="708"/>
        <w:jc w:val="both"/>
      </w:pPr>
      <w:r>
        <w:t xml:space="preserve">1. </w:t>
      </w:r>
      <w:r w:rsidR="00B20A4E" w:rsidRPr="00B20A4E">
        <w:t>Изучить основные теоретические положения и описание панели эмулятора микро-ЭВМ;</w:t>
      </w:r>
    </w:p>
    <w:p w14:paraId="2A4CB42D" w14:textId="77777777" w:rsidR="00004533" w:rsidRDefault="00626232" w:rsidP="00004533">
      <w:pPr>
        <w:pStyle w:val="a3"/>
        <w:spacing w:after="0"/>
        <w:ind w:firstLine="708"/>
        <w:jc w:val="both"/>
      </w:pPr>
      <w:r>
        <w:t>2</w:t>
      </w:r>
      <w:r w:rsidR="00B20A4E" w:rsidRPr="00B20A4E">
        <w:t xml:space="preserve">. Изучить общие правила работы с эмулятором. В основном меню выбрать пункт «Приступить к работе». На экране монитора появляется общая структура МПС (рис. 1). Проверить назначение органов управления эмулятором, для этого последовательно нажимая кнопки в схеме управления эмулятором убедиться в работоспособности эмулятора. Получить индивидуальное задание у преподавателя. </w:t>
      </w:r>
      <w:r w:rsidR="00B20A4E" w:rsidRPr="006C4C68">
        <w:t xml:space="preserve">Далее, </w:t>
      </w:r>
      <w:r w:rsidR="006C4C68">
        <w:t>выполнить первый командный цикл</w:t>
      </w:r>
      <w:r w:rsidR="007F0C0A">
        <w:t xml:space="preserve"> в режимах: </w:t>
      </w:r>
      <w:proofErr w:type="spellStart"/>
      <w:r w:rsidR="007F0C0A">
        <w:t>ПТакт</w:t>
      </w:r>
      <w:proofErr w:type="spellEnd"/>
      <w:r w:rsidR="007F0C0A">
        <w:t xml:space="preserve">, </w:t>
      </w:r>
      <w:r w:rsidR="007F0C0A" w:rsidRPr="00B20A4E">
        <w:t>Цикл</w:t>
      </w:r>
      <w:r w:rsidR="007F0C0A">
        <w:t xml:space="preserve">, </w:t>
      </w:r>
      <w:r w:rsidR="007F0C0A" w:rsidRPr="00B20A4E">
        <w:t>Ком</w:t>
      </w:r>
      <w:r w:rsidR="006C4C68">
        <w:t xml:space="preserve">. </w:t>
      </w:r>
      <w:r w:rsidR="00B20A4E" w:rsidRPr="006C4C68">
        <w:t>Оценить реакцию эмулятора на действия пользователя.</w:t>
      </w:r>
      <w:r w:rsidR="00B20A4E" w:rsidRPr="00B20A4E">
        <w:t xml:space="preserve"> Выделить основные части, на которые можно разделить структуру МП (рис. 2). </w:t>
      </w:r>
    </w:p>
    <w:p w14:paraId="5BA8E7F4" w14:textId="77777777" w:rsidR="00B20A4E" w:rsidRPr="00B20A4E" w:rsidRDefault="006B3A46" w:rsidP="00004533">
      <w:pPr>
        <w:pStyle w:val="a3"/>
        <w:spacing w:after="0"/>
        <w:ind w:firstLine="708"/>
        <w:jc w:val="both"/>
      </w:pPr>
      <w:r>
        <w:t>3</w:t>
      </w:r>
      <w:r w:rsidR="00B20A4E" w:rsidRPr="00B20A4E">
        <w:t>. Описать состав и назначение основных узлов МП и заполнить таблицу 1.</w:t>
      </w:r>
    </w:p>
    <w:p w14:paraId="79D77206" w14:textId="77777777" w:rsidR="00B20A4E" w:rsidRDefault="00B20A4E" w:rsidP="00004533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20A4E">
        <w:rPr>
          <w:rFonts w:ascii="Times New Roman" w:hAnsi="Times New Roman" w:cs="Times New Roman"/>
          <w:sz w:val="24"/>
          <w:szCs w:val="24"/>
        </w:rPr>
        <w:t>Таблица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7"/>
        <w:gridCol w:w="2693"/>
        <w:gridCol w:w="2127"/>
        <w:gridCol w:w="2019"/>
        <w:gridCol w:w="1915"/>
      </w:tblGrid>
      <w:tr w:rsidR="00E132D8" w:rsidRPr="00142EC4" w14:paraId="28B8237A" w14:textId="77777777" w:rsidTr="002B0F62">
        <w:tc>
          <w:tcPr>
            <w:tcW w:w="817" w:type="dxa"/>
          </w:tcPr>
          <w:p w14:paraId="593E5015" w14:textId="77777777" w:rsidR="00E132D8" w:rsidRPr="00142EC4" w:rsidRDefault="00E132D8" w:rsidP="00004533">
            <w:pPr>
              <w:pStyle w:val="a3"/>
              <w:spacing w:after="0"/>
              <w:jc w:val="center"/>
            </w:pPr>
            <w:r w:rsidRPr="00142EC4">
              <w:t>Узлы</w:t>
            </w:r>
          </w:p>
        </w:tc>
        <w:tc>
          <w:tcPr>
            <w:tcW w:w="2693" w:type="dxa"/>
          </w:tcPr>
          <w:p w14:paraId="469311DE" w14:textId="77777777" w:rsidR="00E132D8" w:rsidRPr="00142EC4" w:rsidRDefault="00E132D8" w:rsidP="00004533">
            <w:pPr>
              <w:pStyle w:val="a3"/>
              <w:spacing w:after="0"/>
              <w:jc w:val="center"/>
            </w:pPr>
            <w:r w:rsidRPr="00142EC4">
              <w:t>Операционная часть</w:t>
            </w:r>
          </w:p>
        </w:tc>
        <w:tc>
          <w:tcPr>
            <w:tcW w:w="2127" w:type="dxa"/>
          </w:tcPr>
          <w:p w14:paraId="13213C21" w14:textId="77777777" w:rsidR="00E132D8" w:rsidRPr="00142EC4" w:rsidRDefault="00E132D8" w:rsidP="00004533">
            <w:pPr>
              <w:pStyle w:val="a3"/>
              <w:spacing w:after="0"/>
              <w:jc w:val="center"/>
            </w:pPr>
            <w:r w:rsidRPr="00142EC4">
              <w:t>Управляющая часть</w:t>
            </w:r>
          </w:p>
        </w:tc>
        <w:tc>
          <w:tcPr>
            <w:tcW w:w="2019" w:type="dxa"/>
          </w:tcPr>
          <w:p w14:paraId="7D0C8697" w14:textId="77777777" w:rsidR="00E132D8" w:rsidRPr="00142EC4" w:rsidRDefault="00E132D8" w:rsidP="00004533">
            <w:pPr>
              <w:pStyle w:val="a3"/>
              <w:spacing w:after="0"/>
              <w:jc w:val="center"/>
            </w:pPr>
            <w:r w:rsidRPr="00142EC4">
              <w:t>Блок регистров</w:t>
            </w:r>
          </w:p>
        </w:tc>
        <w:tc>
          <w:tcPr>
            <w:tcW w:w="1915" w:type="dxa"/>
          </w:tcPr>
          <w:p w14:paraId="64944F6E" w14:textId="77777777" w:rsidR="00E132D8" w:rsidRPr="00142EC4" w:rsidRDefault="00E132D8" w:rsidP="00004533">
            <w:pPr>
              <w:pStyle w:val="a3"/>
              <w:spacing w:after="0"/>
              <w:jc w:val="center"/>
            </w:pPr>
            <w:r w:rsidRPr="00142EC4">
              <w:t>Блок обмена</w:t>
            </w:r>
          </w:p>
        </w:tc>
      </w:tr>
      <w:tr w:rsidR="00E132D8" w:rsidRPr="00142EC4" w14:paraId="444EAB40" w14:textId="77777777" w:rsidTr="002B0F62">
        <w:tc>
          <w:tcPr>
            <w:tcW w:w="817" w:type="dxa"/>
          </w:tcPr>
          <w:p w14:paraId="3B35C41B" w14:textId="77777777" w:rsidR="00E132D8" w:rsidRPr="00142EC4" w:rsidRDefault="00E132D8" w:rsidP="00004533">
            <w:pPr>
              <w:pStyle w:val="a3"/>
              <w:spacing w:after="0"/>
            </w:pPr>
            <w:r w:rsidRPr="00142EC4">
              <w:t>1</w:t>
            </w:r>
          </w:p>
        </w:tc>
        <w:tc>
          <w:tcPr>
            <w:tcW w:w="2693" w:type="dxa"/>
          </w:tcPr>
          <w:p w14:paraId="18B10FE9" w14:textId="77777777" w:rsidR="00E132D8" w:rsidRPr="00142EC4" w:rsidRDefault="00E132D8" w:rsidP="00004533">
            <w:pPr>
              <w:pStyle w:val="a3"/>
              <w:spacing w:after="0"/>
            </w:pPr>
          </w:p>
        </w:tc>
        <w:tc>
          <w:tcPr>
            <w:tcW w:w="2127" w:type="dxa"/>
          </w:tcPr>
          <w:p w14:paraId="5BBC17CA" w14:textId="77777777" w:rsidR="00E132D8" w:rsidRPr="00142EC4" w:rsidRDefault="00E132D8" w:rsidP="00004533">
            <w:pPr>
              <w:pStyle w:val="a3"/>
              <w:spacing w:after="0"/>
            </w:pPr>
          </w:p>
        </w:tc>
        <w:tc>
          <w:tcPr>
            <w:tcW w:w="2019" w:type="dxa"/>
          </w:tcPr>
          <w:p w14:paraId="59E9786C" w14:textId="77777777" w:rsidR="00E132D8" w:rsidRPr="00142EC4" w:rsidRDefault="00E132D8" w:rsidP="00004533">
            <w:pPr>
              <w:pStyle w:val="a3"/>
              <w:spacing w:after="0"/>
            </w:pPr>
          </w:p>
        </w:tc>
        <w:tc>
          <w:tcPr>
            <w:tcW w:w="1915" w:type="dxa"/>
          </w:tcPr>
          <w:p w14:paraId="6CBDB17B" w14:textId="77777777" w:rsidR="00E132D8" w:rsidRPr="00142EC4" w:rsidRDefault="00E132D8" w:rsidP="00004533">
            <w:pPr>
              <w:pStyle w:val="a3"/>
              <w:spacing w:after="0"/>
            </w:pPr>
          </w:p>
        </w:tc>
      </w:tr>
      <w:tr w:rsidR="00E132D8" w:rsidRPr="00142EC4" w14:paraId="5D827207" w14:textId="77777777" w:rsidTr="002B0F62">
        <w:tc>
          <w:tcPr>
            <w:tcW w:w="817" w:type="dxa"/>
          </w:tcPr>
          <w:p w14:paraId="190CA1ED" w14:textId="77777777" w:rsidR="00E132D8" w:rsidRPr="00142EC4" w:rsidRDefault="00E132D8" w:rsidP="002B0F62">
            <w:pPr>
              <w:pStyle w:val="a3"/>
              <w:spacing w:after="0"/>
            </w:pPr>
            <w:r>
              <w:t>…</w:t>
            </w:r>
          </w:p>
        </w:tc>
        <w:tc>
          <w:tcPr>
            <w:tcW w:w="2693" w:type="dxa"/>
          </w:tcPr>
          <w:p w14:paraId="14ACB540" w14:textId="77777777" w:rsidR="00E132D8" w:rsidRPr="00142EC4" w:rsidRDefault="00E132D8" w:rsidP="002B0F62">
            <w:pPr>
              <w:pStyle w:val="a3"/>
              <w:spacing w:after="0"/>
            </w:pPr>
          </w:p>
        </w:tc>
        <w:tc>
          <w:tcPr>
            <w:tcW w:w="2127" w:type="dxa"/>
          </w:tcPr>
          <w:p w14:paraId="40B21BE9" w14:textId="77777777" w:rsidR="00E132D8" w:rsidRPr="00142EC4" w:rsidRDefault="00E132D8" w:rsidP="002B0F62">
            <w:pPr>
              <w:pStyle w:val="a3"/>
              <w:spacing w:after="0"/>
            </w:pPr>
          </w:p>
        </w:tc>
        <w:tc>
          <w:tcPr>
            <w:tcW w:w="2019" w:type="dxa"/>
          </w:tcPr>
          <w:p w14:paraId="0BE59450" w14:textId="77777777" w:rsidR="00E132D8" w:rsidRPr="00142EC4" w:rsidRDefault="00E132D8" w:rsidP="002B0F62">
            <w:pPr>
              <w:pStyle w:val="a3"/>
              <w:spacing w:after="0"/>
            </w:pPr>
          </w:p>
        </w:tc>
        <w:tc>
          <w:tcPr>
            <w:tcW w:w="1915" w:type="dxa"/>
          </w:tcPr>
          <w:p w14:paraId="01776C4D" w14:textId="77777777" w:rsidR="00E132D8" w:rsidRPr="00142EC4" w:rsidRDefault="00E132D8" w:rsidP="002B0F62">
            <w:pPr>
              <w:pStyle w:val="a3"/>
              <w:spacing w:after="0"/>
            </w:pPr>
          </w:p>
        </w:tc>
      </w:tr>
      <w:tr w:rsidR="00E132D8" w:rsidRPr="00142EC4" w14:paraId="6D640CEB" w14:textId="77777777" w:rsidTr="002B0F62">
        <w:tc>
          <w:tcPr>
            <w:tcW w:w="817" w:type="dxa"/>
          </w:tcPr>
          <w:p w14:paraId="705D6F40" w14:textId="77777777" w:rsidR="00E132D8" w:rsidRPr="00DC13A7" w:rsidRDefault="00E132D8" w:rsidP="002B0F62">
            <w:pPr>
              <w:pStyle w:val="a3"/>
              <w:spacing w:after="0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693" w:type="dxa"/>
          </w:tcPr>
          <w:p w14:paraId="4B81E774" w14:textId="77777777" w:rsidR="00E132D8" w:rsidRPr="00142EC4" w:rsidRDefault="00E132D8" w:rsidP="002B0F62">
            <w:pPr>
              <w:pStyle w:val="a3"/>
              <w:spacing w:after="0"/>
            </w:pPr>
          </w:p>
        </w:tc>
        <w:tc>
          <w:tcPr>
            <w:tcW w:w="2127" w:type="dxa"/>
          </w:tcPr>
          <w:p w14:paraId="51993B0F" w14:textId="77777777" w:rsidR="00E132D8" w:rsidRPr="00142EC4" w:rsidRDefault="00E132D8" w:rsidP="002B0F62">
            <w:pPr>
              <w:pStyle w:val="a3"/>
              <w:spacing w:after="0"/>
            </w:pPr>
          </w:p>
        </w:tc>
        <w:tc>
          <w:tcPr>
            <w:tcW w:w="2019" w:type="dxa"/>
          </w:tcPr>
          <w:p w14:paraId="7E7B9A31" w14:textId="77777777" w:rsidR="00E132D8" w:rsidRPr="00142EC4" w:rsidRDefault="00E132D8" w:rsidP="002B0F62">
            <w:pPr>
              <w:pStyle w:val="a3"/>
              <w:spacing w:after="0"/>
            </w:pPr>
          </w:p>
        </w:tc>
        <w:tc>
          <w:tcPr>
            <w:tcW w:w="1915" w:type="dxa"/>
          </w:tcPr>
          <w:p w14:paraId="66D751A5" w14:textId="77777777" w:rsidR="00E132D8" w:rsidRPr="00142EC4" w:rsidRDefault="00E132D8" w:rsidP="002B0F62">
            <w:pPr>
              <w:pStyle w:val="a3"/>
              <w:spacing w:after="0"/>
            </w:pPr>
          </w:p>
        </w:tc>
      </w:tr>
    </w:tbl>
    <w:p w14:paraId="32507561" w14:textId="77777777" w:rsidR="00B20A4E" w:rsidRPr="00B20A4E" w:rsidRDefault="006B3A46" w:rsidP="00B20A4E">
      <w:pPr>
        <w:pStyle w:val="a3"/>
        <w:ind w:firstLine="708"/>
        <w:jc w:val="both"/>
      </w:pPr>
      <w:r>
        <w:t>4</w:t>
      </w:r>
      <w:r w:rsidR="00B20A4E" w:rsidRPr="00B20A4E">
        <w:t>.Определить системные сигналы управления, вырабатываемые формирователем сигналов управления (ФСУ)</w:t>
      </w:r>
      <w:r w:rsidR="00004533" w:rsidRPr="00B20A4E">
        <w:t xml:space="preserve"> (рис. 3), </w:t>
      </w:r>
      <w:r w:rsidR="00B20A4E" w:rsidRPr="00B20A4E">
        <w:t>данные занести в таблицу 2.</w:t>
      </w:r>
    </w:p>
    <w:p w14:paraId="53B3D431" w14:textId="77777777" w:rsidR="00B20A4E" w:rsidRPr="00B20A4E" w:rsidRDefault="00B20A4E" w:rsidP="00F17B77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20A4E">
        <w:rPr>
          <w:rFonts w:ascii="Times New Roman" w:hAnsi="Times New Roman" w:cs="Times New Roman"/>
          <w:sz w:val="24"/>
          <w:szCs w:val="24"/>
        </w:rPr>
        <w:t>Таблица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8"/>
        <w:gridCol w:w="4529"/>
        <w:gridCol w:w="3934"/>
      </w:tblGrid>
      <w:tr w:rsidR="00B20A4E" w:rsidRPr="00B20A4E" w14:paraId="1B4D635B" w14:textId="77777777" w:rsidTr="00517C29">
        <w:trPr>
          <w:trHeight w:val="815"/>
        </w:trPr>
        <w:tc>
          <w:tcPr>
            <w:tcW w:w="1108" w:type="dxa"/>
          </w:tcPr>
          <w:p w14:paraId="34E0405B" w14:textId="77777777" w:rsidR="00B20A4E" w:rsidRPr="00A85535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sz w:val="18"/>
                <w:szCs w:val="18"/>
              </w:rPr>
            </w:pPr>
            <w:r w:rsidRPr="00A85535">
              <w:rPr>
                <w:sz w:val="18"/>
                <w:szCs w:val="18"/>
              </w:rPr>
              <w:t>Номер разряда регистра БСП</w:t>
            </w:r>
          </w:p>
        </w:tc>
        <w:tc>
          <w:tcPr>
            <w:tcW w:w="4529" w:type="dxa"/>
          </w:tcPr>
          <w:p w14:paraId="1A11B3C2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center"/>
            </w:pPr>
            <w:r w:rsidRPr="00B20A4E">
              <w:t>Байт состояния процессора (БСП)</w:t>
            </w:r>
          </w:p>
          <w:p w14:paraId="3429E501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center"/>
            </w:pPr>
            <w:r w:rsidRPr="00B20A4E">
              <w:t>(назначение входных сигналов)</w:t>
            </w:r>
          </w:p>
        </w:tc>
        <w:tc>
          <w:tcPr>
            <w:tcW w:w="3934" w:type="dxa"/>
          </w:tcPr>
          <w:p w14:paraId="464334CC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center"/>
            </w:pPr>
            <w:r w:rsidRPr="00B20A4E">
              <w:t>Системные управляющие сигналы</w:t>
            </w:r>
          </w:p>
        </w:tc>
      </w:tr>
      <w:tr w:rsidR="00B20A4E" w:rsidRPr="00B20A4E" w14:paraId="7A3754A7" w14:textId="77777777" w:rsidTr="00517C29">
        <w:tc>
          <w:tcPr>
            <w:tcW w:w="1108" w:type="dxa"/>
          </w:tcPr>
          <w:p w14:paraId="02E96D75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B20A4E">
              <w:t>0</w:t>
            </w:r>
          </w:p>
        </w:tc>
        <w:tc>
          <w:tcPr>
            <w:tcW w:w="4529" w:type="dxa"/>
          </w:tcPr>
          <w:p w14:paraId="5018DB59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</w:p>
        </w:tc>
        <w:tc>
          <w:tcPr>
            <w:tcW w:w="3934" w:type="dxa"/>
          </w:tcPr>
          <w:p w14:paraId="64A3C7DD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</w:p>
        </w:tc>
      </w:tr>
      <w:tr w:rsidR="00B20A4E" w:rsidRPr="00B20A4E" w14:paraId="2678D82B" w14:textId="77777777" w:rsidTr="00517C29">
        <w:tc>
          <w:tcPr>
            <w:tcW w:w="1108" w:type="dxa"/>
          </w:tcPr>
          <w:p w14:paraId="37B79609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B20A4E">
              <w:t>1</w:t>
            </w:r>
          </w:p>
        </w:tc>
        <w:tc>
          <w:tcPr>
            <w:tcW w:w="4529" w:type="dxa"/>
          </w:tcPr>
          <w:p w14:paraId="1903AB6B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</w:p>
        </w:tc>
        <w:tc>
          <w:tcPr>
            <w:tcW w:w="3934" w:type="dxa"/>
          </w:tcPr>
          <w:p w14:paraId="3CD3DAAC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</w:p>
        </w:tc>
      </w:tr>
      <w:tr w:rsidR="00B20A4E" w:rsidRPr="00B20A4E" w14:paraId="6679083D" w14:textId="77777777" w:rsidTr="00517C29">
        <w:tc>
          <w:tcPr>
            <w:tcW w:w="1108" w:type="dxa"/>
          </w:tcPr>
          <w:p w14:paraId="0509C1BE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B20A4E">
              <w:t>2</w:t>
            </w:r>
          </w:p>
        </w:tc>
        <w:tc>
          <w:tcPr>
            <w:tcW w:w="4529" w:type="dxa"/>
          </w:tcPr>
          <w:p w14:paraId="625A3A83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</w:p>
        </w:tc>
        <w:tc>
          <w:tcPr>
            <w:tcW w:w="3934" w:type="dxa"/>
          </w:tcPr>
          <w:p w14:paraId="3A839F0A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</w:p>
        </w:tc>
      </w:tr>
      <w:tr w:rsidR="00B20A4E" w:rsidRPr="00B20A4E" w14:paraId="29A616DC" w14:textId="77777777" w:rsidTr="00517C29">
        <w:tc>
          <w:tcPr>
            <w:tcW w:w="1108" w:type="dxa"/>
          </w:tcPr>
          <w:p w14:paraId="4C3E028C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B20A4E">
              <w:t>3</w:t>
            </w:r>
          </w:p>
        </w:tc>
        <w:tc>
          <w:tcPr>
            <w:tcW w:w="4529" w:type="dxa"/>
          </w:tcPr>
          <w:p w14:paraId="01F48E67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</w:p>
        </w:tc>
        <w:tc>
          <w:tcPr>
            <w:tcW w:w="3934" w:type="dxa"/>
          </w:tcPr>
          <w:p w14:paraId="1E07BB38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</w:p>
        </w:tc>
      </w:tr>
      <w:tr w:rsidR="00B20A4E" w:rsidRPr="00B20A4E" w14:paraId="5FD6956E" w14:textId="77777777" w:rsidTr="00517C29">
        <w:tc>
          <w:tcPr>
            <w:tcW w:w="1108" w:type="dxa"/>
          </w:tcPr>
          <w:p w14:paraId="63C7B349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B20A4E">
              <w:lastRenderedPageBreak/>
              <w:t>4</w:t>
            </w:r>
          </w:p>
        </w:tc>
        <w:tc>
          <w:tcPr>
            <w:tcW w:w="4529" w:type="dxa"/>
          </w:tcPr>
          <w:p w14:paraId="7F35EEA7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</w:p>
        </w:tc>
        <w:tc>
          <w:tcPr>
            <w:tcW w:w="3934" w:type="dxa"/>
          </w:tcPr>
          <w:p w14:paraId="53117587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</w:p>
        </w:tc>
      </w:tr>
      <w:tr w:rsidR="00B20A4E" w:rsidRPr="00B20A4E" w14:paraId="6A4D8DFD" w14:textId="77777777" w:rsidTr="00517C29">
        <w:tc>
          <w:tcPr>
            <w:tcW w:w="1108" w:type="dxa"/>
          </w:tcPr>
          <w:p w14:paraId="462F918D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B20A4E">
              <w:t>5</w:t>
            </w:r>
          </w:p>
        </w:tc>
        <w:tc>
          <w:tcPr>
            <w:tcW w:w="4529" w:type="dxa"/>
          </w:tcPr>
          <w:p w14:paraId="29EF99FA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</w:p>
        </w:tc>
        <w:tc>
          <w:tcPr>
            <w:tcW w:w="3934" w:type="dxa"/>
          </w:tcPr>
          <w:p w14:paraId="67F2D7CC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</w:p>
        </w:tc>
      </w:tr>
      <w:tr w:rsidR="00B20A4E" w:rsidRPr="00B20A4E" w14:paraId="29DA54EC" w14:textId="77777777" w:rsidTr="00517C29">
        <w:tc>
          <w:tcPr>
            <w:tcW w:w="1108" w:type="dxa"/>
          </w:tcPr>
          <w:p w14:paraId="3C4D1DCB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B20A4E">
              <w:t>6</w:t>
            </w:r>
          </w:p>
        </w:tc>
        <w:tc>
          <w:tcPr>
            <w:tcW w:w="4529" w:type="dxa"/>
          </w:tcPr>
          <w:p w14:paraId="757CCA63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</w:p>
        </w:tc>
        <w:tc>
          <w:tcPr>
            <w:tcW w:w="3934" w:type="dxa"/>
          </w:tcPr>
          <w:p w14:paraId="4F6D2968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</w:p>
        </w:tc>
      </w:tr>
      <w:tr w:rsidR="00B20A4E" w:rsidRPr="00B20A4E" w14:paraId="0982BAFC" w14:textId="77777777" w:rsidTr="00517C29">
        <w:tc>
          <w:tcPr>
            <w:tcW w:w="1108" w:type="dxa"/>
          </w:tcPr>
          <w:p w14:paraId="37F8A8EB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  <w:r w:rsidRPr="00B20A4E">
              <w:t>7</w:t>
            </w:r>
          </w:p>
        </w:tc>
        <w:tc>
          <w:tcPr>
            <w:tcW w:w="4529" w:type="dxa"/>
          </w:tcPr>
          <w:p w14:paraId="59750846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</w:p>
        </w:tc>
        <w:tc>
          <w:tcPr>
            <w:tcW w:w="3934" w:type="dxa"/>
          </w:tcPr>
          <w:p w14:paraId="79CB5B83" w14:textId="77777777" w:rsidR="00B20A4E" w:rsidRPr="00B20A4E" w:rsidRDefault="00B20A4E" w:rsidP="0018714D">
            <w:pPr>
              <w:pStyle w:val="a3"/>
              <w:widowControl w:val="0"/>
              <w:autoSpaceDE w:val="0"/>
              <w:autoSpaceDN w:val="0"/>
              <w:adjustRightInd w:val="0"/>
              <w:spacing w:after="0"/>
              <w:jc w:val="both"/>
            </w:pPr>
          </w:p>
        </w:tc>
      </w:tr>
    </w:tbl>
    <w:p w14:paraId="774C1BE7" w14:textId="77777777" w:rsidR="00B20A4E" w:rsidRPr="00B20A4E" w:rsidRDefault="00B20A4E" w:rsidP="00B20A4E">
      <w:pPr>
        <w:pStyle w:val="a3"/>
        <w:jc w:val="both"/>
      </w:pPr>
    </w:p>
    <w:p w14:paraId="3DD75C43" w14:textId="77777777" w:rsidR="00B20A4E" w:rsidRPr="00B20A4E" w:rsidRDefault="00B20A4E" w:rsidP="003006CA">
      <w:pPr>
        <w:pStyle w:val="a3"/>
        <w:jc w:val="center"/>
        <w:rPr>
          <w:noProof/>
        </w:rPr>
      </w:pPr>
      <w:r w:rsidRPr="00B20A4E">
        <w:rPr>
          <w:noProof/>
        </w:rPr>
        <w:drawing>
          <wp:inline distT="0" distB="0" distL="0" distR="0" wp14:anchorId="5F7ADC85" wp14:editId="076AC52B">
            <wp:extent cx="4171950" cy="2343150"/>
            <wp:effectExtent l="19050" t="0" r="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FB4D2F" w14:textId="77777777" w:rsidR="00B20A4E" w:rsidRPr="00B20A4E" w:rsidRDefault="00B20A4E" w:rsidP="00B20A4E">
      <w:pPr>
        <w:pStyle w:val="a3"/>
        <w:jc w:val="both"/>
        <w:rPr>
          <w:noProof/>
        </w:rPr>
      </w:pPr>
    </w:p>
    <w:p w14:paraId="08CCCB8F" w14:textId="77777777" w:rsidR="00B20A4E" w:rsidRDefault="0018714D" w:rsidP="003006CA">
      <w:pPr>
        <w:pStyle w:val="a3"/>
        <w:jc w:val="center"/>
        <w:rPr>
          <w:noProof/>
        </w:rPr>
      </w:pPr>
      <w:r>
        <w:rPr>
          <w:noProof/>
        </w:rPr>
        <w:t xml:space="preserve">Рис. 2. </w:t>
      </w:r>
      <w:r w:rsidR="00B20A4E" w:rsidRPr="00E23219">
        <w:rPr>
          <w:noProof/>
        </w:rPr>
        <w:t>Структура микропроцессора КР580ВМ80</w:t>
      </w:r>
    </w:p>
    <w:p w14:paraId="33A9EB5E" w14:textId="77777777" w:rsidR="0018714D" w:rsidRDefault="0018714D" w:rsidP="003006CA">
      <w:pPr>
        <w:pStyle w:val="a3"/>
        <w:jc w:val="center"/>
        <w:rPr>
          <w:noProof/>
        </w:rPr>
      </w:pPr>
      <w:r w:rsidRPr="00E23219">
        <w:rPr>
          <w:noProof/>
        </w:rPr>
        <w:drawing>
          <wp:inline distT="0" distB="0" distL="0" distR="0" wp14:anchorId="261AB6D9" wp14:editId="69E56D75">
            <wp:extent cx="3467100" cy="218122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B73464" w14:textId="77777777" w:rsidR="0018714D" w:rsidRDefault="0018714D" w:rsidP="003006CA">
      <w:pPr>
        <w:pStyle w:val="a3"/>
        <w:jc w:val="center"/>
        <w:rPr>
          <w:noProof/>
        </w:rPr>
      </w:pPr>
      <w:r>
        <w:rPr>
          <w:noProof/>
        </w:rPr>
        <w:t xml:space="preserve">Рис.3. </w:t>
      </w:r>
      <w:r w:rsidRPr="00B20A4E">
        <w:t>Формирователем сигналов управления</w:t>
      </w:r>
    </w:p>
    <w:p w14:paraId="47619F7E" w14:textId="77777777" w:rsidR="002F352C" w:rsidRPr="00E23219" w:rsidRDefault="002F352C" w:rsidP="003006CA">
      <w:pPr>
        <w:pStyle w:val="a3"/>
        <w:jc w:val="center"/>
        <w:rPr>
          <w:noProof/>
        </w:rPr>
      </w:pPr>
    </w:p>
    <w:p w14:paraId="07308356" w14:textId="77777777" w:rsidR="00626232" w:rsidRPr="00E23219" w:rsidRDefault="006B3A46" w:rsidP="001213CE">
      <w:pPr>
        <w:pStyle w:val="a3"/>
        <w:spacing w:after="0" w:line="276" w:lineRule="auto"/>
        <w:ind w:firstLine="709"/>
      </w:pPr>
      <w:r>
        <w:t xml:space="preserve">5. </w:t>
      </w:r>
      <w:r w:rsidR="00626232" w:rsidRPr="00E23219">
        <w:t>Перейти в режим ПДП для чего:</w:t>
      </w:r>
    </w:p>
    <w:p w14:paraId="6B2B368F" w14:textId="77777777" w:rsidR="00626232" w:rsidRPr="00E23219" w:rsidRDefault="00626232" w:rsidP="001213CE">
      <w:pPr>
        <w:pStyle w:val="a3"/>
        <w:spacing w:after="0" w:line="276" w:lineRule="auto"/>
      </w:pPr>
      <w:r w:rsidRPr="00E23219">
        <w:t xml:space="preserve">– нажать кнопку-индикатор подающий сигнал «ЗП» или  «ЧТ» ; </w:t>
      </w:r>
    </w:p>
    <w:p w14:paraId="73D8EE41" w14:textId="77777777" w:rsidR="00626232" w:rsidRPr="00E23219" w:rsidRDefault="00626232" w:rsidP="001213CE">
      <w:pPr>
        <w:pStyle w:val="a3"/>
        <w:spacing w:after="0" w:line="276" w:lineRule="auto"/>
      </w:pPr>
      <w:r w:rsidRPr="00E23219">
        <w:t>– убедиться, что контроллер ПДП выработал сигнал «ЗАХВ»</w:t>
      </w:r>
      <w:r w:rsidR="00F7405C" w:rsidRPr="00E23219">
        <w:t xml:space="preserve"> </w:t>
      </w:r>
      <w:r w:rsidRPr="00E23219">
        <w:t>и он поступил на вход «ЗАХВ» МП ;</w:t>
      </w:r>
    </w:p>
    <w:p w14:paraId="64391970" w14:textId="77777777" w:rsidR="00626232" w:rsidRPr="00E23219" w:rsidRDefault="00626232" w:rsidP="001213CE">
      <w:pPr>
        <w:pStyle w:val="a3"/>
        <w:spacing w:after="0" w:line="276" w:lineRule="auto"/>
      </w:pPr>
      <w:r w:rsidRPr="00E23219">
        <w:t>– выбрать режим работы "Прог", подать</w:t>
      </w:r>
      <w:r w:rsidR="00F7405C" w:rsidRPr="00E23219">
        <w:t xml:space="preserve"> </w:t>
      </w:r>
      <w:r w:rsidRPr="00E23219">
        <w:t xml:space="preserve">сигнал «Пуск» на пульте управления; </w:t>
      </w:r>
    </w:p>
    <w:p w14:paraId="7D91D831" w14:textId="77777777" w:rsidR="00626232" w:rsidRPr="00E23219" w:rsidRDefault="00626232" w:rsidP="001213CE">
      <w:pPr>
        <w:pStyle w:val="a3"/>
        <w:spacing w:after="0" w:line="276" w:lineRule="auto"/>
      </w:pPr>
      <w:r w:rsidRPr="00E23219">
        <w:t>– убедиться, что МП выработал подтверждение захвата  «ПЗАХВ» и перешел в режим «ЗАХВАТ».</w:t>
      </w:r>
    </w:p>
    <w:p w14:paraId="5F1FCF54" w14:textId="77777777" w:rsidR="00626232" w:rsidRDefault="006B3A46" w:rsidP="001213CE">
      <w:pPr>
        <w:pStyle w:val="a3"/>
        <w:spacing w:after="0" w:line="276" w:lineRule="auto"/>
        <w:ind w:firstLine="426"/>
        <w:jc w:val="both"/>
      </w:pPr>
      <w:r>
        <w:t xml:space="preserve">6. </w:t>
      </w:r>
      <w:r w:rsidRPr="00E23219">
        <w:t xml:space="preserve">Записать </w:t>
      </w:r>
      <w:r w:rsidR="00BE00C9" w:rsidRPr="00E23219">
        <w:t xml:space="preserve">в ячейки ОЗУ </w:t>
      </w:r>
      <w:r w:rsidR="00626232" w:rsidRPr="00E23219">
        <w:t xml:space="preserve"> </w:t>
      </w:r>
      <w:r w:rsidR="00121B5B" w:rsidRPr="00E23219">
        <w:t>00</w:t>
      </w:r>
      <w:r w:rsidR="00626232" w:rsidRPr="00E23219">
        <w:t>80</w:t>
      </w:r>
      <w:r w:rsidR="00025984" w:rsidRPr="00025984">
        <w:rPr>
          <w:vertAlign w:val="subscript"/>
        </w:rPr>
        <w:t>16</w:t>
      </w:r>
      <w:r w:rsidR="00626232" w:rsidRPr="00E23219">
        <w:t xml:space="preserve"> </w:t>
      </w:r>
      <w:r w:rsidR="00BE00C9" w:rsidRPr="00E23219">
        <w:t>и</w:t>
      </w:r>
      <w:r w:rsidR="00626232" w:rsidRPr="00E23219">
        <w:t xml:space="preserve"> </w:t>
      </w:r>
      <w:r w:rsidR="00121B5B" w:rsidRPr="00E23219">
        <w:t>00</w:t>
      </w:r>
      <w:r w:rsidR="00626232" w:rsidRPr="00E23219">
        <w:t>8</w:t>
      </w:r>
      <w:r w:rsidR="00BE00C9" w:rsidRPr="00E23219">
        <w:t>1</w:t>
      </w:r>
      <w:r w:rsidR="00025984" w:rsidRPr="00025984">
        <w:rPr>
          <w:vertAlign w:val="subscript"/>
        </w:rPr>
        <w:t>16</w:t>
      </w:r>
      <w:r>
        <w:t xml:space="preserve"> </w:t>
      </w:r>
      <w:r w:rsidR="00626232" w:rsidRPr="00E23219">
        <w:t>данные</w:t>
      </w:r>
      <w:r>
        <w:t>,</w:t>
      </w:r>
      <w:r w:rsidR="00B52069" w:rsidRPr="00B52069">
        <w:t xml:space="preserve"> </w:t>
      </w:r>
      <w:r w:rsidR="00B52069">
        <w:t>заданные преподавателем</w:t>
      </w:r>
      <w:r w:rsidR="00626232" w:rsidRPr="00E23219">
        <w:t>, для чего</w:t>
      </w:r>
      <w:r>
        <w:t>:</w:t>
      </w:r>
    </w:p>
    <w:p w14:paraId="6261A959" w14:textId="77777777" w:rsidR="001213CE" w:rsidRDefault="00626232" w:rsidP="001213CE">
      <w:pPr>
        <w:pStyle w:val="a3"/>
        <w:spacing w:after="0" w:line="276" w:lineRule="auto"/>
        <w:jc w:val="both"/>
      </w:pPr>
      <w:r w:rsidRPr="00E23219">
        <w:t>- на внешний регистр адреса занести адрес нужной ячейки;</w:t>
      </w:r>
      <w:r w:rsidRPr="00E23219">
        <w:cr/>
        <w:t>- на внешний регистр данных занести данные;</w:t>
      </w:r>
      <w:r w:rsidRPr="00E23219">
        <w:cr/>
        <w:t xml:space="preserve">- подать сигнал «ЗП». </w:t>
      </w:r>
    </w:p>
    <w:p w14:paraId="57AAA162" w14:textId="77777777" w:rsidR="00626232" w:rsidRPr="00025984" w:rsidRDefault="001213CE" w:rsidP="001213CE">
      <w:pPr>
        <w:pStyle w:val="a3"/>
        <w:spacing w:after="0" w:line="276" w:lineRule="auto"/>
        <w:ind w:firstLine="426"/>
        <w:jc w:val="both"/>
      </w:pPr>
      <w:r>
        <w:lastRenderedPageBreak/>
        <w:t>7</w:t>
      </w:r>
      <w:r w:rsidR="006B3A46">
        <w:t xml:space="preserve">. </w:t>
      </w:r>
      <w:r w:rsidR="00626232" w:rsidRPr="00E23219">
        <w:t xml:space="preserve"> прочесть записанные в ячейках </w:t>
      </w:r>
      <w:r w:rsidR="00025984" w:rsidRPr="00E23219">
        <w:t>0080</w:t>
      </w:r>
      <w:r w:rsidR="00025984" w:rsidRPr="00025984">
        <w:rPr>
          <w:vertAlign w:val="subscript"/>
        </w:rPr>
        <w:t>16</w:t>
      </w:r>
      <w:r w:rsidR="00BE00C9" w:rsidRPr="00E23219">
        <w:t xml:space="preserve"> и </w:t>
      </w:r>
      <w:r w:rsidR="00025984" w:rsidRPr="00E23219">
        <w:t>008</w:t>
      </w:r>
      <w:r w:rsidR="00025984">
        <w:t>1</w:t>
      </w:r>
      <w:r w:rsidR="00025984" w:rsidRPr="00025984">
        <w:rPr>
          <w:vertAlign w:val="subscript"/>
        </w:rPr>
        <w:t>16</w:t>
      </w:r>
      <w:r w:rsidR="00BE00C9" w:rsidRPr="00E23219">
        <w:t xml:space="preserve">  </w:t>
      </w:r>
      <w:r w:rsidR="00626232" w:rsidRPr="00E23219">
        <w:t xml:space="preserve">данные, для чего: </w:t>
      </w:r>
      <w:r w:rsidR="00626232" w:rsidRPr="00E23219">
        <w:cr/>
        <w:t>- занести адрес читаемой ячейки в регистр адреса;</w:t>
      </w:r>
      <w:r w:rsidR="00626232" w:rsidRPr="00E23219">
        <w:cr/>
        <w:t>- подать сигнал «ЧТ»;</w:t>
      </w:r>
      <w:r w:rsidR="00626232" w:rsidRPr="00E23219">
        <w:cr/>
        <w:t>- убедиться в соотв</w:t>
      </w:r>
      <w:r w:rsidR="00025984">
        <w:t xml:space="preserve">етствии читаемых данных ранее </w:t>
      </w:r>
      <w:r w:rsidR="00BE00C9" w:rsidRPr="00E23219">
        <w:t>записанных.</w:t>
      </w:r>
    </w:p>
    <w:p w14:paraId="47FE1593" w14:textId="77777777" w:rsidR="00121B5B" w:rsidRPr="00E23219" w:rsidRDefault="001213CE" w:rsidP="001213CE">
      <w:pPr>
        <w:pStyle w:val="a3"/>
        <w:spacing w:after="0" w:line="276" w:lineRule="auto"/>
        <w:ind w:firstLine="709"/>
        <w:jc w:val="both"/>
      </w:pPr>
      <w:r>
        <w:t>8</w:t>
      </w:r>
      <w:r w:rsidR="006B3A46">
        <w:t>.</w:t>
      </w:r>
      <w:r w:rsidR="00F7405C" w:rsidRPr="00E23219">
        <w:t xml:space="preserve"> </w:t>
      </w:r>
      <w:r w:rsidR="00121B5B" w:rsidRPr="00E23219">
        <w:t xml:space="preserve">Ввести программу сложения двух двоичных 8-ми разрядных чисел на языке ассемблера МП КР580, в которой операнды размещены в памяти данных в ячейках с адресами </w:t>
      </w:r>
      <w:r w:rsidR="00025984" w:rsidRPr="00E23219">
        <w:t>0080</w:t>
      </w:r>
      <w:r w:rsidR="00025984" w:rsidRPr="00025984">
        <w:rPr>
          <w:vertAlign w:val="subscript"/>
        </w:rPr>
        <w:t>16</w:t>
      </w:r>
      <w:r w:rsidR="00121B5B" w:rsidRPr="00E23219">
        <w:t xml:space="preserve"> и </w:t>
      </w:r>
      <w:r w:rsidR="00025984" w:rsidRPr="00E23219">
        <w:t>00</w:t>
      </w:r>
      <w:r w:rsidR="00025984">
        <w:t>81</w:t>
      </w:r>
      <w:r w:rsidR="00025984" w:rsidRPr="00025984">
        <w:rPr>
          <w:vertAlign w:val="subscript"/>
        </w:rPr>
        <w:t>16</w:t>
      </w:r>
      <w:r w:rsidR="00121B5B" w:rsidRPr="00E23219">
        <w:t xml:space="preserve">, результат помещен в ячейку памяти (ЯП) по адресу </w:t>
      </w:r>
      <w:r w:rsidR="00025984" w:rsidRPr="00E23219">
        <w:t>00</w:t>
      </w:r>
      <w:r w:rsidR="00025984">
        <w:t>82</w:t>
      </w:r>
      <w:r w:rsidR="00025984" w:rsidRPr="00025984">
        <w:rPr>
          <w:vertAlign w:val="subscript"/>
        </w:rPr>
        <w:t>16</w:t>
      </w:r>
      <w:r w:rsidR="00121B5B" w:rsidRPr="00E23219">
        <w:t>, для чего</w:t>
      </w:r>
    </w:p>
    <w:p w14:paraId="798E9498" w14:textId="77777777" w:rsidR="00B60A6E" w:rsidRDefault="00121B5B" w:rsidP="001213CE">
      <w:pPr>
        <w:pStyle w:val="a3"/>
        <w:spacing w:after="0" w:line="276" w:lineRule="auto"/>
      </w:pPr>
      <w:r w:rsidRPr="00E23219">
        <w:t>- на внешний регистр адреса занести адрес нужной ячейки (табл. 3);</w:t>
      </w:r>
      <w:r w:rsidRPr="00E23219">
        <w:cr/>
        <w:t>- на внешний регистр данных занести</w:t>
      </w:r>
      <w:r w:rsidR="00B60A6E">
        <w:t xml:space="preserve"> данные;</w:t>
      </w:r>
      <w:r w:rsidR="00B60A6E">
        <w:cr/>
        <w:t xml:space="preserve">- подать сигнал «ЗП». </w:t>
      </w:r>
    </w:p>
    <w:p w14:paraId="6DE79682" w14:textId="77777777" w:rsidR="00121B5B" w:rsidRPr="00E23219" w:rsidRDefault="00121B5B" w:rsidP="001213CE">
      <w:pPr>
        <w:pStyle w:val="a3"/>
        <w:spacing w:after="0" w:line="276" w:lineRule="auto"/>
        <w:jc w:val="right"/>
      </w:pPr>
      <w:r w:rsidRPr="00E23219">
        <w:t>Таблица 3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1559"/>
        <w:gridCol w:w="1843"/>
        <w:gridCol w:w="3260"/>
      </w:tblGrid>
      <w:tr w:rsidR="00F7405C" w:rsidRPr="00B60A6E" w14:paraId="3B94ED75" w14:textId="77777777" w:rsidTr="006B3A46">
        <w:trPr>
          <w:jc w:val="center"/>
        </w:trPr>
        <w:tc>
          <w:tcPr>
            <w:tcW w:w="1526" w:type="dxa"/>
          </w:tcPr>
          <w:p w14:paraId="6885ECD7" w14:textId="77777777" w:rsidR="00F7405C" w:rsidRPr="00B60A6E" w:rsidRDefault="00F7405C" w:rsidP="00B60A6E">
            <w:pPr>
              <w:pStyle w:val="a3"/>
              <w:spacing w:after="0"/>
              <w:jc w:val="center"/>
            </w:pPr>
            <w:r w:rsidRPr="00B60A6E">
              <w:t>Адрес ЯП (Н-код)</w:t>
            </w:r>
          </w:p>
        </w:tc>
        <w:tc>
          <w:tcPr>
            <w:tcW w:w="1559" w:type="dxa"/>
          </w:tcPr>
          <w:p w14:paraId="74DBD86E" w14:textId="77777777" w:rsidR="00F7405C" w:rsidRPr="00B60A6E" w:rsidRDefault="00F7405C" w:rsidP="00B60A6E">
            <w:pPr>
              <w:pStyle w:val="a3"/>
              <w:spacing w:after="0"/>
              <w:jc w:val="center"/>
            </w:pPr>
            <w:proofErr w:type="spellStart"/>
            <w:r w:rsidRPr="00B60A6E">
              <w:t>Содерж</w:t>
            </w:r>
            <w:proofErr w:type="spellEnd"/>
            <w:r w:rsidRPr="00B60A6E">
              <w:t>. ЯП (Н-код)</w:t>
            </w:r>
          </w:p>
        </w:tc>
        <w:tc>
          <w:tcPr>
            <w:tcW w:w="1843" w:type="dxa"/>
          </w:tcPr>
          <w:p w14:paraId="310AFC7B" w14:textId="77777777" w:rsidR="00F7405C" w:rsidRPr="00B60A6E" w:rsidRDefault="00F7405C" w:rsidP="00B60A6E">
            <w:pPr>
              <w:pStyle w:val="a3"/>
              <w:spacing w:after="0"/>
              <w:jc w:val="center"/>
            </w:pPr>
            <w:r w:rsidRPr="00B60A6E">
              <w:t>Мнемоника</w:t>
            </w:r>
          </w:p>
        </w:tc>
        <w:tc>
          <w:tcPr>
            <w:tcW w:w="3260" w:type="dxa"/>
          </w:tcPr>
          <w:p w14:paraId="0D84D2BA" w14:textId="77777777" w:rsidR="00F7405C" w:rsidRPr="00B60A6E" w:rsidRDefault="00F91CFD" w:rsidP="00B60A6E">
            <w:pPr>
              <w:pStyle w:val="a3"/>
              <w:spacing w:after="0"/>
              <w:jc w:val="center"/>
            </w:pPr>
            <w:r>
              <w:t>Комментарий</w:t>
            </w:r>
          </w:p>
        </w:tc>
      </w:tr>
      <w:tr w:rsidR="00F7405C" w:rsidRPr="00B60A6E" w14:paraId="1224BCA1" w14:textId="77777777" w:rsidTr="006B3A46">
        <w:trPr>
          <w:jc w:val="center"/>
        </w:trPr>
        <w:tc>
          <w:tcPr>
            <w:tcW w:w="1526" w:type="dxa"/>
          </w:tcPr>
          <w:p w14:paraId="5B666AB5" w14:textId="77777777" w:rsidR="00F7405C" w:rsidRPr="0081701A" w:rsidRDefault="00F7405C" w:rsidP="0081701A">
            <w:pPr>
              <w:pStyle w:val="a3"/>
              <w:spacing w:after="0"/>
              <w:jc w:val="center"/>
            </w:pPr>
            <w:r w:rsidRPr="0081701A">
              <w:t>0000</w:t>
            </w:r>
          </w:p>
        </w:tc>
        <w:tc>
          <w:tcPr>
            <w:tcW w:w="1559" w:type="dxa"/>
          </w:tcPr>
          <w:p w14:paraId="03188D5B" w14:textId="77777777" w:rsidR="00F7405C" w:rsidRPr="0081701A" w:rsidRDefault="00F7405C" w:rsidP="0081701A">
            <w:pPr>
              <w:pStyle w:val="a3"/>
              <w:spacing w:after="0"/>
              <w:jc w:val="center"/>
            </w:pPr>
            <w:r w:rsidRPr="0081701A">
              <w:t>3А</w:t>
            </w:r>
          </w:p>
        </w:tc>
        <w:tc>
          <w:tcPr>
            <w:tcW w:w="1843" w:type="dxa"/>
          </w:tcPr>
          <w:p w14:paraId="5FF3893D" w14:textId="77777777" w:rsidR="00F7405C" w:rsidRPr="0081701A" w:rsidRDefault="00F7405C" w:rsidP="0081701A">
            <w:pPr>
              <w:pStyle w:val="a3"/>
              <w:spacing w:after="0"/>
              <w:jc w:val="center"/>
            </w:pPr>
            <w:r w:rsidRPr="0081701A">
              <w:rPr>
                <w:lang w:val="en-US"/>
              </w:rPr>
              <w:t>LDA  B2B</w:t>
            </w:r>
            <w:r w:rsidR="00B60A6E" w:rsidRPr="0081701A">
              <w:t>3</w:t>
            </w:r>
          </w:p>
        </w:tc>
        <w:tc>
          <w:tcPr>
            <w:tcW w:w="3260" w:type="dxa"/>
          </w:tcPr>
          <w:p w14:paraId="1CE4D74F" w14:textId="77777777" w:rsidR="00F7405C" w:rsidRPr="0081701A" w:rsidRDefault="00DE16F9" w:rsidP="0081701A">
            <w:pPr>
              <w:pStyle w:val="a3"/>
              <w:spacing w:after="0"/>
              <w:jc w:val="center"/>
            </w:pPr>
            <w:r w:rsidRPr="0081701A">
              <w:t>(</w:t>
            </w:r>
            <w:r w:rsidR="00B60A6E" w:rsidRPr="0081701A">
              <w:t>А)</w:t>
            </w:r>
            <w:r w:rsidRPr="0081701A">
              <w:rPr>
                <w:rFonts w:eastAsia="Yu Gothic UI"/>
              </w:rPr>
              <w:t xml:space="preserve"> </w:t>
            </w:r>
            <w:r w:rsidR="00A15C6A" w:rsidRPr="0081701A">
              <w:rPr>
                <w:color w:val="1B1C2A"/>
              </w:rPr>
              <w:t>←</w:t>
            </w:r>
            <w:r w:rsidRPr="0081701A">
              <w:rPr>
                <w:rFonts w:eastAsia="Yu Gothic UI"/>
              </w:rPr>
              <w:t xml:space="preserve"> ((В3,В2)</w:t>
            </w:r>
          </w:p>
        </w:tc>
      </w:tr>
      <w:tr w:rsidR="00F7405C" w:rsidRPr="00B60A6E" w14:paraId="4933B961" w14:textId="77777777" w:rsidTr="006B3A46">
        <w:trPr>
          <w:jc w:val="center"/>
        </w:trPr>
        <w:tc>
          <w:tcPr>
            <w:tcW w:w="1526" w:type="dxa"/>
          </w:tcPr>
          <w:p w14:paraId="2665388B" w14:textId="77777777" w:rsidR="00F7405C" w:rsidRPr="0081701A" w:rsidRDefault="00F7405C" w:rsidP="0081701A">
            <w:pPr>
              <w:pStyle w:val="a3"/>
              <w:spacing w:after="0"/>
              <w:jc w:val="center"/>
            </w:pPr>
            <w:r w:rsidRPr="0081701A">
              <w:t>0001</w:t>
            </w:r>
          </w:p>
        </w:tc>
        <w:tc>
          <w:tcPr>
            <w:tcW w:w="1559" w:type="dxa"/>
          </w:tcPr>
          <w:p w14:paraId="1436EDFD" w14:textId="77777777" w:rsidR="00F7405C" w:rsidRPr="0081701A" w:rsidRDefault="00F7405C" w:rsidP="0081701A">
            <w:pPr>
              <w:pStyle w:val="a3"/>
              <w:spacing w:after="0"/>
              <w:jc w:val="center"/>
            </w:pPr>
            <w:r w:rsidRPr="0081701A">
              <w:t>80</w:t>
            </w:r>
          </w:p>
        </w:tc>
        <w:tc>
          <w:tcPr>
            <w:tcW w:w="1843" w:type="dxa"/>
          </w:tcPr>
          <w:p w14:paraId="1A54ACF3" w14:textId="77777777" w:rsidR="00F7405C" w:rsidRPr="0081701A" w:rsidRDefault="00F7405C" w:rsidP="0081701A">
            <w:pPr>
              <w:pStyle w:val="a3"/>
              <w:spacing w:after="0"/>
              <w:jc w:val="center"/>
            </w:pPr>
          </w:p>
        </w:tc>
        <w:tc>
          <w:tcPr>
            <w:tcW w:w="3260" w:type="dxa"/>
          </w:tcPr>
          <w:p w14:paraId="3D7B95EF" w14:textId="77777777" w:rsidR="00F7405C" w:rsidRPr="0081701A" w:rsidRDefault="00F7405C" w:rsidP="0081701A">
            <w:pPr>
              <w:pStyle w:val="a3"/>
              <w:spacing w:after="0"/>
              <w:jc w:val="center"/>
            </w:pPr>
          </w:p>
        </w:tc>
      </w:tr>
      <w:tr w:rsidR="00F7405C" w:rsidRPr="00B60A6E" w14:paraId="41F4944B" w14:textId="77777777" w:rsidTr="006B3A46">
        <w:trPr>
          <w:trHeight w:val="253"/>
          <w:jc w:val="center"/>
        </w:trPr>
        <w:tc>
          <w:tcPr>
            <w:tcW w:w="1526" w:type="dxa"/>
          </w:tcPr>
          <w:p w14:paraId="605BA9FC" w14:textId="77777777" w:rsidR="00F7405C" w:rsidRPr="0081701A" w:rsidRDefault="00F7405C" w:rsidP="0081701A">
            <w:pPr>
              <w:pStyle w:val="a3"/>
              <w:spacing w:after="0"/>
              <w:jc w:val="center"/>
            </w:pPr>
            <w:r w:rsidRPr="0081701A">
              <w:t>0002</w:t>
            </w:r>
          </w:p>
        </w:tc>
        <w:tc>
          <w:tcPr>
            <w:tcW w:w="1559" w:type="dxa"/>
          </w:tcPr>
          <w:p w14:paraId="37950A08" w14:textId="77777777" w:rsidR="00F7405C" w:rsidRPr="0081701A" w:rsidRDefault="00F7405C" w:rsidP="0081701A">
            <w:pPr>
              <w:pStyle w:val="a3"/>
              <w:spacing w:after="0"/>
              <w:jc w:val="center"/>
            </w:pPr>
            <w:r w:rsidRPr="0081701A">
              <w:t>00</w:t>
            </w:r>
          </w:p>
        </w:tc>
        <w:tc>
          <w:tcPr>
            <w:tcW w:w="1843" w:type="dxa"/>
          </w:tcPr>
          <w:p w14:paraId="6BAE9471" w14:textId="77777777" w:rsidR="00F7405C" w:rsidRPr="0081701A" w:rsidRDefault="00F7405C" w:rsidP="0081701A">
            <w:pPr>
              <w:pStyle w:val="a3"/>
              <w:spacing w:after="0"/>
              <w:jc w:val="center"/>
            </w:pPr>
          </w:p>
        </w:tc>
        <w:tc>
          <w:tcPr>
            <w:tcW w:w="3260" w:type="dxa"/>
          </w:tcPr>
          <w:p w14:paraId="2381B474" w14:textId="77777777" w:rsidR="00F7405C" w:rsidRPr="0081701A" w:rsidRDefault="00F7405C" w:rsidP="0081701A">
            <w:pPr>
              <w:pStyle w:val="a3"/>
              <w:spacing w:after="0"/>
              <w:jc w:val="center"/>
            </w:pPr>
          </w:p>
        </w:tc>
      </w:tr>
      <w:tr w:rsidR="00F7405C" w:rsidRPr="00B60A6E" w14:paraId="6B999EF8" w14:textId="77777777" w:rsidTr="006B3A46">
        <w:trPr>
          <w:jc w:val="center"/>
        </w:trPr>
        <w:tc>
          <w:tcPr>
            <w:tcW w:w="1526" w:type="dxa"/>
          </w:tcPr>
          <w:p w14:paraId="5EE9C607" w14:textId="77777777" w:rsidR="00F7405C" w:rsidRPr="0081701A" w:rsidRDefault="00F7405C" w:rsidP="0081701A">
            <w:pPr>
              <w:pStyle w:val="a3"/>
              <w:spacing w:after="0"/>
              <w:jc w:val="center"/>
            </w:pPr>
            <w:r w:rsidRPr="0081701A">
              <w:t>0003</w:t>
            </w:r>
          </w:p>
        </w:tc>
        <w:tc>
          <w:tcPr>
            <w:tcW w:w="1559" w:type="dxa"/>
          </w:tcPr>
          <w:p w14:paraId="495EF101" w14:textId="77777777" w:rsidR="00F7405C" w:rsidRPr="0081701A" w:rsidRDefault="00F7405C" w:rsidP="0081701A">
            <w:pPr>
              <w:pStyle w:val="a3"/>
              <w:spacing w:after="0"/>
              <w:jc w:val="center"/>
            </w:pPr>
            <w:r w:rsidRPr="0081701A">
              <w:t>57</w:t>
            </w:r>
          </w:p>
        </w:tc>
        <w:tc>
          <w:tcPr>
            <w:tcW w:w="1843" w:type="dxa"/>
          </w:tcPr>
          <w:p w14:paraId="5A5093DF" w14:textId="77777777" w:rsidR="00F7405C" w:rsidRPr="0081701A" w:rsidRDefault="00F7405C" w:rsidP="0081701A">
            <w:pPr>
              <w:pStyle w:val="a3"/>
              <w:spacing w:after="0"/>
              <w:jc w:val="center"/>
              <w:rPr>
                <w:lang w:val="en-US"/>
              </w:rPr>
            </w:pPr>
            <w:r w:rsidRPr="0081701A">
              <w:rPr>
                <w:lang w:val="en-US"/>
              </w:rPr>
              <w:t>MOV  D,A</w:t>
            </w:r>
          </w:p>
        </w:tc>
        <w:tc>
          <w:tcPr>
            <w:tcW w:w="3260" w:type="dxa"/>
          </w:tcPr>
          <w:p w14:paraId="6045AA0D" w14:textId="77777777" w:rsidR="00F7405C" w:rsidRPr="0081701A" w:rsidRDefault="00A15C6A" w:rsidP="0081701A">
            <w:pPr>
              <w:pStyle w:val="a3"/>
              <w:spacing w:after="0"/>
              <w:jc w:val="center"/>
            </w:pPr>
            <w:r w:rsidRPr="0081701A">
              <w:rPr>
                <w:color w:val="1B1C2A"/>
              </w:rPr>
              <w:t>(R) ← (А)</w:t>
            </w:r>
          </w:p>
        </w:tc>
      </w:tr>
      <w:tr w:rsidR="00F7405C" w:rsidRPr="00B60A6E" w14:paraId="1624A6ED" w14:textId="77777777" w:rsidTr="006B3A46">
        <w:trPr>
          <w:jc w:val="center"/>
        </w:trPr>
        <w:tc>
          <w:tcPr>
            <w:tcW w:w="1526" w:type="dxa"/>
          </w:tcPr>
          <w:p w14:paraId="7F747FA9" w14:textId="77777777" w:rsidR="00F7405C" w:rsidRPr="0081701A" w:rsidRDefault="00F7405C" w:rsidP="0081701A">
            <w:pPr>
              <w:pStyle w:val="a3"/>
              <w:spacing w:after="0"/>
              <w:jc w:val="center"/>
            </w:pPr>
            <w:r w:rsidRPr="0081701A">
              <w:t>0004</w:t>
            </w:r>
          </w:p>
        </w:tc>
        <w:tc>
          <w:tcPr>
            <w:tcW w:w="1559" w:type="dxa"/>
          </w:tcPr>
          <w:p w14:paraId="33526211" w14:textId="77777777" w:rsidR="00F7405C" w:rsidRPr="0081701A" w:rsidRDefault="00F7405C" w:rsidP="0081701A">
            <w:pPr>
              <w:pStyle w:val="a3"/>
              <w:spacing w:after="0"/>
              <w:jc w:val="center"/>
            </w:pPr>
            <w:r w:rsidRPr="0081701A">
              <w:t>3А</w:t>
            </w:r>
          </w:p>
        </w:tc>
        <w:tc>
          <w:tcPr>
            <w:tcW w:w="1843" w:type="dxa"/>
          </w:tcPr>
          <w:p w14:paraId="7A8900C3" w14:textId="77777777" w:rsidR="00F7405C" w:rsidRPr="0081701A" w:rsidRDefault="00F7405C" w:rsidP="0081701A">
            <w:pPr>
              <w:pStyle w:val="a3"/>
              <w:spacing w:after="0"/>
              <w:jc w:val="center"/>
            </w:pPr>
            <w:r w:rsidRPr="0081701A">
              <w:rPr>
                <w:lang w:val="en-US"/>
              </w:rPr>
              <w:t>LDA B2B2</w:t>
            </w:r>
          </w:p>
        </w:tc>
        <w:tc>
          <w:tcPr>
            <w:tcW w:w="3260" w:type="dxa"/>
          </w:tcPr>
          <w:p w14:paraId="74EF29D4" w14:textId="77777777" w:rsidR="00F7405C" w:rsidRPr="0081701A" w:rsidRDefault="00DE16F9" w:rsidP="0081701A">
            <w:pPr>
              <w:pStyle w:val="a3"/>
              <w:spacing w:after="0"/>
              <w:jc w:val="center"/>
              <w:rPr>
                <w:lang w:val="en-US"/>
              </w:rPr>
            </w:pPr>
            <w:r w:rsidRPr="0081701A">
              <w:t>(А)</w:t>
            </w:r>
            <w:r w:rsidRPr="0081701A">
              <w:rPr>
                <w:rFonts w:eastAsia="Yu Gothic UI"/>
              </w:rPr>
              <w:t xml:space="preserve"> </w:t>
            </w:r>
            <w:r w:rsidR="00A15C6A" w:rsidRPr="0081701A">
              <w:rPr>
                <w:color w:val="1B1C2A"/>
              </w:rPr>
              <w:t>←</w:t>
            </w:r>
            <w:r w:rsidR="00A15C6A" w:rsidRPr="0081701A">
              <w:rPr>
                <w:rFonts w:eastAsia="Yu Gothic UI"/>
              </w:rPr>
              <w:t xml:space="preserve"> </w:t>
            </w:r>
            <w:r w:rsidRPr="0081701A">
              <w:rPr>
                <w:rFonts w:eastAsia="Yu Gothic UI"/>
              </w:rPr>
              <w:t>((В3,В2)</w:t>
            </w:r>
          </w:p>
        </w:tc>
      </w:tr>
      <w:tr w:rsidR="00F7405C" w:rsidRPr="00B60A6E" w14:paraId="496EE234" w14:textId="77777777" w:rsidTr="006B3A46">
        <w:trPr>
          <w:jc w:val="center"/>
        </w:trPr>
        <w:tc>
          <w:tcPr>
            <w:tcW w:w="1526" w:type="dxa"/>
          </w:tcPr>
          <w:p w14:paraId="17247DC9" w14:textId="77777777" w:rsidR="00F7405C" w:rsidRPr="0081701A" w:rsidRDefault="00F7405C" w:rsidP="0081701A">
            <w:pPr>
              <w:pStyle w:val="a3"/>
              <w:spacing w:after="0"/>
              <w:jc w:val="center"/>
            </w:pPr>
            <w:r w:rsidRPr="0081701A">
              <w:t>0005</w:t>
            </w:r>
          </w:p>
        </w:tc>
        <w:tc>
          <w:tcPr>
            <w:tcW w:w="1559" w:type="dxa"/>
          </w:tcPr>
          <w:p w14:paraId="6DFA3786" w14:textId="77777777" w:rsidR="00F7405C" w:rsidRPr="0081701A" w:rsidRDefault="00F7405C" w:rsidP="0081701A">
            <w:pPr>
              <w:pStyle w:val="a3"/>
              <w:spacing w:after="0"/>
              <w:jc w:val="center"/>
            </w:pPr>
            <w:r w:rsidRPr="0081701A">
              <w:t>81</w:t>
            </w:r>
          </w:p>
        </w:tc>
        <w:tc>
          <w:tcPr>
            <w:tcW w:w="1843" w:type="dxa"/>
          </w:tcPr>
          <w:p w14:paraId="3330EFAA" w14:textId="77777777" w:rsidR="00F7405C" w:rsidRPr="0081701A" w:rsidRDefault="00F7405C" w:rsidP="0081701A">
            <w:pPr>
              <w:pStyle w:val="a3"/>
              <w:spacing w:after="0"/>
              <w:jc w:val="center"/>
            </w:pPr>
          </w:p>
        </w:tc>
        <w:tc>
          <w:tcPr>
            <w:tcW w:w="3260" w:type="dxa"/>
          </w:tcPr>
          <w:p w14:paraId="77671A75" w14:textId="77777777" w:rsidR="00F7405C" w:rsidRPr="0081701A" w:rsidRDefault="00F7405C" w:rsidP="0081701A">
            <w:pPr>
              <w:pStyle w:val="a3"/>
              <w:spacing w:after="0"/>
              <w:jc w:val="center"/>
            </w:pPr>
          </w:p>
        </w:tc>
      </w:tr>
      <w:tr w:rsidR="00F7405C" w:rsidRPr="00B60A6E" w14:paraId="3A9D842A" w14:textId="77777777" w:rsidTr="006B3A46">
        <w:trPr>
          <w:trHeight w:val="249"/>
          <w:jc w:val="center"/>
        </w:trPr>
        <w:tc>
          <w:tcPr>
            <w:tcW w:w="1526" w:type="dxa"/>
          </w:tcPr>
          <w:p w14:paraId="3DE8CDB7" w14:textId="77777777" w:rsidR="00F7405C" w:rsidRPr="0081701A" w:rsidRDefault="00F7405C" w:rsidP="0081701A">
            <w:pPr>
              <w:pStyle w:val="a3"/>
              <w:spacing w:after="0"/>
              <w:jc w:val="center"/>
            </w:pPr>
            <w:r w:rsidRPr="0081701A">
              <w:t>0006</w:t>
            </w:r>
          </w:p>
        </w:tc>
        <w:tc>
          <w:tcPr>
            <w:tcW w:w="1559" w:type="dxa"/>
          </w:tcPr>
          <w:p w14:paraId="2728C3BE" w14:textId="77777777" w:rsidR="00F7405C" w:rsidRPr="0081701A" w:rsidRDefault="00F7405C" w:rsidP="0081701A">
            <w:pPr>
              <w:pStyle w:val="a3"/>
              <w:spacing w:after="0"/>
              <w:jc w:val="center"/>
            </w:pPr>
            <w:r w:rsidRPr="0081701A">
              <w:t>00</w:t>
            </w:r>
          </w:p>
        </w:tc>
        <w:tc>
          <w:tcPr>
            <w:tcW w:w="1843" w:type="dxa"/>
          </w:tcPr>
          <w:p w14:paraId="61EA16D4" w14:textId="77777777" w:rsidR="00F7405C" w:rsidRPr="0081701A" w:rsidRDefault="00F7405C" w:rsidP="0081701A">
            <w:pPr>
              <w:pStyle w:val="a3"/>
              <w:spacing w:after="0"/>
              <w:jc w:val="center"/>
            </w:pPr>
          </w:p>
        </w:tc>
        <w:tc>
          <w:tcPr>
            <w:tcW w:w="3260" w:type="dxa"/>
          </w:tcPr>
          <w:p w14:paraId="6C7AB5CE" w14:textId="77777777" w:rsidR="00F7405C" w:rsidRPr="0081701A" w:rsidRDefault="00F7405C" w:rsidP="0081701A">
            <w:pPr>
              <w:pStyle w:val="a3"/>
              <w:spacing w:after="0"/>
              <w:jc w:val="center"/>
            </w:pPr>
          </w:p>
        </w:tc>
      </w:tr>
      <w:tr w:rsidR="00F7405C" w:rsidRPr="00B60A6E" w14:paraId="05A41470" w14:textId="77777777" w:rsidTr="006B3A46">
        <w:trPr>
          <w:jc w:val="center"/>
        </w:trPr>
        <w:tc>
          <w:tcPr>
            <w:tcW w:w="1526" w:type="dxa"/>
          </w:tcPr>
          <w:p w14:paraId="47E4217D" w14:textId="77777777" w:rsidR="00F7405C" w:rsidRPr="0081701A" w:rsidRDefault="00F7405C" w:rsidP="0081701A">
            <w:pPr>
              <w:pStyle w:val="a3"/>
              <w:spacing w:after="0"/>
              <w:jc w:val="center"/>
            </w:pPr>
            <w:r w:rsidRPr="0081701A">
              <w:t>0007</w:t>
            </w:r>
          </w:p>
        </w:tc>
        <w:tc>
          <w:tcPr>
            <w:tcW w:w="1559" w:type="dxa"/>
          </w:tcPr>
          <w:p w14:paraId="15E59746" w14:textId="77777777" w:rsidR="00F7405C" w:rsidRPr="0081701A" w:rsidRDefault="00F7405C" w:rsidP="0081701A">
            <w:pPr>
              <w:pStyle w:val="a3"/>
              <w:spacing w:after="0"/>
              <w:jc w:val="center"/>
            </w:pPr>
            <w:r w:rsidRPr="0081701A">
              <w:t>82</w:t>
            </w:r>
          </w:p>
        </w:tc>
        <w:tc>
          <w:tcPr>
            <w:tcW w:w="1843" w:type="dxa"/>
          </w:tcPr>
          <w:p w14:paraId="23E90A42" w14:textId="77777777" w:rsidR="00F7405C" w:rsidRPr="0081701A" w:rsidRDefault="00F7405C" w:rsidP="0081701A">
            <w:pPr>
              <w:pStyle w:val="a3"/>
              <w:spacing w:after="0"/>
              <w:jc w:val="center"/>
              <w:rPr>
                <w:lang w:val="en-US"/>
              </w:rPr>
            </w:pPr>
            <w:r w:rsidRPr="0081701A">
              <w:rPr>
                <w:lang w:val="en-US"/>
              </w:rPr>
              <w:t>ADD  R</w:t>
            </w:r>
          </w:p>
        </w:tc>
        <w:tc>
          <w:tcPr>
            <w:tcW w:w="3260" w:type="dxa"/>
          </w:tcPr>
          <w:p w14:paraId="3E3B57CC" w14:textId="77777777" w:rsidR="00F7405C" w:rsidRPr="0081701A" w:rsidRDefault="00DE16F9" w:rsidP="0081701A">
            <w:pPr>
              <w:pStyle w:val="a3"/>
              <w:spacing w:after="0"/>
              <w:jc w:val="center"/>
              <w:rPr>
                <w:lang w:val="en-US"/>
              </w:rPr>
            </w:pPr>
            <w:r w:rsidRPr="0081701A">
              <w:rPr>
                <w:color w:val="1B1C2A"/>
              </w:rPr>
              <w:t>(A) ← (A) + (R)</w:t>
            </w:r>
          </w:p>
        </w:tc>
      </w:tr>
      <w:tr w:rsidR="00F7405C" w:rsidRPr="00B60A6E" w14:paraId="62D45B6D" w14:textId="77777777" w:rsidTr="006B3A46">
        <w:trPr>
          <w:jc w:val="center"/>
        </w:trPr>
        <w:tc>
          <w:tcPr>
            <w:tcW w:w="1526" w:type="dxa"/>
          </w:tcPr>
          <w:p w14:paraId="02B0D2AD" w14:textId="77777777" w:rsidR="00F7405C" w:rsidRPr="0081701A" w:rsidRDefault="00F7405C" w:rsidP="0081701A">
            <w:pPr>
              <w:pStyle w:val="a3"/>
              <w:spacing w:after="0"/>
              <w:jc w:val="center"/>
            </w:pPr>
            <w:r w:rsidRPr="0081701A">
              <w:t>0008</w:t>
            </w:r>
          </w:p>
        </w:tc>
        <w:tc>
          <w:tcPr>
            <w:tcW w:w="1559" w:type="dxa"/>
          </w:tcPr>
          <w:p w14:paraId="548EDCFC" w14:textId="77777777" w:rsidR="00F7405C" w:rsidRPr="0081701A" w:rsidRDefault="00F7405C" w:rsidP="0081701A">
            <w:pPr>
              <w:pStyle w:val="a3"/>
              <w:spacing w:after="0"/>
              <w:jc w:val="center"/>
            </w:pPr>
            <w:r w:rsidRPr="0081701A">
              <w:t>32</w:t>
            </w:r>
          </w:p>
        </w:tc>
        <w:tc>
          <w:tcPr>
            <w:tcW w:w="1843" w:type="dxa"/>
          </w:tcPr>
          <w:p w14:paraId="07C09ADA" w14:textId="77777777" w:rsidR="00F7405C" w:rsidRPr="0081701A" w:rsidRDefault="00F7405C" w:rsidP="0081701A">
            <w:pPr>
              <w:pStyle w:val="a3"/>
              <w:spacing w:after="0"/>
              <w:jc w:val="center"/>
              <w:rPr>
                <w:lang w:val="en-US"/>
              </w:rPr>
            </w:pPr>
            <w:r w:rsidRPr="0081701A">
              <w:rPr>
                <w:lang w:val="en-US"/>
              </w:rPr>
              <w:t>STA  B2B3</w:t>
            </w:r>
          </w:p>
        </w:tc>
        <w:tc>
          <w:tcPr>
            <w:tcW w:w="3260" w:type="dxa"/>
          </w:tcPr>
          <w:p w14:paraId="03014583" w14:textId="77777777" w:rsidR="00F7405C" w:rsidRPr="0081701A" w:rsidRDefault="00DE16F9" w:rsidP="0081701A">
            <w:pPr>
              <w:pStyle w:val="a3"/>
              <w:spacing w:after="0"/>
              <w:jc w:val="center"/>
            </w:pPr>
            <w:r w:rsidRPr="0081701A">
              <w:rPr>
                <w:color w:val="1B1C2A"/>
              </w:rPr>
              <w:t>((B2B3)) ← A</w:t>
            </w:r>
          </w:p>
        </w:tc>
      </w:tr>
      <w:tr w:rsidR="00F7405C" w:rsidRPr="00B60A6E" w14:paraId="534C0047" w14:textId="77777777" w:rsidTr="006B3A46">
        <w:trPr>
          <w:jc w:val="center"/>
        </w:trPr>
        <w:tc>
          <w:tcPr>
            <w:tcW w:w="1526" w:type="dxa"/>
          </w:tcPr>
          <w:p w14:paraId="07C43E38" w14:textId="77777777" w:rsidR="00F7405C" w:rsidRPr="0081701A" w:rsidRDefault="00F7405C" w:rsidP="0081701A">
            <w:pPr>
              <w:pStyle w:val="a3"/>
              <w:spacing w:after="0"/>
              <w:jc w:val="center"/>
            </w:pPr>
            <w:r w:rsidRPr="0081701A">
              <w:t>0009</w:t>
            </w:r>
          </w:p>
        </w:tc>
        <w:tc>
          <w:tcPr>
            <w:tcW w:w="1559" w:type="dxa"/>
          </w:tcPr>
          <w:p w14:paraId="0E9397C1" w14:textId="77777777" w:rsidR="00F7405C" w:rsidRPr="0081701A" w:rsidRDefault="00F7405C" w:rsidP="0081701A">
            <w:pPr>
              <w:pStyle w:val="a3"/>
              <w:spacing w:after="0"/>
              <w:jc w:val="center"/>
            </w:pPr>
            <w:r w:rsidRPr="0081701A">
              <w:t>82</w:t>
            </w:r>
          </w:p>
        </w:tc>
        <w:tc>
          <w:tcPr>
            <w:tcW w:w="1843" w:type="dxa"/>
          </w:tcPr>
          <w:p w14:paraId="4F317D70" w14:textId="77777777" w:rsidR="00F7405C" w:rsidRPr="0081701A" w:rsidRDefault="00F7405C" w:rsidP="0081701A">
            <w:pPr>
              <w:pStyle w:val="a3"/>
              <w:spacing w:after="0"/>
              <w:jc w:val="center"/>
            </w:pPr>
          </w:p>
        </w:tc>
        <w:tc>
          <w:tcPr>
            <w:tcW w:w="3260" w:type="dxa"/>
          </w:tcPr>
          <w:p w14:paraId="38A5FF9D" w14:textId="77777777" w:rsidR="00F7405C" w:rsidRPr="0081701A" w:rsidRDefault="00F7405C" w:rsidP="0081701A">
            <w:pPr>
              <w:pStyle w:val="a3"/>
              <w:spacing w:after="0"/>
              <w:jc w:val="center"/>
            </w:pPr>
          </w:p>
        </w:tc>
      </w:tr>
      <w:tr w:rsidR="00F7405C" w:rsidRPr="00B60A6E" w14:paraId="3CA77FF2" w14:textId="77777777" w:rsidTr="006B3A46">
        <w:trPr>
          <w:jc w:val="center"/>
        </w:trPr>
        <w:tc>
          <w:tcPr>
            <w:tcW w:w="1526" w:type="dxa"/>
          </w:tcPr>
          <w:p w14:paraId="25B38042" w14:textId="77777777" w:rsidR="00F7405C" w:rsidRPr="0081701A" w:rsidRDefault="00F7405C" w:rsidP="0081701A">
            <w:pPr>
              <w:pStyle w:val="a3"/>
              <w:spacing w:after="0"/>
              <w:jc w:val="center"/>
            </w:pPr>
            <w:r w:rsidRPr="0081701A">
              <w:t>000А</w:t>
            </w:r>
          </w:p>
        </w:tc>
        <w:tc>
          <w:tcPr>
            <w:tcW w:w="1559" w:type="dxa"/>
          </w:tcPr>
          <w:p w14:paraId="724C1CFF" w14:textId="77777777" w:rsidR="00F7405C" w:rsidRPr="0081701A" w:rsidRDefault="00F7405C" w:rsidP="0081701A">
            <w:pPr>
              <w:pStyle w:val="a3"/>
              <w:spacing w:after="0"/>
              <w:jc w:val="center"/>
            </w:pPr>
            <w:r w:rsidRPr="0081701A">
              <w:t>00</w:t>
            </w:r>
          </w:p>
        </w:tc>
        <w:tc>
          <w:tcPr>
            <w:tcW w:w="1843" w:type="dxa"/>
          </w:tcPr>
          <w:p w14:paraId="6D01453D" w14:textId="77777777" w:rsidR="00F7405C" w:rsidRPr="0081701A" w:rsidRDefault="00F7405C" w:rsidP="0081701A">
            <w:pPr>
              <w:pStyle w:val="a3"/>
              <w:spacing w:after="0"/>
              <w:jc w:val="center"/>
            </w:pPr>
          </w:p>
        </w:tc>
        <w:tc>
          <w:tcPr>
            <w:tcW w:w="3260" w:type="dxa"/>
          </w:tcPr>
          <w:p w14:paraId="64CA36DC" w14:textId="77777777" w:rsidR="00F7405C" w:rsidRPr="0081701A" w:rsidRDefault="00F7405C" w:rsidP="0081701A">
            <w:pPr>
              <w:pStyle w:val="a3"/>
              <w:spacing w:after="0"/>
              <w:jc w:val="center"/>
            </w:pPr>
          </w:p>
        </w:tc>
      </w:tr>
      <w:tr w:rsidR="00DE16F9" w:rsidRPr="00B60A6E" w14:paraId="0BFBE08A" w14:textId="77777777" w:rsidTr="006B3A46">
        <w:trPr>
          <w:trHeight w:val="323"/>
          <w:jc w:val="center"/>
        </w:trPr>
        <w:tc>
          <w:tcPr>
            <w:tcW w:w="1526" w:type="dxa"/>
          </w:tcPr>
          <w:p w14:paraId="00E44195" w14:textId="77777777" w:rsidR="00DE16F9" w:rsidRPr="0081701A" w:rsidRDefault="00DE16F9" w:rsidP="0081701A">
            <w:pPr>
              <w:pStyle w:val="a3"/>
              <w:spacing w:after="0"/>
              <w:jc w:val="center"/>
            </w:pPr>
            <w:r w:rsidRPr="0081701A">
              <w:t>000В</w:t>
            </w:r>
          </w:p>
        </w:tc>
        <w:tc>
          <w:tcPr>
            <w:tcW w:w="1559" w:type="dxa"/>
          </w:tcPr>
          <w:p w14:paraId="4FB49C5D" w14:textId="77777777" w:rsidR="00DE16F9" w:rsidRPr="0081701A" w:rsidRDefault="00DE16F9" w:rsidP="0081701A">
            <w:pPr>
              <w:pStyle w:val="a3"/>
              <w:spacing w:after="0"/>
              <w:jc w:val="center"/>
            </w:pPr>
            <w:r w:rsidRPr="0081701A">
              <w:t>76</w:t>
            </w:r>
          </w:p>
        </w:tc>
        <w:tc>
          <w:tcPr>
            <w:tcW w:w="1843" w:type="dxa"/>
          </w:tcPr>
          <w:p w14:paraId="5EDF6E35" w14:textId="77777777" w:rsidR="00DE16F9" w:rsidRPr="0081701A" w:rsidRDefault="00DE16F9" w:rsidP="0081701A">
            <w:pPr>
              <w:pStyle w:val="a3"/>
              <w:spacing w:after="0"/>
              <w:jc w:val="center"/>
              <w:rPr>
                <w:lang w:val="en-US"/>
              </w:rPr>
            </w:pPr>
            <w:r w:rsidRPr="0081701A">
              <w:rPr>
                <w:lang w:val="en-US"/>
              </w:rPr>
              <w:t>HLT</w:t>
            </w:r>
          </w:p>
        </w:tc>
        <w:tc>
          <w:tcPr>
            <w:tcW w:w="3260" w:type="dxa"/>
            <w:vAlign w:val="center"/>
          </w:tcPr>
          <w:p w14:paraId="3C93C511" w14:textId="77777777" w:rsidR="00DE16F9" w:rsidRPr="0081701A" w:rsidRDefault="00DE16F9" w:rsidP="0081701A">
            <w:pPr>
              <w:jc w:val="center"/>
              <w:rPr>
                <w:color w:val="1B1C2A"/>
                <w:sz w:val="24"/>
                <w:szCs w:val="24"/>
              </w:rPr>
            </w:pPr>
            <w:r w:rsidRPr="0081701A">
              <w:rPr>
                <w:color w:val="1B1C2A"/>
                <w:sz w:val="24"/>
                <w:szCs w:val="24"/>
              </w:rPr>
              <w:t>(PC) ← (PC) +1</w:t>
            </w:r>
          </w:p>
        </w:tc>
      </w:tr>
    </w:tbl>
    <w:p w14:paraId="58E1CCEC" w14:textId="77777777" w:rsidR="00BE00C9" w:rsidRPr="00E23219" w:rsidRDefault="00BE00C9" w:rsidP="00626232">
      <w:pPr>
        <w:pStyle w:val="a3"/>
        <w:spacing w:after="0" w:line="360" w:lineRule="auto"/>
        <w:ind w:firstLine="237"/>
      </w:pPr>
    </w:p>
    <w:p w14:paraId="697F5BD0" w14:textId="77777777" w:rsidR="00632CAB" w:rsidRDefault="001213CE" w:rsidP="001213CE">
      <w:pPr>
        <w:pStyle w:val="a3"/>
        <w:spacing w:after="0" w:line="276" w:lineRule="auto"/>
        <w:ind w:firstLine="708"/>
      </w:pPr>
      <w:r>
        <w:t>9.</w:t>
      </w:r>
      <w:r w:rsidR="00626232" w:rsidRPr="00E23219">
        <w:t xml:space="preserve"> Выполнение линейной программы, записанной в ПЗУ.</w:t>
      </w:r>
      <w:r w:rsidR="00626232" w:rsidRPr="00E23219">
        <w:cr/>
        <w:t>- выполнить программу в автоматическом режиме:</w:t>
      </w:r>
    </w:p>
    <w:p w14:paraId="55F231D9" w14:textId="77777777" w:rsidR="00B73DA3" w:rsidRDefault="00632CAB" w:rsidP="001213CE">
      <w:pPr>
        <w:pStyle w:val="a3"/>
        <w:spacing w:after="0" w:line="276" w:lineRule="auto"/>
      </w:pPr>
      <w:r>
        <w:t xml:space="preserve">- </w:t>
      </w:r>
      <w:r w:rsidR="00626232" w:rsidRPr="00E23219">
        <w:t>подать сигнал «СБРОС»;</w:t>
      </w:r>
    </w:p>
    <w:p w14:paraId="476F3244" w14:textId="77777777" w:rsidR="00626232" w:rsidRDefault="00632CAB" w:rsidP="001213CE">
      <w:pPr>
        <w:pStyle w:val="a3"/>
        <w:spacing w:after="0" w:line="276" w:lineRule="auto"/>
      </w:pPr>
      <w:r>
        <w:t xml:space="preserve">- </w:t>
      </w:r>
      <w:r w:rsidR="00626232" w:rsidRPr="00E23219">
        <w:t>подать сигнал «ПУСК»;</w:t>
      </w:r>
      <w:r w:rsidR="00626232" w:rsidRPr="00E23219">
        <w:cr/>
        <w:t xml:space="preserve">- после выполнения программы прочитать результат в ячейке </w:t>
      </w:r>
      <w:r>
        <w:t>00</w:t>
      </w:r>
      <w:r w:rsidR="00626232" w:rsidRPr="00E23219">
        <w:t>82</w:t>
      </w:r>
      <w:r w:rsidRPr="00632CAB">
        <w:rPr>
          <w:vertAlign w:val="subscript"/>
        </w:rPr>
        <w:t>16</w:t>
      </w:r>
      <w:r w:rsidR="00626232" w:rsidRPr="00E23219">
        <w:t>. Проверить правильность резу</w:t>
      </w:r>
      <w:r w:rsidR="001213CE">
        <w:t>льтата.</w:t>
      </w:r>
      <w:r w:rsidR="001213CE">
        <w:cr/>
        <w:t>- нажать кнопку «СБРОС».</w:t>
      </w:r>
    </w:p>
    <w:p w14:paraId="0FE82BC7" w14:textId="77777777" w:rsidR="00632CAB" w:rsidRDefault="001213CE" w:rsidP="001213CE">
      <w:pPr>
        <w:pStyle w:val="a3"/>
        <w:spacing w:after="0" w:line="276" w:lineRule="auto"/>
        <w:ind w:firstLine="708"/>
      </w:pPr>
      <w:r>
        <w:t>10.</w:t>
      </w:r>
      <w:r w:rsidR="00632CAB" w:rsidRPr="00E23219">
        <w:t xml:space="preserve"> Выполнение линейной программы</w:t>
      </w:r>
      <w:r w:rsidR="00632CAB">
        <w:t xml:space="preserve"> по командам</w:t>
      </w:r>
      <w:r w:rsidR="00632CAB" w:rsidRPr="00E23219">
        <w:t>.</w:t>
      </w:r>
    </w:p>
    <w:p w14:paraId="58E4394C" w14:textId="77777777" w:rsidR="00632CAB" w:rsidRDefault="001213CE" w:rsidP="001213CE">
      <w:pPr>
        <w:pStyle w:val="a3"/>
        <w:spacing w:after="0" w:line="276" w:lineRule="auto"/>
      </w:pPr>
      <w:r>
        <w:t xml:space="preserve">- </w:t>
      </w:r>
      <w:r w:rsidRPr="00E23219">
        <w:t xml:space="preserve">подготовить </w:t>
      </w:r>
      <w:r w:rsidRPr="003E0A1A">
        <w:t>таблицу 4</w:t>
      </w:r>
      <w:r w:rsidRPr="00E23219">
        <w:t>.</w:t>
      </w:r>
      <w:r w:rsidRPr="00E23219">
        <w:cr/>
      </w:r>
      <w:r w:rsidR="00632CAB">
        <w:t xml:space="preserve">- </w:t>
      </w:r>
      <w:r w:rsidR="00632CAB" w:rsidRPr="00E23219">
        <w:t>подать сигнал «</w:t>
      </w:r>
      <w:r w:rsidR="00632CAB">
        <w:t>КОМ</w:t>
      </w:r>
      <w:r w:rsidR="00632CAB" w:rsidRPr="00E23219">
        <w:t>»;</w:t>
      </w:r>
    </w:p>
    <w:p w14:paraId="467707CE" w14:textId="77777777" w:rsidR="00632CAB" w:rsidRDefault="00632CAB" w:rsidP="001213CE">
      <w:pPr>
        <w:pStyle w:val="a3"/>
        <w:spacing w:after="0" w:line="276" w:lineRule="auto"/>
      </w:pPr>
      <w:r>
        <w:t xml:space="preserve">- </w:t>
      </w:r>
      <w:r w:rsidRPr="00E23219">
        <w:t>подать сигнал «ПУСК»;</w:t>
      </w:r>
      <w:r w:rsidRPr="00E23219">
        <w:cr/>
        <w:t xml:space="preserve">- </w:t>
      </w:r>
      <w:r>
        <w:t xml:space="preserve">заполнить табл. 4 </w:t>
      </w:r>
      <w:r w:rsidRPr="00E23219">
        <w:t xml:space="preserve">после </w:t>
      </w:r>
      <w:r>
        <w:t>каждой</w:t>
      </w:r>
      <w:r w:rsidRPr="00E23219">
        <w:t xml:space="preserve"> выполнен</w:t>
      </w:r>
      <w:r>
        <w:t>ной</w:t>
      </w:r>
      <w:r w:rsidRPr="00E23219">
        <w:t xml:space="preserve"> </w:t>
      </w:r>
      <w:r>
        <w:t>команды</w:t>
      </w:r>
      <w:r w:rsidR="007000B7">
        <w:t xml:space="preserve">. Для перехода к следующей команде еще раз нажать «ПУСК». Повторять до </w:t>
      </w:r>
      <w:r w:rsidR="001213CE">
        <w:t xml:space="preserve">появления </w:t>
      </w:r>
      <w:r w:rsidR="007000B7">
        <w:t>сигнала «ОСТАНОВ»</w:t>
      </w:r>
      <w:r>
        <w:t>;</w:t>
      </w:r>
    </w:p>
    <w:p w14:paraId="6168B301" w14:textId="270A273A" w:rsidR="00632CAB" w:rsidRPr="00A232F5" w:rsidRDefault="001213CE" w:rsidP="001213CE">
      <w:pPr>
        <w:pStyle w:val="a3"/>
        <w:spacing w:after="0" w:line="276" w:lineRule="auto"/>
        <w:rPr>
          <w:lang w:val="en-US"/>
        </w:rPr>
      </w:pPr>
      <w:r>
        <w:t>- нажать кнопку «СБРОС».</w:t>
      </w:r>
    </w:p>
    <w:p w14:paraId="08A819A3" w14:textId="77777777" w:rsidR="003E0A1A" w:rsidRDefault="001213CE" w:rsidP="001213CE">
      <w:pPr>
        <w:pStyle w:val="a3"/>
        <w:spacing w:after="0" w:line="276" w:lineRule="auto"/>
        <w:ind w:firstLine="708"/>
      </w:pPr>
      <w:r>
        <w:t>11.</w:t>
      </w:r>
      <w:r w:rsidR="00626232" w:rsidRPr="00E23219">
        <w:t xml:space="preserve"> </w:t>
      </w:r>
      <w:r w:rsidR="007000B7" w:rsidRPr="00E23219">
        <w:t>Выполнение линейной программы</w:t>
      </w:r>
      <w:r w:rsidR="007000B7">
        <w:t xml:space="preserve"> по </w:t>
      </w:r>
      <w:r w:rsidR="00626232" w:rsidRPr="00E23219">
        <w:t>тактам команды LDA 0080</w:t>
      </w:r>
      <w:r w:rsidR="002F352C" w:rsidRPr="005F5CDB">
        <w:rPr>
          <w:vertAlign w:val="subscript"/>
        </w:rPr>
        <w:t>16</w:t>
      </w:r>
      <w:r w:rsidR="00626232" w:rsidRPr="00E23219">
        <w:t xml:space="preserve">, записанной в ячейках ПЗУ с адресом 0000 по 0003. </w:t>
      </w:r>
      <w:r w:rsidR="00626232" w:rsidRPr="00E23219">
        <w:cr/>
        <w:t>- выбрать режим  «</w:t>
      </w:r>
      <w:proofErr w:type="spellStart"/>
      <w:r w:rsidR="00626232" w:rsidRPr="00E23219">
        <w:t>ПТакт</w:t>
      </w:r>
      <w:proofErr w:type="spellEnd"/>
      <w:r w:rsidR="00626232" w:rsidRPr="00E23219">
        <w:t>» ;</w:t>
      </w:r>
      <w:r w:rsidR="00626232" w:rsidRPr="00E23219">
        <w:cr/>
        <w:t>- послать сигнал «СБРОС»;</w:t>
      </w:r>
      <w:r w:rsidR="00626232" w:rsidRPr="00E23219">
        <w:cr/>
        <w:t>- нажима</w:t>
      </w:r>
      <w:r w:rsidR="002F352C">
        <w:t xml:space="preserve">я кнопку «ПУСК», на каждой полу </w:t>
      </w:r>
      <w:r w:rsidR="00626232" w:rsidRPr="00E23219">
        <w:t>фаз</w:t>
      </w:r>
      <w:r w:rsidR="002F352C">
        <w:t xml:space="preserve">е фиксировать состояние МП </w:t>
      </w:r>
      <w:r w:rsidR="002F352C">
        <w:cr/>
        <w:t>Проанализировать</w:t>
      </w:r>
      <w:r w:rsidR="00626232" w:rsidRPr="00E23219">
        <w:t xml:space="preserve"> очередность операций в МП при выполнении команды.</w:t>
      </w:r>
    </w:p>
    <w:p w14:paraId="33EC47C0" w14:textId="77777777" w:rsidR="001213CE" w:rsidRPr="001213CE" w:rsidRDefault="001213CE" w:rsidP="00DC0D52">
      <w:pPr>
        <w:pStyle w:val="a3"/>
        <w:spacing w:after="0" w:line="276" w:lineRule="auto"/>
        <w:jc w:val="center"/>
      </w:pPr>
      <w:r w:rsidRPr="00DC0D52">
        <w:rPr>
          <w:b/>
        </w:rPr>
        <w:lastRenderedPageBreak/>
        <w:t>Содержание отчёта</w:t>
      </w:r>
    </w:p>
    <w:p w14:paraId="0A8959CF" w14:textId="77777777" w:rsidR="001213CE" w:rsidRPr="001213CE" w:rsidRDefault="001213CE" w:rsidP="00DC0D52">
      <w:pPr>
        <w:pStyle w:val="a3"/>
        <w:numPr>
          <w:ilvl w:val="0"/>
          <w:numId w:val="11"/>
        </w:numPr>
        <w:spacing w:after="0" w:line="276" w:lineRule="auto"/>
      </w:pPr>
      <w:r w:rsidRPr="001213CE">
        <w:t>Название работы.</w:t>
      </w:r>
    </w:p>
    <w:p w14:paraId="5247117F" w14:textId="77777777" w:rsidR="001213CE" w:rsidRPr="001213CE" w:rsidRDefault="001213CE" w:rsidP="00DC0D52">
      <w:pPr>
        <w:pStyle w:val="a3"/>
        <w:numPr>
          <w:ilvl w:val="0"/>
          <w:numId w:val="11"/>
        </w:numPr>
        <w:spacing w:after="0" w:line="276" w:lineRule="auto"/>
      </w:pPr>
      <w:r w:rsidRPr="001213CE">
        <w:t>Цель работы.</w:t>
      </w:r>
    </w:p>
    <w:p w14:paraId="0B7710ED" w14:textId="77777777" w:rsidR="001213CE" w:rsidRPr="001213CE" w:rsidRDefault="001213CE" w:rsidP="00DC0D52">
      <w:pPr>
        <w:pStyle w:val="a3"/>
        <w:numPr>
          <w:ilvl w:val="0"/>
          <w:numId w:val="11"/>
        </w:numPr>
        <w:spacing w:after="0" w:line="276" w:lineRule="auto"/>
      </w:pPr>
      <w:r w:rsidRPr="001213CE">
        <w:t xml:space="preserve">Выполненное </w:t>
      </w:r>
      <w:r w:rsidRPr="00E23219">
        <w:t>индивидуальное задание.</w:t>
      </w:r>
    </w:p>
    <w:p w14:paraId="71D11B21" w14:textId="77777777" w:rsidR="001213CE" w:rsidRPr="001213CE" w:rsidRDefault="001213CE" w:rsidP="00DC0D52">
      <w:pPr>
        <w:pStyle w:val="a3"/>
        <w:numPr>
          <w:ilvl w:val="0"/>
          <w:numId w:val="11"/>
        </w:numPr>
        <w:spacing w:after="0" w:line="276" w:lineRule="auto"/>
      </w:pPr>
      <w:r w:rsidRPr="001213CE">
        <w:t xml:space="preserve">Заполненные табл. 1, 2, </w:t>
      </w:r>
      <w:r w:rsidR="00A50499">
        <w:t>4</w:t>
      </w:r>
      <w:r w:rsidRPr="001213CE">
        <w:t>.</w:t>
      </w:r>
    </w:p>
    <w:p w14:paraId="7E0AA251" w14:textId="77777777" w:rsidR="001213CE" w:rsidRPr="001213CE" w:rsidRDefault="001213CE" w:rsidP="00DC0D52">
      <w:pPr>
        <w:pStyle w:val="a3"/>
        <w:numPr>
          <w:ilvl w:val="0"/>
          <w:numId w:val="11"/>
        </w:numPr>
        <w:spacing w:after="0" w:line="276" w:lineRule="auto"/>
      </w:pPr>
      <w:r w:rsidRPr="001213CE">
        <w:t>Ответы на контрольные вопросы.</w:t>
      </w:r>
    </w:p>
    <w:p w14:paraId="7901FBD4" w14:textId="77777777" w:rsidR="001213CE" w:rsidRPr="001213CE" w:rsidRDefault="001213CE" w:rsidP="001213CE">
      <w:pPr>
        <w:pStyle w:val="a3"/>
        <w:spacing w:after="0" w:line="276" w:lineRule="auto"/>
      </w:pPr>
    </w:p>
    <w:p w14:paraId="5C26DE56" w14:textId="77777777" w:rsidR="001213CE" w:rsidRPr="001213CE" w:rsidRDefault="001213CE" w:rsidP="00A50499">
      <w:pPr>
        <w:pStyle w:val="a3"/>
        <w:spacing w:after="0" w:line="276" w:lineRule="auto"/>
        <w:jc w:val="center"/>
      </w:pPr>
      <w:r w:rsidRPr="00A50499">
        <w:rPr>
          <w:b/>
        </w:rPr>
        <w:t>Контрольные вопросы</w:t>
      </w:r>
    </w:p>
    <w:p w14:paraId="5A2C7FDA" w14:textId="77777777" w:rsidR="001213CE" w:rsidRPr="00E23219" w:rsidRDefault="001213CE" w:rsidP="001213CE">
      <w:pPr>
        <w:pStyle w:val="a3"/>
        <w:spacing w:after="0" w:line="276" w:lineRule="auto"/>
      </w:pPr>
      <w:r w:rsidRPr="00E23219">
        <w:t>1. Какова разрядность ШД, если ША – 8 бит, а объем памяти составляет 512 байт?</w:t>
      </w:r>
    </w:p>
    <w:p w14:paraId="7831BCA3" w14:textId="77777777" w:rsidR="001213CE" w:rsidRPr="00E23219" w:rsidRDefault="001213CE" w:rsidP="001213CE">
      <w:pPr>
        <w:pStyle w:val="a3"/>
        <w:spacing w:after="0" w:line="276" w:lineRule="auto"/>
      </w:pPr>
      <w:r w:rsidRPr="00E23219">
        <w:t>2. Какую роль выполняет счётчик команд в МП?</w:t>
      </w:r>
    </w:p>
    <w:p w14:paraId="271EAF61" w14:textId="77777777" w:rsidR="001213CE" w:rsidRPr="00E23219" w:rsidRDefault="001213CE" w:rsidP="001213CE">
      <w:pPr>
        <w:pStyle w:val="a3"/>
        <w:spacing w:after="0" w:line="276" w:lineRule="auto"/>
      </w:pPr>
      <w:r w:rsidRPr="00E23219">
        <w:t>3. Какие регистры образуют сверхоперативную память МП?</w:t>
      </w:r>
    </w:p>
    <w:p w14:paraId="5F3AE0F2" w14:textId="77777777" w:rsidR="001213CE" w:rsidRPr="00E23219" w:rsidRDefault="001213CE" w:rsidP="001213CE">
      <w:pPr>
        <w:pStyle w:val="a3"/>
        <w:spacing w:after="0" w:line="276" w:lineRule="auto"/>
      </w:pPr>
      <w:r w:rsidRPr="00E23219">
        <w:t>4. Сколько признаков результата может сформировать АЛУ?</w:t>
      </w:r>
    </w:p>
    <w:p w14:paraId="70D49368" w14:textId="77777777" w:rsidR="001213CE" w:rsidRPr="00E23219" w:rsidRDefault="001213CE" w:rsidP="001213CE">
      <w:pPr>
        <w:pStyle w:val="a3"/>
        <w:spacing w:after="0" w:line="276" w:lineRule="auto"/>
      </w:pPr>
      <w:r w:rsidRPr="00E23219">
        <w:t xml:space="preserve">5. Какую роль в МП играют регистры </w:t>
      </w:r>
      <w:r w:rsidRPr="001213CE">
        <w:t>W</w:t>
      </w:r>
      <w:r w:rsidRPr="00E23219">
        <w:t xml:space="preserve"> и </w:t>
      </w:r>
      <w:r w:rsidRPr="001213CE">
        <w:t>Z</w:t>
      </w:r>
      <w:r w:rsidRPr="00E23219">
        <w:t>?</w:t>
      </w:r>
    </w:p>
    <w:p w14:paraId="2627E169" w14:textId="77777777" w:rsidR="001213CE" w:rsidRPr="00E23219" w:rsidRDefault="001213CE" w:rsidP="001213CE">
      <w:pPr>
        <w:pStyle w:val="a3"/>
        <w:spacing w:after="0" w:line="276" w:lineRule="auto"/>
      </w:pPr>
      <w:r w:rsidRPr="00E23219">
        <w:t>6. Сколько выходов имеет дешифратор команд?</w:t>
      </w:r>
    </w:p>
    <w:p w14:paraId="62FF50E2" w14:textId="77777777" w:rsidR="001213CE" w:rsidRPr="00E23219" w:rsidRDefault="001213CE" w:rsidP="001213CE">
      <w:pPr>
        <w:pStyle w:val="a3"/>
        <w:spacing w:after="0" w:line="276" w:lineRule="auto"/>
      </w:pPr>
      <w:r w:rsidRPr="00E23219">
        <w:t>7. Какую роль выполняет схема десятичной коррекции?</w:t>
      </w:r>
    </w:p>
    <w:p w14:paraId="77CEE2D6" w14:textId="77777777" w:rsidR="001213CE" w:rsidRPr="00E23219" w:rsidRDefault="001213CE" w:rsidP="001213CE">
      <w:pPr>
        <w:pStyle w:val="a3"/>
        <w:spacing w:after="0" w:line="276" w:lineRule="auto"/>
      </w:pPr>
      <w:r w:rsidRPr="00E23219">
        <w:t>8. Для чего служит и в какие моменты времени выдаётся сигнал «СИНХРО»?</w:t>
      </w:r>
    </w:p>
    <w:p w14:paraId="56E12BCB" w14:textId="77777777" w:rsidR="001213CE" w:rsidRPr="00E23219" w:rsidRDefault="001213CE" w:rsidP="001213CE">
      <w:pPr>
        <w:pStyle w:val="a3"/>
        <w:spacing w:after="0" w:line="276" w:lineRule="auto"/>
      </w:pPr>
      <w:r w:rsidRPr="00E23219">
        <w:t>9. Для чего служит и в какие моменты времени выдаётся на ШД БСП?</w:t>
      </w:r>
    </w:p>
    <w:p w14:paraId="1759F4EC" w14:textId="77777777" w:rsidR="001213CE" w:rsidRPr="00E23219" w:rsidRDefault="001213CE" w:rsidP="001213CE">
      <w:pPr>
        <w:pStyle w:val="a3"/>
        <w:spacing w:after="0" w:line="276" w:lineRule="auto"/>
      </w:pPr>
      <w:r w:rsidRPr="00E23219">
        <w:t>10.Для чего служит и в какие моменты времени выдаётся сигнал «М1»?</w:t>
      </w:r>
    </w:p>
    <w:p w14:paraId="6B0BF0CF" w14:textId="77777777" w:rsidR="003E0A1A" w:rsidRPr="00A232F5" w:rsidRDefault="003E0A1A">
      <w:pPr>
        <w:rPr>
          <w:lang w:val="en-US"/>
        </w:rPr>
        <w:sectPr w:rsidR="003E0A1A" w:rsidRPr="00A232F5" w:rsidSect="006B3A46">
          <w:footerReference w:type="default" r:id="rId15"/>
          <w:pgSz w:w="11906" w:h="16838"/>
          <w:pgMar w:top="1134" w:right="850" w:bottom="1134" w:left="1276" w:header="708" w:footer="708" w:gutter="0"/>
          <w:cols w:space="708"/>
          <w:titlePg/>
          <w:docGrid w:linePitch="360"/>
        </w:sectPr>
      </w:pPr>
    </w:p>
    <w:p w14:paraId="6E6A8D8B" w14:textId="77777777" w:rsidR="00995212" w:rsidRPr="00E23219" w:rsidRDefault="003E0A1A" w:rsidP="00626232">
      <w:pPr>
        <w:pStyle w:val="a3"/>
        <w:spacing w:after="0" w:line="360" w:lineRule="auto"/>
      </w:pPr>
      <w:r>
        <w:lastRenderedPageBreak/>
        <w:t>Таблица 4</w:t>
      </w:r>
      <w:r w:rsidR="00677BD4">
        <w:rPr>
          <w:rStyle w:val="af2"/>
        </w:rPr>
        <w:footnoteReference w:id="1"/>
      </w:r>
    </w:p>
    <w:tbl>
      <w:tblPr>
        <w:tblStyle w:val="a5"/>
        <w:tblW w:w="15071" w:type="dxa"/>
        <w:tblLayout w:type="fixed"/>
        <w:tblLook w:val="04A0" w:firstRow="1" w:lastRow="0" w:firstColumn="1" w:lastColumn="0" w:noHBand="0" w:noVBand="1"/>
      </w:tblPr>
      <w:tblGrid>
        <w:gridCol w:w="1101"/>
        <w:gridCol w:w="1376"/>
        <w:gridCol w:w="699"/>
        <w:gridCol w:w="700"/>
        <w:gridCol w:w="700"/>
        <w:gridCol w:w="700"/>
        <w:gridCol w:w="699"/>
        <w:gridCol w:w="700"/>
        <w:gridCol w:w="700"/>
        <w:gridCol w:w="700"/>
        <w:gridCol w:w="699"/>
        <w:gridCol w:w="699"/>
        <w:gridCol w:w="699"/>
        <w:gridCol w:w="700"/>
        <w:gridCol w:w="700"/>
        <w:gridCol w:w="700"/>
        <w:gridCol w:w="699"/>
        <w:gridCol w:w="700"/>
        <w:gridCol w:w="700"/>
        <w:gridCol w:w="700"/>
      </w:tblGrid>
      <w:tr w:rsidR="00C0450D" w:rsidRPr="00E23219" w14:paraId="4A2F6A2C" w14:textId="77777777" w:rsidTr="00C0450D">
        <w:trPr>
          <w:cantSplit/>
          <w:trHeight w:val="1134"/>
        </w:trPr>
        <w:tc>
          <w:tcPr>
            <w:tcW w:w="1101" w:type="dxa"/>
          </w:tcPr>
          <w:p w14:paraId="08C4FF3E" w14:textId="77777777" w:rsidR="00C0450D" w:rsidRPr="006575BA" w:rsidRDefault="00C0450D" w:rsidP="00CF2E45">
            <w:pPr>
              <w:jc w:val="center"/>
            </w:pPr>
            <w:r>
              <w:rPr>
                <w:sz w:val="24"/>
                <w:szCs w:val="24"/>
              </w:rPr>
              <w:t>Табл. 4</w:t>
            </w:r>
            <w:r w:rsidRPr="006575BA">
              <w:t>Адрес ЯП</w:t>
            </w:r>
          </w:p>
          <w:p w14:paraId="088096D0" w14:textId="77777777" w:rsidR="00C0450D" w:rsidRPr="00E23219" w:rsidRDefault="00C0450D" w:rsidP="00CF2E45">
            <w:pPr>
              <w:jc w:val="center"/>
              <w:rPr>
                <w:sz w:val="24"/>
                <w:szCs w:val="24"/>
              </w:rPr>
            </w:pPr>
            <w:r w:rsidRPr="006575BA">
              <w:t>(Н-код)</w:t>
            </w:r>
          </w:p>
        </w:tc>
        <w:tc>
          <w:tcPr>
            <w:tcW w:w="1376" w:type="dxa"/>
          </w:tcPr>
          <w:p w14:paraId="48266043" w14:textId="77777777" w:rsidR="00C0450D" w:rsidRPr="006575BA" w:rsidRDefault="00C0450D" w:rsidP="00CF2E45">
            <w:pPr>
              <w:jc w:val="center"/>
            </w:pPr>
            <w:r w:rsidRPr="006575BA">
              <w:t>Содержимое ЯП</w:t>
            </w:r>
          </w:p>
          <w:p w14:paraId="0347B4BF" w14:textId="77777777" w:rsidR="00C0450D" w:rsidRPr="00E23219" w:rsidRDefault="00C0450D" w:rsidP="00CF2E45">
            <w:pPr>
              <w:jc w:val="center"/>
              <w:rPr>
                <w:sz w:val="24"/>
                <w:szCs w:val="24"/>
              </w:rPr>
            </w:pPr>
            <w:r w:rsidRPr="006575BA">
              <w:t>(Н-код)</w:t>
            </w:r>
          </w:p>
        </w:tc>
        <w:tc>
          <w:tcPr>
            <w:tcW w:w="699" w:type="dxa"/>
          </w:tcPr>
          <w:p w14:paraId="70EDC505" w14:textId="77777777" w:rsidR="00C0450D" w:rsidRPr="00E23219" w:rsidRDefault="00C0450D">
            <w:pPr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</w:rPr>
              <w:t>РК</w:t>
            </w:r>
          </w:p>
        </w:tc>
        <w:tc>
          <w:tcPr>
            <w:tcW w:w="700" w:type="dxa"/>
          </w:tcPr>
          <w:p w14:paraId="6CAC5584" w14:textId="77777777" w:rsidR="00C0450D" w:rsidRPr="00E23219" w:rsidRDefault="00C045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700" w:type="dxa"/>
          </w:tcPr>
          <w:p w14:paraId="2A598DBC" w14:textId="77777777" w:rsidR="00C0450D" w:rsidRPr="00E23219" w:rsidRDefault="00C0450D">
            <w:pPr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  <w:lang w:val="en-US"/>
              </w:rPr>
              <w:t>A</w:t>
            </w:r>
            <w:r w:rsidRPr="003E0A1A">
              <w:rPr>
                <w:sz w:val="24"/>
                <w:szCs w:val="24"/>
              </w:rPr>
              <w:t>’</w:t>
            </w:r>
          </w:p>
        </w:tc>
        <w:tc>
          <w:tcPr>
            <w:tcW w:w="700" w:type="dxa"/>
          </w:tcPr>
          <w:p w14:paraId="489F249C" w14:textId="77777777" w:rsidR="00C0450D" w:rsidRPr="00E23219" w:rsidRDefault="00C0450D">
            <w:pPr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  <w:lang w:val="en-US"/>
              </w:rPr>
              <w:t>T</w:t>
            </w:r>
          </w:p>
        </w:tc>
        <w:tc>
          <w:tcPr>
            <w:tcW w:w="699" w:type="dxa"/>
          </w:tcPr>
          <w:p w14:paraId="1C4C612C" w14:textId="77777777" w:rsidR="00C0450D" w:rsidRPr="00E23219" w:rsidRDefault="00C0450D">
            <w:pPr>
              <w:rPr>
                <w:sz w:val="24"/>
                <w:szCs w:val="24"/>
              </w:rPr>
            </w:pPr>
            <w:r w:rsidRPr="00CC01E9">
              <w:rPr>
                <w:sz w:val="24"/>
                <w:szCs w:val="24"/>
                <w:highlight w:val="cyan"/>
              </w:rPr>
              <w:t>БСП</w:t>
            </w:r>
          </w:p>
        </w:tc>
        <w:tc>
          <w:tcPr>
            <w:tcW w:w="700" w:type="dxa"/>
          </w:tcPr>
          <w:p w14:paraId="3938890F" w14:textId="77777777" w:rsidR="00C0450D" w:rsidRPr="00E23219" w:rsidRDefault="00C0450D">
            <w:pPr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  <w:lang w:val="en-US"/>
              </w:rPr>
              <w:t>Z</w:t>
            </w:r>
          </w:p>
        </w:tc>
        <w:tc>
          <w:tcPr>
            <w:tcW w:w="700" w:type="dxa"/>
          </w:tcPr>
          <w:p w14:paraId="48EEE781" w14:textId="77777777" w:rsidR="00C0450D" w:rsidRPr="003E0A1A" w:rsidRDefault="00C0450D">
            <w:pPr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700" w:type="dxa"/>
          </w:tcPr>
          <w:p w14:paraId="10341EA7" w14:textId="77777777" w:rsidR="00C0450D" w:rsidRPr="003E0A1A" w:rsidRDefault="00C0450D">
            <w:pPr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</w:rPr>
              <w:t>СК</w:t>
            </w:r>
          </w:p>
        </w:tc>
        <w:tc>
          <w:tcPr>
            <w:tcW w:w="699" w:type="dxa"/>
          </w:tcPr>
          <w:p w14:paraId="3A889787" w14:textId="77777777" w:rsidR="00C0450D" w:rsidRPr="00CC01E9" w:rsidRDefault="00C0450D" w:rsidP="009872C4">
            <w:pPr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</w:rPr>
              <w:t>РА</w:t>
            </w:r>
          </w:p>
        </w:tc>
        <w:tc>
          <w:tcPr>
            <w:tcW w:w="699" w:type="dxa"/>
          </w:tcPr>
          <w:p w14:paraId="2529EBFD" w14:textId="77777777" w:rsidR="00C0450D" w:rsidRPr="00CC01E9" w:rsidRDefault="00C0450D" w:rsidP="009872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</w:t>
            </w:r>
            <w:r w:rsidRPr="00E23219">
              <w:rPr>
                <w:sz w:val="24"/>
                <w:szCs w:val="24"/>
              </w:rPr>
              <w:t>Д</w:t>
            </w:r>
          </w:p>
        </w:tc>
        <w:tc>
          <w:tcPr>
            <w:tcW w:w="699" w:type="dxa"/>
          </w:tcPr>
          <w:p w14:paraId="544F097F" w14:textId="77777777" w:rsidR="00C0450D" w:rsidRPr="00CC01E9" w:rsidRDefault="00C045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</w:t>
            </w:r>
            <w:r w:rsidRPr="00E23219">
              <w:rPr>
                <w:sz w:val="24"/>
                <w:szCs w:val="24"/>
              </w:rPr>
              <w:t>А</w:t>
            </w:r>
          </w:p>
        </w:tc>
        <w:tc>
          <w:tcPr>
            <w:tcW w:w="700" w:type="dxa"/>
            <w:textDirection w:val="btLr"/>
          </w:tcPr>
          <w:p w14:paraId="772C3D00" w14:textId="77777777" w:rsidR="00C0450D" w:rsidRPr="00CC01E9" w:rsidRDefault="00C0450D" w:rsidP="00C0450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Циклы</w:t>
            </w:r>
          </w:p>
        </w:tc>
        <w:tc>
          <w:tcPr>
            <w:tcW w:w="700" w:type="dxa"/>
            <w:textDirection w:val="btLr"/>
          </w:tcPr>
          <w:p w14:paraId="772D3078" w14:textId="77777777" w:rsidR="00C0450D" w:rsidRPr="003E0A1A" w:rsidRDefault="00C0450D" w:rsidP="00C0450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Такты</w:t>
            </w:r>
          </w:p>
        </w:tc>
        <w:tc>
          <w:tcPr>
            <w:tcW w:w="3499" w:type="dxa"/>
            <w:gridSpan w:val="5"/>
          </w:tcPr>
          <w:p w14:paraId="1BA95505" w14:textId="77777777" w:rsidR="00C0450D" w:rsidRPr="003E0A1A" w:rsidRDefault="00C0450D" w:rsidP="006575BA">
            <w:pPr>
              <w:jc w:val="center"/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</w:rPr>
              <w:t>Флаги</w:t>
            </w:r>
          </w:p>
        </w:tc>
      </w:tr>
      <w:tr w:rsidR="00C0450D" w:rsidRPr="00E23219" w14:paraId="6A046538" w14:textId="77777777" w:rsidTr="00C0450D">
        <w:tc>
          <w:tcPr>
            <w:tcW w:w="1101" w:type="dxa"/>
          </w:tcPr>
          <w:p w14:paraId="1808ED28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1376" w:type="dxa"/>
          </w:tcPr>
          <w:p w14:paraId="297EE2D6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03D0F447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0237F4AE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37B2631F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519160AC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5136911B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3569A4DB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30E63C8D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0BADC2A5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2410EA1E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37F240E3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63B022F3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77399FFD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78BB9356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4F102FC5" w14:textId="77777777" w:rsidR="00C0450D" w:rsidRPr="003E0A1A" w:rsidRDefault="00C0450D" w:rsidP="00D103AE">
            <w:pPr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  <w:lang w:val="en-US"/>
              </w:rPr>
              <w:t>S</w:t>
            </w:r>
            <w:r w:rsidRPr="003E0A1A">
              <w:rPr>
                <w:sz w:val="24"/>
                <w:szCs w:val="24"/>
              </w:rPr>
              <w:t xml:space="preserve"> </w:t>
            </w:r>
          </w:p>
        </w:tc>
        <w:tc>
          <w:tcPr>
            <w:tcW w:w="699" w:type="dxa"/>
          </w:tcPr>
          <w:p w14:paraId="3B057734" w14:textId="77777777" w:rsidR="00C0450D" w:rsidRPr="003E0A1A" w:rsidRDefault="00C0450D" w:rsidP="00D103AE">
            <w:pPr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  <w:lang w:val="en-US"/>
              </w:rPr>
              <w:t>Z</w:t>
            </w:r>
            <w:r w:rsidRPr="003E0A1A">
              <w:rPr>
                <w:sz w:val="24"/>
                <w:szCs w:val="24"/>
              </w:rPr>
              <w:t xml:space="preserve"> </w:t>
            </w:r>
          </w:p>
        </w:tc>
        <w:tc>
          <w:tcPr>
            <w:tcW w:w="700" w:type="dxa"/>
          </w:tcPr>
          <w:p w14:paraId="5BBAC92D" w14:textId="77777777" w:rsidR="00C0450D" w:rsidRPr="00E23219" w:rsidRDefault="00C0450D" w:rsidP="00D103AE">
            <w:pPr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</w:rPr>
              <w:t>А</w:t>
            </w:r>
            <w:r w:rsidRPr="00E23219"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700" w:type="dxa"/>
          </w:tcPr>
          <w:p w14:paraId="27C4A189" w14:textId="77777777" w:rsidR="00C0450D" w:rsidRPr="003E0A1A" w:rsidRDefault="00C0450D" w:rsidP="00D103AE">
            <w:pPr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  <w:lang w:val="en-US"/>
              </w:rPr>
              <w:t>P</w:t>
            </w:r>
          </w:p>
        </w:tc>
        <w:tc>
          <w:tcPr>
            <w:tcW w:w="700" w:type="dxa"/>
          </w:tcPr>
          <w:p w14:paraId="3D75C49C" w14:textId="77777777" w:rsidR="00C0450D" w:rsidRPr="003E0A1A" w:rsidRDefault="00C0450D" w:rsidP="00D103AE">
            <w:pPr>
              <w:rPr>
                <w:sz w:val="24"/>
                <w:szCs w:val="24"/>
              </w:rPr>
            </w:pPr>
            <w:r w:rsidRPr="00E23219">
              <w:rPr>
                <w:sz w:val="24"/>
                <w:szCs w:val="24"/>
                <w:lang w:val="en-US"/>
              </w:rPr>
              <w:t>C</w:t>
            </w:r>
          </w:p>
        </w:tc>
      </w:tr>
      <w:tr w:rsidR="00C0450D" w:rsidRPr="00E23219" w14:paraId="094E70F3" w14:textId="77777777" w:rsidTr="00C0450D">
        <w:tc>
          <w:tcPr>
            <w:tcW w:w="1101" w:type="dxa"/>
          </w:tcPr>
          <w:p w14:paraId="45ABF94C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1376" w:type="dxa"/>
          </w:tcPr>
          <w:p w14:paraId="7187BE49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7F9BE303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1A60EAE5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13200FF6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50110FC2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39965294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56EACE15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08F0DF10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1BAA1DB7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6842B218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61B740E5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4E418CE6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43C7291F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4A8174BC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63682E68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2EC92B04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76840D1E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42F841D7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4902BE61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</w:tr>
      <w:tr w:rsidR="00C0450D" w:rsidRPr="00E23219" w14:paraId="3EC0CF10" w14:textId="77777777" w:rsidTr="00C0450D">
        <w:tc>
          <w:tcPr>
            <w:tcW w:w="1101" w:type="dxa"/>
          </w:tcPr>
          <w:p w14:paraId="214FC85C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1376" w:type="dxa"/>
          </w:tcPr>
          <w:p w14:paraId="0CC6401A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2C95CE48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0A1779C6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41A75DB2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4CC25B6B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5739E4F9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6311FAC6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43CE615C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5F79E1AF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61D3D98E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174DF468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24A5E8C3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0BDF5669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1202BE42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0E49A1BA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39CE1571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321964B9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1339CA6D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2B177A6F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</w:tr>
      <w:tr w:rsidR="00C0450D" w:rsidRPr="00E23219" w14:paraId="68EF1E82" w14:textId="77777777" w:rsidTr="00C0450D">
        <w:tc>
          <w:tcPr>
            <w:tcW w:w="1101" w:type="dxa"/>
          </w:tcPr>
          <w:p w14:paraId="05D47162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1376" w:type="dxa"/>
          </w:tcPr>
          <w:p w14:paraId="420E648A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3D33D4DB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08799D6B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3C98CCC4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4CF44C33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531C27ED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7A34A269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504784E3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62C1E449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435FACF8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487B87E0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461877CA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33B84AF0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401FA8C3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199A16EF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476E9D59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799746F4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3B8A06DC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39360874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</w:tr>
      <w:tr w:rsidR="00C0450D" w:rsidRPr="00E23219" w14:paraId="41867CD7" w14:textId="77777777" w:rsidTr="00C0450D">
        <w:tc>
          <w:tcPr>
            <w:tcW w:w="1101" w:type="dxa"/>
          </w:tcPr>
          <w:p w14:paraId="38724F4C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1376" w:type="dxa"/>
          </w:tcPr>
          <w:p w14:paraId="1458E9EF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321328B4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240D41AE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2B9D8435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54E5B07B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0AB0469D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2791A60A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199B9F88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0243EC57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02CE8779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482FD379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6DD0A15E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77CB723B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52EA2E9A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7D0ABCCF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1FFA3C80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5DEFB22C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4F931A40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5962E20A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</w:tr>
      <w:tr w:rsidR="00C0450D" w:rsidRPr="00E23219" w14:paraId="7CA15480" w14:textId="77777777" w:rsidTr="00C0450D">
        <w:tc>
          <w:tcPr>
            <w:tcW w:w="1101" w:type="dxa"/>
          </w:tcPr>
          <w:p w14:paraId="5F700A76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1376" w:type="dxa"/>
          </w:tcPr>
          <w:p w14:paraId="684E4035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1D022E50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77B76C9B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52CE6354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52C57271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7BC44C96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34BB1A24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08E6B677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15F2AF7A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1A42904C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06A67733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3B378CDC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5D23A9A3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3C2FCAA0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107D31FF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2DF3BD42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7AB05A99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5A90A6AD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7A5727DD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</w:tr>
      <w:tr w:rsidR="00C0450D" w:rsidRPr="00E23219" w14:paraId="25E71E32" w14:textId="77777777" w:rsidTr="00C0450D">
        <w:tc>
          <w:tcPr>
            <w:tcW w:w="1101" w:type="dxa"/>
          </w:tcPr>
          <w:p w14:paraId="54339F38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1376" w:type="dxa"/>
          </w:tcPr>
          <w:p w14:paraId="5B7016C3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7626147F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2DED4E4A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03E133FE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71945935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632F4076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26C8D299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0144085C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2A015D8E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116EE9E8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671015AD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6F1C6C5E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3076447E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442E5071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3FD0E182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4B6805A1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70ACBD50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2DE79F5F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29D9DC59" w14:textId="77777777" w:rsidR="00C0450D" w:rsidRPr="00E23219" w:rsidRDefault="00C0450D">
            <w:pPr>
              <w:rPr>
                <w:sz w:val="24"/>
                <w:szCs w:val="24"/>
              </w:rPr>
            </w:pPr>
          </w:p>
        </w:tc>
      </w:tr>
    </w:tbl>
    <w:p w14:paraId="2E7E322A" w14:textId="77777777" w:rsidR="00626232" w:rsidRPr="00A232F5" w:rsidRDefault="00626232" w:rsidP="00CB7ADC">
      <w:pPr>
        <w:pStyle w:val="a3"/>
        <w:spacing w:after="0" w:line="360" w:lineRule="auto"/>
        <w:rPr>
          <w:lang w:val="en-US"/>
        </w:rPr>
      </w:pPr>
    </w:p>
    <w:sectPr w:rsidR="00626232" w:rsidRPr="00A232F5" w:rsidSect="00995212">
      <w:pgSz w:w="16838" w:h="11906" w:orient="landscape"/>
      <w:pgMar w:top="1701" w:right="1134" w:bottom="850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179B4" w14:textId="77777777" w:rsidR="000D6BC5" w:rsidRDefault="000D6BC5" w:rsidP="00DB5614">
      <w:pPr>
        <w:spacing w:after="0" w:line="240" w:lineRule="auto"/>
      </w:pPr>
      <w:r>
        <w:separator/>
      </w:r>
    </w:p>
  </w:endnote>
  <w:endnote w:type="continuationSeparator" w:id="0">
    <w:p w14:paraId="1B296B16" w14:textId="77777777" w:rsidR="000D6BC5" w:rsidRDefault="000D6BC5" w:rsidP="00DB5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803EF" w14:textId="77777777" w:rsidR="00DB5614" w:rsidRDefault="00CA0534">
    <w:pPr>
      <w:pStyle w:val="ad"/>
      <w:jc w:val="center"/>
    </w:pPr>
    <w:r>
      <w:rPr>
        <w:noProof/>
      </w:rPr>
      <w:fldChar w:fldCharType="begin"/>
    </w:r>
    <w:r w:rsidR="00E801D1">
      <w:rPr>
        <w:noProof/>
      </w:rPr>
      <w:instrText xml:space="preserve"> PAGE   \* MERGEFORMAT </w:instrText>
    </w:r>
    <w:r>
      <w:rPr>
        <w:noProof/>
      </w:rPr>
      <w:fldChar w:fldCharType="separate"/>
    </w:r>
    <w:r w:rsidR="00677BD4">
      <w:rPr>
        <w:noProof/>
      </w:rPr>
      <w:t>9</w:t>
    </w:r>
    <w:r>
      <w:rPr>
        <w:noProof/>
      </w:rPr>
      <w:fldChar w:fldCharType="end"/>
    </w:r>
  </w:p>
  <w:p w14:paraId="0C1BBD8C" w14:textId="77777777" w:rsidR="00DB5614" w:rsidRDefault="00DB561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626A7" w14:textId="77777777" w:rsidR="000D6BC5" w:rsidRDefault="000D6BC5" w:rsidP="00DB5614">
      <w:pPr>
        <w:spacing w:after="0" w:line="240" w:lineRule="auto"/>
      </w:pPr>
      <w:r>
        <w:separator/>
      </w:r>
    </w:p>
  </w:footnote>
  <w:footnote w:type="continuationSeparator" w:id="0">
    <w:p w14:paraId="39327C94" w14:textId="77777777" w:rsidR="000D6BC5" w:rsidRDefault="000D6BC5" w:rsidP="00DB5614">
      <w:pPr>
        <w:spacing w:after="0" w:line="240" w:lineRule="auto"/>
      </w:pPr>
      <w:r>
        <w:continuationSeparator/>
      </w:r>
    </w:p>
  </w:footnote>
  <w:footnote w:id="1">
    <w:p w14:paraId="622E9533" w14:textId="77777777" w:rsidR="00677BD4" w:rsidRDefault="00677BD4">
      <w:pPr>
        <w:pStyle w:val="af0"/>
      </w:pPr>
      <w:r>
        <w:rPr>
          <w:rStyle w:val="af2"/>
        </w:rPr>
        <w:footnoteRef/>
      </w:r>
      <w:r>
        <w:t xml:space="preserve"> </w:t>
      </w:r>
      <w:r w:rsidRPr="00677BD4">
        <w:rPr>
          <w:rFonts w:ascii="Times New Roman" w:eastAsia="Times New Roman" w:hAnsi="Times New Roman" w:cs="Times New Roman"/>
        </w:rPr>
        <w:t xml:space="preserve">Если </w:t>
      </w:r>
      <w:r>
        <w:rPr>
          <w:rFonts w:ascii="Times New Roman" w:eastAsia="Times New Roman" w:hAnsi="Times New Roman" w:cs="Times New Roman"/>
        </w:rPr>
        <w:t xml:space="preserve">какой-либо </w:t>
      </w:r>
      <w:r w:rsidRPr="00677BD4">
        <w:rPr>
          <w:rFonts w:ascii="Times New Roman" w:eastAsia="Times New Roman" w:hAnsi="Times New Roman" w:cs="Times New Roman"/>
        </w:rPr>
        <w:t>столбец</w:t>
      </w:r>
      <w:r>
        <w:rPr>
          <w:rFonts w:ascii="Times New Roman" w:eastAsia="Times New Roman" w:hAnsi="Times New Roman" w:cs="Times New Roman"/>
        </w:rPr>
        <w:t xml:space="preserve"> будет не заполнен</w:t>
      </w:r>
      <w:r w:rsidRPr="00677BD4">
        <w:rPr>
          <w:rFonts w:ascii="Times New Roman" w:eastAsia="Times New Roman" w:hAnsi="Times New Roman" w:cs="Times New Roman"/>
        </w:rPr>
        <w:t xml:space="preserve">, то его из таблицы </w:t>
      </w:r>
      <w:r>
        <w:rPr>
          <w:rFonts w:ascii="Times New Roman" w:eastAsia="Times New Roman" w:hAnsi="Times New Roman" w:cs="Times New Roman"/>
        </w:rPr>
        <w:t>можно</w:t>
      </w:r>
      <w:r w:rsidRPr="00677BD4">
        <w:rPr>
          <w:rFonts w:ascii="Times New Roman" w:eastAsia="Times New Roman" w:hAnsi="Times New Roman" w:cs="Times New Roman"/>
        </w:rPr>
        <w:t xml:space="preserve"> удалить</w:t>
      </w:r>
      <w:r w:rsidR="00CB7ADC">
        <w:rPr>
          <w:rFonts w:ascii="Times New Roman" w:eastAsia="Times New Roman" w:hAnsi="Times New Roman" w:cs="Times New Roman"/>
        </w:rPr>
        <w:t xml:space="preserve"> (кроме флагов)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84847"/>
    <w:multiLevelType w:val="hybridMultilevel"/>
    <w:tmpl w:val="3EB4DF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47DCC"/>
    <w:multiLevelType w:val="hybridMultilevel"/>
    <w:tmpl w:val="E42865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72A8D"/>
    <w:multiLevelType w:val="hybridMultilevel"/>
    <w:tmpl w:val="9F343BE0"/>
    <w:lvl w:ilvl="0" w:tplc="61F44F6E">
      <w:start w:val="1"/>
      <w:numFmt w:val="decimal"/>
      <w:lvlText w:val="%1."/>
      <w:lvlJc w:val="left"/>
      <w:pPr>
        <w:ind w:left="87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" w15:restartNumberingAfterBreak="0">
    <w:nsid w:val="350258E2"/>
    <w:multiLevelType w:val="hybridMultilevel"/>
    <w:tmpl w:val="01F42546"/>
    <w:lvl w:ilvl="0" w:tplc="EF565F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9455AFA"/>
    <w:multiLevelType w:val="hybridMultilevel"/>
    <w:tmpl w:val="FD64A3C8"/>
    <w:lvl w:ilvl="0" w:tplc="6FF8FF3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E71F4B"/>
    <w:multiLevelType w:val="hybridMultilevel"/>
    <w:tmpl w:val="3EB4DF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150DF0"/>
    <w:multiLevelType w:val="hybridMultilevel"/>
    <w:tmpl w:val="C0C24CBC"/>
    <w:lvl w:ilvl="0" w:tplc="1E503114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D602B"/>
    <w:multiLevelType w:val="hybridMultilevel"/>
    <w:tmpl w:val="3EB4DF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0458D8"/>
    <w:multiLevelType w:val="hybridMultilevel"/>
    <w:tmpl w:val="2D965DDE"/>
    <w:lvl w:ilvl="0" w:tplc="75AE26E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6B15631F"/>
    <w:multiLevelType w:val="hybridMultilevel"/>
    <w:tmpl w:val="914C8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603C12"/>
    <w:multiLevelType w:val="hybridMultilevel"/>
    <w:tmpl w:val="3EB4DF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357164">
    <w:abstractNumId w:val="5"/>
  </w:num>
  <w:num w:numId="2" w16cid:durableId="966201106">
    <w:abstractNumId w:val="10"/>
  </w:num>
  <w:num w:numId="3" w16cid:durableId="544411048">
    <w:abstractNumId w:val="7"/>
  </w:num>
  <w:num w:numId="4" w16cid:durableId="127935254">
    <w:abstractNumId w:val="0"/>
  </w:num>
  <w:num w:numId="5" w16cid:durableId="462892628">
    <w:abstractNumId w:val="9"/>
  </w:num>
  <w:num w:numId="6" w16cid:durableId="407771349">
    <w:abstractNumId w:val="6"/>
  </w:num>
  <w:num w:numId="7" w16cid:durableId="1110010174">
    <w:abstractNumId w:val="1"/>
  </w:num>
  <w:num w:numId="8" w16cid:durableId="178854415">
    <w:abstractNumId w:val="2"/>
  </w:num>
  <w:num w:numId="9" w16cid:durableId="954748870">
    <w:abstractNumId w:val="8"/>
  </w:num>
  <w:num w:numId="10" w16cid:durableId="1125076291">
    <w:abstractNumId w:val="3"/>
  </w:num>
  <w:num w:numId="11" w16cid:durableId="11489805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526B"/>
    <w:rsid w:val="00004533"/>
    <w:rsid w:val="00025984"/>
    <w:rsid w:val="00033B1B"/>
    <w:rsid w:val="00057AB8"/>
    <w:rsid w:val="0006073E"/>
    <w:rsid w:val="00065269"/>
    <w:rsid w:val="00077298"/>
    <w:rsid w:val="00077C39"/>
    <w:rsid w:val="000A75DE"/>
    <w:rsid w:val="000D58A6"/>
    <w:rsid w:val="000D6BC5"/>
    <w:rsid w:val="000F6C43"/>
    <w:rsid w:val="001213CE"/>
    <w:rsid w:val="00121AFA"/>
    <w:rsid w:val="00121B5B"/>
    <w:rsid w:val="0014430B"/>
    <w:rsid w:val="00155A26"/>
    <w:rsid w:val="0018714D"/>
    <w:rsid w:val="001C776A"/>
    <w:rsid w:val="0021720A"/>
    <w:rsid w:val="00226807"/>
    <w:rsid w:val="00286CD9"/>
    <w:rsid w:val="002F352C"/>
    <w:rsid w:val="003006CA"/>
    <w:rsid w:val="00313984"/>
    <w:rsid w:val="00331234"/>
    <w:rsid w:val="0033150D"/>
    <w:rsid w:val="0033200E"/>
    <w:rsid w:val="00362BE9"/>
    <w:rsid w:val="00365F3F"/>
    <w:rsid w:val="00394A2D"/>
    <w:rsid w:val="003A787C"/>
    <w:rsid w:val="003B6080"/>
    <w:rsid w:val="003D2811"/>
    <w:rsid w:val="003E0A1A"/>
    <w:rsid w:val="003F3121"/>
    <w:rsid w:val="00437687"/>
    <w:rsid w:val="00443E4B"/>
    <w:rsid w:val="004613AB"/>
    <w:rsid w:val="004C01BB"/>
    <w:rsid w:val="004C7C3C"/>
    <w:rsid w:val="004F4F96"/>
    <w:rsid w:val="00517C29"/>
    <w:rsid w:val="005266CA"/>
    <w:rsid w:val="005468B7"/>
    <w:rsid w:val="00587175"/>
    <w:rsid w:val="005B0491"/>
    <w:rsid w:val="005B4552"/>
    <w:rsid w:val="005D1969"/>
    <w:rsid w:val="005D3D7D"/>
    <w:rsid w:val="005F5CDB"/>
    <w:rsid w:val="0061391B"/>
    <w:rsid w:val="00626232"/>
    <w:rsid w:val="00632CAB"/>
    <w:rsid w:val="00634543"/>
    <w:rsid w:val="00640886"/>
    <w:rsid w:val="006575BA"/>
    <w:rsid w:val="00660856"/>
    <w:rsid w:val="00666B66"/>
    <w:rsid w:val="00677BD4"/>
    <w:rsid w:val="0068205A"/>
    <w:rsid w:val="00686CFD"/>
    <w:rsid w:val="006B3A46"/>
    <w:rsid w:val="006C4C68"/>
    <w:rsid w:val="006C737F"/>
    <w:rsid w:val="007000B7"/>
    <w:rsid w:val="00701FD4"/>
    <w:rsid w:val="00723D40"/>
    <w:rsid w:val="00760A8B"/>
    <w:rsid w:val="00774BB5"/>
    <w:rsid w:val="00794FCA"/>
    <w:rsid w:val="007B374D"/>
    <w:rsid w:val="007E7E45"/>
    <w:rsid w:val="007F0C0A"/>
    <w:rsid w:val="0081701A"/>
    <w:rsid w:val="00827702"/>
    <w:rsid w:val="00885A5E"/>
    <w:rsid w:val="008926A6"/>
    <w:rsid w:val="00892809"/>
    <w:rsid w:val="008B79EF"/>
    <w:rsid w:val="008C0E75"/>
    <w:rsid w:val="008F45A2"/>
    <w:rsid w:val="00904450"/>
    <w:rsid w:val="009070F8"/>
    <w:rsid w:val="00917DCB"/>
    <w:rsid w:val="00946C6B"/>
    <w:rsid w:val="00953D51"/>
    <w:rsid w:val="00995212"/>
    <w:rsid w:val="009A29EF"/>
    <w:rsid w:val="009D7536"/>
    <w:rsid w:val="009E4E56"/>
    <w:rsid w:val="00A079B6"/>
    <w:rsid w:val="00A15C6A"/>
    <w:rsid w:val="00A232F5"/>
    <w:rsid w:val="00A50499"/>
    <w:rsid w:val="00A85535"/>
    <w:rsid w:val="00AF7260"/>
    <w:rsid w:val="00B20A4E"/>
    <w:rsid w:val="00B52069"/>
    <w:rsid w:val="00B60A6E"/>
    <w:rsid w:val="00B73DA3"/>
    <w:rsid w:val="00BB4DDB"/>
    <w:rsid w:val="00BE00C9"/>
    <w:rsid w:val="00C0450D"/>
    <w:rsid w:val="00C20E2C"/>
    <w:rsid w:val="00C502B8"/>
    <w:rsid w:val="00C54EB0"/>
    <w:rsid w:val="00C90F94"/>
    <w:rsid w:val="00CA0534"/>
    <w:rsid w:val="00CA140B"/>
    <w:rsid w:val="00CA4F16"/>
    <w:rsid w:val="00CA5E85"/>
    <w:rsid w:val="00CB05C9"/>
    <w:rsid w:val="00CB30B8"/>
    <w:rsid w:val="00CB3C7D"/>
    <w:rsid w:val="00CB7ADC"/>
    <w:rsid w:val="00CC01E9"/>
    <w:rsid w:val="00CD61A7"/>
    <w:rsid w:val="00CF1139"/>
    <w:rsid w:val="00D00352"/>
    <w:rsid w:val="00D02C23"/>
    <w:rsid w:val="00D43855"/>
    <w:rsid w:val="00D45F15"/>
    <w:rsid w:val="00D521D5"/>
    <w:rsid w:val="00D6633F"/>
    <w:rsid w:val="00DA2C73"/>
    <w:rsid w:val="00DA3805"/>
    <w:rsid w:val="00DB1C33"/>
    <w:rsid w:val="00DB5614"/>
    <w:rsid w:val="00DC0D52"/>
    <w:rsid w:val="00DC53B6"/>
    <w:rsid w:val="00DD6895"/>
    <w:rsid w:val="00DE16F9"/>
    <w:rsid w:val="00DE791E"/>
    <w:rsid w:val="00E132D8"/>
    <w:rsid w:val="00E17EE6"/>
    <w:rsid w:val="00E23219"/>
    <w:rsid w:val="00E316DF"/>
    <w:rsid w:val="00E4431F"/>
    <w:rsid w:val="00E801D1"/>
    <w:rsid w:val="00EC2E4E"/>
    <w:rsid w:val="00EE1ADD"/>
    <w:rsid w:val="00F14D33"/>
    <w:rsid w:val="00F1526B"/>
    <w:rsid w:val="00F17B77"/>
    <w:rsid w:val="00F6564B"/>
    <w:rsid w:val="00F7405C"/>
    <w:rsid w:val="00F9123C"/>
    <w:rsid w:val="00F91CFD"/>
    <w:rsid w:val="00FA75A5"/>
    <w:rsid w:val="00FD6F3F"/>
    <w:rsid w:val="00FD777D"/>
    <w:rsid w:val="00FE18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205A1"/>
  <w15:docId w15:val="{DF4D738D-BA74-464A-B75E-FE065F2E3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64B"/>
  </w:style>
  <w:style w:type="paragraph" w:styleId="1">
    <w:name w:val="heading 1"/>
    <w:basedOn w:val="a"/>
    <w:next w:val="a"/>
    <w:link w:val="10"/>
    <w:qFormat/>
    <w:rsid w:val="00AF7260"/>
    <w:pPr>
      <w:keepNext/>
      <w:spacing w:before="240" w:after="60" w:line="240" w:lineRule="auto"/>
      <w:ind w:left="709"/>
      <w:outlineLvl w:val="0"/>
    </w:pPr>
    <w:rPr>
      <w:rFonts w:ascii="Arial" w:eastAsia="Times New Roman" w:hAnsi="Arial" w:cs="Arial"/>
      <w:b/>
      <w:bCs/>
      <w:kern w:val="32"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AD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1526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rsid w:val="00F1526B"/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rsid w:val="00F152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Текст1"/>
    <w:basedOn w:val="a"/>
    <w:rsid w:val="00F1526B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AU"/>
    </w:rPr>
  </w:style>
  <w:style w:type="paragraph" w:styleId="a6">
    <w:name w:val="Balloon Text"/>
    <w:basedOn w:val="a"/>
    <w:link w:val="a7"/>
    <w:uiPriority w:val="99"/>
    <w:semiHidden/>
    <w:unhideWhenUsed/>
    <w:rsid w:val="00F152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1526B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F9123C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AF7260"/>
    <w:rPr>
      <w:rFonts w:ascii="Arial" w:eastAsia="Times New Roman" w:hAnsi="Arial" w:cs="Arial"/>
      <w:b/>
      <w:bCs/>
      <w:kern w:val="32"/>
      <w:sz w:val="24"/>
      <w:szCs w:val="32"/>
    </w:rPr>
  </w:style>
  <w:style w:type="paragraph" w:styleId="a9">
    <w:name w:val="Title"/>
    <w:basedOn w:val="a"/>
    <w:link w:val="aa"/>
    <w:uiPriority w:val="99"/>
    <w:qFormat/>
    <w:rsid w:val="00AF7260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aa">
    <w:name w:val="Заголовок Знак"/>
    <w:basedOn w:val="a0"/>
    <w:link w:val="a9"/>
    <w:uiPriority w:val="99"/>
    <w:rsid w:val="00AF726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semiHidden/>
    <w:unhideWhenUsed/>
    <w:rsid w:val="00DB56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DB5614"/>
  </w:style>
  <w:style w:type="paragraph" w:styleId="ad">
    <w:name w:val="footer"/>
    <w:basedOn w:val="a"/>
    <w:link w:val="ae"/>
    <w:uiPriority w:val="99"/>
    <w:unhideWhenUsed/>
    <w:rsid w:val="00DB56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B5614"/>
  </w:style>
  <w:style w:type="character" w:customStyle="1" w:styleId="30">
    <w:name w:val="Заголовок 3 Знак"/>
    <w:basedOn w:val="a0"/>
    <w:link w:val="3"/>
    <w:uiPriority w:val="9"/>
    <w:semiHidden/>
    <w:rsid w:val="00EE1AD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">
    <w:name w:val="No Spacing"/>
    <w:uiPriority w:val="1"/>
    <w:qFormat/>
    <w:rsid w:val="00EE1ADD"/>
    <w:pPr>
      <w:spacing w:after="0" w:line="240" w:lineRule="auto"/>
    </w:pPr>
  </w:style>
  <w:style w:type="character" w:customStyle="1" w:styleId="FontStyle24">
    <w:name w:val="Font Style24"/>
    <w:uiPriority w:val="99"/>
    <w:rsid w:val="00EC2E4E"/>
    <w:rPr>
      <w:rFonts w:ascii="Times New Roman" w:hAnsi="Times New Roman" w:cs="Times New Roman" w:hint="default"/>
      <w:b/>
      <w:bCs/>
      <w:sz w:val="22"/>
      <w:szCs w:val="22"/>
    </w:rPr>
  </w:style>
  <w:style w:type="paragraph" w:styleId="af0">
    <w:name w:val="footnote text"/>
    <w:basedOn w:val="a"/>
    <w:link w:val="af1"/>
    <w:uiPriority w:val="99"/>
    <w:semiHidden/>
    <w:unhideWhenUsed/>
    <w:rsid w:val="00677BD4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677BD4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677BD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7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F6002C-48A1-4F8A-B91E-00EA4B1B1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10</Pages>
  <Words>2071</Words>
  <Characters>11809</Characters>
  <Application>Microsoft Office Word</Application>
  <DocSecurity>0</DocSecurity>
  <Lines>98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ИЗУЧЕНИЕ ПРИНЦИПА ПОСТРОЕНИЯ МИКРОПРОЦЕССОРНОЙ СИСТЕМЫ НА БАЗЕ 8-МИ РАЗРЯДНОГО М</vt:lpstr>
    </vt:vector>
  </TitlesOfParts>
  <Company>GUAP</Company>
  <LinksUpToDate>false</LinksUpToDate>
  <CharactersWithSpaces>13853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user524</dc:creator>
  <cp:keywords/>
  <dc:description/>
  <cp:lastModifiedBy>Eduard Tigranyan</cp:lastModifiedBy>
  <cp:revision>67</cp:revision>
  <cp:lastPrinted>2018-10-04T12:49:00Z</cp:lastPrinted>
  <dcterms:created xsi:type="dcterms:W3CDTF">2016-12-05T09:31:00Z</dcterms:created>
  <dcterms:modified xsi:type="dcterms:W3CDTF">2024-10-22T15:57:00Z</dcterms:modified>
</cp:coreProperties>
</file>