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D595C" w14:textId="77777777" w:rsidR="003D5CC2" w:rsidRPr="003D5CC2" w:rsidRDefault="003D5CC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D5CC2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Использование указателей для организации связных списков </w:t>
      </w:r>
    </w:p>
    <w:p w14:paraId="03C15EB1" w14:textId="77777777" w:rsidR="003D5CC2" w:rsidRDefault="003D5CC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5CC2">
        <w:rPr>
          <w:rFonts w:ascii="Times New Roman" w:hAnsi="Times New Roman" w:cs="Times New Roman"/>
          <w:sz w:val="28"/>
          <w:szCs w:val="28"/>
          <w:lang w:val="ru-RU"/>
        </w:rPr>
        <w:t xml:space="preserve">Цель работы: </w:t>
      </w:r>
    </w:p>
    <w:p w14:paraId="4166B059" w14:textId="66B9DF88" w:rsidR="003D5CC2" w:rsidRPr="003D5CC2" w:rsidRDefault="003D5CC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D5CC2">
        <w:rPr>
          <w:rFonts w:ascii="Times New Roman" w:hAnsi="Times New Roman" w:cs="Times New Roman"/>
          <w:sz w:val="28"/>
          <w:szCs w:val="28"/>
          <w:lang w:val="ru-RU"/>
        </w:rPr>
        <w:t>Получить навыки в составлении алгоритма и отладке программы обработки связных динамических структур.</w:t>
      </w:r>
    </w:p>
    <w:p w14:paraId="7AFF7063" w14:textId="6974D044" w:rsidR="007F569D" w:rsidRDefault="003D5CC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5CC2">
        <w:rPr>
          <w:rFonts w:ascii="Times New Roman" w:hAnsi="Times New Roman" w:cs="Times New Roman"/>
          <w:sz w:val="28"/>
          <w:szCs w:val="28"/>
          <w:lang w:val="ru-RU"/>
        </w:rPr>
        <w:t>Создать в динамической памяти односвязный линейный список. Определить сколько различных значений содержится в списке.</w:t>
      </w:r>
    </w:p>
    <w:p w14:paraId="0B666C21" w14:textId="103542C9" w:rsidR="00704D0C" w:rsidRPr="003D5CC2" w:rsidRDefault="003D5C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Блок схема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704D0C" w:rsidRPr="003D5CC2">
        <w:rPr>
          <w:rFonts w:ascii="Times New Roman" w:hAnsi="Times New Roman" w:cs="Times New Roman"/>
          <w:sz w:val="28"/>
          <w:szCs w:val="28"/>
        </w:rPr>
        <w:object w:dxaOrig="12601" w:dyaOrig="10511" w14:anchorId="75F13C2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2" type="#_x0000_t75" style="width:451.4pt;height:376.3pt" o:ole="">
            <v:imagedata r:id="rId4" o:title=""/>
          </v:shape>
          <o:OLEObject Type="Embed" ProgID="Visio.Drawing.15" ShapeID="_x0000_i1042" DrawAspect="Content" ObjectID="_1803727753" r:id="rId5"/>
        </w:object>
      </w:r>
      <w:r w:rsidR="007F569D" w:rsidRPr="003D5CC2">
        <w:rPr>
          <w:rFonts w:ascii="Times New Roman" w:hAnsi="Times New Roman" w:cs="Times New Roman"/>
          <w:sz w:val="28"/>
          <w:szCs w:val="28"/>
        </w:rPr>
        <w:object w:dxaOrig="13941" w:dyaOrig="10530" w14:anchorId="10E6E8F0">
          <v:shape id="_x0000_i1032" type="#_x0000_t75" style="width:450.8pt;height:340.6pt" o:ole="">
            <v:imagedata r:id="rId6" o:title=""/>
          </v:shape>
          <o:OLEObject Type="Embed" ProgID="Visio.Drawing.15" ShapeID="_x0000_i1032" DrawAspect="Content" ObjectID="_1803727754" r:id="rId7"/>
        </w:object>
      </w:r>
    </w:p>
    <w:p w14:paraId="70055AAA" w14:textId="492A9DA8" w:rsidR="00704D0C" w:rsidRPr="003D5CC2" w:rsidRDefault="007F569D">
      <w:pPr>
        <w:rPr>
          <w:rFonts w:ascii="Times New Roman" w:hAnsi="Times New Roman" w:cs="Times New Roman"/>
          <w:sz w:val="28"/>
          <w:szCs w:val="28"/>
        </w:rPr>
      </w:pPr>
      <w:r w:rsidRPr="003D5CC2">
        <w:rPr>
          <w:rFonts w:ascii="Times New Roman" w:hAnsi="Times New Roman" w:cs="Times New Roman"/>
          <w:sz w:val="28"/>
          <w:szCs w:val="28"/>
        </w:rPr>
        <w:object w:dxaOrig="14441" w:dyaOrig="9520" w14:anchorId="3B964C8D">
          <v:shape id="_x0000_i1035" type="#_x0000_t75" style="width:451.4pt;height:297.4pt" o:ole="">
            <v:imagedata r:id="rId8" o:title=""/>
          </v:shape>
          <o:OLEObject Type="Embed" ProgID="Visio.Drawing.15" ShapeID="_x0000_i1035" DrawAspect="Content" ObjectID="_1803727755" r:id="rId9"/>
        </w:object>
      </w:r>
    </w:p>
    <w:p w14:paraId="6F5E175F" w14:textId="5D78AFF6" w:rsidR="00704D0C" w:rsidRPr="003D5CC2" w:rsidRDefault="00704D0C">
      <w:pPr>
        <w:rPr>
          <w:rFonts w:ascii="Times New Roman" w:hAnsi="Times New Roman" w:cs="Times New Roman"/>
          <w:sz w:val="28"/>
          <w:szCs w:val="28"/>
        </w:rPr>
      </w:pPr>
      <w:r w:rsidRPr="003D5CC2">
        <w:rPr>
          <w:rFonts w:ascii="Times New Roman" w:hAnsi="Times New Roman" w:cs="Times New Roman"/>
          <w:sz w:val="28"/>
          <w:szCs w:val="28"/>
        </w:rPr>
        <w:br w:type="page"/>
      </w:r>
    </w:p>
    <w:p w14:paraId="7A03628E" w14:textId="3475257D" w:rsidR="00704D0C" w:rsidRPr="003D5CC2" w:rsidRDefault="00704D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5CC2">
        <w:rPr>
          <w:rFonts w:ascii="Times New Roman" w:hAnsi="Times New Roman" w:cs="Times New Roman"/>
          <w:sz w:val="28"/>
          <w:szCs w:val="28"/>
          <w:lang w:val="ru-RU"/>
        </w:rPr>
        <w:lastRenderedPageBreak/>
        <w:t>Код программы</w:t>
      </w:r>
      <w:r w:rsidRPr="003D5CC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C48C499" w14:textId="77777777" w:rsidR="00C14518" w:rsidRP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C14518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//Создать в динамической памяти односвязный </w:t>
      </w:r>
    </w:p>
    <w:p w14:paraId="1EAAFD85" w14:textId="77777777" w:rsidR="00C14518" w:rsidRP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C14518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//линейный </w:t>
      </w:r>
      <w:proofErr w:type="gramStart"/>
      <w:r w:rsidRPr="00C14518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список.Определить</w:t>
      </w:r>
      <w:proofErr w:type="gramEnd"/>
      <w:r w:rsidRPr="00C14518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сколько</w:t>
      </w:r>
    </w:p>
    <w:p w14:paraId="20CCAC4A" w14:textId="77777777" w:rsidR="00C14518" w:rsidRP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C14518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//различных значений содержится в списке.</w:t>
      </w:r>
    </w:p>
    <w:p w14:paraId="66FA459B" w14:textId="77777777" w:rsidR="00C14518" w:rsidRP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2A4D4A63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722B9433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&lt;memory&gt;</w:t>
      </w:r>
    </w:p>
    <w:p w14:paraId="0CE1595F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&lt;string&gt;</w:t>
      </w:r>
    </w:p>
    <w:p w14:paraId="3C2E5A45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949CADA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std;</w:t>
      </w:r>
    </w:p>
    <w:p w14:paraId="7EF7F977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A2A3621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template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typename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</w:p>
    <w:p w14:paraId="106B590C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0143D8A9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22DB80D2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9E9BF52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List(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775D999F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size = 0;</w:t>
      </w:r>
    </w:p>
    <w:p w14:paraId="5CDB4F69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head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48269A6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7A1C04D4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FF23F11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~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List(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2B6A2101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clear(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180F530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6B4AF366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5687C67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List(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other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04794813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size = 0;</w:t>
      </w:r>
    </w:p>
    <w:p w14:paraId="3BCEAD69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head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2DF6AF1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&gt;* current =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other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.head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0165234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035C66A5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push_back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(current-&gt;data);</w:t>
      </w:r>
    </w:p>
    <w:p w14:paraId="0ADA7294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current = current-&gt;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96A58CD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7FDDA3C9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74E144D6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11AB876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operator[]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79233DF0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580C0D6F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0 ||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&gt;= size) {</w:t>
      </w:r>
    </w:p>
    <w:p w14:paraId="616C3A42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out_of_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range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"Index out of range"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003D524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7E146D69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0B66335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counter = 0;</w:t>
      </w:r>
    </w:p>
    <w:p w14:paraId="2008D115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&gt;* current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-&gt;head;</w:t>
      </w:r>
    </w:p>
    <w:p w14:paraId="0D49CA9B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2EE43B8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69A8D883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0D86FE4C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(counter ==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0ED661E2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current-&gt;data;</w:t>
      </w:r>
    </w:p>
    <w:p w14:paraId="5175DE63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31E15A27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current = current-&gt;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D4C4A02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counter++;</w:t>
      </w:r>
    </w:p>
    <w:p w14:paraId="62BFFF46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7AB10461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74020947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D2AD55E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push_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data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3F483244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4FBD409B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(head ==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2A645559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head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data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62B0568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1B7B4AF7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63F79396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&gt;* current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-&gt;head;</w:t>
      </w:r>
    </w:p>
    <w:p w14:paraId="2BE5C1A0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(current-&gt;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2841F2B0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0508226F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current = current-&gt;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41D9D4B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1F281D17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current-&gt;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data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0F0C2D6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0F6F7086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size++;</w:t>
      </w:r>
    </w:p>
    <w:p w14:paraId="413C83EB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499DB3E6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20B5D1D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push_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front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data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49000437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20AE944A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head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data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head);</w:t>
      </w:r>
    </w:p>
    <w:p w14:paraId="647B9A58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size++;</w:t>
      </w:r>
    </w:p>
    <w:p w14:paraId="74DD1C66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61976D9D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95503EB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pop_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front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1D8406B8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6D028B18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&gt;* temp = head;</w:t>
      </w:r>
    </w:p>
    <w:p w14:paraId="159F1826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head = head-&gt;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36E2A2C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temp;</w:t>
      </w:r>
    </w:p>
    <w:p w14:paraId="04548E97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size--;</w:t>
      </w:r>
    </w:p>
    <w:p w14:paraId="3AEED79A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77D1F0E1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C12E1F2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pop_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0B72E4A6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51BA5EB7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removeAt(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size - 1);</w:t>
      </w:r>
    </w:p>
    <w:p w14:paraId="75D064F9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56BEA422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AAB99F8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clear(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543EB554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04BF497C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(size) {</w:t>
      </w:r>
    </w:p>
    <w:p w14:paraId="3972D817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pop_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front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5D8AD1F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64762BAB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24761BCF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215A21F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insert(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data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72F97BDD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6811D01C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0) {</w:t>
      </w:r>
    </w:p>
    <w:p w14:paraId="0E69A1B5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push_front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data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56D66F0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5112B1EB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5406F11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23F1D231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&gt;* previous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-&gt;head;</w:t>
      </w:r>
    </w:p>
    <w:p w14:paraId="0F1974AD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E9DC047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- 1; i++)</w:t>
      </w:r>
    </w:p>
    <w:p w14:paraId="64E63CCE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6FB7A2F2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previous = previous-&gt;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2F2FE45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6F118DAE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F754CB7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newNode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data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previous-&gt;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20CCFBD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previous-&gt;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newNode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08A5588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6003460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size++;</w:t>
      </w:r>
    </w:p>
    <w:p w14:paraId="40E604EA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53576E22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5C28E21F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7779BF3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removeAt(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32A68734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399DAC22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0) {</w:t>
      </w:r>
    </w:p>
    <w:p w14:paraId="70E170CF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pop_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front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3B1BAF3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245DB899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3A7F8186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&gt;* previous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-&gt;head;</w:t>
      </w:r>
    </w:p>
    <w:p w14:paraId="4898D782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A906A4C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- 1; i++)</w:t>
      </w:r>
    </w:p>
    <w:p w14:paraId="014AB7CF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2A7A3DA4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previous = previous-&gt;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E9B9452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2195E7AB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EE54D19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toDelete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previous-&gt;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DCB7C3C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previous-&gt;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toDelete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269B1D8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toDelete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BD89BD3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size--;</w:t>
      </w:r>
    </w:p>
    <w:p w14:paraId="7FDEC278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1FD7671D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259B7E35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9457358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size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  <w:proofErr w:type="gramEnd"/>
    </w:p>
    <w:p w14:paraId="5866EABB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F47FA1F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getUniqueElementCount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07537093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uniqueEl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14:paraId="27126DE1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 i++)</w:t>
      </w:r>
    </w:p>
    <w:p w14:paraId="090E063E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7A122028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isUnique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468A21B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 = 0; j &lt; i;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j++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5D1FBE26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25CE9791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((*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i] == (*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j]) {</w:t>
      </w:r>
    </w:p>
    <w:p w14:paraId="01994E67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isUnique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16165C9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08ABBD8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25551B2C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4D002852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isUnique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1A17BA9E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hasUniq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B5EF74C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uniqueEl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14:paraId="2541E56B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6C0B064C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7DFD75EF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uniqueEl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FA25A6A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127399CF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7E05311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73DFAE35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template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typename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</w:p>
    <w:p w14:paraId="672B0AFB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79513664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Node(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data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3BA09A28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1B46C5E1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-&gt;data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data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521F7F2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331C307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27139B4B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639451F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data;</w:t>
      </w:r>
    </w:p>
    <w:p w14:paraId="4E1D7B92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};</w:t>
      </w:r>
    </w:p>
    <w:p w14:paraId="5C1A6A8D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C768D3E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size;</w:t>
      </w:r>
    </w:p>
    <w:p w14:paraId="6B15848C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 *head;</w:t>
      </w:r>
    </w:p>
    <w:p w14:paraId="338AE6F8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14:paraId="72CB9886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7A7441F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36ECFB0E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C681EDA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 list;</w:t>
      </w:r>
    </w:p>
    <w:p w14:paraId="01747813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list.push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0);</w:t>
      </w:r>
    </w:p>
    <w:p w14:paraId="6C2F3370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list.push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0);</w:t>
      </w:r>
    </w:p>
    <w:p w14:paraId="69D534EA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list.push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1);</w:t>
      </w:r>
    </w:p>
    <w:p w14:paraId="335BE9AC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list.push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2);</w:t>
      </w:r>
    </w:p>
    <w:p w14:paraId="68203E34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7FF3F1C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Количество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уникальных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элементов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list.getUniqueElementCount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5624F66E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30EAAF5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44C16068" w14:textId="77777777" w:rsidR="00C14518" w:rsidRDefault="00C14518" w:rsidP="00C14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B1B6C63" w14:textId="77777777" w:rsidR="00704D0C" w:rsidRPr="003D5CC2" w:rsidRDefault="00704D0C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704D0C" w:rsidRPr="003D5C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373"/>
    <w:rsid w:val="003D5CC2"/>
    <w:rsid w:val="005829E6"/>
    <w:rsid w:val="005C3650"/>
    <w:rsid w:val="00704D0C"/>
    <w:rsid w:val="007F569D"/>
    <w:rsid w:val="00C14518"/>
    <w:rsid w:val="00CB1373"/>
    <w:rsid w:val="00D402E2"/>
    <w:rsid w:val="00DD2E16"/>
    <w:rsid w:val="00E70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22F294"/>
  <w15:chartTrackingRefBased/>
  <w15:docId w15:val="{8FFB291C-AE88-4AEE-8929-B4475D13E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uiPriority w:val="9"/>
    <w:rsid w:val="005C3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rsid w:val="00CB1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rsid w:val="00CB137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rsid w:val="00CB1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137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1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1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1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1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bz1">
    <w:name w:val="Abz1"/>
    <w:basedOn w:val="1"/>
    <w:link w:val="Abz10"/>
    <w:qFormat/>
    <w:rsid w:val="005C3650"/>
    <w:pPr>
      <w:keepNext w:val="0"/>
      <w:keepLines w:val="0"/>
      <w:spacing w:before="0" w:after="0" w:line="360" w:lineRule="auto"/>
      <w:jc w:val="center"/>
    </w:pPr>
    <w:rPr>
      <w:rFonts w:ascii="Times New Roman" w:eastAsia="Times New Roman" w:hAnsi="Times New Roman" w:cs="Times New Roman"/>
      <w:b/>
      <w:bCs/>
      <w:color w:val="auto"/>
      <w:sz w:val="28"/>
      <w:szCs w:val="20"/>
      <w:lang w:eastAsia="ru-RU"/>
    </w:rPr>
  </w:style>
  <w:style w:type="character" w:customStyle="1" w:styleId="Abz10">
    <w:name w:val="Abz1 Знак"/>
    <w:basedOn w:val="a3"/>
    <w:link w:val="Abz1"/>
    <w:rsid w:val="005C3650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5C365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customStyle="1" w:styleId="DefaultM">
    <w:name w:val="DefaultM"/>
    <w:basedOn w:val="a4"/>
    <w:link w:val="DefaultM0"/>
    <w:qFormat/>
    <w:rsid w:val="005C3650"/>
    <w:pPr>
      <w:spacing w:line="36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DefaultM0">
    <w:name w:val="DefaultM Знак"/>
    <w:basedOn w:val="a5"/>
    <w:link w:val="DefaultM"/>
    <w:rsid w:val="005C365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4">
    <w:name w:val="header"/>
    <w:basedOn w:val="a"/>
    <w:link w:val="a5"/>
    <w:uiPriority w:val="99"/>
    <w:semiHidden/>
    <w:unhideWhenUsed/>
    <w:rsid w:val="005C36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semiHidden/>
    <w:rsid w:val="005C3650"/>
  </w:style>
  <w:style w:type="paragraph" w:customStyle="1" w:styleId="Picture">
    <w:name w:val="Picture"/>
    <w:basedOn w:val="DefaultM"/>
    <w:link w:val="Picture0"/>
    <w:qFormat/>
    <w:rsid w:val="005C3650"/>
    <w:pPr>
      <w:ind w:left="-1701" w:right="-851"/>
      <w:jc w:val="center"/>
    </w:pPr>
  </w:style>
  <w:style w:type="character" w:customStyle="1" w:styleId="Picture0">
    <w:name w:val="Picture Знак"/>
    <w:basedOn w:val="DefaultM0"/>
    <w:link w:val="Picture"/>
    <w:rsid w:val="005C365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6">
    <w:name w:val="картинка"/>
    <w:basedOn w:val="a"/>
    <w:link w:val="a7"/>
    <w:qFormat/>
    <w:rsid w:val="005C3650"/>
    <w:pPr>
      <w:widowControl w:val="0"/>
      <w:tabs>
        <w:tab w:val="left" w:pos="0"/>
      </w:tabs>
      <w:autoSpaceDE w:val="0"/>
      <w:autoSpaceDN w:val="0"/>
      <w:adjustRightInd w:val="0"/>
      <w:spacing w:after="0" w:line="360" w:lineRule="auto"/>
      <w:ind w:right="-567" w:hanging="1701"/>
      <w:jc w:val="center"/>
    </w:pPr>
    <w:rPr>
      <w:rFonts w:ascii="Times New Roman" w:eastAsiaTheme="minorEastAsia" w:hAnsi="Times New Roman" w:cs="Times New Roman"/>
      <w:b/>
      <w:bCs/>
      <w:sz w:val="28"/>
      <w:szCs w:val="24"/>
    </w:rPr>
  </w:style>
  <w:style w:type="character" w:customStyle="1" w:styleId="a7">
    <w:name w:val="картинка Знак"/>
    <w:basedOn w:val="a0"/>
    <w:link w:val="a6"/>
    <w:rsid w:val="005C3650"/>
    <w:rPr>
      <w:rFonts w:ascii="Times New Roman" w:eastAsiaTheme="minorEastAsia" w:hAnsi="Times New Roman" w:cs="Times New Roman"/>
      <w:b/>
      <w:bCs/>
      <w:sz w:val="28"/>
      <w:szCs w:val="24"/>
    </w:rPr>
  </w:style>
  <w:style w:type="paragraph" w:customStyle="1" w:styleId="11">
    <w:name w:val="Стиль1"/>
    <w:basedOn w:val="a6"/>
    <w:link w:val="12"/>
    <w:qFormat/>
    <w:rsid w:val="005C3650"/>
    <w:pPr>
      <w:ind w:right="0" w:firstLine="0"/>
    </w:pPr>
    <w:rPr>
      <w:b w:val="0"/>
      <w:noProof/>
    </w:rPr>
  </w:style>
  <w:style w:type="character" w:customStyle="1" w:styleId="12">
    <w:name w:val="Стиль1 Знак"/>
    <w:basedOn w:val="a7"/>
    <w:link w:val="11"/>
    <w:rsid w:val="005C3650"/>
    <w:rPr>
      <w:rFonts w:ascii="Times New Roman" w:eastAsiaTheme="minorEastAsia" w:hAnsi="Times New Roman" w:cs="Times New Roman"/>
      <w:b w:val="0"/>
      <w:bCs/>
      <w:noProof/>
      <w:sz w:val="28"/>
      <w:szCs w:val="24"/>
    </w:rPr>
  </w:style>
  <w:style w:type="character" w:styleId="a8">
    <w:name w:val="Strong"/>
    <w:basedOn w:val="a0"/>
    <w:uiPriority w:val="22"/>
    <w:qFormat/>
    <w:rsid w:val="005C3650"/>
    <w:rPr>
      <w:b/>
      <w:bCs/>
    </w:rPr>
  </w:style>
  <w:style w:type="paragraph" w:styleId="a9">
    <w:name w:val="List Paragraph"/>
    <w:basedOn w:val="a"/>
    <w:link w:val="a3"/>
    <w:uiPriority w:val="1"/>
    <w:qFormat/>
    <w:rsid w:val="005C3650"/>
    <w:pPr>
      <w:spacing w:before="400" w:after="0" w:line="300" w:lineRule="auto"/>
      <w:ind w:left="720" w:firstLine="560"/>
      <w:contextualSpacing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3">
    <w:name w:val="Абзац списка Знак"/>
    <w:basedOn w:val="a0"/>
    <w:link w:val="a9"/>
    <w:uiPriority w:val="1"/>
    <w:rsid w:val="005C365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a">
    <w:name w:val="TOC Heading"/>
    <w:basedOn w:val="1"/>
    <w:next w:val="a"/>
    <w:uiPriority w:val="39"/>
    <w:unhideWhenUsed/>
    <w:qFormat/>
    <w:rsid w:val="005C3650"/>
    <w:pPr>
      <w:spacing w:before="480" w:after="0"/>
      <w:outlineLvl w:val="9"/>
    </w:pPr>
    <w:rPr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CB137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B137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1373"/>
    <w:rPr>
      <w:rFonts w:eastAsiaTheme="majorEastAsia" w:cstheme="majorBidi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B1373"/>
    <w:rPr>
      <w:rFonts w:eastAsiaTheme="majorEastAsia" w:cstheme="majorBidi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B13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B13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B13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B1373"/>
    <w:rPr>
      <w:rFonts w:eastAsiaTheme="majorEastAsia" w:cstheme="majorBidi"/>
      <w:color w:val="272727" w:themeColor="text1" w:themeTint="D8"/>
    </w:rPr>
  </w:style>
  <w:style w:type="paragraph" w:styleId="ab">
    <w:name w:val="Title"/>
    <w:basedOn w:val="a"/>
    <w:next w:val="a"/>
    <w:link w:val="ac"/>
    <w:uiPriority w:val="10"/>
    <w:rsid w:val="00CB1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c">
    <w:name w:val="Заголовок Знак"/>
    <w:basedOn w:val="a0"/>
    <w:link w:val="ab"/>
    <w:uiPriority w:val="10"/>
    <w:rsid w:val="00CB1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d">
    <w:name w:val="Subtitle"/>
    <w:basedOn w:val="a"/>
    <w:next w:val="a"/>
    <w:link w:val="ae"/>
    <w:uiPriority w:val="11"/>
    <w:rsid w:val="00CB137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e">
    <w:name w:val="Подзаголовок Знак"/>
    <w:basedOn w:val="a0"/>
    <w:link w:val="ad"/>
    <w:uiPriority w:val="11"/>
    <w:rsid w:val="00CB1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rsid w:val="00CB13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B1373"/>
    <w:rPr>
      <w:i/>
      <w:iCs/>
      <w:color w:val="404040" w:themeColor="text1" w:themeTint="BF"/>
    </w:rPr>
  </w:style>
  <w:style w:type="character" w:styleId="af">
    <w:name w:val="Intense Emphasis"/>
    <w:basedOn w:val="a0"/>
    <w:uiPriority w:val="21"/>
    <w:rsid w:val="00CB1373"/>
    <w:rPr>
      <w:i/>
      <w:iCs/>
      <w:color w:val="365F91" w:themeColor="accent1" w:themeShade="BF"/>
    </w:rPr>
  </w:style>
  <w:style w:type="paragraph" w:styleId="af0">
    <w:name w:val="Intense Quote"/>
    <w:basedOn w:val="a"/>
    <w:next w:val="a"/>
    <w:link w:val="af1"/>
    <w:uiPriority w:val="30"/>
    <w:rsid w:val="00CB137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f1">
    <w:name w:val="Выделенная цитата Знак"/>
    <w:basedOn w:val="a0"/>
    <w:link w:val="af0"/>
    <w:uiPriority w:val="30"/>
    <w:rsid w:val="00CB1373"/>
    <w:rPr>
      <w:i/>
      <w:iCs/>
      <w:color w:val="365F91" w:themeColor="accent1" w:themeShade="BF"/>
    </w:rPr>
  </w:style>
  <w:style w:type="character" w:styleId="af2">
    <w:name w:val="Intense Reference"/>
    <w:basedOn w:val="a0"/>
    <w:uiPriority w:val="32"/>
    <w:rsid w:val="00CB137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webSettings" Target="webSettings.xml"/><Relationship Id="rId7" Type="http://schemas.openxmlformats.org/officeDocument/2006/relationships/package" Target="embeddings/Microsoft_Visio_Drawing1.vsdx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package" Target="embeddings/Microsoft_Visio_Drawing.vsdx"/><Relationship Id="rId10" Type="http://schemas.openxmlformats.org/officeDocument/2006/relationships/fontTable" Target="fontTable.xml"/><Relationship Id="rId4" Type="http://schemas.openxmlformats.org/officeDocument/2006/relationships/image" Target="media/image1.emf"/><Relationship Id="rId9" Type="http://schemas.openxmlformats.org/officeDocument/2006/relationships/package" Target="embeddings/Microsoft_Visio_Drawing2.vsdx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474</Words>
  <Characters>2706</Characters>
  <Application>Microsoft Office Word</Application>
  <DocSecurity>0</DocSecurity>
  <Lines>22</Lines>
  <Paragraphs>6</Paragraphs>
  <ScaleCrop>false</ScaleCrop>
  <Company/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 Tigranyan</dc:creator>
  <cp:keywords/>
  <dc:description/>
  <cp:lastModifiedBy>Eduard Tigranyan</cp:lastModifiedBy>
  <cp:revision>6</cp:revision>
  <dcterms:created xsi:type="dcterms:W3CDTF">2025-03-17T11:37:00Z</dcterms:created>
  <dcterms:modified xsi:type="dcterms:W3CDTF">2025-03-17T11:42:00Z</dcterms:modified>
</cp:coreProperties>
</file>