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lc6jxvnzwm" w:id="0"/>
      <w:bookmarkEnd w:id="0"/>
      <w:r w:rsidDel="00000000" w:rsidR="00000000" w:rsidRPr="00000000">
        <w:rPr>
          <w:rtl w:val="0"/>
        </w:rPr>
        <w:t xml:space="preserve">TF Persistens mellan scener</w:t>
      </w:r>
    </w:p>
    <w:p w:rsidR="00000000" w:rsidDel="00000000" w:rsidP="00000000" w:rsidRDefault="00000000" w:rsidRPr="00000000">
      <w:pPr>
        <w:contextualSpacing w:val="0"/>
      </w:pPr>
      <w:r w:rsidDel="00000000" w:rsidR="00000000" w:rsidRPr="00000000">
        <w:rPr>
          <w:rtl w:val="0"/>
        </w:rPr>
        <w:t xml:space="preserve">Målet är att testa användargränsnittet och funktionaliteten för Inventory i spelet. Testfallet uppdateras över tid när mer funktionalitet läggs till.</w:t>
      </w:r>
    </w:p>
    <w:p w:rsidR="00000000" w:rsidDel="00000000" w:rsidP="00000000" w:rsidRDefault="00000000" w:rsidRPr="00000000">
      <w:pPr>
        <w:pStyle w:val="Heading1"/>
        <w:spacing w:after="80" w:before="360" w:lineRule="auto"/>
        <w:contextualSpacing w:val="0"/>
      </w:pPr>
      <w:bookmarkStart w:colFirst="0" w:colLast="0" w:name="h.pr05ffev4lff" w:id="1"/>
      <w:bookmarkEnd w:id="1"/>
      <w:r w:rsidDel="00000000" w:rsidR="00000000" w:rsidRPr="00000000">
        <w:rPr>
          <w:rtl w:val="0"/>
        </w:rPr>
        <w:t xml:space="preserve">Testas i:</w:t>
      </w:r>
    </w:p>
    <w:p w:rsidR="00000000" w:rsidDel="00000000" w:rsidP="00000000" w:rsidRDefault="00000000" w:rsidRPr="00000000">
      <w:pPr>
        <w:numPr>
          <w:ilvl w:val="0"/>
          <w:numId w:val="1"/>
        </w:numPr>
        <w:ind w:left="720" w:hanging="360"/>
        <w:contextualSpacing w:val="1"/>
        <w:rPr/>
      </w:pPr>
      <w:hyperlink r:id="rId5">
        <w:r w:rsidDel="00000000" w:rsidR="00000000" w:rsidRPr="00000000">
          <w:rPr>
            <w:color w:val="1155cc"/>
            <w:u w:val="single"/>
            <w:rtl w:val="0"/>
          </w:rPr>
          <w:t xml:space="preserve">Testrapporter - Iteration 7</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6">
        <w:r w:rsidDel="00000000" w:rsidR="00000000" w:rsidRPr="00000000">
          <w:rPr>
            <w:color w:val="1155cc"/>
            <w:u w:val="single"/>
            <w:rtl w:val="0"/>
          </w:rPr>
          <w:t xml:space="preserve">Testrapporter - Iteration 9</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8s3rp0uq69g3" w:id="2"/>
      <w:bookmarkEnd w:id="2"/>
      <w:r w:rsidDel="00000000" w:rsidR="00000000" w:rsidRPr="00000000">
        <w:rPr>
          <w:rtl w:val="0"/>
        </w:rPr>
        <w:t xml:space="preserve">Vilka funktioner finns just nu?</w:t>
      </w:r>
    </w:p>
    <w:p w:rsidR="00000000" w:rsidDel="00000000" w:rsidP="00000000" w:rsidRDefault="00000000" w:rsidRPr="00000000">
      <w:pPr>
        <w:contextualSpacing w:val="0"/>
      </w:pPr>
      <w:r w:rsidDel="00000000" w:rsidR="00000000" w:rsidRPr="00000000">
        <w:rPr>
          <w:rtl w:val="0"/>
        </w:rPr>
        <w:t xml:space="preserve">Detta kan göras just 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Spelaren, inventory är persistent mellan scener.</w:t>
      </w:r>
    </w:p>
    <w:p w:rsidR="00000000" w:rsidDel="00000000" w:rsidP="00000000" w:rsidRDefault="00000000" w:rsidRPr="00000000">
      <w:pPr>
        <w:pStyle w:val="Heading1"/>
        <w:contextualSpacing w:val="0"/>
      </w:pPr>
      <w:bookmarkStart w:colFirst="0" w:colLast="0" w:name="h.bdgegecuh6bm" w:id="3"/>
      <w:bookmarkEnd w:id="3"/>
      <w:r w:rsidDel="00000000" w:rsidR="00000000" w:rsidRPr="00000000">
        <w:rPr>
          <w:rtl w:val="0"/>
        </w:rPr>
        <w:t xml:space="preserve">Testning</w:t>
      </w:r>
    </w:p>
    <w:p w:rsidR="00000000" w:rsidDel="00000000" w:rsidP="00000000" w:rsidRDefault="00000000" w:rsidRPr="00000000">
      <w:pPr>
        <w:pStyle w:val="Heading2"/>
        <w:contextualSpacing w:val="0"/>
      </w:pPr>
      <w:bookmarkStart w:colFirst="0" w:colLast="0" w:name="h.s21iqn8my8m5" w:id="4"/>
      <w:bookmarkEnd w:id="4"/>
      <w:r w:rsidDel="00000000" w:rsidR="00000000" w:rsidRPr="00000000">
        <w:rPr>
          <w:rtl w:val="0"/>
        </w:rPr>
        <w:t xml:space="preserve">Förkrav</w:t>
      </w:r>
    </w:p>
    <w:p w:rsidR="00000000" w:rsidDel="00000000" w:rsidP="00000000" w:rsidRDefault="00000000" w:rsidRPr="00000000">
      <w:pPr>
        <w:contextualSpacing w:val="0"/>
      </w:pPr>
      <w:r w:rsidDel="00000000" w:rsidR="00000000" w:rsidRPr="00000000">
        <w:rPr>
          <w:rtl w:val="0"/>
        </w:rPr>
        <w:t xml:space="preserve">Vara i spelet</w:t>
      </w:r>
    </w:p>
    <w:p w:rsidR="00000000" w:rsidDel="00000000" w:rsidP="00000000" w:rsidRDefault="00000000" w:rsidRPr="00000000">
      <w:pPr>
        <w:pStyle w:val="Heading2"/>
        <w:contextualSpacing w:val="0"/>
      </w:pPr>
      <w:bookmarkStart w:colFirst="0" w:colLast="0" w:name="h.qxmxh5wkxngz" w:id="5"/>
      <w:bookmarkEnd w:id="5"/>
      <w:r w:rsidDel="00000000" w:rsidR="00000000" w:rsidRPr="00000000">
        <w:rPr>
          <w:rtl w:val="0"/>
        </w:rPr>
        <w:t xml:space="preserve">Test</w:t>
      </w:r>
    </w:p>
    <w:p w:rsidR="00000000" w:rsidDel="00000000" w:rsidP="00000000" w:rsidRDefault="00000000" w:rsidRPr="00000000">
      <w:pPr>
        <w:contextualSpacing w:val="0"/>
      </w:pPr>
      <w:r w:rsidDel="00000000" w:rsidR="00000000" w:rsidRPr="00000000">
        <w:rPr>
          <w:rtl w:val="0"/>
        </w:rPr>
        <w:t xml:space="preserve">För att testa detta just nu, ta skada från en fiende och lägg märke till hur mycket liv du har. Gå vidare till nästa scen och då ska livet inte ha ändrats. Även spelarstats &amp; achievements ska sparas mellan scenerna.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ypgrh8km30t" w:id="6"/>
      <w:bookmarkEnd w:id="6"/>
      <w:r w:rsidDel="00000000" w:rsidR="00000000" w:rsidRPr="00000000">
        <w:rPr>
          <w:rtl w:val="0"/>
        </w:rPr>
        <w:t xml:space="preserve">Efter test</w:t>
      </w:r>
    </w:p>
    <w:p w:rsidR="00000000" w:rsidDel="00000000" w:rsidP="00000000" w:rsidRDefault="00000000" w:rsidRPr="00000000">
      <w:pPr>
        <w:contextualSpacing w:val="0"/>
      </w:pPr>
      <w:r w:rsidDel="00000000" w:rsidR="00000000" w:rsidRPr="00000000">
        <w:rPr>
          <w:rtl w:val="0"/>
        </w:rPr>
        <w:t xml:space="preserve">Fungerade funktioner som förväntat eller lyckades du hitta någon bugg? Finns det något som inte verkar stämma? Fyll i testrapporten för denna iteration.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spreadsheets/d/1m1hMJ2SzTjl0YJOkD0acRN59hRCY1kFIM-_5CQYP-Og/edit#gid=1631003316" TargetMode="External"/><Relationship Id="rId5" Type="http://schemas.openxmlformats.org/officeDocument/2006/relationships/hyperlink" Target="https://docs.google.com/spreadsheets/d/1m1hMJ2SzTjl0YJOkD0acRN59hRCY1kFIM-_5CQYP-Og/edit#gid=207986537" TargetMode="External"/></Relationships>
</file>