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EB4" w:rsidRDefault="00E31EB4" w:rsidP="00E31EB4">
      <w:pPr>
        <w:pStyle w:val="Title"/>
      </w:pPr>
      <w:r>
        <w:t>Testfall</w:t>
      </w:r>
    </w:p>
    <w:p w:rsidR="00E31EB4" w:rsidRDefault="00E31EB4" w:rsidP="00E31EB4">
      <w:pPr>
        <w:pStyle w:val="Heading1"/>
      </w:pPr>
      <w:r w:rsidRPr="00043C27">
        <w:t>TF</w:t>
      </w:r>
      <w:r>
        <w:t xml:space="preserve"> Fiender följer spelaren</w:t>
      </w:r>
    </w:p>
    <w:p w:rsidR="00E31EB4" w:rsidRDefault="00E31EB4" w:rsidP="00E31EB4">
      <w:r>
        <w:t>Målet med detta testfall är att undersöka fienders grundläggande AI som styr deras rörelseförmåga.</w:t>
      </w:r>
    </w:p>
    <w:p w:rsidR="00E31EB4" w:rsidRDefault="00E31EB4" w:rsidP="00E31EB4">
      <w:pPr>
        <w:pStyle w:val="Heading2"/>
      </w:pPr>
      <w:r>
        <w:t xml:space="preserve">Testas i: </w:t>
      </w:r>
      <w:hyperlink r:id="rId8" w:history="1">
        <w:r w:rsidRPr="003879E3">
          <w:rPr>
            <w:rStyle w:val="Hyperlink"/>
          </w:rPr>
          <w:t>Testrapport 3</w:t>
        </w:r>
      </w:hyperlink>
      <w:bookmarkStart w:id="0" w:name="_GoBack"/>
      <w:bookmarkEnd w:id="0"/>
    </w:p>
    <w:p w:rsidR="00E31EB4" w:rsidRDefault="00E31EB4" w:rsidP="00E31EB4">
      <w:pPr>
        <w:pStyle w:val="Heading2"/>
      </w:pPr>
      <w:r>
        <w:t>Förkrav</w:t>
      </w:r>
    </w:p>
    <w:p w:rsidR="00E31EB4" w:rsidRDefault="00E31EB4" w:rsidP="00E31EB4">
      <w:pPr>
        <w:pStyle w:val="ListParagraph"/>
        <w:numPr>
          <w:ilvl w:val="0"/>
          <w:numId w:val="2"/>
        </w:numPr>
        <w:spacing w:after="0"/>
      </w:pPr>
      <w:r>
        <w:t>Spelaren finns tillgänglig i spelscenen.</w:t>
      </w:r>
    </w:p>
    <w:p w:rsidR="00E31EB4" w:rsidRDefault="00E31EB4" w:rsidP="00E31EB4">
      <w:pPr>
        <w:pStyle w:val="ListParagraph"/>
        <w:numPr>
          <w:ilvl w:val="0"/>
          <w:numId w:val="2"/>
        </w:numPr>
        <w:spacing w:after="0"/>
      </w:pPr>
      <w:r>
        <w:t>Minst en fiende finns tillgänglig i spelscenen.</w:t>
      </w:r>
    </w:p>
    <w:p w:rsidR="00E31EB4" w:rsidRDefault="00E31EB4" w:rsidP="00E31EB4">
      <w:pPr>
        <w:pStyle w:val="Heading2"/>
      </w:pPr>
      <w:r>
        <w:t>Efterkrav</w:t>
      </w:r>
    </w:p>
    <w:p w:rsidR="00E31EB4" w:rsidRPr="000A6ECE" w:rsidRDefault="00E31EB4" w:rsidP="00E31EB4">
      <w:r>
        <w:t>Eventuellt justera källkod rörande fiendernas grundläggande AI.</w:t>
      </w:r>
    </w:p>
    <w:p w:rsidR="00E31EB4" w:rsidRPr="007809FB" w:rsidRDefault="00E31EB4" w:rsidP="00E31EB4">
      <w:pPr>
        <w:pStyle w:val="Heading2"/>
      </w:pPr>
      <w:r>
        <w:t>Scenario med in- &amp; utdata</w:t>
      </w:r>
    </w:p>
    <w:p w:rsidR="00444F58" w:rsidRDefault="00E31EB4" w:rsidP="00E31EB4">
      <w:pPr>
        <w:pStyle w:val="ListParagraph"/>
        <w:numPr>
          <w:ilvl w:val="0"/>
          <w:numId w:val="3"/>
        </w:numPr>
      </w:pPr>
      <w:r>
        <w:t>Spelet startas och fienden rör sig med utsatt hastighet mot spelaren.</w:t>
      </w:r>
    </w:p>
    <w:p w:rsidR="00E31EB4" w:rsidRDefault="00E31EB4" w:rsidP="00E31EB4">
      <w:pPr>
        <w:pStyle w:val="ListParagraph"/>
        <w:numPr>
          <w:ilvl w:val="0"/>
          <w:numId w:val="3"/>
        </w:numPr>
      </w:pPr>
      <w:r>
        <w:t>Spelaren förflyttar sig och fienden justerar sin riktning och följer spelaren.</w:t>
      </w:r>
    </w:p>
    <w:p w:rsidR="00E31EB4" w:rsidRDefault="00E31EB4" w:rsidP="00E31EB4">
      <w:pPr>
        <w:pStyle w:val="ListParagraph"/>
        <w:numPr>
          <w:ilvl w:val="0"/>
          <w:numId w:val="3"/>
        </w:numPr>
      </w:pPr>
      <w:r>
        <w:t>Fienden anpassar sin rotation så att denne ständigt är vänd mot spelaren.</w:t>
      </w:r>
    </w:p>
    <w:sectPr w:rsidR="00E31EB4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BCB" w:rsidRDefault="00FE5BCB">
      <w:pPr>
        <w:spacing w:after="0" w:line="240" w:lineRule="auto"/>
      </w:pPr>
      <w:r>
        <w:separator/>
      </w:r>
    </w:p>
  </w:endnote>
  <w:endnote w:type="continuationSeparator" w:id="0">
    <w:p w:rsidR="00FE5BCB" w:rsidRDefault="00FE5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E31EB4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3879E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BCB" w:rsidRDefault="00FE5BCB">
      <w:pPr>
        <w:spacing w:after="0" w:line="240" w:lineRule="auto"/>
      </w:pPr>
      <w:r>
        <w:separator/>
      </w:r>
    </w:p>
  </w:footnote>
  <w:footnote w:type="continuationSeparator" w:id="0">
    <w:p w:rsidR="00FE5BCB" w:rsidRDefault="00FE5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E31EB4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2014-04-26</w:t>
    </w:r>
  </w:p>
  <w:p w:rsidR="00807AAB" w:rsidRDefault="00E31EB4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FE5BCB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6ACD"/>
    <w:multiLevelType w:val="hybridMultilevel"/>
    <w:tmpl w:val="F7309E1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254B7"/>
    <w:multiLevelType w:val="hybridMultilevel"/>
    <w:tmpl w:val="6E8672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A39AC"/>
    <w:multiLevelType w:val="multilevel"/>
    <w:tmpl w:val="D9F29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B4"/>
    <w:rsid w:val="003879E3"/>
    <w:rsid w:val="00444F58"/>
    <w:rsid w:val="00E31EB4"/>
    <w:rsid w:val="00FE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EB4"/>
  </w:style>
  <w:style w:type="paragraph" w:styleId="Heading1">
    <w:name w:val="heading 1"/>
    <w:basedOn w:val="Normal"/>
    <w:next w:val="Normal"/>
    <w:link w:val="Heading1Char"/>
    <w:uiPriority w:val="9"/>
    <w:qFormat/>
    <w:rsid w:val="00E31E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E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E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1E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"/>
    <w:rsid w:val="00E31EB4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rsid w:val="00E31EB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31EB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E31EB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E31EB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E31E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1E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1E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9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EB4"/>
  </w:style>
  <w:style w:type="paragraph" w:styleId="Heading1">
    <w:name w:val="heading 1"/>
    <w:basedOn w:val="Normal"/>
    <w:next w:val="Normal"/>
    <w:link w:val="Heading1Char"/>
    <w:uiPriority w:val="9"/>
    <w:qFormat/>
    <w:rsid w:val="00E31E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E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E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1E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"/>
    <w:rsid w:val="00E31EB4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rsid w:val="00E31EB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31EB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E31EB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E31EB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E31E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1E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1E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9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estrapporter/Testrapport%203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534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2</cp:revision>
  <dcterms:created xsi:type="dcterms:W3CDTF">2014-04-26T08:56:00Z</dcterms:created>
  <dcterms:modified xsi:type="dcterms:W3CDTF">2014-04-27T18:29:00Z</dcterms:modified>
</cp:coreProperties>
</file>