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C5652" w:rsidRDefault="00115B64">
      <w:pPr>
        <w:spacing w:line="360" w:lineRule="auto"/>
        <w:jc w:val="center"/>
        <w:rPr>
          <w:sz w:val="28"/>
          <w:szCs w:val="28"/>
        </w:rPr>
      </w:pPr>
      <w:r>
        <w:rPr>
          <w:sz w:val="28"/>
          <w:szCs w:val="28"/>
        </w:rPr>
        <w:t>PLAN DE MIGRACIÓN DE SERVIREPUESTOS REMOLINA</w:t>
      </w: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115B64">
      <w:pPr>
        <w:spacing w:line="360" w:lineRule="auto"/>
        <w:jc w:val="center"/>
        <w:rPr>
          <w:sz w:val="28"/>
          <w:szCs w:val="28"/>
        </w:rPr>
      </w:pPr>
      <w:r>
        <w:rPr>
          <w:sz w:val="28"/>
          <w:szCs w:val="28"/>
        </w:rPr>
        <w:t>JEFFERSON BAHAMON CUEVAS</w:t>
      </w:r>
    </w:p>
    <w:p w:rsidR="00BC5652" w:rsidRDefault="00115B64">
      <w:pPr>
        <w:spacing w:line="360" w:lineRule="auto"/>
        <w:jc w:val="center"/>
        <w:rPr>
          <w:sz w:val="28"/>
          <w:szCs w:val="28"/>
        </w:rPr>
      </w:pPr>
      <w:r>
        <w:rPr>
          <w:sz w:val="28"/>
          <w:szCs w:val="28"/>
        </w:rPr>
        <w:t>ANDREA PARRA</w:t>
      </w:r>
    </w:p>
    <w:p w:rsidR="00BC5652" w:rsidRDefault="00115B64">
      <w:pPr>
        <w:spacing w:line="360" w:lineRule="auto"/>
        <w:jc w:val="center"/>
        <w:rPr>
          <w:sz w:val="28"/>
          <w:szCs w:val="28"/>
        </w:rPr>
      </w:pPr>
      <w:r>
        <w:rPr>
          <w:sz w:val="28"/>
          <w:szCs w:val="28"/>
        </w:rPr>
        <w:t>EDUARD SERRANO</w:t>
      </w:r>
    </w:p>
    <w:p w:rsidR="00BC5652" w:rsidRDefault="00115B64">
      <w:pPr>
        <w:spacing w:line="360" w:lineRule="auto"/>
        <w:jc w:val="center"/>
        <w:rPr>
          <w:sz w:val="28"/>
          <w:szCs w:val="28"/>
        </w:rPr>
      </w:pPr>
      <w:r>
        <w:rPr>
          <w:sz w:val="28"/>
          <w:szCs w:val="28"/>
        </w:rPr>
        <w:t>JHON ALEXANADER IBARRA</w:t>
      </w:r>
    </w:p>
    <w:p w:rsidR="00BC5652" w:rsidRDefault="00BC5652">
      <w:pPr>
        <w:spacing w:line="360" w:lineRule="auto"/>
        <w:jc w:val="center"/>
        <w:rPr>
          <w:sz w:val="28"/>
          <w:szCs w:val="28"/>
        </w:rPr>
      </w:pPr>
    </w:p>
    <w:p w:rsidR="00BC5652" w:rsidRDefault="00BC5652">
      <w:pPr>
        <w:spacing w:line="360" w:lineRule="auto"/>
        <w:jc w:val="center"/>
        <w:rPr>
          <w:sz w:val="28"/>
          <w:szCs w:val="28"/>
        </w:rPr>
      </w:pPr>
    </w:p>
    <w:p w:rsidR="00BC5652" w:rsidRDefault="00BC5652">
      <w:pPr>
        <w:spacing w:line="360" w:lineRule="auto"/>
        <w:jc w:val="center"/>
        <w:rPr>
          <w:sz w:val="28"/>
          <w:szCs w:val="28"/>
        </w:rPr>
      </w:pPr>
    </w:p>
    <w:p w:rsidR="00BC5652" w:rsidRDefault="00115B64">
      <w:pPr>
        <w:spacing w:line="360" w:lineRule="auto"/>
        <w:jc w:val="center"/>
        <w:rPr>
          <w:sz w:val="28"/>
          <w:szCs w:val="28"/>
        </w:rPr>
      </w:pPr>
      <w:r>
        <w:rPr>
          <w:sz w:val="28"/>
          <w:szCs w:val="28"/>
        </w:rPr>
        <w:t>UNIVERSIDAD FRANSISCO DE PAULA SANTANDER</w:t>
      </w:r>
    </w:p>
    <w:p w:rsidR="00BC5652" w:rsidRDefault="00115B64">
      <w:pPr>
        <w:spacing w:line="360" w:lineRule="auto"/>
        <w:jc w:val="center"/>
        <w:rPr>
          <w:sz w:val="28"/>
          <w:szCs w:val="28"/>
        </w:rPr>
      </w:pPr>
      <w:r>
        <w:rPr>
          <w:sz w:val="28"/>
          <w:szCs w:val="28"/>
        </w:rPr>
        <w:t>DEPARTAMENTO DE INGENIERIAS</w:t>
      </w:r>
    </w:p>
    <w:p w:rsidR="00BC5652" w:rsidRDefault="00115B64">
      <w:pPr>
        <w:spacing w:line="360" w:lineRule="auto"/>
        <w:jc w:val="center"/>
        <w:rPr>
          <w:sz w:val="28"/>
          <w:szCs w:val="28"/>
        </w:rPr>
      </w:pPr>
      <w:r>
        <w:rPr>
          <w:sz w:val="28"/>
          <w:szCs w:val="28"/>
        </w:rPr>
        <w:t>INGENIERIA DE SISTEMAS</w:t>
      </w:r>
    </w:p>
    <w:p w:rsidR="00BC5652" w:rsidRDefault="00115B64">
      <w:pPr>
        <w:spacing w:line="360" w:lineRule="auto"/>
        <w:jc w:val="center"/>
        <w:rPr>
          <w:sz w:val="28"/>
          <w:szCs w:val="28"/>
        </w:rPr>
      </w:pPr>
      <w:r>
        <w:rPr>
          <w:sz w:val="28"/>
          <w:szCs w:val="28"/>
        </w:rPr>
        <w:t>SAN JOSE DE CUCUTA</w:t>
      </w:r>
    </w:p>
    <w:p w:rsidR="00BC5652" w:rsidRDefault="00115B64">
      <w:pPr>
        <w:spacing w:line="360" w:lineRule="auto"/>
        <w:jc w:val="center"/>
        <w:rPr>
          <w:sz w:val="28"/>
          <w:szCs w:val="28"/>
        </w:rPr>
      </w:pPr>
      <w:r>
        <w:rPr>
          <w:sz w:val="28"/>
          <w:szCs w:val="28"/>
        </w:rPr>
        <w:t>2017</w:t>
      </w:r>
    </w:p>
    <w:p w:rsidR="00BC5652" w:rsidRDefault="00BC5652">
      <w:pPr>
        <w:spacing w:line="360" w:lineRule="auto"/>
        <w:jc w:val="center"/>
        <w:rPr>
          <w:sz w:val="28"/>
          <w:szCs w:val="28"/>
        </w:rPr>
      </w:pPr>
    </w:p>
    <w:p w:rsidR="00BC5652" w:rsidRDefault="00115B64">
      <w:pPr>
        <w:spacing w:line="360" w:lineRule="auto"/>
        <w:jc w:val="center"/>
        <w:rPr>
          <w:sz w:val="28"/>
          <w:szCs w:val="28"/>
        </w:rPr>
      </w:pPr>
      <w:r>
        <w:rPr>
          <w:sz w:val="28"/>
          <w:szCs w:val="28"/>
        </w:rPr>
        <w:lastRenderedPageBreak/>
        <w:t>PLAN DE MIGRACION DE SERVIREPUESTOS REMOLINA</w:t>
      </w:r>
    </w:p>
    <w:p w:rsidR="00BC5652" w:rsidRDefault="00BC5652">
      <w:pPr>
        <w:spacing w:line="360" w:lineRule="auto"/>
        <w:jc w:val="center"/>
        <w:rPr>
          <w:sz w:val="28"/>
          <w:szCs w:val="28"/>
        </w:rPr>
      </w:pPr>
    </w:p>
    <w:p w:rsidR="00BC5652" w:rsidRDefault="00BC5652">
      <w:pPr>
        <w:spacing w:line="360" w:lineRule="auto"/>
        <w:jc w:val="center"/>
        <w:rPr>
          <w:sz w:val="28"/>
          <w:szCs w:val="28"/>
        </w:rPr>
      </w:pPr>
    </w:p>
    <w:p w:rsidR="00BC5652" w:rsidRDefault="00115B64">
      <w:pPr>
        <w:spacing w:line="360" w:lineRule="auto"/>
        <w:jc w:val="center"/>
        <w:rPr>
          <w:sz w:val="28"/>
          <w:szCs w:val="28"/>
        </w:rPr>
      </w:pPr>
      <w:r>
        <w:rPr>
          <w:sz w:val="28"/>
          <w:szCs w:val="28"/>
        </w:rPr>
        <w:t>JEFFERSON BAHAMON CUEVAS 1150560</w:t>
      </w:r>
    </w:p>
    <w:p w:rsidR="00BC5652" w:rsidRDefault="00115B64">
      <w:pPr>
        <w:spacing w:line="360" w:lineRule="auto"/>
        <w:jc w:val="center"/>
        <w:rPr>
          <w:sz w:val="28"/>
          <w:szCs w:val="28"/>
        </w:rPr>
      </w:pPr>
      <w:r>
        <w:rPr>
          <w:sz w:val="28"/>
          <w:szCs w:val="28"/>
        </w:rPr>
        <w:t>ANDREA PARRA 1151329</w:t>
      </w:r>
    </w:p>
    <w:p w:rsidR="00BC5652" w:rsidRDefault="00115B64">
      <w:pPr>
        <w:spacing w:line="360" w:lineRule="auto"/>
        <w:jc w:val="center"/>
        <w:rPr>
          <w:sz w:val="28"/>
          <w:szCs w:val="28"/>
        </w:rPr>
      </w:pPr>
      <w:r>
        <w:rPr>
          <w:sz w:val="28"/>
          <w:szCs w:val="28"/>
        </w:rPr>
        <w:t xml:space="preserve">EDUARD SERRANO </w:t>
      </w:r>
    </w:p>
    <w:p w:rsidR="00BC5652" w:rsidRDefault="00115B64">
      <w:pPr>
        <w:spacing w:line="360" w:lineRule="auto"/>
        <w:jc w:val="center"/>
        <w:rPr>
          <w:sz w:val="28"/>
          <w:szCs w:val="28"/>
        </w:rPr>
      </w:pPr>
      <w:r>
        <w:rPr>
          <w:sz w:val="28"/>
          <w:szCs w:val="28"/>
        </w:rPr>
        <w:t>JHON ALEXANDER IBARRA 1150562</w:t>
      </w:r>
    </w:p>
    <w:p w:rsidR="00BC5652" w:rsidRDefault="00BC5652">
      <w:pPr>
        <w:spacing w:line="360" w:lineRule="auto"/>
        <w:jc w:val="center"/>
        <w:rPr>
          <w:sz w:val="28"/>
          <w:szCs w:val="28"/>
        </w:rPr>
      </w:pPr>
    </w:p>
    <w:p w:rsidR="00BC5652" w:rsidRDefault="00115B64">
      <w:pPr>
        <w:spacing w:line="360" w:lineRule="auto"/>
        <w:jc w:val="center"/>
        <w:rPr>
          <w:sz w:val="28"/>
          <w:szCs w:val="28"/>
        </w:rPr>
      </w:pPr>
      <w:r>
        <w:rPr>
          <w:sz w:val="28"/>
          <w:szCs w:val="28"/>
        </w:rPr>
        <w:t>PRESENTADO A</w:t>
      </w:r>
    </w:p>
    <w:p w:rsidR="00BC5652" w:rsidRDefault="00115B64">
      <w:pPr>
        <w:spacing w:line="360" w:lineRule="auto"/>
        <w:jc w:val="center"/>
        <w:rPr>
          <w:sz w:val="28"/>
          <w:szCs w:val="28"/>
        </w:rPr>
      </w:pPr>
      <w:r>
        <w:rPr>
          <w:sz w:val="28"/>
          <w:szCs w:val="28"/>
        </w:rPr>
        <w:t>ING. CARMEN JANETH PARADA</w:t>
      </w:r>
    </w:p>
    <w:p w:rsidR="00BC5652" w:rsidRDefault="00BC5652">
      <w:pPr>
        <w:spacing w:line="360" w:lineRule="auto"/>
        <w:jc w:val="center"/>
        <w:rPr>
          <w:sz w:val="28"/>
          <w:szCs w:val="28"/>
        </w:rPr>
      </w:pPr>
    </w:p>
    <w:p w:rsidR="00BC5652" w:rsidRDefault="00BC5652">
      <w:pPr>
        <w:spacing w:line="360" w:lineRule="auto"/>
        <w:jc w:val="center"/>
        <w:rPr>
          <w:sz w:val="28"/>
          <w:szCs w:val="28"/>
        </w:rPr>
      </w:pPr>
    </w:p>
    <w:p w:rsidR="00BC5652" w:rsidRDefault="00115B64">
      <w:pPr>
        <w:spacing w:line="360" w:lineRule="auto"/>
        <w:jc w:val="center"/>
        <w:rPr>
          <w:sz w:val="28"/>
          <w:szCs w:val="28"/>
        </w:rPr>
      </w:pPr>
      <w:r>
        <w:rPr>
          <w:sz w:val="28"/>
          <w:szCs w:val="28"/>
        </w:rPr>
        <w:t>UNIVERSIDAD FRANSISCO DE PAULA SANTANDER</w:t>
      </w:r>
    </w:p>
    <w:p w:rsidR="00BC5652" w:rsidRDefault="00115B64">
      <w:pPr>
        <w:spacing w:line="360" w:lineRule="auto"/>
        <w:jc w:val="center"/>
        <w:rPr>
          <w:sz w:val="28"/>
          <w:szCs w:val="28"/>
        </w:rPr>
      </w:pPr>
      <w:r>
        <w:rPr>
          <w:sz w:val="28"/>
          <w:szCs w:val="28"/>
        </w:rPr>
        <w:t>DEPARTAMENTO DE INEGNIERIAS</w:t>
      </w:r>
    </w:p>
    <w:p w:rsidR="00BC5652" w:rsidRDefault="00115B64">
      <w:pPr>
        <w:spacing w:line="360" w:lineRule="auto"/>
        <w:jc w:val="center"/>
        <w:rPr>
          <w:sz w:val="28"/>
          <w:szCs w:val="28"/>
        </w:rPr>
      </w:pPr>
      <w:r>
        <w:rPr>
          <w:sz w:val="28"/>
          <w:szCs w:val="28"/>
        </w:rPr>
        <w:t>INGENIERIA DE SISTEMAS</w:t>
      </w:r>
    </w:p>
    <w:p w:rsidR="00BC5652" w:rsidRDefault="00115B64">
      <w:pPr>
        <w:spacing w:line="360" w:lineRule="auto"/>
        <w:jc w:val="center"/>
        <w:rPr>
          <w:sz w:val="28"/>
          <w:szCs w:val="28"/>
        </w:rPr>
      </w:pPr>
      <w:r>
        <w:rPr>
          <w:sz w:val="28"/>
          <w:szCs w:val="28"/>
        </w:rPr>
        <w:t>SAN JOSE DE CUCUTA</w:t>
      </w:r>
    </w:p>
    <w:p w:rsidR="00BC5652" w:rsidRDefault="00115B64">
      <w:pPr>
        <w:spacing w:line="360" w:lineRule="auto"/>
        <w:jc w:val="center"/>
        <w:rPr>
          <w:sz w:val="28"/>
          <w:szCs w:val="28"/>
        </w:rPr>
      </w:pPr>
      <w:r>
        <w:rPr>
          <w:sz w:val="28"/>
          <w:szCs w:val="28"/>
        </w:rPr>
        <w:t>2017</w:t>
      </w:r>
    </w:p>
    <w:p w:rsidR="00BC5652" w:rsidRDefault="00115B64">
      <w:pPr>
        <w:spacing w:line="360" w:lineRule="auto"/>
        <w:jc w:val="center"/>
        <w:rPr>
          <w:sz w:val="28"/>
          <w:szCs w:val="28"/>
        </w:rPr>
      </w:pPr>
      <w:r>
        <w:rPr>
          <w:sz w:val="28"/>
          <w:szCs w:val="28"/>
        </w:rPr>
        <w:lastRenderedPageBreak/>
        <w:t>TABLA DE CONTENIDO</w:t>
      </w: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115B64">
      <w:pPr>
        <w:tabs>
          <w:tab w:val="left" w:pos="1305"/>
        </w:tabs>
        <w:spacing w:line="360" w:lineRule="auto"/>
        <w:jc w:val="both"/>
        <w:rPr>
          <w:sz w:val="28"/>
          <w:szCs w:val="28"/>
        </w:rPr>
      </w:pPr>
      <w:r>
        <w:rPr>
          <w:sz w:val="28"/>
          <w:szCs w:val="28"/>
        </w:rPr>
        <w:lastRenderedPageBreak/>
        <w:tab/>
        <w:t>LISTADO DE FIGURAS</w:t>
      </w: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BC5652">
      <w:pPr>
        <w:spacing w:line="360" w:lineRule="auto"/>
        <w:jc w:val="both"/>
        <w:rPr>
          <w:sz w:val="28"/>
          <w:szCs w:val="28"/>
        </w:rPr>
      </w:pPr>
    </w:p>
    <w:p w:rsidR="00BC5652" w:rsidRDefault="00115B64">
      <w:pPr>
        <w:numPr>
          <w:ilvl w:val="0"/>
          <w:numId w:val="3"/>
        </w:numPr>
        <w:spacing w:after="0" w:line="360" w:lineRule="auto"/>
        <w:ind w:left="284" w:hanging="284"/>
        <w:contextualSpacing/>
        <w:jc w:val="both"/>
        <w:rPr>
          <w:sz w:val="28"/>
          <w:szCs w:val="28"/>
        </w:rPr>
      </w:pPr>
      <w:r>
        <w:rPr>
          <w:sz w:val="28"/>
          <w:szCs w:val="28"/>
        </w:rPr>
        <w:lastRenderedPageBreak/>
        <w:t>INTRODUCCIÓN</w:t>
      </w:r>
    </w:p>
    <w:p w:rsidR="00BC5652" w:rsidRDefault="00115B64">
      <w:pPr>
        <w:spacing w:after="0" w:line="360" w:lineRule="auto"/>
        <w:ind w:left="284"/>
        <w:jc w:val="both"/>
        <w:rPr>
          <w:sz w:val="24"/>
          <w:szCs w:val="24"/>
        </w:rPr>
      </w:pPr>
      <w:r>
        <w:rPr>
          <w:sz w:val="24"/>
          <w:szCs w:val="24"/>
        </w:rPr>
        <w:t xml:space="preserve">Las bases de datos permiten mantener almacenada la información relevante para la gestión de procesos dentro de una organización. Uno de los tipos de bases de datos más utilizados por las empresas actualmente son las bases de datos relacionales, las cuales </w:t>
      </w:r>
      <w:r>
        <w:rPr>
          <w:sz w:val="24"/>
          <w:szCs w:val="24"/>
        </w:rPr>
        <w:t>permiten mantener un esquema definido para la gestión de datos, garantizando una correcta interdependencia entre ellos y evitando la duplicación. Muchas veces estos datos se encuentran soportados bajo un diagrama conocido como el modelo de datos, que se en</w:t>
      </w:r>
      <w:r>
        <w:rPr>
          <w:sz w:val="24"/>
          <w:szCs w:val="24"/>
        </w:rPr>
        <w:t>carga de crear el esquema sobre el cual se podrán establecer las entidades y la forma en que se van a almacenar los registros junto con sus relaciones. Debido a que estos modelos dependen del nivel de abstracción que tenga el diseñador con respecto a la ló</w:t>
      </w:r>
      <w:r>
        <w:rPr>
          <w:sz w:val="24"/>
          <w:szCs w:val="24"/>
        </w:rPr>
        <w:t>gica del negocio, en muchas ocasiones, no se puede garantizar que exista coherencia, confiabilidad e integridad de los datos del sistema y puede traer conflictos en cuanto a escalabilidad y seguridad de los mismos. Las empresas a medida que evolucionan, se</w:t>
      </w:r>
      <w:r>
        <w:rPr>
          <w:sz w:val="24"/>
          <w:szCs w:val="24"/>
        </w:rPr>
        <w:t xml:space="preserve"> ven en la obligación de realizar modificaciones a sus reglas de negocio llevando al sistema a adaptarse ante estos cambios. Teniendo en cuenta el nivel de escalabilidad y abstracción del modelo, se tendrá que llevar a cabo lo que se conoce como un plan de</w:t>
      </w:r>
      <w:r>
        <w:rPr>
          <w:sz w:val="24"/>
          <w:szCs w:val="24"/>
        </w:rPr>
        <w:t xml:space="preserve"> migración. Este plan de migración básicamente consiste en desarrollar los </w:t>
      </w:r>
      <w:proofErr w:type="spellStart"/>
      <w:r>
        <w:rPr>
          <w:sz w:val="24"/>
          <w:szCs w:val="24"/>
        </w:rPr>
        <w:t>ETLs</w:t>
      </w:r>
      <w:proofErr w:type="spellEnd"/>
      <w:r>
        <w:rPr>
          <w:sz w:val="24"/>
          <w:szCs w:val="24"/>
        </w:rPr>
        <w:t>, es decir, los procesos de extracción, transformación y carga de datos de un sistema a otro. Durante este proceso, se establece el análisis del sistema, transformación y conver</w:t>
      </w:r>
      <w:r>
        <w:rPr>
          <w:sz w:val="24"/>
          <w:szCs w:val="24"/>
        </w:rPr>
        <w:t xml:space="preserve">sión de datos, estrategias de </w:t>
      </w:r>
      <w:proofErr w:type="spellStart"/>
      <w:r>
        <w:rPr>
          <w:sz w:val="24"/>
          <w:szCs w:val="24"/>
        </w:rPr>
        <w:t>ETLs</w:t>
      </w:r>
      <w:proofErr w:type="spellEnd"/>
      <w:r>
        <w:rPr>
          <w:sz w:val="24"/>
          <w:szCs w:val="24"/>
        </w:rPr>
        <w:t>, presupuestos, entre otros factores claves para garantizar que se lleve a cabo correctamente la migración de datos del sistema de información.</w:t>
      </w:r>
    </w:p>
    <w:p w:rsidR="00BC5652" w:rsidRDefault="00BC5652">
      <w:pPr>
        <w:spacing w:after="0" w:line="360" w:lineRule="auto"/>
        <w:ind w:left="284"/>
        <w:jc w:val="both"/>
        <w:rPr>
          <w:sz w:val="24"/>
          <w:szCs w:val="24"/>
        </w:rPr>
      </w:pPr>
    </w:p>
    <w:p w:rsidR="00BC5652" w:rsidRDefault="00115B64">
      <w:pPr>
        <w:spacing w:after="0" w:line="360" w:lineRule="auto"/>
        <w:ind w:left="284"/>
        <w:jc w:val="both"/>
        <w:rPr>
          <w:sz w:val="24"/>
          <w:szCs w:val="24"/>
        </w:rPr>
      </w:pPr>
      <w:r>
        <w:rPr>
          <w:sz w:val="24"/>
          <w:szCs w:val="24"/>
        </w:rPr>
        <w:t xml:space="preserve">Partiendo de lo anterior se </w:t>
      </w:r>
      <w:r>
        <w:rPr>
          <w:sz w:val="24"/>
          <w:szCs w:val="24"/>
        </w:rPr>
        <w:t>realizará</w:t>
      </w:r>
      <w:r>
        <w:rPr>
          <w:sz w:val="24"/>
          <w:szCs w:val="24"/>
        </w:rPr>
        <w:t xml:space="preserve"> el plan de migración tanto a nivel de s</w:t>
      </w:r>
      <w:r>
        <w:rPr>
          <w:sz w:val="24"/>
          <w:szCs w:val="24"/>
        </w:rPr>
        <w:t>oftware como de la estructura de datos que la soporta, es decir, la base de datos.</w:t>
      </w:r>
    </w:p>
    <w:p w:rsidR="00BC5652" w:rsidRDefault="00BC5652">
      <w:pPr>
        <w:spacing w:after="0" w:line="360" w:lineRule="auto"/>
        <w:ind w:left="284"/>
        <w:jc w:val="both"/>
        <w:rPr>
          <w:sz w:val="24"/>
          <w:szCs w:val="24"/>
        </w:rPr>
      </w:pPr>
    </w:p>
    <w:p w:rsidR="00BC5652" w:rsidRDefault="00BC5652">
      <w:pPr>
        <w:spacing w:after="0" w:line="360" w:lineRule="auto"/>
        <w:ind w:left="284"/>
        <w:jc w:val="both"/>
        <w:rPr>
          <w:sz w:val="24"/>
          <w:szCs w:val="24"/>
        </w:rPr>
      </w:pPr>
    </w:p>
    <w:p w:rsidR="00BC5652" w:rsidRDefault="00BC5652">
      <w:pPr>
        <w:spacing w:after="0" w:line="360" w:lineRule="auto"/>
        <w:ind w:left="284"/>
        <w:jc w:val="both"/>
        <w:rPr>
          <w:sz w:val="24"/>
          <w:szCs w:val="24"/>
        </w:rPr>
      </w:pPr>
    </w:p>
    <w:p w:rsidR="00BC5652" w:rsidRDefault="00BC5652">
      <w:pPr>
        <w:spacing w:after="0" w:line="360" w:lineRule="auto"/>
        <w:ind w:left="284"/>
        <w:jc w:val="both"/>
        <w:rPr>
          <w:sz w:val="24"/>
          <w:szCs w:val="24"/>
        </w:rPr>
      </w:pPr>
    </w:p>
    <w:p w:rsidR="00BC5652" w:rsidRDefault="00115B64">
      <w:pPr>
        <w:numPr>
          <w:ilvl w:val="0"/>
          <w:numId w:val="3"/>
        </w:numPr>
        <w:spacing w:after="0" w:line="360" w:lineRule="auto"/>
        <w:ind w:left="284" w:hanging="284"/>
        <w:contextualSpacing/>
        <w:jc w:val="both"/>
        <w:rPr>
          <w:sz w:val="24"/>
          <w:szCs w:val="24"/>
        </w:rPr>
      </w:pPr>
      <w:r>
        <w:rPr>
          <w:sz w:val="24"/>
          <w:szCs w:val="24"/>
        </w:rPr>
        <w:lastRenderedPageBreak/>
        <w:t>OBJETIVOS</w:t>
      </w:r>
    </w:p>
    <w:p w:rsidR="00BC5652" w:rsidRDefault="00115B64">
      <w:pPr>
        <w:spacing w:after="0" w:line="360" w:lineRule="auto"/>
        <w:ind w:left="284"/>
        <w:jc w:val="both"/>
      </w:pPr>
      <w:r>
        <w:t xml:space="preserve">Diseñar un plan de migración que permita optimizar los procesos que se llevan a cabo en la empresa </w:t>
      </w:r>
      <w:proofErr w:type="spellStart"/>
      <w:r>
        <w:t>servirepuestos</w:t>
      </w:r>
      <w:proofErr w:type="spellEnd"/>
      <w:r>
        <w:t xml:space="preserve"> remolina y permita el entorno de accesibilidad y ejecución del aplicativo de escritorio a web.</w:t>
      </w:r>
    </w:p>
    <w:p w:rsidR="00BC5652" w:rsidRDefault="00BC5652">
      <w:pPr>
        <w:spacing w:after="0" w:line="360" w:lineRule="auto"/>
        <w:ind w:left="284"/>
        <w:jc w:val="both"/>
      </w:pPr>
    </w:p>
    <w:p w:rsidR="00BC5652" w:rsidRDefault="00115B64">
      <w:pPr>
        <w:numPr>
          <w:ilvl w:val="0"/>
          <w:numId w:val="3"/>
        </w:numPr>
        <w:spacing w:after="0" w:line="360" w:lineRule="auto"/>
        <w:ind w:left="284" w:hanging="284"/>
        <w:contextualSpacing/>
        <w:jc w:val="both"/>
        <w:rPr>
          <w:sz w:val="24"/>
          <w:szCs w:val="24"/>
        </w:rPr>
      </w:pPr>
      <w:r>
        <w:rPr>
          <w:sz w:val="24"/>
          <w:szCs w:val="24"/>
        </w:rPr>
        <w:t xml:space="preserve">OBJETIVOS </w:t>
      </w:r>
      <w:r>
        <w:rPr>
          <w:sz w:val="24"/>
          <w:szCs w:val="24"/>
        </w:rPr>
        <w:t>ESPECÍFICOS</w:t>
      </w:r>
    </w:p>
    <w:p w:rsidR="00BC5652" w:rsidRDefault="00115B64">
      <w:pPr>
        <w:numPr>
          <w:ilvl w:val="0"/>
          <w:numId w:val="1"/>
        </w:numPr>
        <w:spacing w:after="0" w:line="360" w:lineRule="auto"/>
        <w:ind w:hanging="360"/>
        <w:contextualSpacing/>
        <w:jc w:val="both"/>
        <w:rPr>
          <w:sz w:val="24"/>
          <w:szCs w:val="24"/>
        </w:rPr>
      </w:pPr>
      <w:r>
        <w:t xml:space="preserve">Diseñar una alternativa </w:t>
      </w:r>
      <w:r>
        <w:t xml:space="preserve">de solución para la reestructuración de los datos almacenados en la base de datos de </w:t>
      </w:r>
      <w:proofErr w:type="spellStart"/>
      <w:r>
        <w:t>servirepuestos</w:t>
      </w:r>
      <w:proofErr w:type="spellEnd"/>
      <w:r>
        <w:t xml:space="preserve"> remolina</w:t>
      </w:r>
    </w:p>
    <w:p w:rsidR="00BC5652" w:rsidRDefault="00115B64">
      <w:pPr>
        <w:numPr>
          <w:ilvl w:val="0"/>
          <w:numId w:val="1"/>
        </w:numPr>
        <w:spacing w:after="0" w:line="360" w:lineRule="auto"/>
        <w:ind w:hanging="360"/>
        <w:contextualSpacing/>
        <w:jc w:val="both"/>
        <w:rPr>
          <w:sz w:val="24"/>
          <w:szCs w:val="24"/>
        </w:rPr>
      </w:pPr>
      <w:r>
        <w:t xml:space="preserve">Mantener la integridad y calidad de los datos existentes de los usuarios frente a la reestructuración de la base de datos. </w:t>
      </w:r>
    </w:p>
    <w:p w:rsidR="00BC5652" w:rsidRDefault="00115B64">
      <w:pPr>
        <w:numPr>
          <w:ilvl w:val="0"/>
          <w:numId w:val="1"/>
        </w:numPr>
        <w:spacing w:after="0" w:line="360" w:lineRule="auto"/>
        <w:ind w:hanging="360"/>
        <w:contextualSpacing/>
        <w:jc w:val="both"/>
        <w:rPr>
          <w:sz w:val="24"/>
          <w:szCs w:val="24"/>
        </w:rPr>
      </w:pPr>
      <w:r>
        <w:t xml:space="preserve">Aumentar la confiabilidad y seguridad de los datos que se procesan con el fin de evitar problemas de inconsistencias de estos en el futuro. </w:t>
      </w:r>
    </w:p>
    <w:p w:rsidR="00BC5652" w:rsidRDefault="00115B64">
      <w:pPr>
        <w:numPr>
          <w:ilvl w:val="0"/>
          <w:numId w:val="1"/>
        </w:numPr>
        <w:spacing w:after="0" w:line="360" w:lineRule="auto"/>
        <w:ind w:hanging="360"/>
        <w:contextualSpacing/>
        <w:jc w:val="both"/>
        <w:rPr>
          <w:sz w:val="24"/>
          <w:szCs w:val="24"/>
        </w:rPr>
      </w:pPr>
      <w:r>
        <w:t xml:space="preserve">Facilitar el acceso a los datos desde cualquier ubicación del país. </w:t>
      </w:r>
    </w:p>
    <w:p w:rsidR="00BC5652" w:rsidRDefault="00115B64">
      <w:pPr>
        <w:numPr>
          <w:ilvl w:val="0"/>
          <w:numId w:val="1"/>
        </w:numPr>
        <w:spacing w:line="360" w:lineRule="auto"/>
        <w:ind w:hanging="360"/>
        <w:contextualSpacing/>
        <w:jc w:val="both"/>
        <w:rPr>
          <w:sz w:val="24"/>
          <w:szCs w:val="24"/>
        </w:rPr>
      </w:pPr>
      <w:bookmarkStart w:id="0" w:name="_is9vhjvpknzw" w:colFirst="0" w:colLast="0"/>
      <w:bookmarkEnd w:id="0"/>
      <w:r>
        <w:t>Disminuir la dificultad y los tiempos de respu</w:t>
      </w:r>
      <w:r>
        <w:t>esta al momento de realizar consultas a la base de datos.</w:t>
      </w:r>
    </w:p>
    <w:p w:rsidR="00BC5652" w:rsidRDefault="00BC5652">
      <w:pPr>
        <w:spacing w:line="360" w:lineRule="auto"/>
        <w:jc w:val="both"/>
      </w:pPr>
      <w:bookmarkStart w:id="1" w:name="_o27hoeh4ohxs" w:colFirst="0" w:colLast="0"/>
      <w:bookmarkEnd w:id="1"/>
    </w:p>
    <w:p w:rsidR="00BC5652" w:rsidRDefault="00115B64">
      <w:pPr>
        <w:spacing w:line="360" w:lineRule="auto"/>
        <w:jc w:val="both"/>
      </w:pPr>
      <w:bookmarkStart w:id="2" w:name="_n9ey7dvaovdy" w:colFirst="0" w:colLast="0"/>
      <w:bookmarkEnd w:id="2"/>
      <w:r>
        <w:t>4. SUPUESTOS</w:t>
      </w:r>
    </w:p>
    <w:p w:rsidR="00BC5652" w:rsidRDefault="00115B64">
      <w:pPr>
        <w:numPr>
          <w:ilvl w:val="0"/>
          <w:numId w:val="2"/>
        </w:numPr>
        <w:spacing w:line="360" w:lineRule="auto"/>
        <w:ind w:left="999" w:hanging="435"/>
        <w:contextualSpacing/>
        <w:jc w:val="both"/>
      </w:pPr>
      <w:bookmarkStart w:id="3" w:name="_uy1xrasfbsni" w:colFirst="0" w:colLast="0"/>
      <w:bookmarkEnd w:id="3"/>
      <w:r>
        <w:t>Los formatos de fecha se encuentran en formato largo dificultando la lectura</w:t>
      </w:r>
    </w:p>
    <w:p w:rsidR="00BC5652" w:rsidRDefault="00115B64">
      <w:pPr>
        <w:numPr>
          <w:ilvl w:val="0"/>
          <w:numId w:val="2"/>
        </w:numPr>
        <w:spacing w:line="360" w:lineRule="auto"/>
        <w:ind w:left="999" w:hanging="435"/>
        <w:contextualSpacing/>
        <w:jc w:val="both"/>
      </w:pPr>
      <w:bookmarkStart w:id="4" w:name="_9ydm7knb8ibx" w:colFirst="0" w:colLast="0"/>
      <w:bookmarkEnd w:id="4"/>
      <w:r>
        <w:t>Existen datos duplicados en registros en la tabla ventas que se encuentran sin normalizar</w:t>
      </w:r>
    </w:p>
    <w:p w:rsidR="00BC5652" w:rsidRDefault="00115B64">
      <w:pPr>
        <w:numPr>
          <w:ilvl w:val="0"/>
          <w:numId w:val="2"/>
        </w:numPr>
        <w:spacing w:line="360" w:lineRule="auto"/>
        <w:ind w:left="999" w:hanging="435"/>
        <w:contextualSpacing/>
        <w:jc w:val="both"/>
      </w:pPr>
      <w:bookmarkStart w:id="5" w:name="_uihsz6mgueb6" w:colFirst="0" w:colLast="0"/>
      <w:bookmarkEnd w:id="5"/>
      <w:r>
        <w:t>No tienen automat</w:t>
      </w:r>
      <w:r>
        <w:t>izado la manera de llevar simultáneamente a la operación diaria de los sistemas, registros de auditoría.</w:t>
      </w:r>
    </w:p>
    <w:p w:rsidR="00BC5652" w:rsidRDefault="00115B64">
      <w:pPr>
        <w:numPr>
          <w:ilvl w:val="0"/>
          <w:numId w:val="2"/>
        </w:numPr>
        <w:spacing w:line="360" w:lineRule="auto"/>
        <w:ind w:left="999" w:hanging="435"/>
        <w:contextualSpacing/>
        <w:jc w:val="both"/>
      </w:pPr>
      <w:bookmarkStart w:id="6" w:name="_v5kuwx33e81o" w:colFirst="0" w:colLast="0"/>
      <w:bookmarkEnd w:id="6"/>
      <w:proofErr w:type="gramStart"/>
      <w:r>
        <w:t>El</w:t>
      </w:r>
      <w:proofErr w:type="gramEnd"/>
      <w:r>
        <w:t xml:space="preserve"> sistemas se encuentran desarrollado como aplicaciones escritorio.</w:t>
      </w:r>
    </w:p>
    <w:p w:rsidR="00BC5652" w:rsidRDefault="00115B64">
      <w:pPr>
        <w:numPr>
          <w:ilvl w:val="0"/>
          <w:numId w:val="2"/>
        </w:numPr>
        <w:spacing w:line="360" w:lineRule="auto"/>
        <w:ind w:left="999" w:hanging="435"/>
        <w:contextualSpacing/>
        <w:jc w:val="both"/>
      </w:pPr>
      <w:bookmarkStart w:id="7" w:name="_c6lpcrxpjw92" w:colFirst="0" w:colLast="0"/>
      <w:bookmarkEnd w:id="7"/>
      <w:r>
        <w:t>Las tablas de las bases de datos no se encuentran normalizadas.</w:t>
      </w:r>
    </w:p>
    <w:p w:rsidR="00BC5652" w:rsidRDefault="00115B64">
      <w:pPr>
        <w:numPr>
          <w:ilvl w:val="0"/>
          <w:numId w:val="2"/>
        </w:numPr>
        <w:spacing w:line="360" w:lineRule="auto"/>
        <w:ind w:left="999" w:hanging="435"/>
        <w:contextualSpacing/>
        <w:jc w:val="both"/>
      </w:pPr>
      <w:bookmarkStart w:id="8" w:name="_g7enx5do2zli" w:colFirst="0" w:colLast="0"/>
      <w:bookmarkEnd w:id="8"/>
      <w:r>
        <w:t>Se encontraron cam</w:t>
      </w:r>
      <w:r>
        <w:t>pos que deben referenciar a otra tabla</w:t>
      </w:r>
    </w:p>
    <w:p w:rsidR="00BC5652" w:rsidRDefault="00115B64">
      <w:pPr>
        <w:numPr>
          <w:ilvl w:val="0"/>
          <w:numId w:val="2"/>
        </w:numPr>
        <w:spacing w:line="360" w:lineRule="auto"/>
        <w:ind w:left="999" w:hanging="435"/>
        <w:contextualSpacing/>
        <w:jc w:val="both"/>
      </w:pPr>
      <w:bookmarkStart w:id="9" w:name="_ht7l6v2y49pa" w:colFirst="0" w:colLast="0"/>
      <w:bookmarkEnd w:id="9"/>
      <w:r>
        <w:t>Se encontraron campos que referencias a campos no llave primaria</w:t>
      </w:r>
    </w:p>
    <w:p w:rsidR="00BC5652" w:rsidRDefault="00BC5652">
      <w:pPr>
        <w:spacing w:line="360" w:lineRule="auto"/>
        <w:jc w:val="both"/>
      </w:pPr>
      <w:bookmarkStart w:id="10" w:name="_3kuxfz99xd8t" w:colFirst="0" w:colLast="0"/>
      <w:bookmarkEnd w:id="10"/>
    </w:p>
    <w:p w:rsidR="00BC5652" w:rsidRDefault="00BC5652">
      <w:pPr>
        <w:spacing w:line="360" w:lineRule="auto"/>
        <w:jc w:val="both"/>
      </w:pPr>
      <w:bookmarkStart w:id="11" w:name="_9hbsse70w8vq" w:colFirst="0" w:colLast="0"/>
      <w:bookmarkEnd w:id="11"/>
    </w:p>
    <w:p w:rsidR="00BC5652" w:rsidRDefault="00115B64">
      <w:pPr>
        <w:spacing w:line="360" w:lineRule="auto"/>
        <w:jc w:val="both"/>
      </w:pPr>
      <w:bookmarkStart w:id="12" w:name="_keu4qxlb4ogp" w:colFirst="0" w:colLast="0"/>
      <w:bookmarkEnd w:id="12"/>
      <w:r>
        <w:t>5. DESCRIPCIÓN DEL NEGOCIO</w:t>
      </w:r>
    </w:p>
    <w:p w:rsidR="00BC5652" w:rsidRDefault="00115B64">
      <w:pPr>
        <w:spacing w:line="360" w:lineRule="auto"/>
        <w:jc w:val="both"/>
      </w:pPr>
      <w:bookmarkStart w:id="13" w:name="_ew6ofudnoitq" w:colFirst="0" w:colLast="0"/>
      <w:bookmarkEnd w:id="13"/>
      <w:r>
        <w:lastRenderedPageBreak/>
        <w:t xml:space="preserve">La empresa </w:t>
      </w:r>
      <w:proofErr w:type="spellStart"/>
      <w:r>
        <w:t>servirepuestos</w:t>
      </w:r>
      <w:proofErr w:type="spellEnd"/>
      <w:r>
        <w:t xml:space="preserve"> remolina es una empresa que laborando desde hace más de 20 años, ubicada en el sector </w:t>
      </w:r>
      <w:r w:rsidR="003A0D35">
        <w:t>del</w:t>
      </w:r>
      <w:r>
        <w:t xml:space="preserve"> salado,  presta servicios de mantenimiento y reparación de autobuses, venta de repuestos, servicio de torno y soldaduras.</w:t>
      </w:r>
    </w:p>
    <w:p w:rsidR="00BC5652" w:rsidRDefault="00115B64">
      <w:pPr>
        <w:spacing w:line="360" w:lineRule="auto"/>
        <w:jc w:val="both"/>
      </w:pPr>
      <w:bookmarkStart w:id="14" w:name="_w6jzj9cifstq" w:colFirst="0" w:colLast="0"/>
      <w:bookmarkEnd w:id="14"/>
      <w:r>
        <w:t xml:space="preserve">La empresa está </w:t>
      </w:r>
      <w:r>
        <w:t xml:space="preserve">organizada bajo una estructura muy lineal, en cabeza de la gerencia que se encuentra en el primer nivel, bajando un nivel </w:t>
      </w:r>
      <w:r w:rsidR="003A0D35">
        <w:t>más</w:t>
      </w:r>
      <w:r>
        <w:t xml:space="preserve"> se encuentra la secretaría, el departamento de mantenimiento y servicios generales.</w:t>
      </w:r>
    </w:p>
    <w:p w:rsidR="00BC5652" w:rsidRDefault="00115B64">
      <w:pPr>
        <w:spacing w:line="360" w:lineRule="auto"/>
        <w:jc w:val="both"/>
      </w:pPr>
      <w:bookmarkStart w:id="15" w:name="_wlw26mhk5y2a" w:colFirst="0" w:colLast="0"/>
      <w:bookmarkEnd w:id="15"/>
      <w:r>
        <w:t>Actualmente la empresa cuenta con un sistema d</w:t>
      </w:r>
      <w:r>
        <w:t xml:space="preserve">e información que gestiona los procesos referente a la venta, compra de repuestos, gestión de clientes, </w:t>
      </w:r>
      <w:r w:rsidR="003A0D35">
        <w:t>gestión</w:t>
      </w:r>
      <w:r>
        <w:t xml:space="preserve"> de manos de obra de los empleados, facturación y generación de reportes.</w:t>
      </w:r>
    </w:p>
    <w:p w:rsidR="00BC5652" w:rsidRDefault="00115B64">
      <w:pPr>
        <w:spacing w:line="360" w:lineRule="auto"/>
        <w:jc w:val="both"/>
      </w:pPr>
      <w:bookmarkStart w:id="16" w:name="_stbw14khrddd" w:colFirst="0" w:colLast="0"/>
      <w:bookmarkEnd w:id="16"/>
      <w:r>
        <w:t>6. JUSTIFICACIÓN</w:t>
      </w:r>
    </w:p>
    <w:p w:rsidR="00BC5652" w:rsidRDefault="00115B64">
      <w:pPr>
        <w:spacing w:line="360" w:lineRule="auto"/>
        <w:jc w:val="both"/>
      </w:pPr>
      <w:bookmarkStart w:id="17" w:name="_p1ckocslqhcq" w:colFirst="0" w:colLast="0"/>
      <w:bookmarkEnd w:id="17"/>
      <w:r>
        <w:t>Es muy frecuente que el proceso de evolución de cualqu</w:t>
      </w:r>
      <w:r>
        <w:t>ier organización se vea la necesidad de realizar cambios; ya sea en su estructura organizacional, personal, gestión de procesos o con la gestión de almacenamiento de datos dentro de dicha organización. Estos cambios traen consigo una serie de variables y a</w:t>
      </w:r>
      <w:r>
        <w:t>spectos a tener en cuenta, lo que lleva a desarrollar sistemáticamente un plan de acción para aplicar exitosamente los cambios dentro de la organización.</w:t>
      </w:r>
    </w:p>
    <w:p w:rsidR="00BC5652" w:rsidRDefault="00115B64">
      <w:pPr>
        <w:spacing w:line="360" w:lineRule="auto"/>
        <w:jc w:val="both"/>
      </w:pPr>
      <w:bookmarkStart w:id="18" w:name="_viafke6eghy4" w:colFirst="0" w:colLast="0"/>
      <w:bookmarkEnd w:id="18"/>
      <w:r>
        <w:t>En el caso de la realización de un cambio con respecto a la persistencia de datos que maneja una organ</w:t>
      </w:r>
      <w:r>
        <w:t xml:space="preserve">ización, existe el plan de migración de datos, el cual va a dar un soporte al proceso de cambios sobre la base de datos de la entidad. Establece un análisis y diseño </w:t>
      </w:r>
      <w:r w:rsidR="003A0D35">
        <w:t>previo sobre</w:t>
      </w:r>
      <w:r>
        <w:t xml:space="preserve"> la solución propuesta para poder tener presentes variables como el tiempo, e</w:t>
      </w:r>
      <w:r>
        <w:t>l cómo y el costo que estos cambios requieren.</w:t>
      </w:r>
    </w:p>
    <w:p w:rsidR="00BC5652" w:rsidRDefault="00115B64">
      <w:pPr>
        <w:spacing w:line="360" w:lineRule="auto"/>
        <w:jc w:val="both"/>
      </w:pPr>
      <w:bookmarkStart w:id="19" w:name="_jj9n25pdzb4q" w:colFirst="0" w:colLast="0"/>
      <w:bookmarkEnd w:id="19"/>
      <w:r>
        <w:t xml:space="preserve">Con lo anterior se puede concluir que la migración de datos y de software en la empresa </w:t>
      </w:r>
      <w:proofErr w:type="spellStart"/>
      <w:r>
        <w:t>Serviremolina</w:t>
      </w:r>
      <w:proofErr w:type="spellEnd"/>
      <w:r>
        <w:t xml:space="preserve"> es muy necesaria partiendo del hecho de que el sistema actual viene presentando fallas desde hace un tiempo</w:t>
      </w:r>
      <w:r>
        <w:t>. Algunas de estas fallas son la lentitud e inconsistencias en el momento de recuperar los datos; datos truncados, vacíos, duplicados, que no corresponde al campo al que está asociado, deficiencia de ahorro en espacio, entre otros problemas, a esto también</w:t>
      </w:r>
      <w:r>
        <w:t xml:space="preserve"> le podemos agregar el grave problema de seguridad que supone manejar una base de datos por medio de contraseñas débiles o por defecto en los sistemas de acceso, los cuales pueden ser leídos, modificados y obtenidos sin ningún problema por cualquier person</w:t>
      </w:r>
      <w:r>
        <w:t>a.</w:t>
      </w:r>
    </w:p>
    <w:p w:rsidR="00BC5652" w:rsidRDefault="00115B64">
      <w:pPr>
        <w:spacing w:line="360" w:lineRule="auto"/>
        <w:jc w:val="both"/>
      </w:pPr>
      <w:bookmarkStart w:id="20" w:name="_1p06llg95v65" w:colFirst="0" w:colLast="0"/>
      <w:bookmarkEnd w:id="20"/>
      <w:r>
        <w:lastRenderedPageBreak/>
        <w:t>7. DEFINICIÓN DEL EQUIPO</w:t>
      </w:r>
    </w:p>
    <w:p w:rsidR="00BC5652" w:rsidRDefault="00115B64">
      <w:pPr>
        <w:spacing w:line="360" w:lineRule="auto"/>
        <w:jc w:val="both"/>
      </w:pPr>
      <w:bookmarkStart w:id="21" w:name="_f841tiqxthib" w:colFirst="0" w:colLast="0"/>
      <w:bookmarkEnd w:id="21"/>
      <w:r>
        <w:rPr>
          <w:noProof/>
        </w:rPr>
        <mc:AlternateContent>
          <mc:Choice Requires="wpg">
            <w:drawing>
              <wp:inline distT="114300" distB="114300" distL="114300" distR="114300">
                <wp:extent cx="5229225" cy="4352925"/>
                <wp:effectExtent l="95250" t="0" r="28575" b="371475"/>
                <wp:docPr id="4" name="Grupo 4"/>
                <wp:cNvGraphicFramePr/>
                <a:graphic xmlns:a="http://schemas.openxmlformats.org/drawingml/2006/main">
                  <a:graphicData uri="http://schemas.microsoft.com/office/word/2010/wordprocessingGroup">
                    <wpg:wgp>
                      <wpg:cNvGrpSpPr/>
                      <wpg:grpSpPr>
                        <a:xfrm>
                          <a:off x="0" y="0"/>
                          <a:ext cx="5229225" cy="4352925"/>
                          <a:chOff x="612000" y="419100"/>
                          <a:chExt cx="5126775" cy="3123975"/>
                        </a:xfrm>
                      </wpg:grpSpPr>
                      <wps:wsp>
                        <wps:cNvPr id="1" name="Rectángulo 1"/>
                        <wps:cNvSpPr/>
                        <wps:spPr>
                          <a:xfrm>
                            <a:off x="2619375" y="419100"/>
                            <a:ext cx="1247700" cy="409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C5652" w:rsidRDefault="00115B64">
                              <w:pPr>
                                <w:spacing w:after="0" w:line="240" w:lineRule="auto"/>
                                <w:jc w:val="center"/>
                                <w:textDirection w:val="btLr"/>
                              </w:pPr>
                              <w:r>
                                <w:rPr>
                                  <w:rFonts w:ascii="Arial" w:eastAsia="Arial" w:hAnsi="Arial" w:cs="Arial"/>
                                  <w:sz w:val="24"/>
                                </w:rPr>
                                <w:t>Gerente de Proyecto</w:t>
                              </w:r>
                            </w:p>
                          </w:txbxContent>
                        </wps:txbx>
                        <wps:bodyPr lIns="91425" tIns="91425" rIns="91425" bIns="91425" anchor="ctr" anchorCtr="0"/>
                      </wps:wsp>
                      <wps:wsp>
                        <wps:cNvPr id="2" name="Conector recto de flecha 2"/>
                        <wps:cNvCnPr/>
                        <wps:spPr>
                          <a:xfrm>
                            <a:off x="3248025" y="1562175"/>
                            <a:ext cx="4800" cy="828600"/>
                          </a:xfrm>
                          <a:prstGeom prst="straightConnector1">
                            <a:avLst/>
                          </a:prstGeom>
                          <a:noFill/>
                          <a:ln w="9525" cap="flat" cmpd="sng">
                            <a:solidFill>
                              <a:srgbClr val="000000"/>
                            </a:solidFill>
                            <a:prstDash val="solid"/>
                            <a:round/>
                            <a:headEnd type="none" w="lg" len="lg"/>
                            <a:tailEnd type="triangle" w="lg" len="lg"/>
                          </a:ln>
                        </wps:spPr>
                        <wps:bodyPr/>
                      </wps:wsp>
                      <wps:wsp>
                        <wps:cNvPr id="3" name="Conector recto de flecha 3"/>
                        <wps:cNvCnPr/>
                        <wps:spPr>
                          <a:xfrm>
                            <a:off x="1390650" y="2057475"/>
                            <a:ext cx="0" cy="333300"/>
                          </a:xfrm>
                          <a:prstGeom prst="straightConnector1">
                            <a:avLst/>
                          </a:prstGeom>
                          <a:noFill/>
                          <a:ln w="9525" cap="flat" cmpd="sng">
                            <a:solidFill>
                              <a:srgbClr val="000000"/>
                            </a:solidFill>
                            <a:prstDash val="solid"/>
                            <a:round/>
                            <a:headEnd type="none" w="lg" len="lg"/>
                            <a:tailEnd type="triangle" w="lg" len="lg"/>
                          </a:ln>
                        </wps:spPr>
                        <wps:bodyPr/>
                      </wps:wsp>
                      <wps:wsp>
                        <wps:cNvPr id="5" name="Rectángulo 5"/>
                        <wps:cNvSpPr/>
                        <wps:spPr>
                          <a:xfrm>
                            <a:off x="2619375" y="1152600"/>
                            <a:ext cx="1247700" cy="409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C5652" w:rsidRDefault="00115B64">
                              <w:pPr>
                                <w:spacing w:after="0" w:line="240" w:lineRule="auto"/>
                                <w:jc w:val="center"/>
                                <w:textDirection w:val="btLr"/>
                              </w:pPr>
                              <w:r>
                                <w:rPr>
                                  <w:rFonts w:ascii="Arial" w:eastAsia="Arial" w:hAnsi="Arial" w:cs="Arial"/>
                                  <w:sz w:val="24"/>
                                </w:rPr>
                                <w:t>Líder del proyecto</w:t>
                              </w:r>
                            </w:p>
                          </w:txbxContent>
                        </wps:txbx>
                        <wps:bodyPr lIns="91425" tIns="91425" rIns="91425" bIns="91425" anchor="ctr" anchorCtr="0"/>
                      </wps:wsp>
                      <wps:wsp>
                        <wps:cNvPr id="6" name="Conector recto de flecha 6"/>
                        <wps:cNvCnPr/>
                        <wps:spPr>
                          <a:xfrm>
                            <a:off x="3243225" y="828600"/>
                            <a:ext cx="4800" cy="324000"/>
                          </a:xfrm>
                          <a:prstGeom prst="straightConnector1">
                            <a:avLst/>
                          </a:prstGeom>
                          <a:noFill/>
                          <a:ln w="9525" cap="flat" cmpd="sng">
                            <a:solidFill>
                              <a:srgbClr val="000000"/>
                            </a:solidFill>
                            <a:prstDash val="solid"/>
                            <a:round/>
                            <a:headEnd type="none" w="lg" len="lg"/>
                            <a:tailEnd type="triangle" w="lg" len="lg"/>
                          </a:ln>
                        </wps:spPr>
                        <wps:bodyPr/>
                      </wps:wsp>
                      <wps:wsp>
                        <wps:cNvPr id="7" name="Conector recto de flecha 7"/>
                        <wps:cNvCnPr/>
                        <wps:spPr>
                          <a:xfrm flipH="1">
                            <a:off x="1390650" y="2047875"/>
                            <a:ext cx="1866900" cy="9600"/>
                          </a:xfrm>
                          <a:prstGeom prst="straightConnector1">
                            <a:avLst/>
                          </a:prstGeom>
                          <a:noFill/>
                          <a:ln w="9525" cap="flat" cmpd="sng">
                            <a:solidFill>
                              <a:srgbClr val="000000"/>
                            </a:solidFill>
                            <a:prstDash val="solid"/>
                            <a:round/>
                            <a:headEnd type="none" w="lg" len="lg"/>
                            <a:tailEnd type="none" w="lg" len="lg"/>
                          </a:ln>
                        </wps:spPr>
                        <wps:bodyPr/>
                      </wps:wsp>
                      <wps:wsp>
                        <wps:cNvPr id="8" name="Conector recto de flecha 8"/>
                        <wps:cNvCnPr/>
                        <wps:spPr>
                          <a:xfrm flipH="1">
                            <a:off x="3248025" y="2047875"/>
                            <a:ext cx="1866900" cy="9600"/>
                          </a:xfrm>
                          <a:prstGeom prst="straightConnector1">
                            <a:avLst/>
                          </a:prstGeom>
                          <a:noFill/>
                          <a:ln w="9525" cap="flat" cmpd="sng">
                            <a:solidFill>
                              <a:srgbClr val="000000"/>
                            </a:solidFill>
                            <a:prstDash val="solid"/>
                            <a:round/>
                            <a:headEnd type="none" w="lg" len="lg"/>
                            <a:tailEnd type="none" w="lg" len="lg"/>
                          </a:ln>
                        </wps:spPr>
                        <wps:bodyPr/>
                      </wps:wsp>
                      <wps:wsp>
                        <wps:cNvPr id="9" name="Conector recto de flecha 9"/>
                        <wps:cNvCnPr/>
                        <wps:spPr>
                          <a:xfrm>
                            <a:off x="5114925" y="2057475"/>
                            <a:ext cx="0" cy="333300"/>
                          </a:xfrm>
                          <a:prstGeom prst="straightConnector1">
                            <a:avLst/>
                          </a:prstGeom>
                          <a:noFill/>
                          <a:ln w="9525" cap="flat" cmpd="sng">
                            <a:solidFill>
                              <a:srgbClr val="000000"/>
                            </a:solidFill>
                            <a:prstDash val="solid"/>
                            <a:round/>
                            <a:headEnd type="none" w="lg" len="lg"/>
                            <a:tailEnd type="triangle" w="lg" len="lg"/>
                          </a:ln>
                        </wps:spPr>
                        <wps:bodyPr/>
                      </wps:wsp>
                      <wps:wsp>
                        <wps:cNvPr id="10" name="Rectángulo 10"/>
                        <wps:cNvSpPr/>
                        <wps:spPr>
                          <a:xfrm>
                            <a:off x="766800" y="2367000"/>
                            <a:ext cx="1247700" cy="409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C5652" w:rsidRDefault="00115B64">
                              <w:pPr>
                                <w:spacing w:after="0" w:line="240" w:lineRule="auto"/>
                                <w:jc w:val="center"/>
                                <w:textDirection w:val="btLr"/>
                              </w:pPr>
                              <w:r>
                                <w:rPr>
                                  <w:rFonts w:ascii="Arial" w:eastAsia="Arial" w:hAnsi="Arial" w:cs="Arial"/>
                                  <w:sz w:val="24"/>
                                </w:rPr>
                                <w:t>Analista funcional</w:t>
                              </w:r>
                            </w:p>
                          </w:txbxContent>
                        </wps:txbx>
                        <wps:bodyPr lIns="91425" tIns="91425" rIns="91425" bIns="91425" anchor="ctr" anchorCtr="0"/>
                      </wps:wsp>
                      <wps:wsp>
                        <wps:cNvPr id="11" name="Rectángulo 11"/>
                        <wps:cNvSpPr/>
                        <wps:spPr>
                          <a:xfrm>
                            <a:off x="2628975" y="2390775"/>
                            <a:ext cx="1247700" cy="409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C5652" w:rsidRDefault="00115B64">
                              <w:pPr>
                                <w:spacing w:after="0" w:line="240" w:lineRule="auto"/>
                                <w:jc w:val="center"/>
                                <w:textDirection w:val="btLr"/>
                              </w:pPr>
                              <w:r>
                                <w:rPr>
                                  <w:rFonts w:ascii="Arial" w:eastAsia="Arial" w:hAnsi="Arial" w:cs="Arial"/>
                                  <w:sz w:val="24"/>
                                </w:rPr>
                                <w:t>Analista QA</w:t>
                              </w:r>
                            </w:p>
                          </w:txbxContent>
                        </wps:txbx>
                        <wps:bodyPr lIns="91425" tIns="91425" rIns="91425" bIns="91425" anchor="ctr" anchorCtr="0"/>
                      </wps:wsp>
                      <wps:wsp>
                        <wps:cNvPr id="12" name="Rectángulo 12"/>
                        <wps:cNvSpPr/>
                        <wps:spPr>
                          <a:xfrm>
                            <a:off x="4491075" y="2390775"/>
                            <a:ext cx="1247700" cy="409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C5652" w:rsidRDefault="00115B64">
                              <w:pPr>
                                <w:spacing w:after="0" w:line="240" w:lineRule="auto"/>
                                <w:jc w:val="center"/>
                                <w:textDirection w:val="btLr"/>
                              </w:pPr>
                              <w:r>
                                <w:rPr>
                                  <w:rFonts w:ascii="Arial" w:eastAsia="Arial" w:hAnsi="Arial" w:cs="Arial"/>
                                  <w:sz w:val="24"/>
                                </w:rPr>
                                <w:t>Líder de pruebas</w:t>
                              </w:r>
                            </w:p>
                          </w:txbxContent>
                        </wps:txbx>
                        <wps:bodyPr lIns="91425" tIns="91425" rIns="91425" bIns="91425" anchor="ctr" anchorCtr="0"/>
                      </wps:wsp>
                      <wps:wsp>
                        <wps:cNvPr id="13" name="Conector recto de flecha 13"/>
                        <wps:cNvCnPr/>
                        <wps:spPr>
                          <a:xfrm>
                            <a:off x="1390650" y="2800275"/>
                            <a:ext cx="0" cy="333300"/>
                          </a:xfrm>
                          <a:prstGeom prst="straightConnector1">
                            <a:avLst/>
                          </a:prstGeom>
                          <a:noFill/>
                          <a:ln w="9525" cap="flat" cmpd="sng">
                            <a:solidFill>
                              <a:srgbClr val="000000"/>
                            </a:solidFill>
                            <a:prstDash val="solid"/>
                            <a:round/>
                            <a:headEnd type="none" w="lg" len="lg"/>
                            <a:tailEnd type="triangle" w="lg" len="lg"/>
                          </a:ln>
                        </wps:spPr>
                        <wps:bodyPr/>
                      </wps:wsp>
                      <wps:wsp>
                        <wps:cNvPr id="14" name="Rectángulo 14"/>
                        <wps:cNvSpPr/>
                        <wps:spPr>
                          <a:xfrm>
                            <a:off x="766800" y="3109800"/>
                            <a:ext cx="1247700" cy="409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C5652" w:rsidRDefault="00115B64">
                              <w:pPr>
                                <w:spacing w:after="0" w:line="240" w:lineRule="auto"/>
                                <w:jc w:val="center"/>
                                <w:textDirection w:val="btLr"/>
                              </w:pPr>
                              <w:r>
                                <w:rPr>
                                  <w:rFonts w:ascii="Arial" w:eastAsia="Arial" w:hAnsi="Arial" w:cs="Arial"/>
                                  <w:sz w:val="24"/>
                                </w:rPr>
                                <w:t>Desarrollador de ETL</w:t>
                              </w:r>
                            </w:p>
                          </w:txbxContent>
                        </wps:txbx>
                        <wps:bodyPr lIns="91425" tIns="91425" rIns="91425" bIns="91425" anchor="ctr" anchorCtr="0"/>
                      </wps:wsp>
                      <wps:wsp>
                        <wps:cNvPr id="15" name="Conector recto de flecha 15"/>
                        <wps:cNvCnPr/>
                        <wps:spPr>
                          <a:xfrm>
                            <a:off x="3243225" y="2800275"/>
                            <a:ext cx="0" cy="333300"/>
                          </a:xfrm>
                          <a:prstGeom prst="straightConnector1">
                            <a:avLst/>
                          </a:prstGeom>
                          <a:noFill/>
                          <a:ln w="9525" cap="flat" cmpd="sng">
                            <a:solidFill>
                              <a:srgbClr val="000000"/>
                            </a:solidFill>
                            <a:prstDash val="solid"/>
                            <a:round/>
                            <a:headEnd type="none" w="lg" len="lg"/>
                            <a:tailEnd type="triangle" w="lg" len="lg"/>
                          </a:ln>
                        </wps:spPr>
                        <wps:bodyPr/>
                      </wps:wsp>
                      <wps:wsp>
                        <wps:cNvPr id="16" name="Rectángulo 16"/>
                        <wps:cNvSpPr/>
                        <wps:spPr>
                          <a:xfrm>
                            <a:off x="2628937" y="3133575"/>
                            <a:ext cx="1247700" cy="409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C5652" w:rsidRDefault="00115B64">
                              <w:pPr>
                                <w:spacing w:after="0" w:line="240" w:lineRule="auto"/>
                                <w:jc w:val="center"/>
                                <w:textDirection w:val="btLr"/>
                              </w:pPr>
                              <w:r>
                                <w:rPr>
                                  <w:rFonts w:ascii="Arial" w:eastAsia="Arial" w:hAnsi="Arial" w:cs="Arial"/>
                                  <w:sz w:val="24"/>
                                </w:rPr>
                                <w:t>Desarrollador QA</w:t>
                              </w:r>
                            </w:p>
                          </w:txbxContent>
                        </wps:txbx>
                        <wps:bodyPr lIns="91425" tIns="91425" rIns="91425" bIns="91425" anchor="ctr" anchorCtr="0"/>
                      </wps:wsp>
                      <wps:wsp>
                        <wps:cNvPr id="17" name="Conector recto de flecha 17"/>
                        <wps:cNvCnPr/>
                        <wps:spPr>
                          <a:xfrm>
                            <a:off x="5114925" y="2800275"/>
                            <a:ext cx="0" cy="333300"/>
                          </a:xfrm>
                          <a:prstGeom prst="straightConnector1">
                            <a:avLst/>
                          </a:prstGeom>
                          <a:noFill/>
                          <a:ln w="9525" cap="flat" cmpd="sng">
                            <a:solidFill>
                              <a:srgbClr val="000000"/>
                            </a:solidFill>
                            <a:prstDash val="solid"/>
                            <a:round/>
                            <a:headEnd type="none" w="lg" len="lg"/>
                            <a:tailEnd type="triangle" w="lg" len="lg"/>
                          </a:ln>
                        </wps:spPr>
                        <wps:bodyPr/>
                      </wps:wsp>
                      <wps:wsp>
                        <wps:cNvPr id="18" name="Rectángulo 18"/>
                        <wps:cNvSpPr/>
                        <wps:spPr>
                          <a:xfrm>
                            <a:off x="4491075" y="3109800"/>
                            <a:ext cx="1247700" cy="409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C5652" w:rsidRDefault="00115B64">
                              <w:pPr>
                                <w:spacing w:after="0" w:line="240" w:lineRule="auto"/>
                                <w:jc w:val="center"/>
                                <w:textDirection w:val="btLr"/>
                              </w:pPr>
                              <w:r>
                                <w:rPr>
                                  <w:rFonts w:ascii="Arial" w:eastAsia="Arial" w:hAnsi="Arial" w:cs="Arial"/>
                                  <w:sz w:val="24"/>
                                </w:rPr>
                                <w:t>Analista de pruebas</w:t>
                              </w:r>
                            </w:p>
                          </w:txbxContent>
                        </wps:txbx>
                        <wps:bodyPr lIns="91425" tIns="91425" rIns="91425" bIns="91425" anchor="ctr" anchorCtr="0"/>
                      </wps:wsp>
                      <wps:wsp>
                        <wps:cNvPr id="19" name="Conector angular 19"/>
                        <wps:cNvCnPr/>
                        <wps:spPr>
                          <a:xfrm rot="-5400000" flipH="1">
                            <a:off x="612000" y="2740650"/>
                            <a:ext cx="928500" cy="628800"/>
                          </a:xfrm>
                          <a:prstGeom prst="bentConnector5">
                            <a:avLst>
                              <a:gd name="adj1" fmla="val 1026"/>
                              <a:gd name="adj2" fmla="val -37083"/>
                              <a:gd name="adj3" fmla="val 125646"/>
                            </a:avLst>
                          </a:prstGeom>
                          <a:noFill/>
                          <a:ln w="9525" cap="flat" cmpd="sng">
                            <a:solidFill>
                              <a:srgbClr val="4A86E8"/>
                            </a:solidFill>
                            <a:prstDash val="solid"/>
                            <a:round/>
                            <a:headEnd type="none" w="lg" len="lg"/>
                            <a:tailEnd type="none" w="lg" len="lg"/>
                          </a:ln>
                        </wps:spPr>
                        <wps:bodyPr/>
                      </wps:wsp>
                      <wps:wsp>
                        <wps:cNvPr id="20" name="Conector angular 20"/>
                        <wps:cNvCnPr/>
                        <wps:spPr>
                          <a:xfrm rot="-5400000" flipH="1">
                            <a:off x="2464575" y="2769300"/>
                            <a:ext cx="928500" cy="628800"/>
                          </a:xfrm>
                          <a:prstGeom prst="bentConnector5">
                            <a:avLst>
                              <a:gd name="adj1" fmla="val 1026"/>
                              <a:gd name="adj2" fmla="val -37083"/>
                              <a:gd name="adj3" fmla="val 125646"/>
                            </a:avLst>
                          </a:prstGeom>
                          <a:noFill/>
                          <a:ln w="9525" cap="flat" cmpd="sng">
                            <a:solidFill>
                              <a:srgbClr val="FF0000"/>
                            </a:solidFill>
                            <a:prstDash val="solid"/>
                            <a:round/>
                            <a:headEnd type="none" w="lg" len="lg"/>
                            <a:tailEnd type="none" w="lg" len="lg"/>
                          </a:ln>
                        </wps:spPr>
                        <wps:bodyPr/>
                      </wps:wsp>
                      <wps:wsp>
                        <wps:cNvPr id="21" name="Conector angular 21"/>
                        <wps:cNvCnPr/>
                        <wps:spPr>
                          <a:xfrm rot="-5400000" flipH="1">
                            <a:off x="4307700" y="2740650"/>
                            <a:ext cx="928500" cy="628800"/>
                          </a:xfrm>
                          <a:prstGeom prst="bentConnector5">
                            <a:avLst>
                              <a:gd name="adj1" fmla="val 1026"/>
                              <a:gd name="adj2" fmla="val -37083"/>
                              <a:gd name="adj3" fmla="val 125646"/>
                            </a:avLst>
                          </a:prstGeom>
                          <a:noFill/>
                          <a:ln w="9525" cap="flat" cmpd="sng">
                            <a:solidFill>
                              <a:srgbClr val="00FF00"/>
                            </a:solidFill>
                            <a:prstDash val="solid"/>
                            <a:round/>
                            <a:headEnd type="none" w="lg" len="lg"/>
                            <a:tailEnd type="none" w="lg" len="lg"/>
                          </a:ln>
                        </wps:spPr>
                        <wps:bodyPr/>
                      </wps:wsp>
                    </wpg:wgp>
                  </a:graphicData>
                </a:graphic>
              </wp:inline>
            </w:drawing>
          </mc:Choice>
          <mc:Fallback>
            <w:pict>
              <v:group id="Grupo 4" o:spid="_x0000_s1026" style="width:411.75pt;height:342.75pt;mso-position-horizontal-relative:char;mso-position-vertical-relative:line" coordorigin="6120,4191" coordsize="51267,3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">
                <v:rect id="Rectángulo 1" o:spid="_x0000_s1027" style="position:absolute;left:26193;top:4191;width:12477;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LpJb8A&#10;AADaAAAADwAAAGRycy9kb3ducmV2LnhtbERPTWsCMRC9C/0PYYReRLMtIroaxS4URE9de+lt2Iyb&#10;xc1kSdJ1+++NIPQ0PN7nbHaDbUVPPjSOFbzNMhDEldMN1wq+z5/TJYgQkTW2jknBHwXYbV9GG8y1&#10;u/EX9WWsRQrhkKMCE2OXSxkqQxbDzHXEibs4bzEm6GupPd5SuG3le5YtpMWGU4PBjgpD1bX8tQq8&#10;KTrESWFWzanufz6G+WR/dEq9jof9GkSkIf6Ln+6DTvPh8crjyu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YuklvwAAANoAAAAPAAAAAAAAAAAAAAAAAJgCAABkcnMvZG93bnJl&#10;di54bWxQSwUGAAAAAAQABAD1AAAAhAMAAAAA&#10;" fillcolor="#cfe2f3">
                  <v:stroke joinstyle="round"/>
                  <v:textbox inset="2.53958mm,2.53958mm,2.53958mm,2.53958mm">
                    <w:txbxContent>
                      <w:p w:rsidR="00BC5652" w:rsidRDefault="00115B64">
                        <w:pPr>
                          <w:spacing w:after="0" w:line="240" w:lineRule="auto"/>
                          <w:jc w:val="center"/>
                          <w:textDirection w:val="btLr"/>
                        </w:pPr>
                        <w:r>
                          <w:rPr>
                            <w:rFonts w:ascii="Arial" w:eastAsia="Arial" w:hAnsi="Arial" w:cs="Arial"/>
                            <w:sz w:val="24"/>
                          </w:rPr>
                          <w:t>Gerente de Proyecto</w:t>
                        </w:r>
                      </w:p>
                    </w:txbxContent>
                  </v:textbox>
                </v:rect>
                <v:shapetype id="_x0000_t32" coordsize="21600,21600" o:spt="32" o:oned="t" path="m,l21600,21600e" filled="f">
                  <v:path arrowok="t" fillok="f" o:connecttype="none"/>
                  <o:lock v:ext="edit" shapetype="t"/>
                </v:shapetype>
                <v:shape id="Conector recto de flecha 2" o:spid="_x0000_s1028" type="#_x0000_t32" style="position:absolute;left:32480;top:15621;width:48;height:8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1avMEAAADaAAAADwAAAGRycy9kb3ducmV2LnhtbESPQYvCMBSE74L/ITxhL7Km9iBLbZRS&#10;EPQgqKv3R/M2LTYvtYla//1GWNjjMDPfMPl6sK14UO8bxwrmswQEceV0w0bB+Xvz+QXCB2SNrWNS&#10;8CIP69V4lGOm3ZOP9DgFIyKEfYYK6hC6TEpf1WTRz1xHHL0f11sMUfZG6h6fEW5bmSbJQlpsOC7U&#10;2FFZU3U93a2CS7rbT2/tQCbd2q64HsqDWbyU+pgMxRJEoCH8h//aW60ghfeVe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7Vq8wQAAANoAAAAPAAAAAAAAAAAAAAAA&#10;AKECAABkcnMvZG93bnJldi54bWxQSwUGAAAAAAQABAD5AAAAjwMAAAAA&#10;">
                  <v:stroke startarrowwidth="wide" startarrowlength="long" endarrow="block" endarrowwidth="wide" endarrowlength="long"/>
                </v:shape>
                <v:shape id="Conector recto de flecha 3" o:spid="_x0000_s1029" type="#_x0000_t32" style="position:absolute;left:13906;top:20574;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H/J8MAAADaAAAADwAAAGRycy9kb3ducmV2LnhtbESPT2vCQBTE7wW/w/KEXopuGkEkuooI&#10;BT0UUlvvj+xzE8y+jdk1f769Wyj0OMzMb5jNbrC16Kj1lWMF7/MEBHHhdMVGwc/3x2wFwgdkjbVj&#10;UjCSh9128rLBTLuev6g7ByMihH2GCsoQmkxKX5Rk0c9dQxy9q2sthihbI3WLfYTbWqZJspQWK44L&#10;JTZ0KKm4nR9WwSU9fb7d64FMerTN/pYfcrMclXqdDvs1iEBD+A//tY9awQJ+r8QbIL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h/yfDAAAA2gAAAA8AAAAAAAAAAAAA&#10;AAAAoQIAAGRycy9kb3ducmV2LnhtbFBLBQYAAAAABAAEAPkAAACRAwAAAAA=&#10;">
                  <v:stroke startarrowwidth="wide" startarrowlength="long" endarrow="block" endarrowwidth="wide" endarrowlength="long"/>
                </v:shape>
                <v:rect id="Rectángulo 5" o:spid="_x0000_s1030" style="position:absolute;left:26193;top:11526;width:12477;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nvJsIA&#10;AADaAAAADwAAAGRycy9kb3ducmV2LnhtbESPQWsCMRSE74X+h/AKvYhmW6zoahRdEMSetL14e2ye&#10;m6WblyWJ6/rvjSD0OMzMN8xi1dtGdORD7VjBxygDQVw6XXOl4PdnO5yCCBFZY+OYFNwowGr5+rLA&#10;XLsrH6g7xkokCIccFZgY21zKUBqyGEauJU7e2XmLMUlfSe3xmuC2kZ9ZNpEWa04LBlsqDJV/x4tV&#10;4E3RIg4KM6u/q+606ceD9d4p9f7Wr+cgIvXxP/xs77SCL3hcST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We8mwgAAANoAAAAPAAAAAAAAAAAAAAAAAJgCAABkcnMvZG93&#10;bnJldi54bWxQSwUGAAAAAAQABAD1AAAAhwMAAAAA&#10;" fillcolor="#cfe2f3">
                  <v:stroke joinstyle="round"/>
                  <v:textbox inset="2.53958mm,2.53958mm,2.53958mm,2.53958mm">
                    <w:txbxContent>
                      <w:p w:rsidR="00BC5652" w:rsidRDefault="00115B64">
                        <w:pPr>
                          <w:spacing w:after="0" w:line="240" w:lineRule="auto"/>
                          <w:jc w:val="center"/>
                          <w:textDirection w:val="btLr"/>
                        </w:pPr>
                        <w:r>
                          <w:rPr>
                            <w:rFonts w:ascii="Arial" w:eastAsia="Arial" w:hAnsi="Arial" w:cs="Arial"/>
                            <w:sz w:val="24"/>
                          </w:rPr>
                          <w:t>Líder del proyecto</w:t>
                        </w:r>
                      </w:p>
                    </w:txbxContent>
                  </v:textbox>
                </v:rect>
                <v:shape id="Conector recto de flecha 6" o:spid="_x0000_s1031" type="#_x0000_t32" style="position:absolute;left:32432;top:8286;width:48;height:3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Zcv8MAAADaAAAADwAAAGRycy9kb3ducmV2LnhtbESPwWrDMBBE74X8g9hALqWR44MpbuQQ&#10;DAX3UEjT9L5YW8nYWrmWkjh/HxUKPQ4z84bZ7mY3iAtNofOsYLPOQBC3XndsFJw+X5+eQYSIrHHw&#10;TApuFGBXLR62WGp/5Q+6HKMRCcKhRAU2xrGUMrSWHIa1H4mT9+0nhzHJyUg94TXB3SDzLCukw47T&#10;gsWRakttfzw7BV/52/vjzzCTyRs37vtDfTDFTanVct6/gIg0x//wX7vRCgr4vZJugKz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WXL/DAAAA2gAAAA8AAAAAAAAAAAAA&#10;AAAAoQIAAGRycy9kb3ducmV2LnhtbFBLBQYAAAAABAAEAPkAAACRAwAAAAA=&#10;">
                  <v:stroke startarrowwidth="wide" startarrowlength="long" endarrow="block" endarrowwidth="wide" endarrowlength="long"/>
                </v:shape>
                <v:shape id="Conector recto de flecha 7" o:spid="_x0000_s1032" type="#_x0000_t32" style="position:absolute;left:13906;top:20478;width:18669;height: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VzT8QAAADaAAAADwAAAGRycy9kb3ducmV2LnhtbESPzWrDMBCE74W8g9hAb43cHpzgRDah&#10;UOihPeTvkNtibWwn1sq1pNjN00eBQo/DzHzDrIrRtOJKvWssK3idJSCIS6sbrhTsdx8vCxDOI2ts&#10;LZOCX3JQ5JOnFWbaDryh69ZXIkLYZaig9r7LpHRlTQbdzHbE0TvZ3qCPsq+k7nGIcNPKtyRJpcGG&#10;40KNHb3XVF62wSgo1z+3ZH9Oj8Hi7fB1WgTefAelnqfjegnC0+j/w3/tT61gDo8r8QbI/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RXNPxAAAANoAAAAPAAAAAAAAAAAA&#10;AAAAAKECAABkcnMvZG93bnJldi54bWxQSwUGAAAAAAQABAD5AAAAkgMAAAAA&#10;">
                  <v:stroke startarrowwidth="wide" startarrowlength="long" endarrowwidth="wide" endarrowlength="long"/>
                </v:shape>
                <v:shape id="Conector recto de flecha 8" o:spid="_x0000_s1033" type="#_x0000_t32" style="position:absolute;left:32480;top:20478;width:18669;height: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rnPb0AAADaAAAADwAAAGRycy9kb3ducmV2LnhtbERPuwrCMBTdBf8hXMHNpjqIVKOIIDjo&#10;4GtwuzTXttrc1CbV6tebQXA8nPds0ZpSPKl2hWUFwygGQZxaXXCm4HRcDyYgnEfWWFomBW9ysJh3&#10;OzNMtH3xnp4Hn4kQwi5BBbn3VSKlS3My6CJbEQfuamuDPsA6k7rGVwg3pRzF8VgaLDg05FjRKqf0&#10;fmiMgnT5+MSn2/jSWPyct9dJw/tdo1S/1y6nIDy1/i/+uTdaQdgaroQbIO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ja5z29AAAA2gAAAA8AAAAAAAAAAAAAAAAAoQIA&#10;AGRycy9kb3ducmV2LnhtbFBLBQYAAAAABAAEAPkAAACLAwAAAAA=&#10;">
                  <v:stroke startarrowwidth="wide" startarrowlength="long" endarrowwidth="wide" endarrowlength="long"/>
                </v:shape>
                <v:shape id="Conector recto de flecha 9" o:spid="_x0000_s1034" type="#_x0000_t32" style="position:absolute;left:51149;top:20574;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nIzcMAAADaAAAADwAAAGRycy9kb3ducmV2LnhtbESPT2vCQBTE7wW/w/KEXopumoPU6Coi&#10;FPRQSG29P7LPTTD7NmbX/Pn2rlDocZiZ3zDr7WBr0VHrK8cK3ucJCOLC6YqNgt+fz9kHCB+QNdaO&#10;ScFIHrabycsaM+16/qbuFIyIEPYZKihDaDIpfVGSRT93DXH0Lq61GKJsjdQt9hFua5kmyUJarDgu&#10;lNjQvqTierpbBef0+PV2qwcy6cE2u2u+z81iVOp1OuxWIAIN4T/81z5oBUt4Xok3QG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JyM3DAAAA2gAAAA8AAAAAAAAAAAAA&#10;AAAAoQIAAGRycy9kb3ducmV2LnhtbFBLBQYAAAAABAAEAPkAAACRAwAAAAA=&#10;">
                  <v:stroke startarrowwidth="wide" startarrowlength="long" endarrow="block" endarrowwidth="wide" endarrowlength="long"/>
                </v:shape>
                <v:rect id="Rectángulo 10" o:spid="_x0000_s1035" style="position:absolute;left:7668;top:23670;width:12477;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ZwvMMA&#10;AADbAAAADwAAAGRycy9kb3ducmV2LnhtbESPQWsCMRCF7wX/Q5hCL1KzFSntahRdEIqetF68DZtx&#10;s3QzWZJ03f77zqHQ2wzvzXvfrDaj79RAMbWBDbzMClDEdbAtNwYun/vnN1ApI1vsApOBH0qwWU8e&#10;VljacOcTDefcKAnhVKIBl3Nfap1qRx7TLPTEot1C9JhljY22Ee8S7js9L4pX7bFlaXDYU+Wo/jp/&#10;ewPRVT3itHLv7bEZrrtxMd0egjFPj+N2CSrTmP/Nf9cfVvCFXn6RAf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ZwvMMAAADbAAAADwAAAAAAAAAAAAAAAACYAgAAZHJzL2Rv&#10;d25yZXYueG1sUEsFBgAAAAAEAAQA9QAAAIgDAAAAAA==&#10;" fillcolor="#cfe2f3">
                  <v:stroke joinstyle="round"/>
                  <v:textbox inset="2.53958mm,2.53958mm,2.53958mm,2.53958mm">
                    <w:txbxContent>
                      <w:p w:rsidR="00BC5652" w:rsidRDefault="00115B64">
                        <w:pPr>
                          <w:spacing w:after="0" w:line="240" w:lineRule="auto"/>
                          <w:jc w:val="center"/>
                          <w:textDirection w:val="btLr"/>
                        </w:pPr>
                        <w:r>
                          <w:rPr>
                            <w:rFonts w:ascii="Arial" w:eastAsia="Arial" w:hAnsi="Arial" w:cs="Arial"/>
                            <w:sz w:val="24"/>
                          </w:rPr>
                          <w:t>Analista funcional</w:t>
                        </w:r>
                      </w:p>
                    </w:txbxContent>
                  </v:textbox>
                </v:rect>
                <v:rect id="Rectángulo 11" o:spid="_x0000_s1036" style="position:absolute;left:26289;top:23907;width:12477;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rVJ8EA&#10;AADbAAAADwAAAGRycy9kb3ducmV2LnhtbERPTWvCQBC9F/oflin0IrqxSKmpm2ADgtiTaS+9Ddlp&#10;NjQ7G3bXGP+9KxS8zeN9zqacbC9G8qFzrGC5yEAQN0533Cr4/trN30CEiKyxd0wKLhSgLB4fNphr&#10;d+YjjXVsRQrhkKMCE+OQSxkaQxbDwg3Eift13mJM0LdSezyncNvLlyx7lRY7Tg0GB6oMNX/1ySrw&#10;phoQZ5VZd5/t+PMxrWbbg1Pq+WnavoOINMW7+N+912n+Em6/pANk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K1SfBAAAA2wAAAA8AAAAAAAAAAAAAAAAAmAIAAGRycy9kb3du&#10;cmV2LnhtbFBLBQYAAAAABAAEAPUAAACGAwAAAAA=&#10;" fillcolor="#cfe2f3">
                  <v:stroke joinstyle="round"/>
                  <v:textbox inset="2.53958mm,2.53958mm,2.53958mm,2.53958mm">
                    <w:txbxContent>
                      <w:p w:rsidR="00BC5652" w:rsidRDefault="00115B64">
                        <w:pPr>
                          <w:spacing w:after="0" w:line="240" w:lineRule="auto"/>
                          <w:jc w:val="center"/>
                          <w:textDirection w:val="btLr"/>
                        </w:pPr>
                        <w:r>
                          <w:rPr>
                            <w:rFonts w:ascii="Arial" w:eastAsia="Arial" w:hAnsi="Arial" w:cs="Arial"/>
                            <w:sz w:val="24"/>
                          </w:rPr>
                          <w:t>Analista QA</w:t>
                        </w:r>
                      </w:p>
                    </w:txbxContent>
                  </v:textbox>
                </v:rect>
                <v:rect id="Rectángulo 12" o:spid="_x0000_s1037" style="position:absolute;left:44910;top:23907;width:12477;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hLUMEA&#10;AADbAAAADwAAAGRycy9kb3ducmV2LnhtbERPTWvCQBC9C/0Pywi9iG6UIjW6CTZQKPXUtJfehuyY&#10;DWZnw+4a03/fLQi9zeN9zqGcbC9G8qFzrGC9ykAQN0533Cr4+nxdPoMIEVlj75gU/FCAsniYHTDX&#10;7sYfNNaxFSmEQ44KTIxDLmVoDFkMKzcQJ+7svMWYoG+l9nhL4baXmyzbSosdpwaDA1WGmkt9tQq8&#10;qQbERWV23akdv1+mp8Xx3Sn1OJ+OexCRpvgvvrvfdJq/gb9f0g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YS1DBAAAA2wAAAA8AAAAAAAAAAAAAAAAAmAIAAGRycy9kb3du&#10;cmV2LnhtbFBLBQYAAAAABAAEAPUAAACGAwAAAAA=&#10;" fillcolor="#cfe2f3">
                  <v:stroke joinstyle="round"/>
                  <v:textbox inset="2.53958mm,2.53958mm,2.53958mm,2.53958mm">
                    <w:txbxContent>
                      <w:p w:rsidR="00BC5652" w:rsidRDefault="00115B64">
                        <w:pPr>
                          <w:spacing w:after="0" w:line="240" w:lineRule="auto"/>
                          <w:jc w:val="center"/>
                          <w:textDirection w:val="btLr"/>
                        </w:pPr>
                        <w:r>
                          <w:rPr>
                            <w:rFonts w:ascii="Arial" w:eastAsia="Arial" w:hAnsi="Arial" w:cs="Arial"/>
                            <w:sz w:val="24"/>
                          </w:rPr>
                          <w:t>Líder de pruebas</w:t>
                        </w:r>
                      </w:p>
                    </w:txbxContent>
                  </v:textbox>
                </v:rect>
                <v:shape id="Conector recto de flecha 13" o:spid="_x0000_s1038" type="#_x0000_t32" style="position:absolute;left:13906;top:28002;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AMDcIAAADbAAAADwAAAGRycy9kb3ducmV2LnhtbERPyWrDMBC9B/oPYgq5hEauCyG4UYwJ&#10;FJJDwE2b+2BNZRNr5FqKl7+vCoXe5vHW2eWTbcVAvW8cK3heJyCIK6cbNgo+P96etiB8QNbYOiYF&#10;M3nI9w+LHWbajfxOwyUYEUPYZ6igDqHLpPRVTRb92nXEkftyvcUQYW+k7nGM4baVaZJspMWGY0ON&#10;HR1qqm6Xu1VwTU/n1Xc7kUmPtitu5aE0m1mp5eNUvIIINIV/8Z/7qOP8F/j9JR4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AMDcIAAADbAAAADwAAAAAAAAAAAAAA&#10;AAChAgAAZHJzL2Rvd25yZXYueG1sUEsFBgAAAAAEAAQA+QAAAJADAAAAAA==&#10;">
                  <v:stroke startarrowwidth="wide" startarrowlength="long" endarrow="block" endarrowwidth="wide" endarrowlength="long"/>
                </v:shape>
                <v:rect id="Rectángulo 14" o:spid="_x0000_s1039" style="position:absolute;left:7668;top:31098;width:12477;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12v8EA&#10;AADbAAAADwAAAGRycy9kb3ducmV2LnhtbERPTWvCQBC9C/0PyxR6Ed20iGjqJthAQerJ2EtvQ3aa&#10;Dc3Oht1tTP+9WxC8zeN9zq6cbC9G8qFzrOB5mYEgbpzuuFXweX5fbECEiKyxd0wK/ihAWTzMdphr&#10;d+ETjXVsRQrhkKMCE+OQSxkaQxbD0g3Eift23mJM0LdSe7ykcNvLlyxbS4sdpwaDA1WGmp/61yrw&#10;phoQ55XZdsd2/HqbVvP9h1Pq6XHav4KINMW7+OY+6DR/Bf+/pANk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9dr/BAAAA2wAAAA8AAAAAAAAAAAAAAAAAmAIAAGRycy9kb3du&#10;cmV2LnhtbFBLBQYAAAAABAAEAPUAAACGAwAAAAA=&#10;" fillcolor="#cfe2f3">
                  <v:stroke joinstyle="round"/>
                  <v:textbox inset="2.53958mm,2.53958mm,2.53958mm,2.53958mm">
                    <w:txbxContent>
                      <w:p w:rsidR="00BC5652" w:rsidRDefault="00115B64">
                        <w:pPr>
                          <w:spacing w:after="0" w:line="240" w:lineRule="auto"/>
                          <w:jc w:val="center"/>
                          <w:textDirection w:val="btLr"/>
                        </w:pPr>
                        <w:r>
                          <w:rPr>
                            <w:rFonts w:ascii="Arial" w:eastAsia="Arial" w:hAnsi="Arial" w:cs="Arial"/>
                            <w:sz w:val="24"/>
                          </w:rPr>
                          <w:t>Desarrollador de ETL</w:t>
                        </w:r>
                      </w:p>
                    </w:txbxContent>
                  </v:textbox>
                </v:rect>
                <v:shape id="Conector recto de flecha 15" o:spid="_x0000_s1040" type="#_x0000_t32" style="position:absolute;left:32432;top:28002;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Ux4sIAAADbAAAADwAAAGRycy9kb3ducmV2LnhtbERPyWrDMBC9B/oPYgq5hEauoSG4UYwJ&#10;FJJDwE2b+2BNZRNr5FqKl7+vCoXe5vHW2eWTbcVAvW8cK3heJyCIK6cbNgo+P96etiB8QNbYOiYF&#10;M3nI9w+LHWbajfxOwyUYEUPYZ6igDqHLpPRVTRb92nXEkftyvcUQYW+k7nGM4baVaZJspMWGY0ON&#10;HR1qqm6Xu1VwTU/n1Xc7kUmPtitu5aE0m1mp5eNUvIIINIV/8Z/7qOP8F/j9JR4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Ux4sIAAADbAAAADwAAAAAAAAAAAAAA&#10;AAChAgAAZHJzL2Rvd25yZXYueG1sUEsFBgAAAAAEAAQA+QAAAJADAAAAAA==&#10;">
                  <v:stroke startarrowwidth="wide" startarrowlength="long" endarrow="block" endarrowwidth="wide" endarrowlength="long"/>
                </v:shape>
                <v:rect id="Rectángulo 16" o:spid="_x0000_s1041" style="position:absolute;left:26289;top:31335;width:12477;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NNU8EA&#10;AADbAAAADwAAAGRycy9kb3ducmV2LnhtbERPTWvCQBC9F/oflin0IrqxFNHUTbCBgtRTYy+9Ddlp&#10;NjQ7G3bXmP57VxC8zeN9zracbC9G8qFzrGC5yEAQN0533Cr4Pn7M1yBCRNbYOyYF/xSgLB4ftphr&#10;d+YvGuvYihTCIUcFJsYhlzI0hiyGhRuIE/frvMWYoG+l9nhO4baXL1m2khY7Tg0GB6oMNX/1ySrw&#10;phoQZ5XZdId2/HmfXme7T6fU89O0ewMRaYp38c2912n+Cq6/pANk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jTVPBAAAA2wAAAA8AAAAAAAAAAAAAAAAAmAIAAGRycy9kb3du&#10;cmV2LnhtbFBLBQYAAAAABAAEAPUAAACGAwAAAAA=&#10;" fillcolor="#cfe2f3">
                  <v:stroke joinstyle="round"/>
                  <v:textbox inset="2.53958mm,2.53958mm,2.53958mm,2.53958mm">
                    <w:txbxContent>
                      <w:p w:rsidR="00BC5652" w:rsidRDefault="00115B64">
                        <w:pPr>
                          <w:spacing w:after="0" w:line="240" w:lineRule="auto"/>
                          <w:jc w:val="center"/>
                          <w:textDirection w:val="btLr"/>
                        </w:pPr>
                        <w:r>
                          <w:rPr>
                            <w:rFonts w:ascii="Arial" w:eastAsia="Arial" w:hAnsi="Arial" w:cs="Arial"/>
                            <w:sz w:val="24"/>
                          </w:rPr>
                          <w:t>Desarrollador QA</w:t>
                        </w:r>
                      </w:p>
                    </w:txbxContent>
                  </v:textbox>
                </v:rect>
                <v:shape id="Conector recto de flecha 17" o:spid="_x0000_s1042" type="#_x0000_t32" style="position:absolute;left:51149;top:28002;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sKDsIAAADbAAAADwAAAGRycy9kb3ducmV2LnhtbERPyWrDMBC9F/oPYgq5lEauD2lwoxgT&#10;KCSHgJM298GayibWyLUUL39fFQK9zeOts8kn24qBet84VvC6TEAQV043bBR8fX68rEH4gKyxdUwK&#10;ZvKQbx8fNphpN/KJhnMwIoawz1BBHUKXSemrmiz6peuII/fteoshwt5I3eMYw20r0yRZSYsNx4Ya&#10;O9rVVF3PN6vgkh6Ozz/tRCbd2664lrvSrGalFk9T8Q4i0BT+xXf3Xsf5b/D3SzxAb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sKDsIAAADbAAAADwAAAAAAAAAAAAAA&#10;AAChAgAAZHJzL2Rvd25yZXYueG1sUEsFBgAAAAAEAAQA+QAAAJADAAAAAA==&#10;">
                  <v:stroke startarrowwidth="wide" startarrowlength="long" endarrow="block" endarrowwidth="wide" endarrowlength="long"/>
                </v:shape>
                <v:rect id="Rectángulo 18" o:spid="_x0000_s1043" style="position:absolute;left:44910;top:31098;width:12477;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8usMA&#10;AADbAAAADwAAAGRycy9kb3ducmV2LnhtbESPQWsCMRCF7wX/Q5hCL1KzFSntahRdEIqetF68DZtx&#10;s3QzWZJ03f77zqHQ2wzvzXvfrDaj79RAMbWBDbzMClDEdbAtNwYun/vnN1ApI1vsApOBH0qwWU8e&#10;VljacOcTDefcKAnhVKIBl3Nfap1qRx7TLPTEot1C9JhljY22Ee8S7js9L4pX7bFlaXDYU+Wo/jp/&#10;ewPRVT3itHLv7bEZrrtxMd0egjFPj+N2CSrTmP/Nf9cfVvAFVn6RAf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B8usMAAADbAAAADwAAAAAAAAAAAAAAAACYAgAAZHJzL2Rv&#10;d25yZXYueG1sUEsFBgAAAAAEAAQA9QAAAIgDAAAAAA==&#10;" fillcolor="#cfe2f3">
                  <v:stroke joinstyle="round"/>
                  <v:textbox inset="2.53958mm,2.53958mm,2.53958mm,2.53958mm">
                    <w:txbxContent>
                      <w:p w:rsidR="00BC5652" w:rsidRDefault="00115B64">
                        <w:pPr>
                          <w:spacing w:after="0" w:line="240" w:lineRule="auto"/>
                          <w:jc w:val="center"/>
                          <w:textDirection w:val="btLr"/>
                        </w:pPr>
                        <w:r>
                          <w:rPr>
                            <w:rFonts w:ascii="Arial" w:eastAsia="Arial" w:hAnsi="Arial" w:cs="Arial"/>
                            <w:sz w:val="24"/>
                          </w:rPr>
                          <w:t>Analista de pruebas</w:t>
                        </w:r>
                      </w:p>
                    </w:txbxContent>
                  </v:textbox>
                </v:rect>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Conector angular 19" o:spid="_x0000_s1044" type="#_x0000_t36" style="position:absolute;left:6119;top:27407;width:9285;height: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BajsEAAADbAAAADwAAAGRycy9kb3ducmV2LnhtbERPS4vCMBC+C/sfwgh7s6kuinaNsgiC&#10;4Kk+wOPQzLbFZlKSWKu/3ggLe5uP7znLdW8a0ZHztWUF4yQFQVxYXXOp4HTcjuYgfEDW2FgmBQ/y&#10;sF59DJaYaXvnnLpDKEUMYZ+hgiqENpPSFxUZ9IltiSP3a53BEKErpXZ4j+GmkZM0nUmDNceGClva&#10;VFRcDzejoLvsb+W0+DpvZf7cOL0Y55furNTnsP/5BhGoD//iP/dOx/kLeP8SD5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EFqOwQAAANsAAAAPAAAAAAAAAAAAAAAA&#10;AKECAABkcnMvZG93bnJldi54bWxQSwUGAAAAAAQABAD5AAAAjwMAAAAA&#10;" adj="222,-8010,27140" strokecolor="#4a86e8">
                  <v:stroke startarrowwidth="wide" startarrowlength="long" endarrowwidth="wide" endarrowlength="long" joinstyle="round"/>
                </v:shape>
                <v:shape id="Conector angular 20" o:spid="_x0000_s1045" type="#_x0000_t36" style="position:absolute;left:24645;top:27693;width:9285;height: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gsBbwAAADbAAAADwAAAGRycy9kb3ducmV2LnhtbERPvQrCMBDeBd8hnOAimupQpBpFBEVc&#10;1OrgeDRnW2wupYm1vr0ZBMeP73+57kwlWmpcaVnBdBKBIM6sLjlXcLvuxnMQziNrrCyTgg85WK/6&#10;vSUm2r75Qm3qcxFC2CWooPC+TqR0WUEG3cTWxIF72MagD7DJpW7wHcJNJWdRFEuDJYeGAmvaFpQ9&#10;05dR4CqOzei49/d5mm350cbt6RwrNRx0mwUIT53/i3/ug1YwC+vDl/A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IgsBbwAAADbAAAADwAAAAAAAAAAAAAAAAChAgAA&#10;ZHJzL2Rvd25yZXYueG1sUEsFBgAAAAAEAAQA+QAAAIoDAAAAAA==&#10;" adj="222,-8010,27140" strokecolor="red">
                  <v:stroke startarrowwidth="wide" startarrowlength="long" endarrowwidth="wide" endarrowlength="long" joinstyle="round"/>
                </v:shape>
                <v:shape id="Conector angular 21" o:spid="_x0000_s1046" type="#_x0000_t36" style="position:absolute;left:43076;top:27407;width:9285;height: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iDC8IAAADbAAAADwAAAGRycy9kb3ducmV2LnhtbESP0WoCMRRE34X+Q7gF3zSrYJGtUUrF&#10;UgURtR9w2Vw3225uliSuq1/fCIKPw8ycYWaLztaiJR8qxwpGwwwEceF0xaWCn+NqMAURIrLG2jEp&#10;uFKAxfylN8NcuwvvqT3EUiQIhxwVmBibXMpQGLIYhq4hTt7JeYsxSV9K7fGS4LaW4yx7kxYrTgsG&#10;G/o0VPwdzjZR2hAnv9b47dcp3LL1pj0vpzul+q/dxzuISF18hh/tb61gPIL7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iDC8IAAADbAAAADwAAAAAAAAAAAAAA&#10;AAChAgAAZHJzL2Rvd25yZXYueG1sUEsFBgAAAAAEAAQA+QAAAJADAAAAAA==&#10;" adj="222,-8010,27140" strokecolor="lime">
                  <v:stroke startarrowwidth="wide" startarrowlength="long" endarrowwidth="wide" endarrowlength="long" joinstyle="round"/>
                </v:shape>
                <w10:anchorlock/>
              </v:group>
            </w:pict>
          </mc:Fallback>
        </mc:AlternateContent>
      </w:r>
    </w:p>
    <w:p w:rsidR="00BC5652" w:rsidRDefault="00BC5652">
      <w:pPr>
        <w:spacing w:line="360" w:lineRule="auto"/>
        <w:jc w:val="both"/>
      </w:pPr>
      <w:bookmarkStart w:id="22" w:name="_yq8a9lgwqm6j" w:colFirst="0" w:colLast="0"/>
      <w:bookmarkEnd w:id="22"/>
    </w:p>
    <w:p w:rsidR="00BC5652" w:rsidRDefault="00115B64">
      <w:pPr>
        <w:spacing w:line="360" w:lineRule="auto"/>
        <w:ind w:firstLine="720"/>
        <w:jc w:val="both"/>
      </w:pPr>
      <w:bookmarkStart w:id="23" w:name="_rpf5ncv7grmb" w:colFirst="0" w:colLast="0"/>
      <w:bookmarkEnd w:id="23"/>
      <w:r>
        <w:t>7.1 DEFINICIÓN DE ROLES</w:t>
      </w:r>
    </w:p>
    <w:p w:rsidR="00BC5652" w:rsidRDefault="00115B64">
      <w:pPr>
        <w:spacing w:line="360" w:lineRule="auto"/>
        <w:ind w:left="714"/>
        <w:jc w:val="both"/>
      </w:pPr>
      <w:bookmarkStart w:id="24" w:name="_hqoizznrxsv3" w:colFirst="0" w:colLast="0"/>
      <w:bookmarkEnd w:id="24"/>
      <w:r>
        <w:rPr>
          <w:b/>
        </w:rPr>
        <w:t>Gerente del Proyecto:</w:t>
      </w:r>
      <w:r>
        <w:t xml:space="preserve"> es quien gestiona los recursos necesarios para el proyecto, en función del alcance, plazo y presupuesto del mismo.</w:t>
      </w:r>
    </w:p>
    <w:p w:rsidR="00BC5652" w:rsidRDefault="00115B64">
      <w:pPr>
        <w:spacing w:line="360" w:lineRule="auto"/>
        <w:ind w:left="714"/>
        <w:jc w:val="both"/>
      </w:pPr>
      <w:bookmarkStart w:id="25" w:name="_9tltl84fpktq" w:colFirst="0" w:colLast="0"/>
      <w:bookmarkEnd w:id="25"/>
      <w:r>
        <w:rPr>
          <w:b/>
        </w:rPr>
        <w:t>Líder de Proyecto:</w:t>
      </w:r>
      <w:r>
        <w:t xml:space="preserve"> Se encarga de definir la planificación, estimación y la asignación de tareas a los recursos. Realiza el seguimiento de la</w:t>
      </w:r>
      <w:r>
        <w:t>s tareas asignadas y su re-planificación. También tiene a su cargo la identificación de riesgos y la confección de los informes de avance de las tareas.</w:t>
      </w:r>
    </w:p>
    <w:p w:rsidR="00BC5652" w:rsidRDefault="00115B64">
      <w:pPr>
        <w:spacing w:line="360" w:lineRule="auto"/>
        <w:ind w:left="714"/>
        <w:jc w:val="both"/>
      </w:pPr>
      <w:bookmarkStart w:id="26" w:name="_b9ob1z8f4twc" w:colFirst="0" w:colLast="0"/>
      <w:bookmarkEnd w:id="26"/>
      <w:r>
        <w:rPr>
          <w:b/>
        </w:rPr>
        <w:lastRenderedPageBreak/>
        <w:t>Analista Funcional:</w:t>
      </w:r>
      <w:r>
        <w:t xml:space="preserve"> se ocupa de analizar y definir las soluciones para la migración de datos.</w:t>
      </w:r>
    </w:p>
    <w:p w:rsidR="00BC5652" w:rsidRDefault="00BC5652">
      <w:pPr>
        <w:spacing w:line="360" w:lineRule="auto"/>
        <w:ind w:left="714"/>
        <w:jc w:val="both"/>
      </w:pPr>
      <w:bookmarkStart w:id="27" w:name="_axqzr3gfwbam" w:colFirst="0" w:colLast="0"/>
      <w:bookmarkEnd w:id="27"/>
    </w:p>
    <w:p w:rsidR="00BC5652" w:rsidRDefault="00115B64">
      <w:pPr>
        <w:spacing w:line="360" w:lineRule="auto"/>
        <w:ind w:left="714"/>
        <w:jc w:val="both"/>
      </w:pPr>
      <w:bookmarkStart w:id="28" w:name="_es8lke386x4t" w:colFirst="0" w:colLast="0"/>
      <w:bookmarkEnd w:id="28"/>
      <w:r>
        <w:rPr>
          <w:b/>
        </w:rPr>
        <w:t>Desarrol</w:t>
      </w:r>
      <w:r>
        <w:rPr>
          <w:b/>
        </w:rPr>
        <w:t>lador de ETL (Extracción, transformación y carga de datos):</w:t>
      </w:r>
      <w:r>
        <w:t xml:space="preserve"> es el responsable del diseño, desarrollo y despliegue de los componentes de los </w:t>
      </w:r>
      <w:proofErr w:type="spellStart"/>
      <w:r>
        <w:t>ETLs</w:t>
      </w:r>
      <w:proofErr w:type="spellEnd"/>
      <w:r>
        <w:t>.</w:t>
      </w:r>
    </w:p>
    <w:p w:rsidR="00BC5652" w:rsidRDefault="00115B64">
      <w:pPr>
        <w:spacing w:line="360" w:lineRule="auto"/>
        <w:ind w:left="714"/>
        <w:jc w:val="both"/>
      </w:pPr>
      <w:bookmarkStart w:id="29" w:name="_a8bze2m41cqt" w:colFirst="0" w:colLast="0"/>
      <w:bookmarkEnd w:id="29"/>
      <w:r>
        <w:rPr>
          <w:b/>
        </w:rPr>
        <w:t>Analista DQ (Calidad de Datos):</w:t>
      </w:r>
      <w:r>
        <w:t xml:space="preserve"> encargado de la calidad de los datos, especialmente de su limpieza, integridad</w:t>
      </w:r>
      <w:r>
        <w:t xml:space="preserve"> y enriquecimiento.</w:t>
      </w:r>
    </w:p>
    <w:p w:rsidR="00BC5652" w:rsidRDefault="00115B64">
      <w:pPr>
        <w:spacing w:line="360" w:lineRule="auto"/>
        <w:ind w:left="714"/>
        <w:jc w:val="both"/>
      </w:pPr>
      <w:bookmarkStart w:id="30" w:name="_qajxfjpsuv87" w:colFirst="0" w:colLast="0"/>
      <w:bookmarkEnd w:id="30"/>
      <w:r>
        <w:rPr>
          <w:b/>
        </w:rPr>
        <w:t>Desarrollador DQ (Calidad de Datos):</w:t>
      </w:r>
      <w:r>
        <w:t xml:space="preserve"> es responsable del diseño, desarrollo y documentación de los procesos de limpieza, estandarización y enriquecimiento de los datos.</w:t>
      </w:r>
    </w:p>
    <w:p w:rsidR="00BC5652" w:rsidRDefault="00115B64">
      <w:pPr>
        <w:spacing w:line="360" w:lineRule="auto"/>
        <w:ind w:left="714"/>
        <w:jc w:val="both"/>
      </w:pPr>
      <w:bookmarkStart w:id="31" w:name="_vr9gnieg7q4e" w:colFirst="0" w:colLast="0"/>
      <w:bookmarkEnd w:id="31"/>
      <w:r>
        <w:rPr>
          <w:b/>
        </w:rPr>
        <w:t>Líder de Pruebas:</w:t>
      </w:r>
      <w:r>
        <w:t xml:space="preserve"> se ocupa de definir el plan de pruebas, estimando </w:t>
      </w:r>
      <w:r>
        <w:t>y la planificación de las mismas.</w:t>
      </w:r>
    </w:p>
    <w:p w:rsidR="00BC5652" w:rsidRDefault="00115B64">
      <w:pPr>
        <w:spacing w:line="360" w:lineRule="auto"/>
        <w:ind w:left="714"/>
        <w:jc w:val="both"/>
      </w:pPr>
      <w:bookmarkStart w:id="32" w:name="_46s4ccy7jdh" w:colFirst="0" w:colLast="0"/>
      <w:bookmarkEnd w:id="32"/>
      <w:r>
        <w:rPr>
          <w:b/>
        </w:rPr>
        <w:t>Analista de Pruebas:</w:t>
      </w:r>
      <w:r>
        <w:t xml:space="preserve"> es el encargado de definir los casos de prueba y ejecutar las pruebas necesarias para asegurar que funcionen los procesos.</w:t>
      </w:r>
    </w:p>
    <w:p w:rsidR="00006C1C" w:rsidRDefault="00006C1C">
      <w:pPr>
        <w:spacing w:line="360" w:lineRule="auto"/>
        <w:ind w:left="714"/>
        <w:jc w:val="both"/>
      </w:pPr>
    </w:p>
    <w:p w:rsidR="00BC5652" w:rsidRDefault="00115B64">
      <w:pPr>
        <w:spacing w:line="360" w:lineRule="auto"/>
        <w:ind w:left="714"/>
        <w:jc w:val="both"/>
      </w:pPr>
      <w:bookmarkStart w:id="33" w:name="_8elnemn072pc" w:colFirst="0" w:colLast="0"/>
      <w:bookmarkEnd w:id="33"/>
      <w:r>
        <w:t>8. PLAN DE MIGRACIÓN</w:t>
      </w:r>
    </w:p>
    <w:p w:rsidR="00BC5652" w:rsidRDefault="00115B64">
      <w:pPr>
        <w:spacing w:line="360" w:lineRule="auto"/>
        <w:ind w:left="714"/>
        <w:jc w:val="both"/>
      </w:pPr>
      <w:bookmarkStart w:id="34" w:name="_6p9e16s4wtov" w:colFirst="0" w:colLast="0"/>
      <w:bookmarkEnd w:id="34"/>
      <w:r>
        <w:t xml:space="preserve">8.1 Sistema </w:t>
      </w:r>
      <w:proofErr w:type="spellStart"/>
      <w:r>
        <w:t>Serviremolina</w:t>
      </w:r>
      <w:proofErr w:type="spellEnd"/>
    </w:p>
    <w:p w:rsidR="00BC5652" w:rsidRDefault="00115B64">
      <w:pPr>
        <w:spacing w:line="360" w:lineRule="auto"/>
        <w:ind w:left="714"/>
      </w:pPr>
      <w:r>
        <w:t xml:space="preserve">Modelo de datos que soporta el </w:t>
      </w:r>
      <w:r>
        <w:t>sistema</w:t>
      </w:r>
    </w:p>
    <w:p w:rsidR="00BC5652" w:rsidRDefault="00115B64">
      <w:pPr>
        <w:spacing w:line="360" w:lineRule="auto"/>
        <w:ind w:left="714"/>
      </w:pPr>
      <w:bookmarkStart w:id="35" w:name="_r19isio6ix7l" w:colFirst="0" w:colLast="0"/>
      <w:bookmarkEnd w:id="35"/>
      <w:r>
        <w:rPr>
          <w:noProof/>
        </w:rPr>
        <w:lastRenderedPageBreak/>
        <w:drawing>
          <wp:inline distT="114300" distB="114300" distL="114300" distR="114300">
            <wp:extent cx="5791835" cy="3111500"/>
            <wp:effectExtent l="0" t="0" r="0" b="0"/>
            <wp:docPr id="22" name="image5.jpg" descr="mer.jpg"/>
            <wp:cNvGraphicFramePr/>
            <a:graphic xmlns:a="http://schemas.openxmlformats.org/drawingml/2006/main">
              <a:graphicData uri="http://schemas.openxmlformats.org/drawingml/2006/picture">
                <pic:pic xmlns:pic="http://schemas.openxmlformats.org/drawingml/2006/picture">
                  <pic:nvPicPr>
                    <pic:cNvPr id="0" name="image5.jpg" descr="mer.jpg"/>
                    <pic:cNvPicPr preferRelativeResize="0"/>
                  </pic:nvPicPr>
                  <pic:blipFill>
                    <a:blip r:embed="rId7"/>
                    <a:srcRect/>
                    <a:stretch>
                      <a:fillRect/>
                    </a:stretch>
                  </pic:blipFill>
                  <pic:spPr>
                    <a:xfrm>
                      <a:off x="0" y="0"/>
                      <a:ext cx="5791835" cy="3111500"/>
                    </a:xfrm>
                    <a:prstGeom prst="rect">
                      <a:avLst/>
                    </a:prstGeom>
                    <a:ln/>
                  </pic:spPr>
                </pic:pic>
              </a:graphicData>
            </a:graphic>
          </wp:inline>
        </w:drawing>
      </w:r>
    </w:p>
    <w:p w:rsidR="00006C1C" w:rsidRDefault="00006C1C">
      <w:pPr>
        <w:spacing w:line="360" w:lineRule="auto"/>
        <w:ind w:left="714"/>
      </w:pPr>
      <w:bookmarkStart w:id="36" w:name="_pgdj7m9gxjxy" w:colFirst="0" w:colLast="0"/>
      <w:bookmarkEnd w:id="36"/>
      <w:r>
        <w:t xml:space="preserve">Para la identificación y perfilado de datos sobre los cuales se va a llevar a cabo la migración a una nueva estructura del sistema, se tuvieron en cuenta los requerimientos por parte de la </w:t>
      </w:r>
      <w:r>
        <w:t xml:space="preserve">empresa </w:t>
      </w:r>
      <w:proofErr w:type="spellStart"/>
      <w:r>
        <w:t>serviremolina</w:t>
      </w:r>
      <w:proofErr w:type="spellEnd"/>
      <w:r w:rsidR="00F0663E">
        <w:t xml:space="preserve"> </w:t>
      </w:r>
      <w:r>
        <w:t xml:space="preserve"> </w:t>
      </w:r>
      <w:r>
        <w:t xml:space="preserve"> y se realizó un análisis por cada entidad dentro del modelo de datos mostrado anteriormente.</w:t>
      </w:r>
    </w:p>
    <w:p w:rsidR="00006C1C" w:rsidRDefault="00006C1C" w:rsidP="00006C1C">
      <w:pPr>
        <w:spacing w:line="360" w:lineRule="auto"/>
        <w:ind w:left="714"/>
      </w:pPr>
      <w:r>
        <w:t xml:space="preserve">Compra: </w:t>
      </w:r>
    </w:p>
    <w:p w:rsidR="00F0663E" w:rsidRDefault="00006C1C" w:rsidP="00F0663E">
      <w:pPr>
        <w:pStyle w:val="Prrafodelista"/>
        <w:numPr>
          <w:ilvl w:val="0"/>
          <w:numId w:val="5"/>
        </w:numPr>
        <w:spacing w:line="360" w:lineRule="auto"/>
      </w:pPr>
      <w:r>
        <w:t>Los formatos de fecha se encuentran en formato largo dificultando la lectura</w:t>
      </w:r>
      <w:r>
        <w:t>.</w:t>
      </w:r>
    </w:p>
    <w:p w:rsidR="00006C1C" w:rsidRDefault="00F0663E" w:rsidP="00F0663E">
      <w:pPr>
        <w:pStyle w:val="Prrafodelista"/>
        <w:numPr>
          <w:ilvl w:val="0"/>
          <w:numId w:val="5"/>
        </w:numPr>
        <w:spacing w:line="360" w:lineRule="auto"/>
      </w:pPr>
      <w:r>
        <w:t>El estado tiene un formato extenso y esto hace que se pierda.</w:t>
      </w:r>
    </w:p>
    <w:p w:rsidR="00F0663E" w:rsidRDefault="00F0663E" w:rsidP="00F0663E">
      <w:pPr>
        <w:spacing w:line="360" w:lineRule="auto"/>
        <w:ind w:left="714"/>
      </w:pPr>
      <w:r>
        <w:t>Proveedor:</w:t>
      </w:r>
    </w:p>
    <w:p w:rsidR="00F0663E" w:rsidRDefault="00F0663E" w:rsidP="00F0663E">
      <w:pPr>
        <w:pStyle w:val="Prrafodelista"/>
        <w:numPr>
          <w:ilvl w:val="0"/>
          <w:numId w:val="5"/>
        </w:numPr>
      </w:pPr>
      <w:r w:rsidRPr="00F0663E">
        <w:t>No tienen automatizado la manera de llevar simultáneamente a la operación diaria de los sistemas, registros de auditoría.</w:t>
      </w:r>
    </w:p>
    <w:p w:rsidR="00F0663E" w:rsidRDefault="00F0663E">
      <w:pPr>
        <w:spacing w:line="360" w:lineRule="auto"/>
        <w:ind w:left="714"/>
      </w:pPr>
      <w:r>
        <w:t>Repuesto:</w:t>
      </w:r>
    </w:p>
    <w:p w:rsidR="00006C1C" w:rsidRDefault="00C540CF" w:rsidP="00C540CF">
      <w:pPr>
        <w:pStyle w:val="Prrafodelista"/>
        <w:numPr>
          <w:ilvl w:val="0"/>
          <w:numId w:val="5"/>
        </w:numPr>
        <w:spacing w:line="360" w:lineRule="auto"/>
      </w:pPr>
      <w:r>
        <w:t>Los campos tipo de bus y marca deberían estar en otras tablas.</w:t>
      </w:r>
    </w:p>
    <w:p w:rsidR="00C540CF" w:rsidRDefault="00C540CF" w:rsidP="00C540CF">
      <w:pPr>
        <w:pStyle w:val="Prrafodelista"/>
        <w:numPr>
          <w:ilvl w:val="0"/>
          <w:numId w:val="5"/>
        </w:numPr>
        <w:spacing w:line="360" w:lineRule="auto"/>
      </w:pPr>
      <w:r>
        <w:t>El tipo de dato de nombre es extenso y debe ser más corto.</w:t>
      </w:r>
    </w:p>
    <w:p w:rsidR="001E53D0" w:rsidRDefault="001E53D0" w:rsidP="001E53D0">
      <w:pPr>
        <w:pStyle w:val="Prrafodelista"/>
        <w:spacing w:line="360" w:lineRule="auto"/>
        <w:ind w:left="709"/>
      </w:pPr>
      <w:r>
        <w:t xml:space="preserve">Venta: </w:t>
      </w:r>
    </w:p>
    <w:p w:rsidR="001E53D0" w:rsidRDefault="001E53D0" w:rsidP="001E53D0">
      <w:pPr>
        <w:pStyle w:val="Prrafodelista"/>
        <w:numPr>
          <w:ilvl w:val="0"/>
          <w:numId w:val="5"/>
        </w:numPr>
        <w:spacing w:line="360" w:lineRule="auto"/>
      </w:pPr>
      <w:r>
        <w:t>Se puede agregar más datos a la venta, como lo es el IVA.</w:t>
      </w:r>
    </w:p>
    <w:p w:rsidR="001E53D0" w:rsidRDefault="001E53D0" w:rsidP="001E53D0">
      <w:pPr>
        <w:tabs>
          <w:tab w:val="left" w:pos="709"/>
          <w:tab w:val="left" w:pos="851"/>
        </w:tabs>
        <w:spacing w:line="360" w:lineRule="auto"/>
        <w:ind w:left="851"/>
      </w:pPr>
      <w:r>
        <w:lastRenderedPageBreak/>
        <w:t xml:space="preserve">Mano de obra: </w:t>
      </w:r>
    </w:p>
    <w:p w:rsidR="001E53D0" w:rsidRDefault="001E53D0" w:rsidP="001E53D0">
      <w:pPr>
        <w:pStyle w:val="Prrafodelista"/>
        <w:numPr>
          <w:ilvl w:val="0"/>
          <w:numId w:val="8"/>
        </w:numPr>
        <w:tabs>
          <w:tab w:val="left" w:pos="709"/>
          <w:tab w:val="left" w:pos="851"/>
        </w:tabs>
        <w:spacing w:line="360" w:lineRule="auto"/>
        <w:ind w:left="993"/>
      </w:pPr>
      <w:r>
        <w:t>Las tablas de las bases de datos no se encuentran normalizadas</w:t>
      </w:r>
      <w:r>
        <w:t>.</w:t>
      </w:r>
    </w:p>
    <w:p w:rsidR="001E53D0" w:rsidRDefault="001E53D0" w:rsidP="001E53D0">
      <w:pPr>
        <w:pStyle w:val="Prrafodelista"/>
        <w:tabs>
          <w:tab w:val="left" w:pos="709"/>
          <w:tab w:val="left" w:pos="851"/>
        </w:tabs>
        <w:spacing w:line="360" w:lineRule="auto"/>
        <w:ind w:left="851"/>
      </w:pPr>
      <w:bookmarkStart w:id="37" w:name="_GoBack"/>
      <w:bookmarkEnd w:id="37"/>
    </w:p>
    <w:p w:rsidR="00C540CF" w:rsidRDefault="00C540CF" w:rsidP="00C540CF">
      <w:pPr>
        <w:pStyle w:val="Prrafodelista"/>
        <w:spacing w:line="360" w:lineRule="auto"/>
        <w:ind w:left="1074"/>
      </w:pPr>
    </w:p>
    <w:p w:rsidR="00BC5652" w:rsidRDefault="00BC5652">
      <w:pPr>
        <w:spacing w:line="360" w:lineRule="auto"/>
        <w:ind w:left="714"/>
      </w:pPr>
    </w:p>
    <w:sectPr w:rsidR="00BC5652">
      <w:headerReference w:type="default" r:id="rId8"/>
      <w:footerReference w:type="default" r:id="rId9"/>
      <w:pgSz w:w="12240" w:h="15840"/>
      <w:pgMar w:top="1701" w:right="1418" w:bottom="993"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B64" w:rsidRDefault="00115B64">
      <w:pPr>
        <w:spacing w:after="0" w:line="240" w:lineRule="auto"/>
      </w:pPr>
      <w:r>
        <w:separator/>
      </w:r>
    </w:p>
  </w:endnote>
  <w:endnote w:type="continuationSeparator" w:id="0">
    <w:p w:rsidR="00115B64" w:rsidRDefault="00115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auto"/>
    <w:pitch w:val="default"/>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652" w:rsidRDefault="00115B64">
    <w:pPr>
      <w:tabs>
        <w:tab w:val="center" w:pos="4419"/>
        <w:tab w:val="right" w:pos="8838"/>
      </w:tabs>
      <w:spacing w:after="737" w:line="240" w:lineRule="auto"/>
    </w:pPr>
    <w:r>
      <w:rPr>
        <w:noProof/>
      </w:rPr>
      <w:drawing>
        <wp:anchor distT="0" distB="0" distL="114300" distR="114300" simplePos="0" relativeHeight="251659264" behindDoc="0" locked="0" layoutInCell="0" hidden="0" allowOverlap="1">
          <wp:simplePos x="0" y="0"/>
          <wp:positionH relativeFrom="margin">
            <wp:posOffset>-744854</wp:posOffset>
          </wp:positionH>
          <wp:positionV relativeFrom="paragraph">
            <wp:posOffset>4445</wp:posOffset>
          </wp:positionV>
          <wp:extent cx="7119620" cy="28067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119620" cy="280670"/>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B64" w:rsidRDefault="00115B64">
      <w:pPr>
        <w:spacing w:after="0" w:line="240" w:lineRule="auto"/>
      </w:pPr>
      <w:r>
        <w:separator/>
      </w:r>
    </w:p>
  </w:footnote>
  <w:footnote w:type="continuationSeparator" w:id="0">
    <w:p w:rsidR="00115B64" w:rsidRDefault="00115B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652" w:rsidRDefault="00115B64">
    <w:pPr>
      <w:tabs>
        <w:tab w:val="center" w:pos="4419"/>
        <w:tab w:val="right" w:pos="8838"/>
      </w:tabs>
      <w:spacing w:before="709" w:after="0" w:line="240" w:lineRule="auto"/>
    </w:pPr>
    <w:r>
      <w:rPr>
        <w:noProof/>
      </w:rPr>
      <w:drawing>
        <wp:anchor distT="0" distB="0" distL="114300" distR="114300" simplePos="0" relativeHeight="251658240" behindDoc="0" locked="0" layoutInCell="0" hidden="0" allowOverlap="1">
          <wp:simplePos x="0" y="0"/>
          <wp:positionH relativeFrom="margin">
            <wp:posOffset>-738504</wp:posOffset>
          </wp:positionH>
          <wp:positionV relativeFrom="paragraph">
            <wp:posOffset>-288289</wp:posOffset>
          </wp:positionV>
          <wp:extent cx="7116445" cy="916940"/>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7116445" cy="91694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422ED"/>
    <w:multiLevelType w:val="hybridMultilevel"/>
    <w:tmpl w:val="4D542966"/>
    <w:lvl w:ilvl="0" w:tplc="784C67C2">
      <w:numFmt w:val="bullet"/>
      <w:lvlText w:val=""/>
      <w:lvlJc w:val="left"/>
      <w:pPr>
        <w:ind w:left="720" w:hanging="360"/>
      </w:pPr>
      <w:rPr>
        <w:rFonts w:ascii="Symbol" w:eastAsia="Calibri"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0DF464D"/>
    <w:multiLevelType w:val="multilevel"/>
    <w:tmpl w:val="5402587E"/>
    <w:lvl w:ilvl="0">
      <w:start w:val="1"/>
      <w:numFmt w:val="bullet"/>
      <w:lvlText w:val="●"/>
      <w:lvlJc w:val="left"/>
      <w:pPr>
        <w:ind w:left="1004" w:firstLine="644"/>
      </w:pPr>
      <w:rPr>
        <w:rFonts w:ascii="Arial" w:eastAsia="Arial" w:hAnsi="Arial" w:cs="Arial"/>
      </w:rPr>
    </w:lvl>
    <w:lvl w:ilvl="1">
      <w:start w:val="1"/>
      <w:numFmt w:val="bullet"/>
      <w:lvlText w:val="o"/>
      <w:lvlJc w:val="left"/>
      <w:pPr>
        <w:ind w:left="1724" w:firstLine="1364"/>
      </w:pPr>
      <w:rPr>
        <w:rFonts w:ascii="Arial" w:eastAsia="Arial" w:hAnsi="Arial" w:cs="Arial"/>
      </w:rPr>
    </w:lvl>
    <w:lvl w:ilvl="2">
      <w:start w:val="1"/>
      <w:numFmt w:val="bullet"/>
      <w:lvlText w:val="▪"/>
      <w:lvlJc w:val="left"/>
      <w:pPr>
        <w:ind w:left="2444" w:firstLine="2084"/>
      </w:pPr>
      <w:rPr>
        <w:rFonts w:ascii="Arial" w:eastAsia="Arial" w:hAnsi="Arial" w:cs="Arial"/>
      </w:rPr>
    </w:lvl>
    <w:lvl w:ilvl="3">
      <w:start w:val="1"/>
      <w:numFmt w:val="bullet"/>
      <w:lvlText w:val="●"/>
      <w:lvlJc w:val="left"/>
      <w:pPr>
        <w:ind w:left="3164" w:firstLine="2804"/>
      </w:pPr>
      <w:rPr>
        <w:rFonts w:ascii="Arial" w:eastAsia="Arial" w:hAnsi="Arial" w:cs="Arial"/>
      </w:rPr>
    </w:lvl>
    <w:lvl w:ilvl="4">
      <w:start w:val="1"/>
      <w:numFmt w:val="bullet"/>
      <w:lvlText w:val="o"/>
      <w:lvlJc w:val="left"/>
      <w:pPr>
        <w:ind w:left="3884" w:firstLine="3524"/>
      </w:pPr>
      <w:rPr>
        <w:rFonts w:ascii="Arial" w:eastAsia="Arial" w:hAnsi="Arial" w:cs="Arial"/>
      </w:rPr>
    </w:lvl>
    <w:lvl w:ilvl="5">
      <w:start w:val="1"/>
      <w:numFmt w:val="bullet"/>
      <w:lvlText w:val="▪"/>
      <w:lvlJc w:val="left"/>
      <w:pPr>
        <w:ind w:left="4604" w:firstLine="4244"/>
      </w:pPr>
      <w:rPr>
        <w:rFonts w:ascii="Arial" w:eastAsia="Arial" w:hAnsi="Arial" w:cs="Arial"/>
      </w:rPr>
    </w:lvl>
    <w:lvl w:ilvl="6">
      <w:start w:val="1"/>
      <w:numFmt w:val="bullet"/>
      <w:lvlText w:val="●"/>
      <w:lvlJc w:val="left"/>
      <w:pPr>
        <w:ind w:left="5324" w:firstLine="4964"/>
      </w:pPr>
      <w:rPr>
        <w:rFonts w:ascii="Arial" w:eastAsia="Arial" w:hAnsi="Arial" w:cs="Arial"/>
      </w:rPr>
    </w:lvl>
    <w:lvl w:ilvl="7">
      <w:start w:val="1"/>
      <w:numFmt w:val="bullet"/>
      <w:lvlText w:val="o"/>
      <w:lvlJc w:val="left"/>
      <w:pPr>
        <w:ind w:left="6044" w:firstLine="5684"/>
      </w:pPr>
      <w:rPr>
        <w:rFonts w:ascii="Arial" w:eastAsia="Arial" w:hAnsi="Arial" w:cs="Arial"/>
      </w:rPr>
    </w:lvl>
    <w:lvl w:ilvl="8">
      <w:start w:val="1"/>
      <w:numFmt w:val="bullet"/>
      <w:lvlText w:val="▪"/>
      <w:lvlJc w:val="left"/>
      <w:pPr>
        <w:ind w:left="6764" w:firstLine="6404"/>
      </w:pPr>
      <w:rPr>
        <w:rFonts w:ascii="Arial" w:eastAsia="Arial" w:hAnsi="Arial" w:cs="Arial"/>
      </w:rPr>
    </w:lvl>
  </w:abstractNum>
  <w:abstractNum w:abstractNumId="2">
    <w:nsid w:val="2E1D4DB0"/>
    <w:multiLevelType w:val="multilevel"/>
    <w:tmpl w:val="28222E5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349B6B19"/>
    <w:multiLevelType w:val="hybridMultilevel"/>
    <w:tmpl w:val="D28A8C1C"/>
    <w:lvl w:ilvl="0" w:tplc="240A0001">
      <w:start w:val="1"/>
      <w:numFmt w:val="bullet"/>
      <w:lvlText w:val=""/>
      <w:lvlJc w:val="left"/>
      <w:pPr>
        <w:ind w:left="1434" w:hanging="360"/>
      </w:pPr>
      <w:rPr>
        <w:rFonts w:ascii="Symbol" w:hAnsi="Symbol" w:hint="default"/>
      </w:rPr>
    </w:lvl>
    <w:lvl w:ilvl="1" w:tplc="240A0003" w:tentative="1">
      <w:start w:val="1"/>
      <w:numFmt w:val="bullet"/>
      <w:lvlText w:val="o"/>
      <w:lvlJc w:val="left"/>
      <w:pPr>
        <w:ind w:left="2154" w:hanging="360"/>
      </w:pPr>
      <w:rPr>
        <w:rFonts w:ascii="Courier New" w:hAnsi="Courier New" w:cs="Courier New" w:hint="default"/>
      </w:rPr>
    </w:lvl>
    <w:lvl w:ilvl="2" w:tplc="240A0005" w:tentative="1">
      <w:start w:val="1"/>
      <w:numFmt w:val="bullet"/>
      <w:lvlText w:val=""/>
      <w:lvlJc w:val="left"/>
      <w:pPr>
        <w:ind w:left="2874" w:hanging="360"/>
      </w:pPr>
      <w:rPr>
        <w:rFonts w:ascii="Wingdings" w:hAnsi="Wingdings" w:hint="default"/>
      </w:rPr>
    </w:lvl>
    <w:lvl w:ilvl="3" w:tplc="240A0001" w:tentative="1">
      <w:start w:val="1"/>
      <w:numFmt w:val="bullet"/>
      <w:lvlText w:val=""/>
      <w:lvlJc w:val="left"/>
      <w:pPr>
        <w:ind w:left="3594" w:hanging="360"/>
      </w:pPr>
      <w:rPr>
        <w:rFonts w:ascii="Symbol" w:hAnsi="Symbol" w:hint="default"/>
      </w:rPr>
    </w:lvl>
    <w:lvl w:ilvl="4" w:tplc="240A0003" w:tentative="1">
      <w:start w:val="1"/>
      <w:numFmt w:val="bullet"/>
      <w:lvlText w:val="o"/>
      <w:lvlJc w:val="left"/>
      <w:pPr>
        <w:ind w:left="4314" w:hanging="360"/>
      </w:pPr>
      <w:rPr>
        <w:rFonts w:ascii="Courier New" w:hAnsi="Courier New" w:cs="Courier New" w:hint="default"/>
      </w:rPr>
    </w:lvl>
    <w:lvl w:ilvl="5" w:tplc="240A0005" w:tentative="1">
      <w:start w:val="1"/>
      <w:numFmt w:val="bullet"/>
      <w:lvlText w:val=""/>
      <w:lvlJc w:val="left"/>
      <w:pPr>
        <w:ind w:left="5034" w:hanging="360"/>
      </w:pPr>
      <w:rPr>
        <w:rFonts w:ascii="Wingdings" w:hAnsi="Wingdings" w:hint="default"/>
      </w:rPr>
    </w:lvl>
    <w:lvl w:ilvl="6" w:tplc="240A0001" w:tentative="1">
      <w:start w:val="1"/>
      <w:numFmt w:val="bullet"/>
      <w:lvlText w:val=""/>
      <w:lvlJc w:val="left"/>
      <w:pPr>
        <w:ind w:left="5754" w:hanging="360"/>
      </w:pPr>
      <w:rPr>
        <w:rFonts w:ascii="Symbol" w:hAnsi="Symbol" w:hint="default"/>
      </w:rPr>
    </w:lvl>
    <w:lvl w:ilvl="7" w:tplc="240A0003" w:tentative="1">
      <w:start w:val="1"/>
      <w:numFmt w:val="bullet"/>
      <w:lvlText w:val="o"/>
      <w:lvlJc w:val="left"/>
      <w:pPr>
        <w:ind w:left="6474" w:hanging="360"/>
      </w:pPr>
      <w:rPr>
        <w:rFonts w:ascii="Courier New" w:hAnsi="Courier New" w:cs="Courier New" w:hint="default"/>
      </w:rPr>
    </w:lvl>
    <w:lvl w:ilvl="8" w:tplc="240A0005" w:tentative="1">
      <w:start w:val="1"/>
      <w:numFmt w:val="bullet"/>
      <w:lvlText w:val=""/>
      <w:lvlJc w:val="left"/>
      <w:pPr>
        <w:ind w:left="7194" w:hanging="360"/>
      </w:pPr>
      <w:rPr>
        <w:rFonts w:ascii="Wingdings" w:hAnsi="Wingdings" w:hint="default"/>
      </w:rPr>
    </w:lvl>
  </w:abstractNum>
  <w:abstractNum w:abstractNumId="4">
    <w:nsid w:val="372300EE"/>
    <w:multiLevelType w:val="hybridMultilevel"/>
    <w:tmpl w:val="9DCAF4AE"/>
    <w:lvl w:ilvl="0" w:tplc="784C67C2">
      <w:numFmt w:val="bullet"/>
      <w:lvlText w:val=""/>
      <w:lvlJc w:val="left"/>
      <w:pPr>
        <w:ind w:left="1571" w:hanging="360"/>
      </w:pPr>
      <w:rPr>
        <w:rFonts w:ascii="Symbol" w:eastAsia="Calibri" w:hAnsi="Symbol" w:cs="Calibri" w:hint="default"/>
      </w:rPr>
    </w:lvl>
    <w:lvl w:ilvl="1" w:tplc="240A0003" w:tentative="1">
      <w:start w:val="1"/>
      <w:numFmt w:val="bullet"/>
      <w:lvlText w:val="o"/>
      <w:lvlJc w:val="left"/>
      <w:pPr>
        <w:ind w:left="2291" w:hanging="360"/>
      </w:pPr>
      <w:rPr>
        <w:rFonts w:ascii="Courier New" w:hAnsi="Courier New" w:cs="Courier New" w:hint="default"/>
      </w:rPr>
    </w:lvl>
    <w:lvl w:ilvl="2" w:tplc="240A0005" w:tentative="1">
      <w:start w:val="1"/>
      <w:numFmt w:val="bullet"/>
      <w:lvlText w:val=""/>
      <w:lvlJc w:val="left"/>
      <w:pPr>
        <w:ind w:left="3011" w:hanging="360"/>
      </w:pPr>
      <w:rPr>
        <w:rFonts w:ascii="Wingdings" w:hAnsi="Wingdings" w:hint="default"/>
      </w:rPr>
    </w:lvl>
    <w:lvl w:ilvl="3" w:tplc="240A0001" w:tentative="1">
      <w:start w:val="1"/>
      <w:numFmt w:val="bullet"/>
      <w:lvlText w:val=""/>
      <w:lvlJc w:val="left"/>
      <w:pPr>
        <w:ind w:left="3731" w:hanging="360"/>
      </w:pPr>
      <w:rPr>
        <w:rFonts w:ascii="Symbol" w:hAnsi="Symbol" w:hint="default"/>
      </w:rPr>
    </w:lvl>
    <w:lvl w:ilvl="4" w:tplc="240A0003" w:tentative="1">
      <w:start w:val="1"/>
      <w:numFmt w:val="bullet"/>
      <w:lvlText w:val="o"/>
      <w:lvlJc w:val="left"/>
      <w:pPr>
        <w:ind w:left="4451" w:hanging="360"/>
      </w:pPr>
      <w:rPr>
        <w:rFonts w:ascii="Courier New" w:hAnsi="Courier New" w:cs="Courier New" w:hint="default"/>
      </w:rPr>
    </w:lvl>
    <w:lvl w:ilvl="5" w:tplc="240A0005" w:tentative="1">
      <w:start w:val="1"/>
      <w:numFmt w:val="bullet"/>
      <w:lvlText w:val=""/>
      <w:lvlJc w:val="left"/>
      <w:pPr>
        <w:ind w:left="5171" w:hanging="360"/>
      </w:pPr>
      <w:rPr>
        <w:rFonts w:ascii="Wingdings" w:hAnsi="Wingdings" w:hint="default"/>
      </w:rPr>
    </w:lvl>
    <w:lvl w:ilvl="6" w:tplc="240A0001" w:tentative="1">
      <w:start w:val="1"/>
      <w:numFmt w:val="bullet"/>
      <w:lvlText w:val=""/>
      <w:lvlJc w:val="left"/>
      <w:pPr>
        <w:ind w:left="5891" w:hanging="360"/>
      </w:pPr>
      <w:rPr>
        <w:rFonts w:ascii="Symbol" w:hAnsi="Symbol" w:hint="default"/>
      </w:rPr>
    </w:lvl>
    <w:lvl w:ilvl="7" w:tplc="240A0003" w:tentative="1">
      <w:start w:val="1"/>
      <w:numFmt w:val="bullet"/>
      <w:lvlText w:val="o"/>
      <w:lvlJc w:val="left"/>
      <w:pPr>
        <w:ind w:left="6611" w:hanging="360"/>
      </w:pPr>
      <w:rPr>
        <w:rFonts w:ascii="Courier New" w:hAnsi="Courier New" w:cs="Courier New" w:hint="default"/>
      </w:rPr>
    </w:lvl>
    <w:lvl w:ilvl="8" w:tplc="240A0005" w:tentative="1">
      <w:start w:val="1"/>
      <w:numFmt w:val="bullet"/>
      <w:lvlText w:val=""/>
      <w:lvlJc w:val="left"/>
      <w:pPr>
        <w:ind w:left="7331" w:hanging="360"/>
      </w:pPr>
      <w:rPr>
        <w:rFonts w:ascii="Wingdings" w:hAnsi="Wingdings" w:hint="default"/>
      </w:rPr>
    </w:lvl>
  </w:abstractNum>
  <w:abstractNum w:abstractNumId="5">
    <w:nsid w:val="4AD62A7D"/>
    <w:multiLevelType w:val="hybridMultilevel"/>
    <w:tmpl w:val="49607AFA"/>
    <w:lvl w:ilvl="0" w:tplc="784C67C2">
      <w:numFmt w:val="bullet"/>
      <w:lvlText w:val=""/>
      <w:lvlJc w:val="left"/>
      <w:pPr>
        <w:ind w:left="1074" w:hanging="360"/>
      </w:pPr>
      <w:rPr>
        <w:rFonts w:ascii="Symbol" w:eastAsia="Calibri" w:hAnsi="Symbol" w:cs="Calibri" w:hint="default"/>
      </w:rPr>
    </w:lvl>
    <w:lvl w:ilvl="1" w:tplc="240A0003" w:tentative="1">
      <w:start w:val="1"/>
      <w:numFmt w:val="bullet"/>
      <w:lvlText w:val="o"/>
      <w:lvlJc w:val="left"/>
      <w:pPr>
        <w:ind w:left="1794" w:hanging="360"/>
      </w:pPr>
      <w:rPr>
        <w:rFonts w:ascii="Courier New" w:hAnsi="Courier New" w:cs="Courier New" w:hint="default"/>
      </w:rPr>
    </w:lvl>
    <w:lvl w:ilvl="2" w:tplc="240A0005" w:tentative="1">
      <w:start w:val="1"/>
      <w:numFmt w:val="bullet"/>
      <w:lvlText w:val=""/>
      <w:lvlJc w:val="left"/>
      <w:pPr>
        <w:ind w:left="2514" w:hanging="360"/>
      </w:pPr>
      <w:rPr>
        <w:rFonts w:ascii="Wingdings" w:hAnsi="Wingdings" w:hint="default"/>
      </w:rPr>
    </w:lvl>
    <w:lvl w:ilvl="3" w:tplc="240A0001" w:tentative="1">
      <w:start w:val="1"/>
      <w:numFmt w:val="bullet"/>
      <w:lvlText w:val=""/>
      <w:lvlJc w:val="left"/>
      <w:pPr>
        <w:ind w:left="3234" w:hanging="360"/>
      </w:pPr>
      <w:rPr>
        <w:rFonts w:ascii="Symbol" w:hAnsi="Symbol" w:hint="default"/>
      </w:rPr>
    </w:lvl>
    <w:lvl w:ilvl="4" w:tplc="240A0003" w:tentative="1">
      <w:start w:val="1"/>
      <w:numFmt w:val="bullet"/>
      <w:lvlText w:val="o"/>
      <w:lvlJc w:val="left"/>
      <w:pPr>
        <w:ind w:left="3954" w:hanging="360"/>
      </w:pPr>
      <w:rPr>
        <w:rFonts w:ascii="Courier New" w:hAnsi="Courier New" w:cs="Courier New" w:hint="default"/>
      </w:rPr>
    </w:lvl>
    <w:lvl w:ilvl="5" w:tplc="240A0005" w:tentative="1">
      <w:start w:val="1"/>
      <w:numFmt w:val="bullet"/>
      <w:lvlText w:val=""/>
      <w:lvlJc w:val="left"/>
      <w:pPr>
        <w:ind w:left="4674" w:hanging="360"/>
      </w:pPr>
      <w:rPr>
        <w:rFonts w:ascii="Wingdings" w:hAnsi="Wingdings" w:hint="default"/>
      </w:rPr>
    </w:lvl>
    <w:lvl w:ilvl="6" w:tplc="240A0001" w:tentative="1">
      <w:start w:val="1"/>
      <w:numFmt w:val="bullet"/>
      <w:lvlText w:val=""/>
      <w:lvlJc w:val="left"/>
      <w:pPr>
        <w:ind w:left="5394" w:hanging="360"/>
      </w:pPr>
      <w:rPr>
        <w:rFonts w:ascii="Symbol" w:hAnsi="Symbol" w:hint="default"/>
      </w:rPr>
    </w:lvl>
    <w:lvl w:ilvl="7" w:tplc="240A0003" w:tentative="1">
      <w:start w:val="1"/>
      <w:numFmt w:val="bullet"/>
      <w:lvlText w:val="o"/>
      <w:lvlJc w:val="left"/>
      <w:pPr>
        <w:ind w:left="6114" w:hanging="360"/>
      </w:pPr>
      <w:rPr>
        <w:rFonts w:ascii="Courier New" w:hAnsi="Courier New" w:cs="Courier New" w:hint="default"/>
      </w:rPr>
    </w:lvl>
    <w:lvl w:ilvl="8" w:tplc="240A0005" w:tentative="1">
      <w:start w:val="1"/>
      <w:numFmt w:val="bullet"/>
      <w:lvlText w:val=""/>
      <w:lvlJc w:val="left"/>
      <w:pPr>
        <w:ind w:left="6834" w:hanging="360"/>
      </w:pPr>
      <w:rPr>
        <w:rFonts w:ascii="Wingdings" w:hAnsi="Wingdings" w:hint="default"/>
      </w:rPr>
    </w:lvl>
  </w:abstractNum>
  <w:abstractNum w:abstractNumId="6">
    <w:nsid w:val="54B45236"/>
    <w:multiLevelType w:val="hybridMultilevel"/>
    <w:tmpl w:val="3072D88A"/>
    <w:lvl w:ilvl="0" w:tplc="784C67C2">
      <w:numFmt w:val="bullet"/>
      <w:lvlText w:val=""/>
      <w:lvlJc w:val="left"/>
      <w:pPr>
        <w:ind w:left="1794" w:hanging="360"/>
      </w:pPr>
      <w:rPr>
        <w:rFonts w:ascii="Symbol" w:eastAsia="Calibri" w:hAnsi="Symbol" w:cs="Calibri" w:hint="default"/>
      </w:rPr>
    </w:lvl>
    <w:lvl w:ilvl="1" w:tplc="240A0003" w:tentative="1">
      <w:start w:val="1"/>
      <w:numFmt w:val="bullet"/>
      <w:lvlText w:val="o"/>
      <w:lvlJc w:val="left"/>
      <w:pPr>
        <w:ind w:left="2514" w:hanging="360"/>
      </w:pPr>
      <w:rPr>
        <w:rFonts w:ascii="Courier New" w:hAnsi="Courier New" w:cs="Courier New" w:hint="default"/>
      </w:rPr>
    </w:lvl>
    <w:lvl w:ilvl="2" w:tplc="240A0005" w:tentative="1">
      <w:start w:val="1"/>
      <w:numFmt w:val="bullet"/>
      <w:lvlText w:val=""/>
      <w:lvlJc w:val="left"/>
      <w:pPr>
        <w:ind w:left="3234" w:hanging="360"/>
      </w:pPr>
      <w:rPr>
        <w:rFonts w:ascii="Wingdings" w:hAnsi="Wingdings" w:hint="default"/>
      </w:rPr>
    </w:lvl>
    <w:lvl w:ilvl="3" w:tplc="240A0001" w:tentative="1">
      <w:start w:val="1"/>
      <w:numFmt w:val="bullet"/>
      <w:lvlText w:val=""/>
      <w:lvlJc w:val="left"/>
      <w:pPr>
        <w:ind w:left="3954" w:hanging="360"/>
      </w:pPr>
      <w:rPr>
        <w:rFonts w:ascii="Symbol" w:hAnsi="Symbol" w:hint="default"/>
      </w:rPr>
    </w:lvl>
    <w:lvl w:ilvl="4" w:tplc="240A0003" w:tentative="1">
      <w:start w:val="1"/>
      <w:numFmt w:val="bullet"/>
      <w:lvlText w:val="o"/>
      <w:lvlJc w:val="left"/>
      <w:pPr>
        <w:ind w:left="4674" w:hanging="360"/>
      </w:pPr>
      <w:rPr>
        <w:rFonts w:ascii="Courier New" w:hAnsi="Courier New" w:cs="Courier New" w:hint="default"/>
      </w:rPr>
    </w:lvl>
    <w:lvl w:ilvl="5" w:tplc="240A0005" w:tentative="1">
      <w:start w:val="1"/>
      <w:numFmt w:val="bullet"/>
      <w:lvlText w:val=""/>
      <w:lvlJc w:val="left"/>
      <w:pPr>
        <w:ind w:left="5394" w:hanging="360"/>
      </w:pPr>
      <w:rPr>
        <w:rFonts w:ascii="Wingdings" w:hAnsi="Wingdings" w:hint="default"/>
      </w:rPr>
    </w:lvl>
    <w:lvl w:ilvl="6" w:tplc="240A0001" w:tentative="1">
      <w:start w:val="1"/>
      <w:numFmt w:val="bullet"/>
      <w:lvlText w:val=""/>
      <w:lvlJc w:val="left"/>
      <w:pPr>
        <w:ind w:left="6114" w:hanging="360"/>
      </w:pPr>
      <w:rPr>
        <w:rFonts w:ascii="Symbol" w:hAnsi="Symbol" w:hint="default"/>
      </w:rPr>
    </w:lvl>
    <w:lvl w:ilvl="7" w:tplc="240A0003" w:tentative="1">
      <w:start w:val="1"/>
      <w:numFmt w:val="bullet"/>
      <w:lvlText w:val="o"/>
      <w:lvlJc w:val="left"/>
      <w:pPr>
        <w:ind w:left="6834" w:hanging="360"/>
      </w:pPr>
      <w:rPr>
        <w:rFonts w:ascii="Courier New" w:hAnsi="Courier New" w:cs="Courier New" w:hint="default"/>
      </w:rPr>
    </w:lvl>
    <w:lvl w:ilvl="8" w:tplc="240A0005" w:tentative="1">
      <w:start w:val="1"/>
      <w:numFmt w:val="bullet"/>
      <w:lvlText w:val=""/>
      <w:lvlJc w:val="left"/>
      <w:pPr>
        <w:ind w:left="7554" w:hanging="360"/>
      </w:pPr>
      <w:rPr>
        <w:rFonts w:ascii="Wingdings" w:hAnsi="Wingdings" w:hint="default"/>
      </w:rPr>
    </w:lvl>
  </w:abstractNum>
  <w:abstractNum w:abstractNumId="7">
    <w:nsid w:val="6E643B9D"/>
    <w:multiLevelType w:val="multilevel"/>
    <w:tmpl w:val="67B0645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2"/>
  </w:num>
  <w:num w:numId="3">
    <w:abstractNumId w:val="7"/>
  </w:num>
  <w:num w:numId="4">
    <w:abstractNumId w:val="3"/>
  </w:num>
  <w:num w:numId="5">
    <w:abstractNumId w:val="5"/>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C5652"/>
    <w:rsid w:val="00006C1C"/>
    <w:rsid w:val="00115B64"/>
    <w:rsid w:val="001E53D0"/>
    <w:rsid w:val="003A0D35"/>
    <w:rsid w:val="00A502F0"/>
    <w:rsid w:val="00BC5652"/>
    <w:rsid w:val="00C540CF"/>
    <w:rsid w:val="00F066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FD4412-B6CD-4CE3-AEC3-3164EE0A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CO" w:eastAsia="es-CO"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after="60" w:line="240" w:lineRule="auto"/>
      <w:ind w:left="360" w:hanging="360"/>
      <w:outlineLvl w:val="0"/>
    </w:pPr>
    <w:rPr>
      <w:rFonts w:ascii="Cambria" w:eastAsia="Cambria" w:hAnsi="Cambria" w:cs="Cambria"/>
      <w:b/>
      <w:sz w:val="32"/>
      <w:szCs w:val="32"/>
    </w:rPr>
  </w:style>
  <w:style w:type="paragraph" w:styleId="Ttulo2">
    <w:name w:val="heading 2"/>
    <w:basedOn w:val="Normal"/>
    <w:next w:val="Normal"/>
    <w:pPr>
      <w:keepNext/>
      <w:spacing w:before="240" w:after="60" w:line="240" w:lineRule="auto"/>
      <w:ind w:left="1080" w:hanging="360"/>
      <w:outlineLvl w:val="1"/>
    </w:pPr>
    <w:rPr>
      <w:rFonts w:ascii="Cambria" w:eastAsia="Cambria" w:hAnsi="Cambria" w:cs="Cambria"/>
      <w:b/>
      <w:i/>
      <w:sz w:val="28"/>
      <w:szCs w:val="28"/>
    </w:rPr>
  </w:style>
  <w:style w:type="paragraph" w:styleId="Ttulo3">
    <w:name w:val="heading 3"/>
    <w:basedOn w:val="Normal"/>
    <w:next w:val="Normal"/>
    <w:pPr>
      <w:keepNext/>
      <w:spacing w:before="240" w:after="60" w:line="240" w:lineRule="auto"/>
      <w:ind w:left="1800" w:hanging="180"/>
      <w:outlineLvl w:val="2"/>
    </w:pPr>
    <w:rPr>
      <w:rFonts w:ascii="Cambria" w:eastAsia="Cambria" w:hAnsi="Cambria" w:cs="Cambria"/>
      <w:b/>
      <w:sz w:val="26"/>
      <w:szCs w:val="26"/>
    </w:rPr>
  </w:style>
  <w:style w:type="paragraph" w:styleId="Ttulo4">
    <w:name w:val="heading 4"/>
    <w:basedOn w:val="Normal"/>
    <w:next w:val="Normal"/>
    <w:pPr>
      <w:keepNext/>
      <w:spacing w:before="240" w:after="60" w:line="240" w:lineRule="auto"/>
      <w:ind w:left="2520" w:hanging="360"/>
      <w:outlineLvl w:val="3"/>
    </w:pPr>
    <w:rPr>
      <w:b/>
      <w:sz w:val="28"/>
      <w:szCs w:val="28"/>
    </w:rPr>
  </w:style>
  <w:style w:type="paragraph" w:styleId="Ttulo5">
    <w:name w:val="heading 5"/>
    <w:basedOn w:val="Normal"/>
    <w:next w:val="Normal"/>
    <w:pPr>
      <w:spacing w:before="240" w:after="60" w:line="240" w:lineRule="auto"/>
      <w:ind w:left="3240" w:hanging="360"/>
      <w:outlineLvl w:val="4"/>
    </w:pPr>
    <w:rPr>
      <w:b/>
      <w:i/>
      <w:sz w:val="26"/>
      <w:szCs w:val="26"/>
    </w:rPr>
  </w:style>
  <w:style w:type="paragraph" w:styleId="Ttulo6">
    <w:name w:val="heading 6"/>
    <w:basedOn w:val="Normal"/>
    <w:next w:val="Normal"/>
    <w:pPr>
      <w:spacing w:before="240" w:after="60" w:line="240" w:lineRule="auto"/>
      <w:ind w:left="3960" w:hanging="180"/>
      <w:outlineLvl w:val="5"/>
    </w:pPr>
    <w:rPr>
      <w:rFonts w:ascii="Times New Roman" w:eastAsia="Times New Roman" w:hAnsi="Times New Roman"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F06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1299</Words>
  <Characters>7149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jhon</cp:lastModifiedBy>
  <cp:revision>3</cp:revision>
  <dcterms:created xsi:type="dcterms:W3CDTF">2017-06-19T22:11:00Z</dcterms:created>
  <dcterms:modified xsi:type="dcterms:W3CDTF">2017-06-20T00:08:00Z</dcterms:modified>
</cp:coreProperties>
</file>