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C9" w:rsidRPr="00BD45C9" w:rsidRDefault="00BD45C9" w:rsidP="00BD45C9">
      <w:pPr>
        <w:rPr>
          <w:rFonts w:ascii="Verdana" w:hAnsi="Verdana"/>
          <w:b/>
          <w:sz w:val="28"/>
          <w:szCs w:val="28"/>
        </w:rPr>
      </w:pPr>
      <w:r w:rsidRPr="00BD45C9">
        <w:rPr>
          <w:rFonts w:ascii="Verdana" w:hAnsi="Verdana"/>
          <w:b/>
          <w:sz w:val="28"/>
          <w:szCs w:val="28"/>
        </w:rPr>
        <w:t>Technische afleiding</w:t>
      </w:r>
      <w:r w:rsidR="006F3C34">
        <w:rPr>
          <w:rFonts w:ascii="Verdana" w:hAnsi="Verdana"/>
          <w:b/>
          <w:sz w:val="28"/>
          <w:szCs w:val="28"/>
        </w:rPr>
        <w:t xml:space="preserve"> </w:t>
      </w:r>
      <w:r w:rsidR="005E25CA">
        <w:rPr>
          <w:rFonts w:ascii="Verdana" w:hAnsi="Verdana"/>
          <w:b/>
          <w:sz w:val="28"/>
          <w:szCs w:val="28"/>
        </w:rPr>
        <w:t xml:space="preserve">migratieachtergrond </w:t>
      </w:r>
      <w:r w:rsidR="006F3C34">
        <w:rPr>
          <w:rFonts w:ascii="Verdana" w:hAnsi="Verdana"/>
          <w:b/>
          <w:sz w:val="28"/>
          <w:szCs w:val="28"/>
        </w:rPr>
        <w:t>en generatie</w:t>
      </w:r>
      <w:r w:rsidR="007D286B">
        <w:rPr>
          <w:rFonts w:ascii="Verdana" w:hAnsi="Verdana"/>
          <w:b/>
          <w:sz w:val="28"/>
          <w:szCs w:val="28"/>
        </w:rPr>
        <w:t xml:space="preserve"> in 1 cijfer HO</w:t>
      </w:r>
    </w:p>
    <w:p w:rsidR="00BD45C9" w:rsidRPr="004212E0" w:rsidRDefault="005E25CA" w:rsidP="00BD45C9">
      <w:pPr>
        <w:pStyle w:val="Kop3"/>
        <w:rPr>
          <w:rFonts w:ascii="Verdana" w:hAnsi="Verdana"/>
          <w:b w:val="0"/>
          <w:bCs w:val="0"/>
          <w:sz w:val="24"/>
          <w:u w:val="single"/>
        </w:rPr>
      </w:pPr>
      <w:r>
        <w:rPr>
          <w:rFonts w:ascii="Verdana" w:hAnsi="Verdana"/>
          <w:b w:val="0"/>
          <w:bCs w:val="0"/>
          <w:sz w:val="24"/>
          <w:u w:val="single"/>
        </w:rPr>
        <w:t>Migratieachtergrond (</w:t>
      </w:r>
      <w:r w:rsidR="007D286B">
        <w:rPr>
          <w:rFonts w:ascii="Verdana" w:hAnsi="Verdana"/>
          <w:b w:val="0"/>
          <w:bCs w:val="0"/>
          <w:sz w:val="24"/>
          <w:u w:val="single"/>
        </w:rPr>
        <w:t xml:space="preserve">voorheen </w:t>
      </w:r>
      <w:r w:rsidR="00BD45C9" w:rsidRPr="004212E0">
        <w:rPr>
          <w:rFonts w:ascii="Verdana" w:hAnsi="Verdana"/>
          <w:b w:val="0"/>
          <w:bCs w:val="0"/>
          <w:sz w:val="24"/>
          <w:u w:val="single"/>
        </w:rPr>
        <w:t>Etniciteit</w:t>
      </w:r>
      <w:r>
        <w:rPr>
          <w:rFonts w:ascii="Verdana" w:hAnsi="Verdana"/>
          <w:b w:val="0"/>
          <w:bCs w:val="0"/>
          <w:sz w:val="24"/>
          <w:u w:val="single"/>
        </w:rPr>
        <w:t>)</w:t>
      </w:r>
    </w:p>
    <w:p w:rsidR="00BD45C9" w:rsidRDefault="00BD45C9" w:rsidP="00BD45C9">
      <w:pPr>
        <w:rPr>
          <w:rFonts w:ascii="Verdana" w:hAnsi="Verdana"/>
        </w:rPr>
      </w:pPr>
    </w:p>
    <w:p w:rsidR="00BD45C9" w:rsidRDefault="00FA2DB7" w:rsidP="00BD45C9">
      <w:pPr>
        <w:rPr>
          <w:rFonts w:ascii="Verdana" w:hAnsi="Verdana"/>
        </w:rPr>
      </w:pPr>
      <w:r>
        <w:rPr>
          <w:rFonts w:ascii="Verdana" w:hAnsi="Verdana"/>
        </w:rPr>
        <w:t>Migratieachtergrond, voorheen etniciteit geheten,</w:t>
      </w:r>
      <w:r w:rsidR="00BD45C9">
        <w:rPr>
          <w:rFonts w:ascii="Verdana" w:hAnsi="Verdana"/>
        </w:rPr>
        <w:t xml:space="preserve"> wordt zo veel mogelijk volgens </w:t>
      </w:r>
      <w:r w:rsidR="007D286B">
        <w:rPr>
          <w:rFonts w:ascii="Verdana" w:hAnsi="Verdana"/>
        </w:rPr>
        <w:t xml:space="preserve">de </w:t>
      </w:r>
      <w:r w:rsidR="00BD45C9">
        <w:rPr>
          <w:rFonts w:ascii="Verdana" w:hAnsi="Verdana"/>
        </w:rPr>
        <w:t xml:space="preserve">CBS-definitie bepaald. Echter, </w:t>
      </w:r>
      <w:r w:rsidR="006F3C34">
        <w:rPr>
          <w:rFonts w:ascii="Verdana" w:hAnsi="Verdana"/>
        </w:rPr>
        <w:t>DUO</w:t>
      </w:r>
      <w:r w:rsidR="00BD45C9">
        <w:rPr>
          <w:rFonts w:ascii="Verdana" w:hAnsi="Verdana"/>
        </w:rPr>
        <w:t xml:space="preserve"> weet niet het geslacht van de ouders, waardoor de CBS-definitie niet in zijn geheel kan worden gevolgd.</w:t>
      </w:r>
      <w:r w:rsidR="007D286B">
        <w:rPr>
          <w:rFonts w:ascii="Verdana" w:hAnsi="Verdana"/>
        </w:rPr>
        <w:t xml:space="preserve"> Daarnaast wordt, in tegenstelling tot de CBS-definitie, op het eind nog gekeken naar de 1</w:t>
      </w:r>
      <w:r w:rsidR="007D286B" w:rsidRPr="007D286B">
        <w:rPr>
          <w:rFonts w:ascii="Verdana" w:hAnsi="Verdana"/>
          <w:vertAlign w:val="superscript"/>
        </w:rPr>
        <w:t>e</w:t>
      </w:r>
      <w:r w:rsidR="007D286B">
        <w:rPr>
          <w:rFonts w:ascii="Verdana" w:hAnsi="Verdana"/>
        </w:rPr>
        <w:t xml:space="preserve"> nationaliteit.</w:t>
      </w:r>
      <w:r w:rsidR="00BD45C9">
        <w:rPr>
          <w:rFonts w:ascii="Verdana" w:hAnsi="Verdana"/>
        </w:rPr>
        <w:t xml:space="preserve"> De afleiding </w:t>
      </w:r>
      <w:r w:rsidR="007D286B">
        <w:rPr>
          <w:rFonts w:ascii="Verdana" w:hAnsi="Verdana"/>
        </w:rPr>
        <w:t xml:space="preserve">1 cijfer HO </w:t>
      </w:r>
      <w:r w:rsidR="00BD45C9">
        <w:rPr>
          <w:rFonts w:ascii="Verdana" w:hAnsi="Verdana"/>
        </w:rPr>
        <w:t>is als volgt:</w:t>
      </w:r>
    </w:p>
    <w:p w:rsidR="00BD45C9" w:rsidRDefault="00BD45C9" w:rsidP="00BD45C9">
      <w:pPr>
        <w:rPr>
          <w:rFonts w:ascii="Verdana" w:hAnsi="Verdana"/>
        </w:rPr>
      </w:pPr>
    </w:p>
    <w:p w:rsidR="00BD45C9" w:rsidRDefault="00BD45C9" w:rsidP="00BD45C9">
      <w:pPr>
        <w:rPr>
          <w:rFonts w:ascii="Verdana" w:hAnsi="Verdana"/>
          <w:sz w:val="20"/>
          <w:szCs w:val="20"/>
        </w:rPr>
      </w:pPr>
      <w:r w:rsidRPr="00A23D05">
        <w:rPr>
          <w:rFonts w:ascii="Verdana" w:hAnsi="Verdana"/>
          <w:sz w:val="20"/>
          <w:szCs w:val="20"/>
        </w:rPr>
        <w:t>als (geboorteland_ouder_1 = ‘6030’) en (geboorteland_ouder_2 = ‘6030’</w:t>
      </w:r>
      <w:r>
        <w:rPr>
          <w:rFonts w:ascii="Verdana" w:hAnsi="Verdana"/>
          <w:sz w:val="20"/>
          <w:szCs w:val="20"/>
        </w:rPr>
        <w:t xml:space="preserve"> of </w:t>
      </w:r>
      <w:r w:rsidR="00DC7D79">
        <w:rPr>
          <w:rFonts w:ascii="Verdana" w:hAnsi="Verdana"/>
          <w:i/>
          <w:sz w:val="20"/>
          <w:szCs w:val="20"/>
        </w:rPr>
        <w:t>leeg</w:t>
      </w:r>
      <w:r w:rsidR="00DC7D79">
        <w:rPr>
          <w:rFonts w:ascii="Verdana" w:hAnsi="Verdana"/>
          <w:sz w:val="20"/>
          <w:szCs w:val="20"/>
        </w:rPr>
        <w:t xml:space="preserve"> of ‘9999’</w:t>
      </w:r>
      <w:r w:rsidRPr="00A23D05">
        <w:rPr>
          <w:rFonts w:ascii="Verdana" w:hAnsi="Verdana"/>
          <w:sz w:val="20"/>
          <w:szCs w:val="20"/>
        </w:rPr>
        <w:t xml:space="preserve">) dan </w:t>
      </w:r>
      <w:r w:rsidRPr="00A23D05">
        <w:rPr>
          <w:rFonts w:ascii="Verdana" w:hAnsi="Verdana"/>
          <w:b/>
          <w:sz w:val="20"/>
          <w:szCs w:val="20"/>
        </w:rPr>
        <w:t>‘1</w:t>
      </w:r>
      <w:r>
        <w:rPr>
          <w:rFonts w:ascii="Verdana" w:hAnsi="Verdana"/>
          <w:b/>
          <w:sz w:val="20"/>
          <w:szCs w:val="20"/>
        </w:rPr>
        <w:t>1</w:t>
      </w:r>
      <w:r w:rsidRPr="00A23D05">
        <w:rPr>
          <w:rFonts w:ascii="Verdana" w:hAnsi="Verdana"/>
          <w:b/>
          <w:sz w:val="20"/>
          <w:szCs w:val="20"/>
        </w:rPr>
        <w:t>’</w:t>
      </w:r>
    </w:p>
    <w:p w:rsidR="00BD45C9" w:rsidRPr="00A23D05" w:rsidRDefault="00BD45C9" w:rsidP="00BD45C9">
      <w:pPr>
        <w:rPr>
          <w:rFonts w:ascii="Verdana" w:hAnsi="Verdana"/>
          <w:sz w:val="20"/>
          <w:szCs w:val="20"/>
        </w:rPr>
      </w:pPr>
      <w:r w:rsidRPr="00A23D05"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 (geboorteland_ouder_2 = ‘6030’) en (geboorteland_ouder_1 = </w:t>
      </w:r>
      <w:r w:rsidR="00DC7D79">
        <w:rPr>
          <w:rFonts w:ascii="Verdana" w:hAnsi="Verdana"/>
          <w:i/>
          <w:sz w:val="20"/>
          <w:szCs w:val="20"/>
        </w:rPr>
        <w:t>leeg</w:t>
      </w:r>
      <w:r w:rsidR="00DC7D79">
        <w:rPr>
          <w:rFonts w:ascii="Verdana" w:hAnsi="Verdana"/>
          <w:sz w:val="20"/>
          <w:szCs w:val="20"/>
        </w:rPr>
        <w:t xml:space="preserve"> of ‘9999’</w:t>
      </w:r>
      <w:r>
        <w:rPr>
          <w:rFonts w:ascii="Verdana" w:hAnsi="Verdana"/>
          <w:sz w:val="20"/>
          <w:szCs w:val="20"/>
        </w:rPr>
        <w:t xml:space="preserve">) dan </w:t>
      </w:r>
      <w:r w:rsidRPr="00A23D05">
        <w:rPr>
          <w:rFonts w:ascii="Verdana" w:hAnsi="Verdana"/>
          <w:b/>
          <w:sz w:val="20"/>
          <w:szCs w:val="20"/>
        </w:rPr>
        <w:t>‘1</w:t>
      </w:r>
      <w:r>
        <w:rPr>
          <w:rFonts w:ascii="Verdana" w:hAnsi="Verdana"/>
          <w:b/>
          <w:sz w:val="20"/>
          <w:szCs w:val="20"/>
        </w:rPr>
        <w:t>1</w:t>
      </w:r>
      <w:r w:rsidRPr="00A23D05">
        <w:rPr>
          <w:rFonts w:ascii="Verdana" w:hAnsi="Verdana"/>
          <w:b/>
          <w:sz w:val="20"/>
          <w:szCs w:val="20"/>
        </w:rPr>
        <w:t>’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 (geboorteland =</w:t>
      </w:r>
      <w:r w:rsidR="00DC7D79">
        <w:rPr>
          <w:rFonts w:ascii="Verdana" w:hAnsi="Verdana"/>
          <w:sz w:val="20"/>
          <w:szCs w:val="20"/>
        </w:rPr>
        <w:t xml:space="preserve"> niet</w:t>
      </w:r>
      <w:r>
        <w:rPr>
          <w:rFonts w:ascii="Verdana" w:hAnsi="Verdana"/>
          <w:sz w:val="20"/>
          <w:szCs w:val="20"/>
        </w:rPr>
        <w:t xml:space="preserve"> </w:t>
      </w:r>
      <w:r w:rsidR="00DC7D79">
        <w:rPr>
          <w:rFonts w:ascii="Verdana" w:hAnsi="Verdana"/>
          <w:i/>
          <w:sz w:val="20"/>
          <w:szCs w:val="20"/>
        </w:rPr>
        <w:t>leeg</w:t>
      </w:r>
      <w:r>
        <w:rPr>
          <w:rFonts w:ascii="Verdana" w:hAnsi="Verdana"/>
          <w:sz w:val="20"/>
          <w:szCs w:val="20"/>
        </w:rPr>
        <w:t xml:space="preserve"> en niet ‘6030’</w:t>
      </w:r>
      <w:r w:rsidR="00DC7D79">
        <w:rPr>
          <w:rFonts w:ascii="Verdana" w:hAnsi="Verdana"/>
          <w:sz w:val="20"/>
          <w:szCs w:val="20"/>
        </w:rPr>
        <w:t xml:space="preserve"> en niet ‘9999’</w:t>
      </w:r>
      <w:r>
        <w:rPr>
          <w:rFonts w:ascii="Verdana" w:hAnsi="Verdana"/>
          <w:sz w:val="20"/>
          <w:szCs w:val="20"/>
        </w:rPr>
        <w:t xml:space="preserve">) dan </w:t>
      </w:r>
      <w:r w:rsidRPr="00A23D05">
        <w:rPr>
          <w:rFonts w:ascii="Verdana" w:hAnsi="Verdana"/>
          <w:sz w:val="20"/>
          <w:szCs w:val="20"/>
          <w:u w:val="single"/>
        </w:rPr>
        <w:t>waarde afgeleid van geboorteland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 (geboorteland_ouder_1 = ‘6030’) dan </w:t>
      </w:r>
      <w:r w:rsidRPr="00A23D05">
        <w:rPr>
          <w:rFonts w:ascii="Verdana" w:hAnsi="Verdana"/>
          <w:sz w:val="20"/>
          <w:szCs w:val="20"/>
          <w:u w:val="single"/>
        </w:rPr>
        <w:t>waarde afgeleid van geboorteland_ouder_2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 (geboorteland_ouder_1 =</w:t>
      </w:r>
      <w:r w:rsidR="00DC7D79">
        <w:rPr>
          <w:rFonts w:ascii="Verdana" w:hAnsi="Verdana"/>
          <w:sz w:val="20"/>
          <w:szCs w:val="20"/>
        </w:rPr>
        <w:t xml:space="preserve"> niet</w:t>
      </w:r>
      <w:r>
        <w:rPr>
          <w:rFonts w:ascii="Verdana" w:hAnsi="Verdana"/>
          <w:sz w:val="20"/>
          <w:szCs w:val="20"/>
        </w:rPr>
        <w:t xml:space="preserve"> </w:t>
      </w:r>
      <w:r w:rsidR="00DC7D79">
        <w:rPr>
          <w:rFonts w:ascii="Verdana" w:hAnsi="Verdana"/>
          <w:i/>
          <w:sz w:val="20"/>
          <w:szCs w:val="20"/>
        </w:rPr>
        <w:t>leeg</w:t>
      </w:r>
      <w:r w:rsidR="00DC7D79">
        <w:rPr>
          <w:rFonts w:ascii="Verdana" w:hAnsi="Verdana"/>
          <w:sz w:val="20"/>
          <w:szCs w:val="20"/>
        </w:rPr>
        <w:t xml:space="preserve"> en niet ‘9999’</w:t>
      </w:r>
      <w:r>
        <w:rPr>
          <w:rFonts w:ascii="Verdana" w:hAnsi="Verdana"/>
          <w:sz w:val="20"/>
          <w:szCs w:val="20"/>
        </w:rPr>
        <w:t xml:space="preserve">) dan </w:t>
      </w:r>
      <w:r w:rsidRPr="00A23D05">
        <w:rPr>
          <w:rFonts w:ascii="Verdana" w:hAnsi="Verdana"/>
          <w:sz w:val="20"/>
          <w:szCs w:val="20"/>
          <w:u w:val="single"/>
        </w:rPr>
        <w:t>waarde afgeleid van geboorteland_ouder_</w:t>
      </w:r>
      <w:r>
        <w:rPr>
          <w:rFonts w:ascii="Verdana" w:hAnsi="Verdana"/>
          <w:sz w:val="20"/>
          <w:szCs w:val="20"/>
          <w:u w:val="single"/>
        </w:rPr>
        <w:t>1</w:t>
      </w:r>
    </w:p>
    <w:p w:rsidR="00BD45C9" w:rsidRPr="00A23D05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 (geboorteland_ouder_2 =</w:t>
      </w:r>
      <w:r w:rsidR="00DC7D79">
        <w:rPr>
          <w:rFonts w:ascii="Verdana" w:hAnsi="Verdana"/>
          <w:sz w:val="20"/>
          <w:szCs w:val="20"/>
        </w:rPr>
        <w:t xml:space="preserve"> niet</w:t>
      </w:r>
      <w:r>
        <w:rPr>
          <w:rFonts w:ascii="Verdana" w:hAnsi="Verdana"/>
          <w:sz w:val="20"/>
          <w:szCs w:val="20"/>
        </w:rPr>
        <w:t xml:space="preserve"> </w:t>
      </w:r>
      <w:r w:rsidR="00DC7D79">
        <w:rPr>
          <w:rFonts w:ascii="Verdana" w:hAnsi="Verdana"/>
          <w:i/>
          <w:sz w:val="20"/>
          <w:szCs w:val="20"/>
        </w:rPr>
        <w:t>leeg</w:t>
      </w:r>
      <w:r w:rsidR="00DC7D79">
        <w:rPr>
          <w:rFonts w:ascii="Verdana" w:hAnsi="Verdana"/>
          <w:sz w:val="20"/>
          <w:szCs w:val="20"/>
        </w:rPr>
        <w:t xml:space="preserve"> en niet ‘9999’</w:t>
      </w:r>
      <w:r>
        <w:rPr>
          <w:rFonts w:ascii="Verdana" w:hAnsi="Verdana"/>
          <w:sz w:val="20"/>
          <w:szCs w:val="20"/>
        </w:rPr>
        <w:t xml:space="preserve">) dan </w:t>
      </w:r>
      <w:r w:rsidRPr="00A23D05">
        <w:rPr>
          <w:rFonts w:ascii="Verdana" w:hAnsi="Verdana"/>
          <w:sz w:val="20"/>
          <w:szCs w:val="20"/>
          <w:u w:val="single"/>
        </w:rPr>
        <w:t>waarde afgeleid van geboorteland_ouder_</w:t>
      </w:r>
      <w:r>
        <w:rPr>
          <w:rFonts w:ascii="Verdana" w:hAnsi="Verdana"/>
          <w:sz w:val="20"/>
          <w:szCs w:val="20"/>
          <w:u w:val="single"/>
        </w:rPr>
        <w:t>2</w:t>
      </w:r>
    </w:p>
    <w:p w:rsidR="00BD45C9" w:rsidRPr="00A23D05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 (geboorteland = ‘6030’) dan </w:t>
      </w:r>
      <w:r w:rsidRPr="00A23D05">
        <w:rPr>
          <w:rFonts w:ascii="Verdana" w:hAnsi="Verdana"/>
          <w:b/>
          <w:sz w:val="20"/>
          <w:szCs w:val="20"/>
        </w:rPr>
        <w:t>‘1</w:t>
      </w:r>
      <w:r>
        <w:rPr>
          <w:rFonts w:ascii="Verdana" w:hAnsi="Verdana"/>
          <w:b/>
          <w:sz w:val="20"/>
          <w:szCs w:val="20"/>
        </w:rPr>
        <w:t>1</w:t>
      </w:r>
      <w:r w:rsidRPr="00A23D05">
        <w:rPr>
          <w:rFonts w:ascii="Verdana" w:hAnsi="Verdana"/>
          <w:b/>
          <w:sz w:val="20"/>
          <w:szCs w:val="20"/>
        </w:rPr>
        <w:t>’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 (nationaliteit_1 = ‘0001’) dan </w:t>
      </w:r>
      <w:r w:rsidRPr="00A23D05">
        <w:rPr>
          <w:rFonts w:ascii="Verdana" w:hAnsi="Verdana"/>
          <w:b/>
          <w:sz w:val="20"/>
          <w:szCs w:val="20"/>
        </w:rPr>
        <w:t>‘1</w:t>
      </w:r>
      <w:r>
        <w:rPr>
          <w:rFonts w:ascii="Verdana" w:hAnsi="Verdana"/>
          <w:b/>
          <w:sz w:val="20"/>
          <w:szCs w:val="20"/>
        </w:rPr>
        <w:t>1</w:t>
      </w:r>
      <w:r w:rsidRPr="00A23D05">
        <w:rPr>
          <w:rFonts w:ascii="Verdana" w:hAnsi="Verdana"/>
          <w:b/>
          <w:sz w:val="20"/>
          <w:szCs w:val="20"/>
        </w:rPr>
        <w:t>’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anders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 (nationaliteit_1 =</w:t>
      </w:r>
      <w:r w:rsidR="00DC7D79">
        <w:rPr>
          <w:rFonts w:ascii="Verdana" w:hAnsi="Verdana"/>
          <w:sz w:val="20"/>
          <w:szCs w:val="20"/>
        </w:rPr>
        <w:t xml:space="preserve"> niet</w:t>
      </w:r>
      <w:r>
        <w:rPr>
          <w:rFonts w:ascii="Verdana" w:hAnsi="Verdana"/>
          <w:sz w:val="20"/>
          <w:szCs w:val="20"/>
        </w:rPr>
        <w:t xml:space="preserve"> </w:t>
      </w:r>
      <w:r w:rsidR="00DC7D79">
        <w:rPr>
          <w:rFonts w:ascii="Verdana" w:hAnsi="Verdana"/>
          <w:i/>
          <w:sz w:val="20"/>
          <w:szCs w:val="20"/>
        </w:rPr>
        <w:t>leeg</w:t>
      </w:r>
      <w:r>
        <w:rPr>
          <w:rFonts w:ascii="Verdana" w:hAnsi="Verdana"/>
          <w:sz w:val="20"/>
          <w:szCs w:val="20"/>
        </w:rPr>
        <w:t xml:space="preserve">) dan </w:t>
      </w:r>
      <w:r w:rsidRPr="00CA273B">
        <w:rPr>
          <w:rFonts w:ascii="Verdana" w:hAnsi="Verdana"/>
          <w:sz w:val="20"/>
          <w:szCs w:val="20"/>
          <w:u w:val="single"/>
        </w:rPr>
        <w:t xml:space="preserve">waarde </w:t>
      </w:r>
      <w:r w:rsidRPr="0025431A">
        <w:rPr>
          <w:rFonts w:ascii="Verdana" w:hAnsi="Verdana"/>
          <w:sz w:val="20"/>
          <w:szCs w:val="20"/>
          <w:u w:val="single"/>
        </w:rPr>
        <w:t>afgeleid van nationaliteit_1</w:t>
      </w:r>
    </w:p>
    <w:p w:rsidR="00BD45C9" w:rsidRDefault="00BD45C9" w:rsidP="00BD45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anders </w:t>
      </w:r>
      <w:r w:rsidRPr="0025431A">
        <w:rPr>
          <w:rFonts w:ascii="Verdana" w:hAnsi="Verdana"/>
          <w:b/>
          <w:sz w:val="20"/>
          <w:szCs w:val="20"/>
        </w:rPr>
        <w:t>‘9</w:t>
      </w:r>
      <w:r>
        <w:rPr>
          <w:rFonts w:ascii="Verdana" w:hAnsi="Verdana"/>
          <w:b/>
          <w:sz w:val="20"/>
          <w:szCs w:val="20"/>
        </w:rPr>
        <w:t>9</w:t>
      </w:r>
      <w:r w:rsidRPr="0025431A">
        <w:rPr>
          <w:rFonts w:ascii="Verdana" w:hAnsi="Verdana"/>
          <w:b/>
          <w:sz w:val="20"/>
          <w:szCs w:val="20"/>
        </w:rPr>
        <w:t>’</w:t>
      </w:r>
    </w:p>
    <w:p w:rsidR="00BD45C9" w:rsidRPr="00A23D05" w:rsidRDefault="00BD45C9" w:rsidP="00BD45C9">
      <w:pPr>
        <w:rPr>
          <w:rFonts w:ascii="Verdana" w:hAnsi="Verdana"/>
          <w:sz w:val="20"/>
          <w:szCs w:val="20"/>
        </w:rPr>
      </w:pPr>
    </w:p>
    <w:p w:rsidR="00BD45C9" w:rsidRDefault="00BD45C9" w:rsidP="00BD45C9">
      <w:pPr>
        <w:rPr>
          <w:rFonts w:ascii="Verdana" w:hAnsi="Verdana"/>
        </w:rPr>
      </w:pPr>
      <w:r>
        <w:rPr>
          <w:rFonts w:ascii="Verdana" w:hAnsi="Verdana"/>
        </w:rPr>
        <w:t>Zie</w:t>
      </w:r>
      <w:r w:rsidR="005E25CA">
        <w:rPr>
          <w:rFonts w:ascii="Verdana" w:hAnsi="Verdana"/>
        </w:rPr>
        <w:t xml:space="preserve"> </w:t>
      </w:r>
      <w:proofErr w:type="spellStart"/>
      <w:r w:rsidR="005E25CA">
        <w:rPr>
          <w:rFonts w:ascii="Verdana" w:hAnsi="Verdana"/>
        </w:rPr>
        <w:t>Dec_land</w:t>
      </w:r>
      <w:r w:rsidR="004418DE">
        <w:rPr>
          <w:rFonts w:ascii="Verdana" w:hAnsi="Verdana"/>
        </w:rPr>
        <w:t>code</w:t>
      </w:r>
      <w:r w:rsidR="005E25CA">
        <w:rPr>
          <w:rFonts w:ascii="Verdana" w:hAnsi="Verdana"/>
        </w:rPr>
        <w:t>.asc</w:t>
      </w:r>
      <w:proofErr w:type="spellEnd"/>
      <w:r>
        <w:rPr>
          <w:rFonts w:ascii="Verdana" w:hAnsi="Verdana"/>
        </w:rPr>
        <w:t xml:space="preserve"> en</w:t>
      </w:r>
      <w:r w:rsidR="005E25CA">
        <w:rPr>
          <w:rFonts w:ascii="Verdana" w:hAnsi="Verdana"/>
        </w:rPr>
        <w:t xml:space="preserve"> </w:t>
      </w:r>
      <w:proofErr w:type="spellStart"/>
      <w:r w:rsidR="005E25CA">
        <w:rPr>
          <w:rFonts w:ascii="Verdana" w:hAnsi="Verdana"/>
        </w:rPr>
        <w:t>Dec_natio</w:t>
      </w:r>
      <w:r w:rsidR="004418DE">
        <w:rPr>
          <w:rFonts w:ascii="Verdana" w:hAnsi="Verdana"/>
        </w:rPr>
        <w:t>naliteitscode</w:t>
      </w:r>
      <w:r w:rsidR="005E25CA">
        <w:rPr>
          <w:rFonts w:ascii="Verdana" w:hAnsi="Verdana"/>
        </w:rPr>
        <w:t>.asc</w:t>
      </w:r>
      <w:proofErr w:type="spellEnd"/>
      <w:r>
        <w:rPr>
          <w:rFonts w:ascii="Verdana" w:hAnsi="Verdana"/>
        </w:rPr>
        <w:t xml:space="preserve"> voor de relatie van de geboortelanden respectievel</w:t>
      </w:r>
      <w:r w:rsidR="005E25CA">
        <w:rPr>
          <w:rFonts w:ascii="Verdana" w:hAnsi="Verdana"/>
        </w:rPr>
        <w:t>ijk nationaliteit</w:t>
      </w:r>
      <w:r w:rsidR="004418DE">
        <w:rPr>
          <w:rFonts w:ascii="Verdana" w:hAnsi="Verdana"/>
        </w:rPr>
        <w:t>en</w:t>
      </w:r>
      <w:r w:rsidR="005E25CA">
        <w:rPr>
          <w:rFonts w:ascii="Verdana" w:hAnsi="Verdana"/>
        </w:rPr>
        <w:t xml:space="preserve"> met migratieachtergrond</w:t>
      </w:r>
      <w:r w:rsidR="00CA273B">
        <w:rPr>
          <w:rFonts w:ascii="Verdana" w:hAnsi="Verdana"/>
        </w:rPr>
        <w:t xml:space="preserve"> </w:t>
      </w:r>
      <w:r w:rsidR="004418DE">
        <w:rPr>
          <w:rFonts w:ascii="Verdana" w:hAnsi="Verdana"/>
        </w:rPr>
        <w:t>(het veld “Etniciteit lang”</w:t>
      </w:r>
      <w:bookmarkStart w:id="0" w:name="_GoBack"/>
      <w:bookmarkEnd w:id="0"/>
      <w:r w:rsidR="004418DE">
        <w:rPr>
          <w:rFonts w:ascii="Verdana" w:hAnsi="Verdana"/>
        </w:rPr>
        <w:t xml:space="preserve">) </w:t>
      </w:r>
      <w:r w:rsidR="00CA273B">
        <w:rPr>
          <w:rFonts w:ascii="Verdana" w:hAnsi="Verdana"/>
        </w:rPr>
        <w:t>voor de bepaling van de waarde afgeleid van geboorteland, geboorteland_ouder_1, geboorteland_ouder_2 of nationaliteit_</w:t>
      </w:r>
      <w:r w:rsidR="00AD1983">
        <w:rPr>
          <w:rFonts w:ascii="Verdana" w:hAnsi="Verdana"/>
        </w:rPr>
        <w:t>1</w:t>
      </w:r>
      <w:r w:rsidR="00CA273B">
        <w:rPr>
          <w:rFonts w:ascii="Verdana" w:hAnsi="Verdana"/>
        </w:rPr>
        <w:t>.</w:t>
      </w:r>
    </w:p>
    <w:p w:rsidR="00BD45C9" w:rsidRDefault="00BD45C9" w:rsidP="00BD45C9">
      <w:pPr>
        <w:rPr>
          <w:rFonts w:ascii="Verdana" w:hAnsi="Verdana"/>
        </w:rPr>
      </w:pPr>
    </w:p>
    <w:p w:rsidR="00BD45C9" w:rsidRDefault="006F3C34" w:rsidP="00BD45C9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c">
            <w:drawing>
              <wp:inline distT="0" distB="0" distL="0" distR="0">
                <wp:extent cx="6096000" cy="207010"/>
                <wp:effectExtent l="9525" t="0" r="9525" b="2540"/>
                <wp:docPr id="17" name="Papier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Line 19"/>
                        <wps:cNvCnPr/>
                        <wps:spPr bwMode="auto">
                          <a:xfrm>
                            <a:off x="0" y="103921"/>
                            <a:ext cx="6096000" cy="8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Papier 17" o:spid="_x0000_s1026" editas="canvas" style="width:480pt;height:16.3pt;mso-position-horizontal-relative:char;mso-position-vertical-relative:line" coordsize="60960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60;height:2070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039" to="60960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w10:anchorlock/>
              </v:group>
            </w:pict>
          </mc:Fallback>
        </mc:AlternateContent>
      </w:r>
    </w:p>
    <w:p w:rsidR="00BD45C9" w:rsidRPr="004212E0" w:rsidRDefault="00BD45C9" w:rsidP="00BD45C9">
      <w:pPr>
        <w:pStyle w:val="Kop3"/>
        <w:rPr>
          <w:rFonts w:ascii="Verdana" w:hAnsi="Verdana"/>
          <w:b w:val="0"/>
          <w:bCs w:val="0"/>
          <w:sz w:val="24"/>
          <w:u w:val="single"/>
        </w:rPr>
      </w:pPr>
      <w:r w:rsidRPr="004212E0">
        <w:rPr>
          <w:rFonts w:ascii="Verdana" w:hAnsi="Verdana"/>
          <w:b w:val="0"/>
          <w:bCs w:val="0"/>
          <w:sz w:val="24"/>
          <w:u w:val="single"/>
        </w:rPr>
        <w:t>Generatie</w:t>
      </w:r>
    </w:p>
    <w:p w:rsidR="00BD45C9" w:rsidRDefault="00BD45C9" w:rsidP="00BD45C9">
      <w:pPr>
        <w:rPr>
          <w:rFonts w:ascii="Verdana" w:hAnsi="Verdana"/>
        </w:rPr>
      </w:pPr>
    </w:p>
    <w:p w:rsidR="00BD45C9" w:rsidRDefault="00BD45C9" w:rsidP="00BD45C9">
      <w:pPr>
        <w:rPr>
          <w:rFonts w:ascii="Verdana" w:hAnsi="Verdana"/>
        </w:rPr>
      </w:pPr>
      <w:r>
        <w:rPr>
          <w:rFonts w:ascii="Verdana" w:hAnsi="Verdana"/>
        </w:rPr>
        <w:t xml:space="preserve">Dit attribuut wordt afgeleid van </w:t>
      </w:r>
      <w:r w:rsidR="00FA2DB7">
        <w:rPr>
          <w:rFonts w:ascii="Verdana" w:hAnsi="Verdana"/>
        </w:rPr>
        <w:t>Migratieachtergrond</w:t>
      </w:r>
      <w:r>
        <w:rPr>
          <w:rFonts w:ascii="Verdana" w:hAnsi="Verdana"/>
        </w:rPr>
        <w:t xml:space="preserve"> en van het geboorteland van de </w:t>
      </w:r>
      <w:r w:rsidR="00FA2DB7">
        <w:rPr>
          <w:rFonts w:ascii="Verdana" w:hAnsi="Verdana"/>
        </w:rPr>
        <w:t>student</w:t>
      </w:r>
      <w:r>
        <w:rPr>
          <w:rFonts w:ascii="Verdana" w:hAnsi="Verdana"/>
        </w:rPr>
        <w:t>:</w:t>
      </w:r>
    </w:p>
    <w:p w:rsidR="00BD45C9" w:rsidRDefault="00BD45C9" w:rsidP="00BD45C9">
      <w:pPr>
        <w:rPr>
          <w:rFonts w:ascii="Verdana" w:hAnsi="Verdana"/>
        </w:rPr>
      </w:pPr>
    </w:p>
    <w:p w:rsidR="00BD45C9" w:rsidRPr="00EC0CA4" w:rsidRDefault="00BD45C9" w:rsidP="00BD45C9">
      <w:pPr>
        <w:rPr>
          <w:rFonts w:ascii="Verdana" w:hAnsi="Verdana"/>
        </w:rPr>
      </w:pPr>
      <w:r w:rsidRPr="00EC0CA4">
        <w:rPr>
          <w:rFonts w:ascii="Verdana" w:hAnsi="Verdana"/>
        </w:rPr>
        <w:t xml:space="preserve">als </w:t>
      </w:r>
      <w:r w:rsidR="00CA273B">
        <w:rPr>
          <w:rFonts w:ascii="Verdana" w:hAnsi="Verdana"/>
        </w:rPr>
        <w:t>migratieachtergrond</w:t>
      </w:r>
      <w:r w:rsidRPr="00EC0CA4">
        <w:rPr>
          <w:rFonts w:ascii="Verdana" w:hAnsi="Verdana"/>
        </w:rPr>
        <w:t xml:space="preserve"> = ‘1</w:t>
      </w:r>
      <w:r w:rsidR="00CA273B">
        <w:rPr>
          <w:rFonts w:ascii="Verdana" w:hAnsi="Verdana"/>
        </w:rPr>
        <w:t>1</w:t>
      </w:r>
      <w:r w:rsidRPr="00EC0CA4">
        <w:rPr>
          <w:rFonts w:ascii="Verdana" w:hAnsi="Verdana"/>
        </w:rPr>
        <w:t xml:space="preserve">’ dan </w:t>
      </w:r>
      <w:r w:rsidRPr="00EC0CA4">
        <w:rPr>
          <w:rFonts w:ascii="Verdana" w:hAnsi="Verdana"/>
          <w:b/>
        </w:rPr>
        <w:t>‘0’</w:t>
      </w:r>
      <w:r w:rsidRPr="00EC0CA4">
        <w:rPr>
          <w:rFonts w:ascii="Verdana" w:hAnsi="Verdana"/>
        </w:rPr>
        <w:t xml:space="preserve"> anders</w:t>
      </w:r>
    </w:p>
    <w:p w:rsidR="00BD45C9" w:rsidRPr="00EC0CA4" w:rsidRDefault="00BD45C9" w:rsidP="00BD45C9">
      <w:pPr>
        <w:rPr>
          <w:rFonts w:ascii="Verdana" w:hAnsi="Verdana"/>
        </w:rPr>
      </w:pPr>
      <w:r>
        <w:rPr>
          <w:rFonts w:ascii="Verdana" w:hAnsi="Verdana"/>
        </w:rPr>
        <w:t xml:space="preserve">als </w:t>
      </w:r>
      <w:r w:rsidR="00CA273B">
        <w:rPr>
          <w:rFonts w:ascii="Verdana" w:hAnsi="Verdana"/>
        </w:rPr>
        <w:t>migratieachtergrond</w:t>
      </w:r>
      <w:r w:rsidRPr="00EC0CA4">
        <w:rPr>
          <w:rFonts w:ascii="Verdana" w:hAnsi="Verdana"/>
        </w:rPr>
        <w:t xml:space="preserve"> = ‘9</w:t>
      </w:r>
      <w:r w:rsidR="00CA273B">
        <w:rPr>
          <w:rFonts w:ascii="Verdana" w:hAnsi="Verdana"/>
        </w:rPr>
        <w:t>9</w:t>
      </w:r>
      <w:r w:rsidRPr="00EC0CA4">
        <w:rPr>
          <w:rFonts w:ascii="Verdana" w:hAnsi="Verdana"/>
        </w:rPr>
        <w:t xml:space="preserve">’ dan </w:t>
      </w:r>
      <w:r w:rsidRPr="00EC0CA4">
        <w:rPr>
          <w:rFonts w:ascii="Verdana" w:hAnsi="Verdana"/>
          <w:b/>
        </w:rPr>
        <w:t>‘3’</w:t>
      </w:r>
      <w:r w:rsidRPr="00EC0CA4">
        <w:rPr>
          <w:rFonts w:ascii="Verdana" w:hAnsi="Verdana"/>
        </w:rPr>
        <w:t xml:space="preserve"> anders</w:t>
      </w:r>
    </w:p>
    <w:p w:rsidR="00BD45C9" w:rsidRDefault="00BD45C9" w:rsidP="00BD45C9">
      <w:pPr>
        <w:rPr>
          <w:rFonts w:ascii="Verdana" w:hAnsi="Verdana"/>
          <w:b/>
        </w:rPr>
      </w:pPr>
      <w:r w:rsidRPr="00EC0CA4">
        <w:rPr>
          <w:rFonts w:ascii="Verdana" w:hAnsi="Verdana"/>
        </w:rPr>
        <w:t xml:space="preserve">als geboorteland = ‘6030’ dan </w:t>
      </w:r>
      <w:r w:rsidRPr="00EC0CA4">
        <w:rPr>
          <w:rFonts w:ascii="Verdana" w:hAnsi="Verdana"/>
          <w:b/>
        </w:rPr>
        <w:t>‘2’</w:t>
      </w:r>
      <w:r w:rsidRPr="00EC0CA4">
        <w:rPr>
          <w:rFonts w:ascii="Verdana" w:hAnsi="Verdana"/>
        </w:rPr>
        <w:t xml:space="preserve"> anders </w:t>
      </w:r>
      <w:r w:rsidRPr="00EC0CA4">
        <w:rPr>
          <w:rFonts w:ascii="Verdana" w:hAnsi="Verdana"/>
          <w:b/>
        </w:rPr>
        <w:t>‘1</w:t>
      </w:r>
      <w:r>
        <w:rPr>
          <w:rFonts w:ascii="Verdana" w:hAnsi="Verdana"/>
          <w:b/>
        </w:rPr>
        <w:t>’</w:t>
      </w:r>
    </w:p>
    <w:p w:rsidR="00CA273B" w:rsidRDefault="00CA273B" w:rsidP="00CA273B">
      <w:pPr>
        <w:rPr>
          <w:rFonts w:ascii="Verdana" w:hAnsi="Verdana"/>
          <w:sz w:val="16"/>
          <w:szCs w:val="16"/>
        </w:rPr>
      </w:pPr>
      <w:bookmarkStart w:id="1" w:name="_9.1_Bijlage_1"/>
      <w:bookmarkEnd w:id="1"/>
    </w:p>
    <w:p w:rsidR="00BD45C9" w:rsidRPr="00CA273B" w:rsidRDefault="00CA273B" w:rsidP="00CA273B">
      <w:pPr>
        <w:rPr>
          <w:rFonts w:ascii="Verdana" w:hAnsi="Verdana"/>
        </w:rPr>
      </w:pPr>
      <w:r w:rsidRPr="00C0278C">
        <w:rPr>
          <w:rFonts w:ascii="Verdana" w:hAnsi="Verdana"/>
          <w:sz w:val="16"/>
          <w:szCs w:val="16"/>
        </w:rPr>
        <w:t xml:space="preserve"> </w:t>
      </w:r>
    </w:p>
    <w:sectPr w:rsidR="00BD45C9" w:rsidRPr="00CA273B" w:rsidSect="00BD45C9"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C8" w:rsidRDefault="00A256C8">
      <w:r>
        <w:separator/>
      </w:r>
    </w:p>
  </w:endnote>
  <w:endnote w:type="continuationSeparator" w:id="0">
    <w:p w:rsidR="00A256C8" w:rsidRDefault="00A25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C9" w:rsidRDefault="00BD45C9" w:rsidP="00BD45C9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D45C9" w:rsidRDefault="00BD45C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5C9" w:rsidRPr="00BD45C9" w:rsidRDefault="00BD45C9" w:rsidP="00BD45C9">
    <w:pPr>
      <w:pStyle w:val="Voettekst"/>
      <w:framePr w:wrap="around" w:vAnchor="text" w:hAnchor="margin" w:xAlign="center" w:y="1"/>
      <w:rPr>
        <w:rStyle w:val="Paginanummer"/>
        <w:rFonts w:ascii="Verdana" w:hAnsi="Verdana"/>
        <w:sz w:val="20"/>
        <w:szCs w:val="20"/>
      </w:rPr>
    </w:pPr>
    <w:r w:rsidRPr="00BD45C9">
      <w:rPr>
        <w:rStyle w:val="Paginanummer"/>
        <w:rFonts w:ascii="Verdana" w:hAnsi="Verdana"/>
        <w:sz w:val="20"/>
        <w:szCs w:val="20"/>
      </w:rPr>
      <w:fldChar w:fldCharType="begin"/>
    </w:r>
    <w:r w:rsidRPr="00BD45C9">
      <w:rPr>
        <w:rStyle w:val="Paginanummer"/>
        <w:rFonts w:ascii="Verdana" w:hAnsi="Verdana"/>
        <w:sz w:val="20"/>
        <w:szCs w:val="20"/>
      </w:rPr>
      <w:instrText xml:space="preserve">PAGE  </w:instrText>
    </w:r>
    <w:r w:rsidRPr="00BD45C9">
      <w:rPr>
        <w:rStyle w:val="Paginanummer"/>
        <w:rFonts w:ascii="Verdana" w:hAnsi="Verdana"/>
        <w:sz w:val="20"/>
        <w:szCs w:val="20"/>
      </w:rPr>
      <w:fldChar w:fldCharType="separate"/>
    </w:r>
    <w:r w:rsidR="004418DE">
      <w:rPr>
        <w:rStyle w:val="Paginanummer"/>
        <w:rFonts w:ascii="Verdana" w:hAnsi="Verdana"/>
        <w:noProof/>
        <w:sz w:val="20"/>
        <w:szCs w:val="20"/>
      </w:rPr>
      <w:t>1</w:t>
    </w:r>
    <w:r w:rsidRPr="00BD45C9">
      <w:rPr>
        <w:rStyle w:val="Paginanummer"/>
        <w:rFonts w:ascii="Verdana" w:hAnsi="Verdana"/>
        <w:sz w:val="20"/>
        <w:szCs w:val="20"/>
      </w:rPr>
      <w:fldChar w:fldCharType="end"/>
    </w:r>
  </w:p>
  <w:p w:rsidR="00BD45C9" w:rsidRDefault="00BD45C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C8" w:rsidRDefault="00A256C8">
      <w:r>
        <w:separator/>
      </w:r>
    </w:p>
  </w:footnote>
  <w:footnote w:type="continuationSeparator" w:id="0">
    <w:p w:rsidR="00A256C8" w:rsidRDefault="00A25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6AA"/>
    <w:multiLevelType w:val="hybridMultilevel"/>
    <w:tmpl w:val="F5CAC964"/>
    <w:lvl w:ilvl="0" w:tplc="40F45FF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F0470"/>
    <w:multiLevelType w:val="hybridMultilevel"/>
    <w:tmpl w:val="5ED6CE6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B20D3"/>
    <w:multiLevelType w:val="hybridMultilevel"/>
    <w:tmpl w:val="337EB9A8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4320EB"/>
    <w:multiLevelType w:val="hybridMultilevel"/>
    <w:tmpl w:val="F4F8658A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62165F"/>
    <w:multiLevelType w:val="hybridMultilevel"/>
    <w:tmpl w:val="D7D2480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9C0CEF"/>
    <w:multiLevelType w:val="hybridMultilevel"/>
    <w:tmpl w:val="01C2F15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8853C6"/>
    <w:multiLevelType w:val="hybridMultilevel"/>
    <w:tmpl w:val="4498CECE"/>
    <w:lvl w:ilvl="0" w:tplc="49B05B6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C1527E0"/>
    <w:multiLevelType w:val="hybridMultilevel"/>
    <w:tmpl w:val="D86EAA68"/>
    <w:lvl w:ilvl="0" w:tplc="40F45F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5E47C79"/>
    <w:multiLevelType w:val="hybridMultilevel"/>
    <w:tmpl w:val="E0C800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9D3CED"/>
    <w:multiLevelType w:val="hybridMultilevel"/>
    <w:tmpl w:val="30F80BB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1E414E"/>
    <w:multiLevelType w:val="hybridMultilevel"/>
    <w:tmpl w:val="1B76D76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35560E"/>
    <w:multiLevelType w:val="hybridMultilevel"/>
    <w:tmpl w:val="556C88E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F50236"/>
    <w:multiLevelType w:val="hybridMultilevel"/>
    <w:tmpl w:val="7E24AFB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0707BC6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5307B0"/>
    <w:multiLevelType w:val="hybridMultilevel"/>
    <w:tmpl w:val="21505C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6501F9"/>
    <w:multiLevelType w:val="hybridMultilevel"/>
    <w:tmpl w:val="D53E5E5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EF6C1F"/>
    <w:multiLevelType w:val="hybridMultilevel"/>
    <w:tmpl w:val="E5D23242"/>
    <w:lvl w:ilvl="0" w:tplc="41D4ED9A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7"/>
  </w:num>
  <w:num w:numId="5">
    <w:abstractNumId w:val="13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C9"/>
    <w:rsid w:val="004007D9"/>
    <w:rsid w:val="004418DE"/>
    <w:rsid w:val="00465886"/>
    <w:rsid w:val="005E25CA"/>
    <w:rsid w:val="006F3C34"/>
    <w:rsid w:val="007D286B"/>
    <w:rsid w:val="009C5C5D"/>
    <w:rsid w:val="00A256C8"/>
    <w:rsid w:val="00AD1983"/>
    <w:rsid w:val="00BD45C9"/>
    <w:rsid w:val="00CA273B"/>
    <w:rsid w:val="00DC7D79"/>
    <w:rsid w:val="00E076C7"/>
    <w:rsid w:val="00F76A25"/>
    <w:rsid w:val="00F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D45C9"/>
    <w:pPr>
      <w:tabs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  <w:tab w:val="left" w:pos="6521"/>
        <w:tab w:val="left" w:pos="7088"/>
        <w:tab w:val="left" w:pos="7655"/>
        <w:tab w:val="left" w:pos="8222"/>
        <w:tab w:val="left" w:pos="8789"/>
        <w:tab w:val="left" w:pos="9356"/>
        <w:tab w:val="left" w:pos="9923"/>
        <w:tab w:val="left" w:pos="10490"/>
        <w:tab w:val="left" w:pos="11057"/>
        <w:tab w:val="left" w:pos="11624"/>
        <w:tab w:val="left" w:pos="12191"/>
        <w:tab w:val="left" w:pos="12758"/>
        <w:tab w:val="left" w:pos="13325"/>
        <w:tab w:val="left" w:pos="13892"/>
        <w:tab w:val="left" w:pos="14459"/>
        <w:tab w:val="left" w:pos="15026"/>
        <w:tab w:val="left" w:pos="15593"/>
        <w:tab w:val="left" w:pos="16160"/>
        <w:tab w:val="left" w:pos="16727"/>
      </w:tabs>
      <w:suppressAutoHyphens/>
    </w:pPr>
    <w:rPr>
      <w:sz w:val="24"/>
      <w:szCs w:val="24"/>
    </w:rPr>
  </w:style>
  <w:style w:type="paragraph" w:styleId="Kop1">
    <w:name w:val="heading 1"/>
    <w:aliases w:val=" Char"/>
    <w:basedOn w:val="Standaard"/>
    <w:next w:val="Standaard"/>
    <w:link w:val="Kop1Char"/>
    <w:qFormat/>
    <w:rsid w:val="00BD45C9"/>
    <w:pPr>
      <w:keepNext/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</w:tabs>
      <w:suppressAutoHyphens w:val="0"/>
      <w:spacing w:before="240" w:after="60"/>
      <w:outlineLvl w:val="0"/>
    </w:pPr>
    <w:rPr>
      <w:rFonts w:ascii="Arial" w:hAnsi="Arial"/>
      <w:b/>
      <w:kern w:val="28"/>
      <w:sz w:val="28"/>
      <w:lang w:val="nl"/>
    </w:rPr>
  </w:style>
  <w:style w:type="paragraph" w:styleId="Kop2">
    <w:name w:val="heading 2"/>
    <w:basedOn w:val="Standaard"/>
    <w:next w:val="Standaard"/>
    <w:link w:val="Kop2Char"/>
    <w:qFormat/>
    <w:rsid w:val="00BD45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BD45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 Char Char"/>
    <w:basedOn w:val="Standaardalinea-lettertype"/>
    <w:link w:val="Kop1"/>
    <w:rsid w:val="00BD45C9"/>
    <w:rPr>
      <w:rFonts w:ascii="Arial" w:hAnsi="Arial"/>
      <w:b/>
      <w:kern w:val="28"/>
      <w:sz w:val="28"/>
      <w:szCs w:val="24"/>
      <w:lang w:val="nl" w:eastAsia="nl-NL" w:bidi="ar-SA"/>
    </w:rPr>
  </w:style>
  <w:style w:type="character" w:customStyle="1" w:styleId="Kop2Char">
    <w:name w:val="Kop 2 Char"/>
    <w:basedOn w:val="Standaardalinea-lettertype"/>
    <w:link w:val="Kop2"/>
    <w:rsid w:val="00BD45C9"/>
    <w:rPr>
      <w:rFonts w:ascii="Arial" w:hAnsi="Arial" w:cs="Arial"/>
      <w:b/>
      <w:bCs/>
      <w:i/>
      <w:iCs/>
      <w:sz w:val="28"/>
      <w:szCs w:val="28"/>
      <w:lang w:val="nl-NL" w:eastAsia="nl-NL" w:bidi="ar-SA"/>
    </w:rPr>
  </w:style>
  <w:style w:type="paragraph" w:styleId="Voettekst">
    <w:name w:val="footer"/>
    <w:basedOn w:val="Standaard"/>
    <w:rsid w:val="00BD45C9"/>
    <w:pPr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BD45C9"/>
  </w:style>
  <w:style w:type="paragraph" w:styleId="Koptekst">
    <w:name w:val="header"/>
    <w:basedOn w:val="Standaard"/>
    <w:rsid w:val="00BD45C9"/>
    <w:pPr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  <w:tab w:val="center" w:pos="4536"/>
        <w:tab w:val="right" w:pos="9072"/>
      </w:tabs>
    </w:pPr>
  </w:style>
  <w:style w:type="table" w:styleId="Tabelraster">
    <w:name w:val="Table Grid"/>
    <w:basedOn w:val="Standaardtabel"/>
    <w:rsid w:val="00BD4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maakprofielKop3TimesNewRoman">
    <w:name w:val="Opmaakprofiel Kop 3 + Times New Roman"/>
    <w:basedOn w:val="Kop3"/>
    <w:autoRedefine/>
    <w:rsid w:val="00BD45C9"/>
    <w:pPr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</w:tabs>
      <w:suppressAutoHyphens w:val="0"/>
      <w:spacing w:after="240"/>
    </w:pPr>
    <w:rPr>
      <w:rFonts w:ascii="Times New Roman" w:hAnsi="Times New Roman"/>
      <w:sz w:val="22"/>
    </w:rPr>
  </w:style>
  <w:style w:type="character" w:styleId="Hyperlink">
    <w:name w:val="Hyperlink"/>
    <w:basedOn w:val="Standaardalinea-lettertype"/>
    <w:rsid w:val="00BD45C9"/>
    <w:rPr>
      <w:color w:val="0000FF"/>
      <w:u w:val="single"/>
    </w:rPr>
  </w:style>
  <w:style w:type="character" w:styleId="GevolgdeHyperlink">
    <w:name w:val="FollowedHyperlink"/>
    <w:basedOn w:val="Standaardalinea-lettertype"/>
    <w:rsid w:val="00BD45C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D45C9"/>
    <w:pPr>
      <w:tabs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  <w:tab w:val="left" w:pos="6521"/>
        <w:tab w:val="left" w:pos="7088"/>
        <w:tab w:val="left" w:pos="7655"/>
        <w:tab w:val="left" w:pos="8222"/>
        <w:tab w:val="left" w:pos="8789"/>
        <w:tab w:val="left" w:pos="9356"/>
        <w:tab w:val="left" w:pos="9923"/>
        <w:tab w:val="left" w:pos="10490"/>
        <w:tab w:val="left" w:pos="11057"/>
        <w:tab w:val="left" w:pos="11624"/>
        <w:tab w:val="left" w:pos="12191"/>
        <w:tab w:val="left" w:pos="12758"/>
        <w:tab w:val="left" w:pos="13325"/>
        <w:tab w:val="left" w:pos="13892"/>
        <w:tab w:val="left" w:pos="14459"/>
        <w:tab w:val="left" w:pos="15026"/>
        <w:tab w:val="left" w:pos="15593"/>
        <w:tab w:val="left" w:pos="16160"/>
        <w:tab w:val="left" w:pos="16727"/>
      </w:tabs>
      <w:suppressAutoHyphens/>
    </w:pPr>
    <w:rPr>
      <w:sz w:val="24"/>
      <w:szCs w:val="24"/>
    </w:rPr>
  </w:style>
  <w:style w:type="paragraph" w:styleId="Kop1">
    <w:name w:val="heading 1"/>
    <w:aliases w:val=" Char"/>
    <w:basedOn w:val="Standaard"/>
    <w:next w:val="Standaard"/>
    <w:link w:val="Kop1Char"/>
    <w:qFormat/>
    <w:rsid w:val="00BD45C9"/>
    <w:pPr>
      <w:keepNext/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</w:tabs>
      <w:suppressAutoHyphens w:val="0"/>
      <w:spacing w:before="240" w:after="60"/>
      <w:outlineLvl w:val="0"/>
    </w:pPr>
    <w:rPr>
      <w:rFonts w:ascii="Arial" w:hAnsi="Arial"/>
      <w:b/>
      <w:kern w:val="28"/>
      <w:sz w:val="28"/>
      <w:lang w:val="nl"/>
    </w:rPr>
  </w:style>
  <w:style w:type="paragraph" w:styleId="Kop2">
    <w:name w:val="heading 2"/>
    <w:basedOn w:val="Standaard"/>
    <w:next w:val="Standaard"/>
    <w:link w:val="Kop2Char"/>
    <w:qFormat/>
    <w:rsid w:val="00BD45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BD45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 Char Char"/>
    <w:basedOn w:val="Standaardalinea-lettertype"/>
    <w:link w:val="Kop1"/>
    <w:rsid w:val="00BD45C9"/>
    <w:rPr>
      <w:rFonts w:ascii="Arial" w:hAnsi="Arial"/>
      <w:b/>
      <w:kern w:val="28"/>
      <w:sz w:val="28"/>
      <w:szCs w:val="24"/>
      <w:lang w:val="nl" w:eastAsia="nl-NL" w:bidi="ar-SA"/>
    </w:rPr>
  </w:style>
  <w:style w:type="character" w:customStyle="1" w:styleId="Kop2Char">
    <w:name w:val="Kop 2 Char"/>
    <w:basedOn w:val="Standaardalinea-lettertype"/>
    <w:link w:val="Kop2"/>
    <w:rsid w:val="00BD45C9"/>
    <w:rPr>
      <w:rFonts w:ascii="Arial" w:hAnsi="Arial" w:cs="Arial"/>
      <w:b/>
      <w:bCs/>
      <w:i/>
      <w:iCs/>
      <w:sz w:val="28"/>
      <w:szCs w:val="28"/>
      <w:lang w:val="nl-NL" w:eastAsia="nl-NL" w:bidi="ar-SA"/>
    </w:rPr>
  </w:style>
  <w:style w:type="paragraph" w:styleId="Voettekst">
    <w:name w:val="footer"/>
    <w:basedOn w:val="Standaard"/>
    <w:rsid w:val="00BD45C9"/>
    <w:pPr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BD45C9"/>
  </w:style>
  <w:style w:type="paragraph" w:styleId="Koptekst">
    <w:name w:val="header"/>
    <w:basedOn w:val="Standaard"/>
    <w:rsid w:val="00BD45C9"/>
    <w:pPr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  <w:tab w:val="center" w:pos="4536"/>
        <w:tab w:val="right" w:pos="9072"/>
      </w:tabs>
    </w:pPr>
  </w:style>
  <w:style w:type="table" w:styleId="Tabelraster">
    <w:name w:val="Table Grid"/>
    <w:basedOn w:val="Standaardtabel"/>
    <w:rsid w:val="00BD4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maakprofielKop3TimesNewRoman">
    <w:name w:val="Opmaakprofiel Kop 3 + Times New Roman"/>
    <w:basedOn w:val="Kop3"/>
    <w:autoRedefine/>
    <w:rsid w:val="00BD45C9"/>
    <w:pPr>
      <w:tabs>
        <w:tab w:val="clear" w:pos="1418"/>
        <w:tab w:val="clear" w:pos="1985"/>
        <w:tab w:val="clear" w:pos="2552"/>
        <w:tab w:val="clear" w:pos="3119"/>
        <w:tab w:val="clear" w:pos="3686"/>
        <w:tab w:val="clear" w:pos="4253"/>
        <w:tab w:val="clear" w:pos="4820"/>
        <w:tab w:val="clear" w:pos="5387"/>
        <w:tab w:val="clear" w:pos="5954"/>
        <w:tab w:val="clear" w:pos="6521"/>
        <w:tab w:val="clear" w:pos="7088"/>
        <w:tab w:val="clear" w:pos="7655"/>
        <w:tab w:val="clear" w:pos="8222"/>
        <w:tab w:val="clear" w:pos="8789"/>
        <w:tab w:val="clear" w:pos="9356"/>
        <w:tab w:val="clear" w:pos="9923"/>
        <w:tab w:val="clear" w:pos="10490"/>
        <w:tab w:val="clear" w:pos="11057"/>
        <w:tab w:val="clear" w:pos="11624"/>
        <w:tab w:val="clear" w:pos="12191"/>
        <w:tab w:val="clear" w:pos="12758"/>
        <w:tab w:val="clear" w:pos="13325"/>
        <w:tab w:val="clear" w:pos="13892"/>
        <w:tab w:val="clear" w:pos="14459"/>
        <w:tab w:val="clear" w:pos="15026"/>
        <w:tab w:val="clear" w:pos="15593"/>
        <w:tab w:val="clear" w:pos="16160"/>
        <w:tab w:val="clear" w:pos="16727"/>
      </w:tabs>
      <w:suppressAutoHyphens w:val="0"/>
      <w:spacing w:after="240"/>
    </w:pPr>
    <w:rPr>
      <w:rFonts w:ascii="Times New Roman" w:hAnsi="Times New Roman"/>
      <w:sz w:val="22"/>
    </w:rPr>
  </w:style>
  <w:style w:type="character" w:styleId="Hyperlink">
    <w:name w:val="Hyperlink"/>
    <w:basedOn w:val="Standaardalinea-lettertype"/>
    <w:rsid w:val="00BD45C9"/>
    <w:rPr>
      <w:color w:val="0000FF"/>
      <w:u w:val="single"/>
    </w:rPr>
  </w:style>
  <w:style w:type="character" w:styleId="GevolgdeHyperlink">
    <w:name w:val="FollowedHyperlink"/>
    <w:basedOn w:val="Standaardalinea-lettertype"/>
    <w:rsid w:val="00BD45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40BE0DDC.dotm</Template>
  <TotalTime>206</TotalTime>
  <Pages>1</Pages>
  <Words>243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Etniciteit kort</vt:lpstr>
    </vt:vector>
  </TitlesOfParts>
  <Company>CFI</Company>
  <LinksUpToDate>false</LinksUpToDate>
  <CharactersWithSpaces>1804</CharactersWithSpaces>
  <SharedDoc>false</SharedDoc>
  <HLinks>
    <vt:vector size="36" baseType="variant">
      <vt:variant>
        <vt:i4>2687069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_Nationaliteitentabel_IB-groep_aange</vt:lpwstr>
      </vt:variant>
      <vt:variant>
        <vt:i4>5570567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_Landcodetabel_IB-groep_aangevuld_me</vt:lpwstr>
      </vt:variant>
      <vt:variant>
        <vt:i4>2424861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_Beslissingsschema_indeling_allochto</vt:lpwstr>
      </vt:variant>
      <vt:variant>
        <vt:i4>2687069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_Nationaliteitentabel_IB-groep_aange</vt:lpwstr>
      </vt:variant>
      <vt:variant>
        <vt:i4>5570567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_Landcodetabel_IB-groep_aangevuld_me</vt:lpwstr>
      </vt:variant>
      <vt:variant>
        <vt:i4>2424861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_Beslissingsschema_indeling_allochto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Etniciteit kort</dc:title>
  <dc:creator>Rutten</dc:creator>
  <cp:lastModifiedBy>Rutten, Arrian</cp:lastModifiedBy>
  <cp:revision>8</cp:revision>
  <dcterms:created xsi:type="dcterms:W3CDTF">2020-01-23T08:05:00Z</dcterms:created>
  <dcterms:modified xsi:type="dcterms:W3CDTF">2020-01-23T12:53:00Z</dcterms:modified>
</cp:coreProperties>
</file>