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74692572"/>
        <w:docPartObj>
          <w:docPartGallery w:val="Cover Pages"/>
          <w:docPartUnique/>
        </w:docPartObj>
      </w:sdtPr>
      <w:sdtContent>
        <w:p w14:paraId="6691BAE4" w14:textId="7A156B68" w:rsidR="003F1E26" w:rsidRDefault="003F1E26">
          <w:r>
            <w:rPr>
              <w:noProof/>
            </w:rPr>
            <mc:AlternateContent>
              <mc:Choice Requires="wps">
                <w:drawing>
                  <wp:anchor distT="0" distB="0" distL="114300" distR="114300" simplePos="0" relativeHeight="251660288" behindDoc="0" locked="0" layoutInCell="1" allowOverlap="1" wp14:anchorId="35B05645" wp14:editId="6ACE694F">
                    <wp:simplePos x="0" y="0"/>
                    <wp:positionH relativeFrom="margin">
                      <wp:posOffset>4403759</wp:posOffset>
                    </wp:positionH>
                    <wp:positionV relativeFrom="page">
                      <wp:posOffset>257977</wp:posOffset>
                    </wp:positionV>
                    <wp:extent cx="594360" cy="907288"/>
                    <wp:effectExtent l="0" t="0" r="0" b="762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0728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Content>
                                  <w:p w14:paraId="718552C0" w14:textId="7CC4C298" w:rsidR="003F1E26" w:rsidRDefault="003F1E26">
                                    <w:pPr>
                                      <w:pStyle w:val="NoSpacing"/>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0</wp14:pctHeight>
                    </wp14:sizeRelV>
                  </wp:anchor>
                </w:drawing>
              </mc:Choice>
              <mc:Fallback>
                <w:pict>
                  <v:rect w14:anchorId="35B05645" id="Rectangle 132" o:spid="_x0000_s1026" style="position:absolute;margin-left:346.75pt;margin-top:20.3pt;width:46.8pt;height:71.45pt;z-index:251660288;visibility:visible;mso-wrap-style:square;mso-width-percent:76;mso-height-percent:0;mso-wrap-distance-left:9pt;mso-wrap-distance-top:0;mso-wrap-distance-right:9pt;mso-wrap-distance-bottom:0;mso-position-horizontal:absolute;mso-position-horizontal-relative:margin;mso-position-vertical:absolute;mso-position-vertical-relative:page;mso-width-percent:76;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GP6lwIAAIkFAAAOAAAAZHJzL2Uyb0RvYy54bWysVEtv2zAMvg/YfxB0X+2kb6NOEaToMCBo&#10;i7ZDz4osxcZkUZOU2NmvHyU5btYWOwzzwZBE8uPrI6+u+1aRrbCuAV3SyVFOidAcqkavS/r9+fbL&#10;BSXOM10xBVqUdCccvZ59/nTVmUJMoQZVCUsQRLuiMyWtvTdFljlei5a5IzBCo1CCbZnHq11nlWUd&#10;orcqm+b5WdaBrYwFLpzD15skpLOIL6Xg/l5KJzxRJcXYfPzb+F+Ffza7YsXaMlM3fAiD/UMULWs0&#10;Oh2hbphnZGObd1Btwy04kP6IQ5uBlA0XMQfMZpK/yeapZkbEXLA4zoxlcv8Plt9tHyxpKuzd8ZQS&#10;zVps0iOWjem1EiQ8Yok64wrUfDIPNiTpzBL4D0c0LGrUE3Nn0AIhgm72h3K4uMGsl7YN5pg16WML&#10;dmMLRO8Jx8fTy5PjM2wUR9Flfj69uIiYrNgbG+v8VwEtCYeSWnQcC8+2S+eDe1bsVYIvpcNfw22j&#10;VJKGlxhjCisG6HdKJO1HIbEaGMg0okYeioWyZMuQQYxzof0kiWpWifR8muM3xDlaxFCURsCALNH/&#10;iD0ABI6/x05RDvrBVEQaj8b53wJLxqNF9Azaj8Zto8F+BKAwq8Fz0t8XKZUmVMn3qx5VwnEF1Q5p&#10;YyHNkzP8tsF2LJnzD8ziAGEHcSn4e/xJBV1JYThRUoP99dF70Edeo5SSDgeypO7nhllBifqmkfEn&#10;p+fTMMGHF3t4WR1e9KZdAHZsguvH8HhEY+vV/igttC+4O+bBK4qY5ui7pKv9ceHTmsDdw8V8HpVw&#10;Zg3zS/1keIAO5Q1ke+5fmDUDIz1S+Q72o8uKN8RMusFSw3zjQTaRta9VHQqP8x4ZNOymsFAO71Hr&#10;dYPOfgMAAP//AwBQSwMEFAAGAAgAAAAhALmnF4DdAAAACgEAAA8AAABkcnMvZG93bnJldi54bWxM&#10;j8FOwzAQRO9I/IO1SNyoU6BpGuJUVREnLtBWnDfxkoTGdpR12/D3LCc4ruZp5m2xnlyvzjRyF7yB&#10;+SwBRb4OtvONgcP+5S4DxRG9xT54MvBNDOvy+qrA3IaLf6fzLjZKSjznaKCNcci15rolhzwLA3nJ&#10;PsPoMMo5NtqOeJFy1+v7JEm1w87LQosDbVuqj7uTM/C258U2eW2+jviMq48DcsWb2pjbm2nzBCrS&#10;FP9g+NUXdSjFqQonb1n1BtLVw0JQA49JCkqAZbacg6qEzCTRZaH/v1D+AAAA//8DAFBLAQItABQA&#10;BgAIAAAAIQC2gziS/gAAAOEBAAATAAAAAAAAAAAAAAAAAAAAAABbQ29udGVudF9UeXBlc10ueG1s&#10;UEsBAi0AFAAGAAgAAAAhADj9If/WAAAAlAEAAAsAAAAAAAAAAAAAAAAALwEAAF9yZWxzLy5yZWxz&#10;UEsBAi0AFAAGAAgAAAAhAF/cY/qXAgAAiQUAAA4AAAAAAAAAAAAAAAAALgIAAGRycy9lMm9Eb2Mu&#10;eG1sUEsBAi0AFAAGAAgAAAAhALmnF4DdAAAACgEAAA8AAAAAAAAAAAAAAAAA8QQAAGRycy9kb3du&#10;cmV2LnhtbFBLBQYAAAAABAAEAPMAAAD7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Content>
                            <w:p w14:paraId="718552C0" w14:textId="7CC4C298" w:rsidR="003F1E26" w:rsidRDefault="003F1E26">
                              <w:pPr>
                                <w:pStyle w:val="NoSpacing"/>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p>
        <w:p w14:paraId="2B0784DF" w14:textId="2BABD4F4" w:rsidR="003F1E26" w:rsidRDefault="003F1E26">
          <w:pPr>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82880" distR="182880" simplePos="0" relativeHeight="251661312" behindDoc="0" locked="0" layoutInCell="1" allowOverlap="1" wp14:anchorId="5C6A3A74" wp14:editId="5C745ED1">
                    <wp:simplePos x="0" y="0"/>
                    <wp:positionH relativeFrom="margin">
                      <wp:posOffset>669925</wp:posOffset>
                    </wp:positionH>
                    <wp:positionV relativeFrom="page">
                      <wp:posOffset>3526790</wp:posOffset>
                    </wp:positionV>
                    <wp:extent cx="4893310" cy="3203575"/>
                    <wp:effectExtent l="0" t="0" r="2540" b="0"/>
                    <wp:wrapSquare wrapText="bothSides"/>
                    <wp:docPr id="131" name="Text Box 131"/>
                    <wp:cNvGraphicFramePr/>
                    <a:graphic xmlns:a="http://schemas.openxmlformats.org/drawingml/2006/main">
                      <a:graphicData uri="http://schemas.microsoft.com/office/word/2010/wordprocessingShape">
                        <wps:wsp>
                          <wps:cNvSpPr txBox="1"/>
                          <wps:spPr>
                            <a:xfrm>
                              <a:off x="0" y="0"/>
                              <a:ext cx="4893310" cy="3203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1F0688" w14:textId="02CBFA31" w:rsidR="003F1E26" w:rsidRDefault="003F1E26">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 xml:space="preserve">ECTE 401: IMAGE PROCESSING </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0F4A4C07" w14:textId="529F49FC" w:rsidR="003F1E26" w:rsidRDefault="003F1E26">
                                    <w:pPr>
                                      <w:pStyle w:val="NoSpacing"/>
                                      <w:spacing w:before="40" w:after="40"/>
                                      <w:rPr>
                                        <w:caps/>
                                        <w:color w:val="1F4E79" w:themeColor="accent5" w:themeShade="80"/>
                                        <w:sz w:val="28"/>
                                        <w:szCs w:val="28"/>
                                      </w:rPr>
                                    </w:pPr>
                                    <w:r>
                                      <w:rPr>
                                        <w:caps/>
                                        <w:color w:val="1F4E79" w:themeColor="accent5" w:themeShade="80"/>
                                        <w:sz w:val="28"/>
                                        <w:szCs w:val="28"/>
                                      </w:rPr>
                                      <w:t>pROJECT 1: LANE ANALYSER</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sdt>
                                    <w:sdtPr>
                                      <w:rPr>
                                        <w:caps/>
                                        <w:color w:val="5B9BD5" w:themeColor="accent5"/>
                                        <w:sz w:val="24"/>
                                        <w:szCs w:val="24"/>
                                      </w:rPr>
                                      <w:alias w:val="Author"/>
                                      <w:tag w:val=""/>
                                      <w:id w:val="-798763499"/>
                                      <w:dataBinding w:prefixMappings="xmlns:ns0='http://purl.org/dc/elements/1.1/' xmlns:ns1='http://schemas.openxmlformats.org/package/2006/metadata/core-properties' " w:xpath="/ns1:coreProperties[1]/ns0:creator[1]" w:storeItemID="{6C3C8BC8-F283-45AE-878A-BAB7291924A1}"/>
                                      <w:text/>
                                    </w:sdtPr>
                                    <w:sdtContent>
                                      <w:p w14:paraId="305359FF" w14:textId="20C15540" w:rsidR="003F1E26" w:rsidRDefault="003F1E26">
                                        <w:pPr>
                                          <w:pStyle w:val="NoSpacing"/>
                                          <w:spacing w:before="80" w:after="40"/>
                                          <w:rPr>
                                            <w:caps/>
                                            <w:color w:val="5B9BD5" w:themeColor="accent5"/>
                                            <w:sz w:val="24"/>
                                            <w:szCs w:val="24"/>
                                          </w:rPr>
                                        </w:pPr>
                                        <w:r>
                                          <w:rPr>
                                            <w:caps/>
                                            <w:color w:val="5B9BD5" w:themeColor="accent5"/>
                                            <w:sz w:val="24"/>
                                            <w:szCs w:val="24"/>
                                          </w:rPr>
                                          <w:t xml:space="preserve">     </w:t>
                                        </w:r>
                                      </w:p>
                                    </w:sdtContent>
                                  </w:sdt>
                                </w:sdtContent>
                              </w:sdt>
                              <w:p w14:paraId="2C475346" w14:textId="77777777" w:rsidR="001421E8" w:rsidRDefault="001421E8" w:rsidP="001421E8">
                                <w:pPr>
                                  <w:pStyle w:val="NoSpacing"/>
                                  <w:spacing w:before="80" w:after="40"/>
                                  <w:rPr>
                                    <w:caps/>
                                    <w:color w:val="5B9BD5" w:themeColor="accent5"/>
                                    <w:sz w:val="24"/>
                                    <w:szCs w:val="24"/>
                                  </w:rPr>
                                </w:pPr>
                              </w:p>
                              <w:p w14:paraId="2621EAD1" w14:textId="776657E8" w:rsidR="003F1E26" w:rsidRDefault="003F1E26" w:rsidP="001421E8">
                                <w:pPr>
                                  <w:pStyle w:val="NoSpacing"/>
                                  <w:spacing w:before="80" w:after="40"/>
                                  <w:rPr>
                                    <w:caps/>
                                    <w:color w:val="5B9BD5" w:themeColor="accent5"/>
                                    <w:sz w:val="24"/>
                                    <w:szCs w:val="24"/>
                                  </w:rPr>
                                </w:pPr>
                                <w:r>
                                  <w:rPr>
                                    <w:caps/>
                                    <w:color w:val="5B9BD5" w:themeColor="accent5"/>
                                    <w:sz w:val="24"/>
                                    <w:szCs w:val="24"/>
                                  </w:rPr>
                                  <w:t>eDWIN DSOUZA: 6279570</w:t>
                                </w:r>
                              </w:p>
                              <w:p w14:paraId="3BCE0980" w14:textId="00574170" w:rsidR="003F1E26" w:rsidRDefault="003F1E26" w:rsidP="001421E8">
                                <w:pPr>
                                  <w:pStyle w:val="NoSpacing"/>
                                  <w:spacing w:before="80" w:after="40"/>
                                  <w:rPr>
                                    <w:caps/>
                                    <w:color w:val="5B9BD5" w:themeColor="accent5"/>
                                    <w:sz w:val="24"/>
                                    <w:szCs w:val="24"/>
                                  </w:rPr>
                                </w:pPr>
                                <w:r>
                                  <w:rPr>
                                    <w:caps/>
                                    <w:color w:val="5B9BD5" w:themeColor="accent5"/>
                                    <w:sz w:val="24"/>
                                    <w:szCs w:val="24"/>
                                  </w:rPr>
                                  <w:t>LAKSHAY RAMCHANDANI: 6273130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5C6A3A74" id="_x0000_t202" coordsize="21600,21600" o:spt="202" path="m,l,21600r21600,l21600,xe">
                    <v:stroke joinstyle="miter"/>
                    <v:path gradientshapeok="t" o:connecttype="rect"/>
                  </v:shapetype>
                  <v:shape id="Text Box 131" o:spid="_x0000_s1027" type="#_x0000_t202" style="position:absolute;margin-left:52.75pt;margin-top:277.7pt;width:385.3pt;height:252.25pt;z-index:251661312;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YwEeAIAAF4FAAAOAAAAZHJzL2Uyb0RvYy54bWysVN9P2zAQfp+0/8Hy+0hLB2MVKepATJMQ&#10;oMHEs+vYNJrj82y3SffX89lJCmJ7YdqLc7n77nw/vvPpWdcYtlU+1GRLPj2YcKaspKq2jyX/cX/5&#10;4YSzEIWthCGrSr5TgZ8t3r87bd1cHdKaTKU8QxAb5q0r+TpGNy+KINeqEeGAnLIwavKNiPj1j0Xl&#10;RYvojSkOJ5PjoiVfOU9ShQDtRW/kixxfayXjjdZBRWZKjtxiPn0+V+ksFqdi/uiFW9dySEP8QxaN&#10;qC0u3Ye6EFGwja//CNXU0lMgHQ8kNQVpXUuVa0A108mrau7WwqlcC5oT3L5N4f+FldfbW8/qCrOb&#10;TTmzosGQ7lUX2RfqWNKhQ60LcwDvHKCxgwHoUR+gTIV32jfpi5IY7Oj1bt/fFE5C+fHk82w2hUnC&#10;NjuczI4+HaU4xbO78yF+VdSwJJTcY4C5r2J7FWIPHSHpNkuXtTF5iMaytuTHs6NJdthbENzYhFWZ&#10;DkOYVFKfepbizqiEMfa70mhHriApMhHVufFsK0AhIaWyMRef4wKdUBpJvMVxwD9n9Rbnvo7xZrJx&#10;79zUlnyu/lXa1c8xZd3j0fMXdScxdquu58E42RVVOwzcU780wcnLGkO5EiHeCo8twSCx+fEGhzaE&#10;5tMgcbYm//tv+oQHeWHlrMXWlTz82givODPfLGidVnQU/CisRsFumnPCFEBUZJNFOPhoRlF7ah7w&#10;ICzTLTAJK3FXyeMonsd+9/GgSLVcZhAW0Yl4Ze+cTKHTUBLF7rsH4d3AwwgKX9O4j2L+io49Nnla&#10;Wm4i6TpzNfW17+LQbyxxZvvw4KRX4uV/Rj0/i4snAAAA//8DAFBLAwQUAAYACAAAACEAHEetBOAA&#10;AAAMAQAADwAAAGRycy9kb3ducmV2LnhtbEyPy07DMBBF90j8gzVI7KgdREob4lSIxw4KFJBg58Qm&#10;ibDHke2k4e8Z2MDy6h7dOVNuZmfZZELsPUrIFgKYwcbrHlsJL8+3JytgMSnUyno0Er5MhE11eFCq&#10;Qvs9Pplpl1pGIxgLJaFLaSg4j01nnIoLPxik7sMHpxLF0HId1J7GneWnQiy5Uz3ShU4N5qozzedu&#10;dBLsWwx3tUjv03V7nx4f+Ph6k22lPD6aLy+AJTOnPxh+9EkdKnKq/Yg6MktZ5DmhEvI8PwNGxOp8&#10;mQGrf6v1GnhV8v9PVN8AAAD//wMAUEsBAi0AFAAGAAgAAAAhALaDOJL+AAAA4QEAABMAAAAAAAAA&#10;AAAAAAAAAAAAAFtDb250ZW50X1R5cGVzXS54bWxQSwECLQAUAAYACAAAACEAOP0h/9YAAACUAQAA&#10;CwAAAAAAAAAAAAAAAAAvAQAAX3JlbHMvLnJlbHNQSwECLQAUAAYACAAAACEA4N2MBHgCAABeBQAA&#10;DgAAAAAAAAAAAAAAAAAuAgAAZHJzL2Uyb0RvYy54bWxQSwECLQAUAAYACAAAACEAHEetBOAAAAAM&#10;AQAADwAAAAAAAAAAAAAAAADSBAAAZHJzL2Rvd25yZXYueG1sUEsFBgAAAAAEAAQA8wAAAN8FAAAA&#10;AA==&#10;" filled="f" stroked="f" strokeweight=".5pt">
                    <v:textbox inset="0,0,0,0">
                      <w:txbxContent>
                        <w:p w14:paraId="261F0688" w14:textId="02CBFA31" w:rsidR="003F1E26" w:rsidRDefault="003F1E26">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 xml:space="preserve">ECTE 401: IMAGE PROCESSING </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0F4A4C07" w14:textId="529F49FC" w:rsidR="003F1E26" w:rsidRDefault="003F1E26">
                              <w:pPr>
                                <w:pStyle w:val="NoSpacing"/>
                                <w:spacing w:before="40" w:after="40"/>
                                <w:rPr>
                                  <w:caps/>
                                  <w:color w:val="1F4E79" w:themeColor="accent5" w:themeShade="80"/>
                                  <w:sz w:val="28"/>
                                  <w:szCs w:val="28"/>
                                </w:rPr>
                              </w:pPr>
                              <w:r>
                                <w:rPr>
                                  <w:caps/>
                                  <w:color w:val="1F4E79" w:themeColor="accent5" w:themeShade="80"/>
                                  <w:sz w:val="28"/>
                                  <w:szCs w:val="28"/>
                                </w:rPr>
                                <w:t>pROJECT 1: LANE ANALYSER</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sdt>
                              <w:sdtPr>
                                <w:rPr>
                                  <w:caps/>
                                  <w:color w:val="5B9BD5" w:themeColor="accent5"/>
                                  <w:sz w:val="24"/>
                                  <w:szCs w:val="24"/>
                                </w:rPr>
                                <w:alias w:val="Author"/>
                                <w:tag w:val=""/>
                                <w:id w:val="-798763499"/>
                                <w:dataBinding w:prefixMappings="xmlns:ns0='http://purl.org/dc/elements/1.1/' xmlns:ns1='http://schemas.openxmlformats.org/package/2006/metadata/core-properties' " w:xpath="/ns1:coreProperties[1]/ns0:creator[1]" w:storeItemID="{6C3C8BC8-F283-45AE-878A-BAB7291924A1}"/>
                                <w:text/>
                              </w:sdtPr>
                              <w:sdtContent>
                                <w:p w14:paraId="305359FF" w14:textId="20C15540" w:rsidR="003F1E26" w:rsidRDefault="003F1E26">
                                  <w:pPr>
                                    <w:pStyle w:val="NoSpacing"/>
                                    <w:spacing w:before="80" w:after="40"/>
                                    <w:rPr>
                                      <w:caps/>
                                      <w:color w:val="5B9BD5" w:themeColor="accent5"/>
                                      <w:sz w:val="24"/>
                                      <w:szCs w:val="24"/>
                                    </w:rPr>
                                  </w:pPr>
                                  <w:r>
                                    <w:rPr>
                                      <w:caps/>
                                      <w:color w:val="5B9BD5" w:themeColor="accent5"/>
                                      <w:sz w:val="24"/>
                                      <w:szCs w:val="24"/>
                                    </w:rPr>
                                    <w:t xml:space="preserve">     </w:t>
                                  </w:r>
                                </w:p>
                              </w:sdtContent>
                            </w:sdt>
                          </w:sdtContent>
                        </w:sdt>
                        <w:p w14:paraId="2C475346" w14:textId="77777777" w:rsidR="001421E8" w:rsidRDefault="001421E8" w:rsidP="001421E8">
                          <w:pPr>
                            <w:pStyle w:val="NoSpacing"/>
                            <w:spacing w:before="80" w:after="40"/>
                            <w:rPr>
                              <w:caps/>
                              <w:color w:val="5B9BD5" w:themeColor="accent5"/>
                              <w:sz w:val="24"/>
                              <w:szCs w:val="24"/>
                            </w:rPr>
                          </w:pPr>
                        </w:p>
                        <w:p w14:paraId="2621EAD1" w14:textId="776657E8" w:rsidR="003F1E26" w:rsidRDefault="003F1E26" w:rsidP="001421E8">
                          <w:pPr>
                            <w:pStyle w:val="NoSpacing"/>
                            <w:spacing w:before="80" w:after="40"/>
                            <w:rPr>
                              <w:caps/>
                              <w:color w:val="5B9BD5" w:themeColor="accent5"/>
                              <w:sz w:val="24"/>
                              <w:szCs w:val="24"/>
                            </w:rPr>
                          </w:pPr>
                          <w:r>
                            <w:rPr>
                              <w:caps/>
                              <w:color w:val="5B9BD5" w:themeColor="accent5"/>
                              <w:sz w:val="24"/>
                              <w:szCs w:val="24"/>
                            </w:rPr>
                            <w:t>eDWIN DSOUZA: 6279570</w:t>
                          </w:r>
                        </w:p>
                        <w:p w14:paraId="3BCE0980" w14:textId="00574170" w:rsidR="003F1E26" w:rsidRDefault="003F1E26" w:rsidP="001421E8">
                          <w:pPr>
                            <w:pStyle w:val="NoSpacing"/>
                            <w:spacing w:before="80" w:after="40"/>
                            <w:rPr>
                              <w:caps/>
                              <w:color w:val="5B9BD5" w:themeColor="accent5"/>
                              <w:sz w:val="24"/>
                              <w:szCs w:val="24"/>
                            </w:rPr>
                          </w:pPr>
                          <w:r>
                            <w:rPr>
                              <w:caps/>
                              <w:color w:val="5B9BD5" w:themeColor="accent5"/>
                              <w:sz w:val="24"/>
                              <w:szCs w:val="24"/>
                            </w:rPr>
                            <w:t>LAKSHAY RAMCHANDANI: 6273130</w:t>
                          </w:r>
                        </w:p>
                      </w:txbxContent>
                    </v:textbox>
                    <w10:wrap type="square" anchorx="margin" anchory="page"/>
                  </v:shape>
                </w:pict>
              </mc:Fallback>
            </mc:AlternateContent>
          </w:r>
          <w:r>
            <w:br w:type="page"/>
          </w:r>
        </w:p>
      </w:sdtContent>
    </w:sdt>
    <w:sdt>
      <w:sdtPr>
        <w:id w:val="1825307654"/>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239AC058" w14:textId="5485C5F1" w:rsidR="003F1E26" w:rsidRDefault="003F1E26">
          <w:pPr>
            <w:pStyle w:val="TOCHeading"/>
          </w:pPr>
          <w:r>
            <w:t>Contents</w:t>
          </w:r>
        </w:p>
        <w:p w14:paraId="41BE986F" w14:textId="2369DE90" w:rsidR="0079205E" w:rsidRDefault="003F1E2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6660724" w:history="1">
            <w:r w:rsidR="0079205E" w:rsidRPr="004D7DDB">
              <w:rPr>
                <w:rStyle w:val="Hyperlink"/>
                <w:noProof/>
              </w:rPr>
              <w:t>Introduction:</w:t>
            </w:r>
            <w:r w:rsidR="0079205E">
              <w:rPr>
                <w:noProof/>
                <w:webHidden/>
              </w:rPr>
              <w:tab/>
            </w:r>
            <w:r w:rsidR="0079205E">
              <w:rPr>
                <w:noProof/>
                <w:webHidden/>
              </w:rPr>
              <w:fldChar w:fldCharType="begin"/>
            </w:r>
            <w:r w:rsidR="0079205E">
              <w:rPr>
                <w:noProof/>
                <w:webHidden/>
              </w:rPr>
              <w:instrText xml:space="preserve"> PAGEREF _Toc86660724 \h </w:instrText>
            </w:r>
            <w:r w:rsidR="0079205E">
              <w:rPr>
                <w:noProof/>
                <w:webHidden/>
              </w:rPr>
            </w:r>
            <w:r w:rsidR="0079205E">
              <w:rPr>
                <w:noProof/>
                <w:webHidden/>
              </w:rPr>
              <w:fldChar w:fldCharType="separate"/>
            </w:r>
            <w:r w:rsidR="0079205E">
              <w:rPr>
                <w:noProof/>
                <w:webHidden/>
              </w:rPr>
              <w:t>2</w:t>
            </w:r>
            <w:r w:rsidR="0079205E">
              <w:rPr>
                <w:noProof/>
                <w:webHidden/>
              </w:rPr>
              <w:fldChar w:fldCharType="end"/>
            </w:r>
          </w:hyperlink>
        </w:p>
        <w:p w14:paraId="47EABD14" w14:textId="273979CA" w:rsidR="0079205E" w:rsidRDefault="0079205E">
          <w:pPr>
            <w:pStyle w:val="TOC1"/>
            <w:tabs>
              <w:tab w:val="right" w:leader="dot" w:pos="9350"/>
            </w:tabs>
            <w:rPr>
              <w:rFonts w:eastAsiaTheme="minorEastAsia"/>
              <w:noProof/>
            </w:rPr>
          </w:pPr>
          <w:hyperlink w:anchor="_Toc86660725" w:history="1">
            <w:r w:rsidRPr="004D7DDB">
              <w:rPr>
                <w:rStyle w:val="Hyperlink"/>
                <w:noProof/>
              </w:rPr>
              <w:t>Objectives:</w:t>
            </w:r>
            <w:r>
              <w:rPr>
                <w:noProof/>
                <w:webHidden/>
              </w:rPr>
              <w:tab/>
            </w:r>
            <w:r>
              <w:rPr>
                <w:noProof/>
                <w:webHidden/>
              </w:rPr>
              <w:fldChar w:fldCharType="begin"/>
            </w:r>
            <w:r>
              <w:rPr>
                <w:noProof/>
                <w:webHidden/>
              </w:rPr>
              <w:instrText xml:space="preserve"> PAGEREF _Toc86660725 \h </w:instrText>
            </w:r>
            <w:r>
              <w:rPr>
                <w:noProof/>
                <w:webHidden/>
              </w:rPr>
            </w:r>
            <w:r>
              <w:rPr>
                <w:noProof/>
                <w:webHidden/>
              </w:rPr>
              <w:fldChar w:fldCharType="separate"/>
            </w:r>
            <w:r>
              <w:rPr>
                <w:noProof/>
                <w:webHidden/>
              </w:rPr>
              <w:t>2</w:t>
            </w:r>
            <w:r>
              <w:rPr>
                <w:noProof/>
                <w:webHidden/>
              </w:rPr>
              <w:fldChar w:fldCharType="end"/>
            </w:r>
          </w:hyperlink>
        </w:p>
        <w:p w14:paraId="1364918B" w14:textId="2324BC00" w:rsidR="0079205E" w:rsidRDefault="0079205E">
          <w:pPr>
            <w:pStyle w:val="TOC1"/>
            <w:tabs>
              <w:tab w:val="right" w:leader="dot" w:pos="9350"/>
            </w:tabs>
            <w:rPr>
              <w:rFonts w:eastAsiaTheme="minorEastAsia"/>
              <w:noProof/>
            </w:rPr>
          </w:pPr>
          <w:hyperlink w:anchor="_Toc86660726" w:history="1">
            <w:r w:rsidRPr="004D7DDB">
              <w:rPr>
                <w:rStyle w:val="Hyperlink"/>
                <w:noProof/>
              </w:rPr>
              <w:t>Scope:</w:t>
            </w:r>
            <w:r>
              <w:rPr>
                <w:noProof/>
                <w:webHidden/>
              </w:rPr>
              <w:tab/>
            </w:r>
            <w:r>
              <w:rPr>
                <w:noProof/>
                <w:webHidden/>
              </w:rPr>
              <w:fldChar w:fldCharType="begin"/>
            </w:r>
            <w:r>
              <w:rPr>
                <w:noProof/>
                <w:webHidden/>
              </w:rPr>
              <w:instrText xml:space="preserve"> PAGEREF _Toc86660726 \h </w:instrText>
            </w:r>
            <w:r>
              <w:rPr>
                <w:noProof/>
                <w:webHidden/>
              </w:rPr>
            </w:r>
            <w:r>
              <w:rPr>
                <w:noProof/>
                <w:webHidden/>
              </w:rPr>
              <w:fldChar w:fldCharType="separate"/>
            </w:r>
            <w:r>
              <w:rPr>
                <w:noProof/>
                <w:webHidden/>
              </w:rPr>
              <w:t>2</w:t>
            </w:r>
            <w:r>
              <w:rPr>
                <w:noProof/>
                <w:webHidden/>
              </w:rPr>
              <w:fldChar w:fldCharType="end"/>
            </w:r>
          </w:hyperlink>
        </w:p>
        <w:p w14:paraId="14303CD8" w14:textId="528FE7AA" w:rsidR="0079205E" w:rsidRDefault="0079205E">
          <w:pPr>
            <w:pStyle w:val="TOC1"/>
            <w:tabs>
              <w:tab w:val="right" w:leader="dot" w:pos="9350"/>
            </w:tabs>
            <w:rPr>
              <w:rFonts w:eastAsiaTheme="minorEastAsia"/>
              <w:noProof/>
            </w:rPr>
          </w:pPr>
          <w:hyperlink w:anchor="_Toc86660727" w:history="1">
            <w:r w:rsidRPr="004D7DDB">
              <w:rPr>
                <w:rStyle w:val="Hyperlink"/>
                <w:noProof/>
              </w:rPr>
              <w:t>Design and Testing:</w:t>
            </w:r>
            <w:r>
              <w:rPr>
                <w:noProof/>
                <w:webHidden/>
              </w:rPr>
              <w:tab/>
            </w:r>
            <w:r>
              <w:rPr>
                <w:noProof/>
                <w:webHidden/>
              </w:rPr>
              <w:fldChar w:fldCharType="begin"/>
            </w:r>
            <w:r>
              <w:rPr>
                <w:noProof/>
                <w:webHidden/>
              </w:rPr>
              <w:instrText xml:space="preserve"> PAGEREF _Toc86660727 \h </w:instrText>
            </w:r>
            <w:r>
              <w:rPr>
                <w:noProof/>
                <w:webHidden/>
              </w:rPr>
            </w:r>
            <w:r>
              <w:rPr>
                <w:noProof/>
                <w:webHidden/>
              </w:rPr>
              <w:fldChar w:fldCharType="separate"/>
            </w:r>
            <w:r>
              <w:rPr>
                <w:noProof/>
                <w:webHidden/>
              </w:rPr>
              <w:t>3</w:t>
            </w:r>
            <w:r>
              <w:rPr>
                <w:noProof/>
                <w:webHidden/>
              </w:rPr>
              <w:fldChar w:fldCharType="end"/>
            </w:r>
          </w:hyperlink>
        </w:p>
        <w:p w14:paraId="199AD88D" w14:textId="012A3621" w:rsidR="0079205E" w:rsidRDefault="0079205E">
          <w:pPr>
            <w:pStyle w:val="TOC2"/>
            <w:tabs>
              <w:tab w:val="right" w:leader="dot" w:pos="9350"/>
            </w:tabs>
            <w:rPr>
              <w:rFonts w:eastAsiaTheme="minorEastAsia"/>
              <w:noProof/>
            </w:rPr>
          </w:pPr>
          <w:hyperlink w:anchor="_Toc86660728" w:history="1">
            <w:r w:rsidRPr="004D7DDB">
              <w:rPr>
                <w:rStyle w:val="Hyperlink"/>
                <w:noProof/>
              </w:rPr>
              <w:t>Image preprocessing:</w:t>
            </w:r>
            <w:r>
              <w:rPr>
                <w:noProof/>
                <w:webHidden/>
              </w:rPr>
              <w:tab/>
            </w:r>
            <w:r>
              <w:rPr>
                <w:noProof/>
                <w:webHidden/>
              </w:rPr>
              <w:fldChar w:fldCharType="begin"/>
            </w:r>
            <w:r>
              <w:rPr>
                <w:noProof/>
                <w:webHidden/>
              </w:rPr>
              <w:instrText xml:space="preserve"> PAGEREF _Toc86660728 \h </w:instrText>
            </w:r>
            <w:r>
              <w:rPr>
                <w:noProof/>
                <w:webHidden/>
              </w:rPr>
            </w:r>
            <w:r>
              <w:rPr>
                <w:noProof/>
                <w:webHidden/>
              </w:rPr>
              <w:fldChar w:fldCharType="separate"/>
            </w:r>
            <w:r>
              <w:rPr>
                <w:noProof/>
                <w:webHidden/>
              </w:rPr>
              <w:t>3</w:t>
            </w:r>
            <w:r>
              <w:rPr>
                <w:noProof/>
                <w:webHidden/>
              </w:rPr>
              <w:fldChar w:fldCharType="end"/>
            </w:r>
          </w:hyperlink>
        </w:p>
        <w:p w14:paraId="647267E5" w14:textId="7D80DEFB" w:rsidR="0079205E" w:rsidRDefault="0079205E">
          <w:pPr>
            <w:pStyle w:val="TOC2"/>
            <w:tabs>
              <w:tab w:val="right" w:leader="dot" w:pos="9350"/>
            </w:tabs>
            <w:rPr>
              <w:rFonts w:eastAsiaTheme="minorEastAsia"/>
              <w:noProof/>
            </w:rPr>
          </w:pPr>
          <w:hyperlink w:anchor="_Toc86660729" w:history="1">
            <w:r w:rsidRPr="004D7DDB">
              <w:rPr>
                <w:rStyle w:val="Hyperlink"/>
                <w:noProof/>
              </w:rPr>
              <w:t>Finding Hough Lines:</w:t>
            </w:r>
            <w:r>
              <w:rPr>
                <w:noProof/>
                <w:webHidden/>
              </w:rPr>
              <w:tab/>
            </w:r>
            <w:r>
              <w:rPr>
                <w:noProof/>
                <w:webHidden/>
              </w:rPr>
              <w:fldChar w:fldCharType="begin"/>
            </w:r>
            <w:r>
              <w:rPr>
                <w:noProof/>
                <w:webHidden/>
              </w:rPr>
              <w:instrText xml:space="preserve"> PAGEREF _Toc86660729 \h </w:instrText>
            </w:r>
            <w:r>
              <w:rPr>
                <w:noProof/>
                <w:webHidden/>
              </w:rPr>
            </w:r>
            <w:r>
              <w:rPr>
                <w:noProof/>
                <w:webHidden/>
              </w:rPr>
              <w:fldChar w:fldCharType="separate"/>
            </w:r>
            <w:r>
              <w:rPr>
                <w:noProof/>
                <w:webHidden/>
              </w:rPr>
              <w:t>5</w:t>
            </w:r>
            <w:r>
              <w:rPr>
                <w:noProof/>
                <w:webHidden/>
              </w:rPr>
              <w:fldChar w:fldCharType="end"/>
            </w:r>
          </w:hyperlink>
        </w:p>
        <w:p w14:paraId="1408B1C2" w14:textId="36D03EB8" w:rsidR="0079205E" w:rsidRDefault="0079205E">
          <w:pPr>
            <w:pStyle w:val="TOC2"/>
            <w:tabs>
              <w:tab w:val="right" w:leader="dot" w:pos="9350"/>
            </w:tabs>
            <w:rPr>
              <w:rFonts w:eastAsiaTheme="minorEastAsia"/>
              <w:noProof/>
            </w:rPr>
          </w:pPr>
          <w:hyperlink w:anchor="_Toc86660730" w:history="1">
            <w:r w:rsidRPr="004D7DDB">
              <w:rPr>
                <w:rStyle w:val="Hyperlink"/>
                <w:noProof/>
              </w:rPr>
              <w:t>Extracted lines:</w:t>
            </w:r>
            <w:r>
              <w:rPr>
                <w:noProof/>
                <w:webHidden/>
              </w:rPr>
              <w:tab/>
            </w:r>
            <w:r>
              <w:rPr>
                <w:noProof/>
                <w:webHidden/>
              </w:rPr>
              <w:fldChar w:fldCharType="begin"/>
            </w:r>
            <w:r>
              <w:rPr>
                <w:noProof/>
                <w:webHidden/>
              </w:rPr>
              <w:instrText xml:space="preserve"> PAGEREF _Toc86660730 \h </w:instrText>
            </w:r>
            <w:r>
              <w:rPr>
                <w:noProof/>
                <w:webHidden/>
              </w:rPr>
            </w:r>
            <w:r>
              <w:rPr>
                <w:noProof/>
                <w:webHidden/>
              </w:rPr>
              <w:fldChar w:fldCharType="separate"/>
            </w:r>
            <w:r>
              <w:rPr>
                <w:noProof/>
                <w:webHidden/>
              </w:rPr>
              <w:t>6</w:t>
            </w:r>
            <w:r>
              <w:rPr>
                <w:noProof/>
                <w:webHidden/>
              </w:rPr>
              <w:fldChar w:fldCharType="end"/>
            </w:r>
          </w:hyperlink>
        </w:p>
        <w:p w14:paraId="2C9812BB" w14:textId="5C656622" w:rsidR="0079205E" w:rsidRDefault="0079205E">
          <w:pPr>
            <w:pStyle w:val="TOC2"/>
            <w:tabs>
              <w:tab w:val="right" w:leader="dot" w:pos="9350"/>
            </w:tabs>
            <w:rPr>
              <w:rFonts w:eastAsiaTheme="minorEastAsia"/>
              <w:noProof/>
            </w:rPr>
          </w:pPr>
          <w:hyperlink w:anchor="_Toc86660731" w:history="1">
            <w:r w:rsidRPr="004D7DDB">
              <w:rPr>
                <w:rStyle w:val="Hyperlink"/>
                <w:noProof/>
              </w:rPr>
              <w:t>Plotting and determination of direction and steering angle:</w:t>
            </w:r>
            <w:r>
              <w:rPr>
                <w:noProof/>
                <w:webHidden/>
              </w:rPr>
              <w:tab/>
            </w:r>
            <w:r>
              <w:rPr>
                <w:noProof/>
                <w:webHidden/>
              </w:rPr>
              <w:fldChar w:fldCharType="begin"/>
            </w:r>
            <w:r>
              <w:rPr>
                <w:noProof/>
                <w:webHidden/>
              </w:rPr>
              <w:instrText xml:space="preserve"> PAGEREF _Toc86660731 \h </w:instrText>
            </w:r>
            <w:r>
              <w:rPr>
                <w:noProof/>
                <w:webHidden/>
              </w:rPr>
            </w:r>
            <w:r>
              <w:rPr>
                <w:noProof/>
                <w:webHidden/>
              </w:rPr>
              <w:fldChar w:fldCharType="separate"/>
            </w:r>
            <w:r>
              <w:rPr>
                <w:noProof/>
                <w:webHidden/>
              </w:rPr>
              <w:t>6</w:t>
            </w:r>
            <w:r>
              <w:rPr>
                <w:noProof/>
                <w:webHidden/>
              </w:rPr>
              <w:fldChar w:fldCharType="end"/>
            </w:r>
          </w:hyperlink>
        </w:p>
        <w:p w14:paraId="61134CB3" w14:textId="593921FB" w:rsidR="0079205E" w:rsidRDefault="0079205E">
          <w:pPr>
            <w:pStyle w:val="TOC1"/>
            <w:tabs>
              <w:tab w:val="right" w:leader="dot" w:pos="9350"/>
            </w:tabs>
            <w:rPr>
              <w:rFonts w:eastAsiaTheme="minorEastAsia"/>
              <w:noProof/>
            </w:rPr>
          </w:pPr>
          <w:hyperlink w:anchor="_Toc86660732" w:history="1">
            <w:r w:rsidRPr="004D7DDB">
              <w:rPr>
                <w:rStyle w:val="Hyperlink"/>
                <w:noProof/>
              </w:rPr>
              <w:t>Conclusion:</w:t>
            </w:r>
            <w:r>
              <w:rPr>
                <w:noProof/>
                <w:webHidden/>
              </w:rPr>
              <w:tab/>
            </w:r>
            <w:r>
              <w:rPr>
                <w:noProof/>
                <w:webHidden/>
              </w:rPr>
              <w:fldChar w:fldCharType="begin"/>
            </w:r>
            <w:r>
              <w:rPr>
                <w:noProof/>
                <w:webHidden/>
              </w:rPr>
              <w:instrText xml:space="preserve"> PAGEREF _Toc86660732 \h </w:instrText>
            </w:r>
            <w:r>
              <w:rPr>
                <w:noProof/>
                <w:webHidden/>
              </w:rPr>
            </w:r>
            <w:r>
              <w:rPr>
                <w:noProof/>
                <w:webHidden/>
              </w:rPr>
              <w:fldChar w:fldCharType="separate"/>
            </w:r>
            <w:r>
              <w:rPr>
                <w:noProof/>
                <w:webHidden/>
              </w:rPr>
              <w:t>7</w:t>
            </w:r>
            <w:r>
              <w:rPr>
                <w:noProof/>
                <w:webHidden/>
              </w:rPr>
              <w:fldChar w:fldCharType="end"/>
            </w:r>
          </w:hyperlink>
        </w:p>
        <w:p w14:paraId="3C7254C8" w14:textId="7640C78A" w:rsidR="0079205E" w:rsidRDefault="0079205E">
          <w:pPr>
            <w:pStyle w:val="TOC1"/>
            <w:tabs>
              <w:tab w:val="right" w:leader="dot" w:pos="9350"/>
            </w:tabs>
            <w:rPr>
              <w:rFonts w:eastAsiaTheme="minorEastAsia"/>
              <w:noProof/>
            </w:rPr>
          </w:pPr>
          <w:hyperlink w:anchor="_Toc86660733" w:history="1">
            <w:r w:rsidRPr="004D7DDB">
              <w:rPr>
                <w:rStyle w:val="Hyperlink"/>
                <w:noProof/>
              </w:rPr>
              <w:t>References:</w:t>
            </w:r>
            <w:r>
              <w:rPr>
                <w:noProof/>
                <w:webHidden/>
              </w:rPr>
              <w:tab/>
            </w:r>
            <w:r>
              <w:rPr>
                <w:noProof/>
                <w:webHidden/>
              </w:rPr>
              <w:fldChar w:fldCharType="begin"/>
            </w:r>
            <w:r>
              <w:rPr>
                <w:noProof/>
                <w:webHidden/>
              </w:rPr>
              <w:instrText xml:space="preserve"> PAGEREF _Toc86660733 \h </w:instrText>
            </w:r>
            <w:r>
              <w:rPr>
                <w:noProof/>
                <w:webHidden/>
              </w:rPr>
            </w:r>
            <w:r>
              <w:rPr>
                <w:noProof/>
                <w:webHidden/>
              </w:rPr>
              <w:fldChar w:fldCharType="separate"/>
            </w:r>
            <w:r>
              <w:rPr>
                <w:noProof/>
                <w:webHidden/>
              </w:rPr>
              <w:t>8</w:t>
            </w:r>
            <w:r>
              <w:rPr>
                <w:noProof/>
                <w:webHidden/>
              </w:rPr>
              <w:fldChar w:fldCharType="end"/>
            </w:r>
          </w:hyperlink>
        </w:p>
        <w:p w14:paraId="02D1AB04" w14:textId="092B49C3" w:rsidR="003F1E26" w:rsidRDefault="003F1E26">
          <w:r>
            <w:rPr>
              <w:b/>
              <w:bCs/>
              <w:noProof/>
            </w:rPr>
            <w:fldChar w:fldCharType="end"/>
          </w:r>
        </w:p>
      </w:sdtContent>
    </w:sdt>
    <w:p w14:paraId="086112E9" w14:textId="77777777" w:rsidR="003F1E26" w:rsidRDefault="003F1E26" w:rsidP="00B7688E">
      <w:pPr>
        <w:pStyle w:val="Heading1"/>
        <w:jc w:val="both"/>
      </w:pPr>
    </w:p>
    <w:p w14:paraId="390E020A" w14:textId="77777777" w:rsidR="003F1E26" w:rsidRDefault="003F1E26">
      <w:pPr>
        <w:rPr>
          <w:rFonts w:asciiTheme="majorHAnsi" w:eastAsiaTheme="majorEastAsia" w:hAnsiTheme="majorHAnsi" w:cstheme="majorBidi"/>
          <w:color w:val="2F5496" w:themeColor="accent1" w:themeShade="BF"/>
          <w:sz w:val="32"/>
          <w:szCs w:val="32"/>
        </w:rPr>
      </w:pPr>
      <w:r>
        <w:br w:type="page"/>
      </w:r>
    </w:p>
    <w:p w14:paraId="7F2E81B0" w14:textId="0F1F2653" w:rsidR="003E3C7D" w:rsidRPr="003E3C7D" w:rsidRDefault="003E3C7D" w:rsidP="00B7688E">
      <w:pPr>
        <w:pStyle w:val="Heading1"/>
        <w:jc w:val="both"/>
      </w:pPr>
      <w:bookmarkStart w:id="0" w:name="_Toc86660724"/>
      <w:r w:rsidRPr="003E3C7D">
        <w:lastRenderedPageBreak/>
        <w:t>Introduction:</w:t>
      </w:r>
      <w:bookmarkEnd w:id="0"/>
    </w:p>
    <w:p w14:paraId="36322D7B" w14:textId="3274205D" w:rsidR="003E3C7D" w:rsidRDefault="003E3C7D" w:rsidP="00B7688E">
      <w:pPr>
        <w:pStyle w:val="NormalWeb"/>
        <w:jc w:val="both"/>
        <w:rPr>
          <w:rFonts w:asciiTheme="minorHAnsi" w:hAnsiTheme="minorHAnsi" w:cstheme="minorHAnsi"/>
          <w:color w:val="000000"/>
          <w:sz w:val="22"/>
          <w:szCs w:val="22"/>
        </w:rPr>
      </w:pPr>
      <w:r w:rsidRPr="003E3C7D">
        <w:rPr>
          <w:rFonts w:asciiTheme="minorHAnsi" w:hAnsiTheme="minorHAnsi" w:cstheme="minorHAnsi"/>
          <w:color w:val="000000"/>
          <w:sz w:val="22"/>
          <w:szCs w:val="22"/>
        </w:rPr>
        <w:t>One of the most pressing concerns of human beings is their safety. In this regard, one of the minor expectations of the public is to arrive at their destination safely without</w:t>
      </w:r>
      <w:r>
        <w:rPr>
          <w:rFonts w:asciiTheme="minorHAnsi" w:hAnsiTheme="minorHAnsi" w:cstheme="minorHAnsi"/>
          <w:color w:val="000000"/>
          <w:sz w:val="22"/>
          <w:szCs w:val="22"/>
        </w:rPr>
        <w:t xml:space="preserve"> any ac</w:t>
      </w:r>
      <w:r w:rsidRPr="003E3C7D">
        <w:rPr>
          <w:rFonts w:asciiTheme="minorHAnsi" w:hAnsiTheme="minorHAnsi" w:cstheme="minorHAnsi"/>
          <w:color w:val="000000"/>
          <w:sz w:val="22"/>
          <w:szCs w:val="22"/>
        </w:rPr>
        <w:t>cident. In most traffic-congested countries, such as the United Kingdom, the United States, and Asia, vehicle crashes continue to be the leading cause of accidental death and injury, claiming tens of thousands of lives and injuring millions of people each year</w:t>
      </w:r>
      <w:r w:rsidR="001421E8">
        <w:rPr>
          <w:rFonts w:asciiTheme="minorHAnsi" w:hAnsiTheme="minorHAnsi" w:cstheme="minorHAnsi"/>
          <w:color w:val="000000"/>
          <w:sz w:val="22"/>
          <w:szCs w:val="22"/>
        </w:rPr>
        <w:t xml:space="preserve"> </w:t>
      </w:r>
      <w:r w:rsidR="001421E8" w:rsidRPr="001421E8">
        <w:rPr>
          <w:rFonts w:asciiTheme="minorHAnsi" w:hAnsiTheme="minorHAnsi" w:cstheme="minorHAnsi"/>
          <w:b/>
          <w:bCs/>
          <w:color w:val="000000"/>
          <w:sz w:val="22"/>
          <w:szCs w:val="22"/>
        </w:rPr>
        <w:t>[1]</w:t>
      </w:r>
      <w:r w:rsidRPr="003E3C7D">
        <w:rPr>
          <w:rFonts w:asciiTheme="minorHAnsi" w:hAnsiTheme="minorHAnsi" w:cstheme="minorHAnsi"/>
          <w:color w:val="000000"/>
          <w:sz w:val="22"/>
          <w:szCs w:val="22"/>
        </w:rPr>
        <w:t>. The majority of these transportation-related deaths and injuries happen on highways. By taking advantage of improved driving support technologies, the risk of a road accident can be significantly reduced.</w:t>
      </w:r>
    </w:p>
    <w:p w14:paraId="6461CAF7" w14:textId="3D0C65F6" w:rsidR="00B42F46" w:rsidRPr="00B42F46" w:rsidRDefault="00B42F46" w:rsidP="00B7688E">
      <w:pPr>
        <w:pStyle w:val="NormalWeb"/>
        <w:jc w:val="center"/>
        <w:rPr>
          <w:noProof/>
        </w:rPr>
      </w:pPr>
      <w:r>
        <w:rPr>
          <w:noProof/>
        </w:rPr>
        <w:drawing>
          <wp:inline distT="0" distB="0" distL="0" distR="0" wp14:anchorId="294FE280" wp14:editId="78B118AC">
            <wp:extent cx="2157367" cy="988104"/>
            <wp:effectExtent l="0" t="0" r="0" b="254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7235" t="10211" r="6307" b="10709"/>
                    <a:stretch/>
                  </pic:blipFill>
                  <pic:spPr bwMode="auto">
                    <a:xfrm>
                      <a:off x="0" y="0"/>
                      <a:ext cx="2173877" cy="995666"/>
                    </a:xfrm>
                    <a:prstGeom prst="rect">
                      <a:avLst/>
                    </a:prstGeom>
                    <a:noFill/>
                    <a:ln>
                      <a:noFill/>
                    </a:ln>
                    <a:extLst>
                      <a:ext uri="{53640926-AAD7-44D8-BBD7-CCE9431645EC}">
                        <a14:shadowObscured xmlns:a14="http://schemas.microsoft.com/office/drawing/2010/main"/>
                      </a:ext>
                    </a:extLst>
                  </pic:spPr>
                </pic:pic>
              </a:graphicData>
            </a:graphic>
          </wp:inline>
        </w:drawing>
      </w:r>
    </w:p>
    <w:p w14:paraId="3E079AEE" w14:textId="77777777" w:rsidR="003E3C7D" w:rsidRPr="003E3C7D" w:rsidRDefault="003E3C7D" w:rsidP="00B7688E">
      <w:pPr>
        <w:pStyle w:val="NormalWeb"/>
        <w:jc w:val="both"/>
        <w:rPr>
          <w:rFonts w:asciiTheme="minorHAnsi" w:hAnsiTheme="minorHAnsi" w:cstheme="minorHAnsi"/>
          <w:color w:val="000000"/>
          <w:sz w:val="22"/>
          <w:szCs w:val="22"/>
        </w:rPr>
      </w:pPr>
      <w:r w:rsidRPr="003E3C7D">
        <w:rPr>
          <w:rFonts w:asciiTheme="minorHAnsi" w:hAnsiTheme="minorHAnsi" w:cstheme="minorHAnsi"/>
          <w:color w:val="000000"/>
          <w:sz w:val="22"/>
          <w:szCs w:val="22"/>
        </w:rPr>
        <w:t>Lane detection is one of the methods that employs the vision-based lane detection principle. As the name implies, it is a method of detecting and recognizing the lanes in which ground traffic circulates. This useful technology has gotten a lot of attention from researchers in the field all over the world in the last few decades.</w:t>
      </w:r>
    </w:p>
    <w:p w14:paraId="44CF6EBB" w14:textId="77777777" w:rsidR="003E3C7D" w:rsidRPr="003E3C7D" w:rsidRDefault="003E3C7D" w:rsidP="00B7688E">
      <w:pPr>
        <w:pStyle w:val="Heading1"/>
        <w:jc w:val="both"/>
      </w:pPr>
      <w:bookmarkStart w:id="1" w:name="_Toc86660725"/>
      <w:r w:rsidRPr="003E3C7D">
        <w:t>Objectives:</w:t>
      </w:r>
      <w:bookmarkEnd w:id="1"/>
    </w:p>
    <w:p w14:paraId="64D7E6B4" w14:textId="77777777" w:rsidR="003E3C7D" w:rsidRPr="003E3C7D" w:rsidRDefault="003E3C7D" w:rsidP="00B7688E">
      <w:pPr>
        <w:pStyle w:val="NormalWeb"/>
        <w:jc w:val="both"/>
        <w:rPr>
          <w:rFonts w:asciiTheme="minorHAnsi" w:hAnsiTheme="minorHAnsi" w:cstheme="minorHAnsi"/>
          <w:color w:val="000000"/>
          <w:sz w:val="22"/>
          <w:szCs w:val="22"/>
        </w:rPr>
      </w:pPr>
      <w:r w:rsidRPr="003E3C7D">
        <w:rPr>
          <w:rFonts w:asciiTheme="minorHAnsi" w:hAnsiTheme="minorHAnsi" w:cstheme="minorHAnsi"/>
          <w:color w:val="000000"/>
          <w:sz w:val="22"/>
          <w:szCs w:val="22"/>
        </w:rPr>
        <w:t>A lane-position detection system primarily employs image processing techniques to extract lane markings from video captured by a single camera mounted on the vehicle's dashboard. For our project we will be looking forward to using these image processing techniques to:</w:t>
      </w:r>
    </w:p>
    <w:p w14:paraId="49BA8160" w14:textId="7FAD14D9" w:rsidR="003E3C7D" w:rsidRPr="003E3C7D" w:rsidRDefault="003E3C7D" w:rsidP="00B7688E">
      <w:pPr>
        <w:pStyle w:val="NormalWeb"/>
        <w:numPr>
          <w:ilvl w:val="0"/>
          <w:numId w:val="10"/>
        </w:numPr>
        <w:jc w:val="both"/>
        <w:rPr>
          <w:rFonts w:asciiTheme="minorHAnsi" w:hAnsiTheme="minorHAnsi" w:cstheme="minorHAnsi"/>
          <w:color w:val="000000"/>
          <w:sz w:val="22"/>
          <w:szCs w:val="22"/>
        </w:rPr>
      </w:pPr>
      <w:r w:rsidRPr="003E3C7D">
        <w:rPr>
          <w:rFonts w:asciiTheme="minorHAnsi" w:hAnsiTheme="minorHAnsi" w:cstheme="minorHAnsi"/>
          <w:color w:val="000000"/>
          <w:sz w:val="22"/>
          <w:szCs w:val="22"/>
        </w:rPr>
        <w:t>Detect the lane in which the car is currently traveling.</w:t>
      </w:r>
    </w:p>
    <w:p w14:paraId="13020EA1" w14:textId="3322508D" w:rsidR="003E3C7D" w:rsidRPr="003E3C7D" w:rsidRDefault="003E3C7D" w:rsidP="00B7688E">
      <w:pPr>
        <w:pStyle w:val="NormalWeb"/>
        <w:numPr>
          <w:ilvl w:val="0"/>
          <w:numId w:val="10"/>
        </w:numPr>
        <w:jc w:val="both"/>
        <w:rPr>
          <w:rFonts w:asciiTheme="minorHAnsi" w:hAnsiTheme="minorHAnsi" w:cstheme="minorHAnsi"/>
          <w:color w:val="000000"/>
          <w:sz w:val="22"/>
          <w:szCs w:val="22"/>
        </w:rPr>
      </w:pPr>
      <w:r w:rsidRPr="003E3C7D">
        <w:rPr>
          <w:rFonts w:asciiTheme="minorHAnsi" w:hAnsiTheme="minorHAnsi" w:cstheme="minorHAnsi"/>
          <w:color w:val="000000"/>
          <w:sz w:val="22"/>
          <w:szCs w:val="22"/>
        </w:rPr>
        <w:t>Highlight the lane section ahead of the car.</w:t>
      </w:r>
    </w:p>
    <w:p w14:paraId="50F7E64B" w14:textId="72E4BC95" w:rsidR="003E3C7D" w:rsidRDefault="003E3C7D" w:rsidP="00B7688E">
      <w:pPr>
        <w:pStyle w:val="NormalWeb"/>
        <w:numPr>
          <w:ilvl w:val="0"/>
          <w:numId w:val="10"/>
        </w:numPr>
        <w:jc w:val="both"/>
        <w:rPr>
          <w:rFonts w:asciiTheme="minorHAnsi" w:hAnsiTheme="minorHAnsi" w:cstheme="minorHAnsi"/>
          <w:color w:val="000000"/>
          <w:sz w:val="22"/>
          <w:szCs w:val="22"/>
        </w:rPr>
      </w:pPr>
      <w:r w:rsidRPr="003E3C7D">
        <w:rPr>
          <w:rFonts w:asciiTheme="minorHAnsi" w:hAnsiTheme="minorHAnsi" w:cstheme="minorHAnsi"/>
          <w:color w:val="000000"/>
          <w:sz w:val="22"/>
          <w:szCs w:val="22"/>
        </w:rPr>
        <w:t xml:space="preserve">Predict the car's </w:t>
      </w:r>
      <w:r>
        <w:rPr>
          <w:rFonts w:asciiTheme="minorHAnsi" w:hAnsiTheme="minorHAnsi" w:cstheme="minorHAnsi"/>
          <w:color w:val="000000"/>
          <w:sz w:val="22"/>
          <w:szCs w:val="22"/>
        </w:rPr>
        <w:t xml:space="preserve">direction </w:t>
      </w:r>
      <w:r w:rsidRPr="003E3C7D">
        <w:rPr>
          <w:rFonts w:asciiTheme="minorHAnsi" w:hAnsiTheme="minorHAnsi" w:cstheme="minorHAnsi"/>
          <w:color w:val="000000"/>
          <w:sz w:val="22"/>
          <w:szCs w:val="22"/>
        </w:rPr>
        <w:t>movement on the lane ahead.</w:t>
      </w:r>
    </w:p>
    <w:p w14:paraId="3CA58E9E" w14:textId="7F18489A" w:rsidR="003E3C7D" w:rsidRPr="003E3C7D" w:rsidRDefault="003E3C7D" w:rsidP="00B7688E">
      <w:pPr>
        <w:pStyle w:val="NormalWeb"/>
        <w:numPr>
          <w:ilvl w:val="0"/>
          <w:numId w:val="10"/>
        </w:numPr>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Predict the </w:t>
      </w:r>
      <w:r w:rsidRPr="003E3C7D">
        <w:rPr>
          <w:rFonts w:asciiTheme="minorHAnsi" w:hAnsiTheme="minorHAnsi" w:cstheme="minorHAnsi"/>
          <w:color w:val="000000"/>
          <w:sz w:val="22"/>
          <w:szCs w:val="22"/>
        </w:rPr>
        <w:t>angle at which the steering wheel must be turned.</w:t>
      </w:r>
    </w:p>
    <w:p w14:paraId="514AA0BD" w14:textId="77777777" w:rsidR="003E3C7D" w:rsidRPr="003E3C7D" w:rsidRDefault="003E3C7D" w:rsidP="00B7688E">
      <w:pPr>
        <w:pStyle w:val="NormalWeb"/>
        <w:jc w:val="both"/>
        <w:rPr>
          <w:rFonts w:asciiTheme="minorHAnsi" w:hAnsiTheme="minorHAnsi" w:cstheme="minorHAnsi"/>
          <w:color w:val="000000"/>
          <w:sz w:val="22"/>
          <w:szCs w:val="22"/>
        </w:rPr>
      </w:pPr>
      <w:r w:rsidRPr="003E3C7D">
        <w:rPr>
          <w:rFonts w:asciiTheme="minorHAnsi" w:hAnsiTheme="minorHAnsi" w:cstheme="minorHAnsi"/>
          <w:color w:val="000000"/>
          <w:sz w:val="22"/>
          <w:szCs w:val="22"/>
        </w:rPr>
        <w:t>The autonomous driving system project was developed with the help of MATLAB.</w:t>
      </w:r>
    </w:p>
    <w:p w14:paraId="3705562A" w14:textId="77777777" w:rsidR="003E3C7D" w:rsidRPr="003E3C7D" w:rsidRDefault="003E3C7D" w:rsidP="00B7688E">
      <w:pPr>
        <w:pStyle w:val="Heading1"/>
        <w:jc w:val="both"/>
      </w:pPr>
      <w:bookmarkStart w:id="2" w:name="_Toc86660726"/>
      <w:r w:rsidRPr="003E3C7D">
        <w:t>Scope:</w:t>
      </w:r>
      <w:bookmarkEnd w:id="2"/>
    </w:p>
    <w:p w14:paraId="62C76B7D" w14:textId="77777777" w:rsidR="003E3C7D" w:rsidRPr="003E3C7D" w:rsidRDefault="003E3C7D" w:rsidP="00B7688E">
      <w:pPr>
        <w:pStyle w:val="NormalWeb"/>
        <w:jc w:val="both"/>
        <w:rPr>
          <w:rFonts w:asciiTheme="minorHAnsi" w:hAnsiTheme="minorHAnsi" w:cstheme="minorHAnsi"/>
          <w:color w:val="000000"/>
          <w:sz w:val="22"/>
          <w:szCs w:val="22"/>
        </w:rPr>
      </w:pPr>
      <w:r w:rsidRPr="003E3C7D">
        <w:rPr>
          <w:rFonts w:asciiTheme="minorHAnsi" w:hAnsiTheme="minorHAnsi" w:cstheme="minorHAnsi"/>
          <w:color w:val="000000"/>
          <w:sz w:val="22"/>
          <w:szCs w:val="22"/>
        </w:rPr>
        <w:t>Our project has some constraints that are outside of its scope, such as:</w:t>
      </w:r>
    </w:p>
    <w:p w14:paraId="17737946" w14:textId="0D198B66" w:rsidR="003E3C7D" w:rsidRPr="003E3C7D" w:rsidRDefault="003E3C7D" w:rsidP="00B7688E">
      <w:pPr>
        <w:pStyle w:val="NormalWeb"/>
        <w:numPr>
          <w:ilvl w:val="0"/>
          <w:numId w:val="10"/>
        </w:numPr>
        <w:jc w:val="both"/>
        <w:rPr>
          <w:rFonts w:asciiTheme="minorHAnsi" w:hAnsiTheme="minorHAnsi" w:cstheme="minorHAnsi"/>
          <w:color w:val="000000"/>
          <w:sz w:val="22"/>
          <w:szCs w:val="22"/>
        </w:rPr>
      </w:pPr>
      <w:r w:rsidRPr="003E3C7D">
        <w:rPr>
          <w:rFonts w:asciiTheme="minorHAnsi" w:hAnsiTheme="minorHAnsi" w:cstheme="minorHAnsi"/>
          <w:color w:val="000000"/>
          <w:sz w:val="22"/>
          <w:szCs w:val="22"/>
        </w:rPr>
        <w:t>Only a pre-recorded video can be used by the program to be capable of running its functions.</w:t>
      </w:r>
    </w:p>
    <w:p w14:paraId="44002442" w14:textId="198A2E14" w:rsidR="003E3C7D" w:rsidRPr="003E3C7D" w:rsidRDefault="003E3C7D" w:rsidP="00B7688E">
      <w:pPr>
        <w:pStyle w:val="NormalWeb"/>
        <w:numPr>
          <w:ilvl w:val="0"/>
          <w:numId w:val="10"/>
        </w:numPr>
        <w:jc w:val="both"/>
        <w:rPr>
          <w:rFonts w:asciiTheme="minorHAnsi" w:hAnsiTheme="minorHAnsi" w:cstheme="minorHAnsi"/>
          <w:color w:val="000000"/>
          <w:sz w:val="22"/>
          <w:szCs w:val="22"/>
        </w:rPr>
      </w:pPr>
      <w:r w:rsidRPr="003E3C7D">
        <w:rPr>
          <w:rFonts w:asciiTheme="minorHAnsi" w:hAnsiTheme="minorHAnsi" w:cstheme="minorHAnsi"/>
          <w:color w:val="000000"/>
          <w:sz w:val="22"/>
          <w:szCs w:val="22"/>
        </w:rPr>
        <w:t>If the lane markings are faded or missing, the program may encounter difficulties.</w:t>
      </w:r>
    </w:p>
    <w:p w14:paraId="547BC9CC" w14:textId="651676C0" w:rsidR="003E3C7D" w:rsidRPr="003E3C7D" w:rsidRDefault="003E3C7D" w:rsidP="00B7688E">
      <w:pPr>
        <w:pStyle w:val="NormalWeb"/>
        <w:numPr>
          <w:ilvl w:val="0"/>
          <w:numId w:val="10"/>
        </w:numPr>
        <w:jc w:val="both"/>
        <w:rPr>
          <w:rFonts w:asciiTheme="minorHAnsi" w:hAnsiTheme="minorHAnsi" w:cstheme="minorHAnsi"/>
          <w:color w:val="000000"/>
          <w:sz w:val="22"/>
          <w:szCs w:val="22"/>
        </w:rPr>
      </w:pPr>
      <w:r w:rsidRPr="003E3C7D">
        <w:rPr>
          <w:rFonts w:asciiTheme="minorHAnsi" w:hAnsiTheme="minorHAnsi" w:cstheme="minorHAnsi"/>
          <w:color w:val="000000"/>
          <w:sz w:val="22"/>
          <w:szCs w:val="22"/>
        </w:rPr>
        <w:t>If a curve has a very high curvature, the program may have trouble detecting it.</w:t>
      </w:r>
    </w:p>
    <w:p w14:paraId="0CF4AA59" w14:textId="77EEB95F" w:rsidR="00D0651B" w:rsidRPr="00B42F46" w:rsidRDefault="003E3C7D" w:rsidP="00B7688E">
      <w:pPr>
        <w:pStyle w:val="NormalWeb"/>
        <w:numPr>
          <w:ilvl w:val="0"/>
          <w:numId w:val="10"/>
        </w:numPr>
        <w:jc w:val="both"/>
        <w:rPr>
          <w:rFonts w:asciiTheme="minorHAnsi" w:hAnsiTheme="minorHAnsi" w:cstheme="minorHAnsi"/>
          <w:color w:val="000000"/>
          <w:sz w:val="22"/>
          <w:szCs w:val="22"/>
        </w:rPr>
      </w:pPr>
      <w:r w:rsidRPr="003E3C7D">
        <w:rPr>
          <w:rFonts w:asciiTheme="minorHAnsi" w:hAnsiTheme="minorHAnsi" w:cstheme="minorHAnsi"/>
          <w:color w:val="000000"/>
          <w:sz w:val="22"/>
          <w:szCs w:val="22"/>
        </w:rPr>
        <w:t>There may be complications for the software if the lane is changed while the application is running.</w:t>
      </w:r>
    </w:p>
    <w:p w14:paraId="75D86753" w14:textId="04D4B43F" w:rsidR="0030646A" w:rsidRDefault="0081510D" w:rsidP="00D0651B">
      <w:pPr>
        <w:pStyle w:val="Heading1"/>
      </w:pPr>
      <w:bookmarkStart w:id="3" w:name="_Toc86660727"/>
      <w:r>
        <w:lastRenderedPageBreak/>
        <w:t>Design</w:t>
      </w:r>
      <w:r w:rsidR="00AA4DFF">
        <w:t xml:space="preserve"> and Testing</w:t>
      </w:r>
      <w:r>
        <w:t>:</w:t>
      </w:r>
      <w:bookmarkEnd w:id="3"/>
    </w:p>
    <w:p w14:paraId="6F1384C3" w14:textId="77777777" w:rsidR="00D0651B" w:rsidRPr="00D0651B" w:rsidRDefault="00D0651B" w:rsidP="00D0651B"/>
    <w:p w14:paraId="10D35E5D" w14:textId="2FEC8574" w:rsidR="00505C25" w:rsidRDefault="0081510D" w:rsidP="00EC583A">
      <w:pPr>
        <w:jc w:val="both"/>
      </w:pPr>
      <w:r>
        <w:t>Detecting the lanes in a</w:t>
      </w:r>
      <w:r w:rsidR="00E20D28">
        <w:t xml:space="preserve"> video first requires the frames of the image to be extracted. The extracted frame is then processed to identify the lane edges and the steering/turn prediction.</w:t>
      </w:r>
    </w:p>
    <w:p w14:paraId="28C33A0C" w14:textId="77777777" w:rsidR="00174ED1" w:rsidRDefault="00E20D28" w:rsidP="00174ED1">
      <w:pPr>
        <w:keepNext/>
        <w:jc w:val="center"/>
      </w:pPr>
      <w:r>
        <w:rPr>
          <w:noProof/>
        </w:rPr>
        <w:drawing>
          <wp:inline distT="0" distB="0" distL="0" distR="0" wp14:anchorId="2471189A" wp14:editId="237F24C4">
            <wp:extent cx="5970347" cy="824230"/>
            <wp:effectExtent l="0" t="0" r="0" b="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973096" cy="824610"/>
                    </a:xfrm>
                    <a:prstGeom prst="rect">
                      <a:avLst/>
                    </a:prstGeom>
                  </pic:spPr>
                </pic:pic>
              </a:graphicData>
            </a:graphic>
          </wp:inline>
        </w:drawing>
      </w:r>
    </w:p>
    <w:p w14:paraId="51DBA35D" w14:textId="1FC88E1B" w:rsidR="00174ED1" w:rsidRDefault="00174ED1" w:rsidP="00174ED1">
      <w:pPr>
        <w:pStyle w:val="Caption"/>
        <w:jc w:val="center"/>
      </w:pPr>
      <w:r>
        <w:t xml:space="preserve">Figure </w:t>
      </w:r>
      <w:r w:rsidR="009502B2">
        <w:fldChar w:fldCharType="begin"/>
      </w:r>
      <w:r w:rsidR="009502B2">
        <w:instrText xml:space="preserve"> SEQ Figure \* ARABIC </w:instrText>
      </w:r>
      <w:r w:rsidR="009502B2">
        <w:fldChar w:fldCharType="separate"/>
      </w:r>
      <w:r w:rsidR="003F1E26">
        <w:rPr>
          <w:noProof/>
        </w:rPr>
        <w:t>1</w:t>
      </w:r>
      <w:r w:rsidR="009502B2">
        <w:rPr>
          <w:noProof/>
        </w:rPr>
        <w:fldChar w:fldCharType="end"/>
      </w:r>
      <w:r>
        <w:t>. Flowchart of Image Processing.</w:t>
      </w:r>
    </w:p>
    <w:p w14:paraId="3FA73165" w14:textId="361FD866" w:rsidR="00505C25" w:rsidRPr="00020B3D" w:rsidRDefault="00026203" w:rsidP="00174ED1">
      <w:pPr>
        <w:rPr>
          <w:i/>
          <w:iCs/>
          <w:sz w:val="20"/>
          <w:szCs w:val="20"/>
        </w:rPr>
      </w:pPr>
      <w:r>
        <w:rPr>
          <w:i/>
          <w:iCs/>
          <w:sz w:val="20"/>
          <w:szCs w:val="20"/>
        </w:rPr>
        <w:t>To have a better perspective of</w:t>
      </w:r>
      <w:r w:rsidR="00F4530F">
        <w:rPr>
          <w:i/>
          <w:iCs/>
          <w:sz w:val="20"/>
          <w:szCs w:val="20"/>
        </w:rPr>
        <w:t xml:space="preserve"> the</w:t>
      </w:r>
      <w:r>
        <w:rPr>
          <w:i/>
          <w:iCs/>
          <w:sz w:val="20"/>
          <w:szCs w:val="20"/>
        </w:rPr>
        <w:t xml:space="preserve"> procedural steps</w:t>
      </w:r>
      <w:r w:rsidR="00F4530F">
        <w:rPr>
          <w:i/>
          <w:iCs/>
          <w:sz w:val="20"/>
          <w:szCs w:val="20"/>
        </w:rPr>
        <w:t xml:space="preserve"> required a reference was made from the GitHub link provided under References </w:t>
      </w:r>
      <w:r w:rsidR="00F4530F" w:rsidRPr="00F4530F">
        <w:rPr>
          <w:b/>
          <w:bCs/>
          <w:i/>
          <w:iCs/>
          <w:sz w:val="20"/>
          <w:szCs w:val="20"/>
        </w:rPr>
        <w:t>[2]</w:t>
      </w:r>
      <w:r w:rsidR="00020B3D" w:rsidRPr="00020B3D">
        <w:rPr>
          <w:i/>
          <w:iCs/>
          <w:sz w:val="20"/>
          <w:szCs w:val="20"/>
        </w:rPr>
        <w:t>.</w:t>
      </w:r>
      <w:r w:rsidR="00F4530F">
        <w:rPr>
          <w:i/>
          <w:iCs/>
          <w:sz w:val="20"/>
          <w:szCs w:val="20"/>
        </w:rPr>
        <w:t xml:space="preserve"> </w:t>
      </w:r>
      <w:r w:rsidR="0058213C">
        <w:rPr>
          <w:i/>
          <w:iCs/>
          <w:sz w:val="20"/>
          <w:szCs w:val="20"/>
        </w:rPr>
        <w:t xml:space="preserve">The procedures </w:t>
      </w:r>
      <w:r w:rsidR="00944110">
        <w:rPr>
          <w:i/>
          <w:iCs/>
          <w:sz w:val="20"/>
          <w:szCs w:val="20"/>
        </w:rPr>
        <w:t>to</w:t>
      </w:r>
      <w:r w:rsidR="0058213C">
        <w:rPr>
          <w:i/>
          <w:iCs/>
          <w:sz w:val="20"/>
          <w:szCs w:val="20"/>
        </w:rPr>
        <w:t xml:space="preserve"> determin</w:t>
      </w:r>
      <w:r w:rsidR="00944110">
        <w:rPr>
          <w:i/>
          <w:iCs/>
          <w:sz w:val="20"/>
          <w:szCs w:val="20"/>
        </w:rPr>
        <w:t>e</w:t>
      </w:r>
      <w:r w:rsidR="0058213C">
        <w:rPr>
          <w:i/>
          <w:iCs/>
          <w:sz w:val="20"/>
          <w:szCs w:val="20"/>
        </w:rPr>
        <w:t xml:space="preserve"> the Hough Lines and plotting them were taken from the referred GitHub code. </w:t>
      </w:r>
      <w:r w:rsidR="00F4530F">
        <w:rPr>
          <w:i/>
          <w:iCs/>
          <w:sz w:val="20"/>
          <w:szCs w:val="20"/>
        </w:rPr>
        <w:t xml:space="preserve">Note this project uses a different approach when compared to the referred code to complete the integral procedures </w:t>
      </w:r>
      <w:r w:rsidR="0058213C">
        <w:rPr>
          <w:i/>
          <w:iCs/>
          <w:sz w:val="20"/>
          <w:szCs w:val="20"/>
        </w:rPr>
        <w:t>which include</w:t>
      </w:r>
      <w:r w:rsidR="00F4530F">
        <w:rPr>
          <w:i/>
          <w:iCs/>
          <w:sz w:val="20"/>
          <w:szCs w:val="20"/>
        </w:rPr>
        <w:t xml:space="preserve"> extracting the desired lines, determining the turn </w:t>
      </w:r>
      <w:r w:rsidR="00944110">
        <w:rPr>
          <w:i/>
          <w:iCs/>
          <w:sz w:val="20"/>
          <w:szCs w:val="20"/>
        </w:rPr>
        <w:t>prediction,</w:t>
      </w:r>
      <w:r w:rsidR="00F4530F">
        <w:rPr>
          <w:i/>
          <w:iCs/>
          <w:sz w:val="20"/>
          <w:szCs w:val="20"/>
        </w:rPr>
        <w:t xml:space="preserve"> and steering angle.</w:t>
      </w:r>
    </w:p>
    <w:p w14:paraId="6336C73B" w14:textId="47861F57" w:rsidR="00B7688E" w:rsidRDefault="00E20D28" w:rsidP="00174ED1">
      <w:r>
        <w:t xml:space="preserve">The Image processing involves 5 major </w:t>
      </w:r>
      <w:r w:rsidR="00D0651B">
        <w:t>steps:</w:t>
      </w:r>
    </w:p>
    <w:p w14:paraId="559C52D9" w14:textId="1D876BCE" w:rsidR="00174ED1" w:rsidRDefault="008B485A" w:rsidP="00D0651B">
      <w:pPr>
        <w:pStyle w:val="Heading2"/>
      </w:pPr>
      <w:bookmarkStart w:id="4" w:name="_Toc86660728"/>
      <w:r>
        <w:t>Image preprocessing:</w:t>
      </w:r>
      <w:bookmarkEnd w:id="4"/>
    </w:p>
    <w:p w14:paraId="6F3F7E0C" w14:textId="71D385BF" w:rsidR="00B7688E" w:rsidRDefault="00B7688E" w:rsidP="00B7688E"/>
    <w:p w14:paraId="688E34B5" w14:textId="64BE203C" w:rsidR="00B7688E" w:rsidRDefault="00B7688E" w:rsidP="00B7688E">
      <w:r>
        <w:t>The frame has to be preprocessed in order to remove unwanted objects that would otherwise interfere with detecting the lines.</w:t>
      </w:r>
      <w:r w:rsidRPr="00B7688E">
        <w:t xml:space="preserve"> </w:t>
      </w:r>
      <w:r>
        <w:t>The image is first convoluted with a gaussian kernel in order to remove noise.</w:t>
      </w:r>
    </w:p>
    <w:p w14:paraId="6CE79681" w14:textId="77777777" w:rsidR="00B7688E" w:rsidRDefault="00B7688E" w:rsidP="00B7688E"/>
    <w:p w14:paraId="13809C5C" w14:textId="62006BAC" w:rsidR="00174ED1" w:rsidRDefault="00B7688E" w:rsidP="00B7688E">
      <w:r>
        <w:rPr>
          <w:noProof/>
        </w:rPr>
        <w:drawing>
          <wp:anchor distT="0" distB="0" distL="114300" distR="114300" simplePos="0" relativeHeight="251658240" behindDoc="0" locked="0" layoutInCell="1" allowOverlap="1" wp14:anchorId="6F334D55" wp14:editId="3199BA7F">
            <wp:simplePos x="914400" y="4969565"/>
            <wp:positionH relativeFrom="column">
              <wp:align>left</wp:align>
            </wp:positionH>
            <wp:positionV relativeFrom="paragraph">
              <wp:align>top</wp:align>
            </wp:positionV>
            <wp:extent cx="2902789" cy="1792224"/>
            <wp:effectExtent l="0" t="0" r="0" b="0"/>
            <wp:wrapSquare wrapText="bothSides"/>
            <wp:docPr id="10" name="Picture 1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02789" cy="1792224"/>
                    </a:xfrm>
                    <a:prstGeom prst="rect">
                      <a:avLst/>
                    </a:prstGeom>
                  </pic:spPr>
                </pic:pic>
              </a:graphicData>
            </a:graphic>
          </wp:anchor>
        </w:drawing>
      </w:r>
      <w:r>
        <w:rPr>
          <w:noProof/>
        </w:rPr>
        <w:drawing>
          <wp:inline distT="0" distB="0" distL="0" distR="0" wp14:anchorId="37B1FEA4" wp14:editId="4282A196">
            <wp:extent cx="2902789" cy="1792224"/>
            <wp:effectExtent l="0" t="0" r="0" b="0"/>
            <wp:docPr id="11" name="Picture 1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low confidence"/>
                    <pic:cNvPicPr/>
                  </pic:nvPicPr>
                  <pic:blipFill>
                    <a:blip r:embed="rId12"/>
                    <a:stretch>
                      <a:fillRect/>
                    </a:stretch>
                  </pic:blipFill>
                  <pic:spPr>
                    <a:xfrm>
                      <a:off x="0" y="0"/>
                      <a:ext cx="2902789" cy="1792224"/>
                    </a:xfrm>
                    <a:prstGeom prst="rect">
                      <a:avLst/>
                    </a:prstGeom>
                  </pic:spPr>
                </pic:pic>
              </a:graphicData>
            </a:graphic>
          </wp:inline>
        </w:drawing>
      </w:r>
    </w:p>
    <w:p w14:paraId="3D84C9E0" w14:textId="3C7D4C0E" w:rsidR="00414E82" w:rsidRDefault="00174ED1" w:rsidP="00B7688E">
      <w:pPr>
        <w:pStyle w:val="Caption"/>
        <w:jc w:val="center"/>
      </w:pPr>
      <w:r>
        <w:t xml:space="preserve">Figure </w:t>
      </w:r>
      <w:r w:rsidR="009502B2">
        <w:fldChar w:fldCharType="begin"/>
      </w:r>
      <w:r w:rsidR="009502B2">
        <w:instrText xml:space="preserve"> SEQ Figure \* ARABIC </w:instrText>
      </w:r>
      <w:r w:rsidR="009502B2">
        <w:fldChar w:fldCharType="separate"/>
      </w:r>
      <w:r w:rsidR="003F1E26">
        <w:rPr>
          <w:noProof/>
        </w:rPr>
        <w:t>2</w:t>
      </w:r>
      <w:r w:rsidR="009502B2">
        <w:rPr>
          <w:noProof/>
        </w:rPr>
        <w:fldChar w:fldCharType="end"/>
      </w:r>
      <w:r>
        <w:t>. First frame of the Video</w:t>
      </w:r>
      <w:r w:rsidR="00B7688E">
        <w:t xml:space="preserve"> (left)</w:t>
      </w:r>
      <w:r w:rsidR="003F1E26">
        <w:t xml:space="preserve"> is processed to the</w:t>
      </w:r>
      <w:r>
        <w:t xml:space="preserve"> </w:t>
      </w:r>
      <w:r w:rsidR="00B7688E">
        <w:t>Gaussian filtered frame (right)</w:t>
      </w:r>
    </w:p>
    <w:p w14:paraId="25D43DF6" w14:textId="77777777" w:rsidR="00B7688E" w:rsidRPr="00B7688E" w:rsidRDefault="00B7688E" w:rsidP="00B7688E"/>
    <w:p w14:paraId="340BB6DC" w14:textId="4072DB4E" w:rsidR="00E85415" w:rsidRDefault="005843C4" w:rsidP="005843C4">
      <w:r>
        <w:t>The RGB threshold values of the yellow and while lines are determined and used to get two binarized images, one isolating the yellow thresholds while the other isolating the white thresholds. The threshold values were determined using the color picker tool on paint.</w:t>
      </w:r>
    </w:p>
    <w:p w14:paraId="7AE274DA" w14:textId="77777777" w:rsidR="003F1E26" w:rsidRDefault="00413A65" w:rsidP="003F1E26">
      <w:pPr>
        <w:keepNext/>
      </w:pPr>
      <w:r>
        <w:rPr>
          <w:noProof/>
        </w:rPr>
        <w:lastRenderedPageBreak/>
        <w:drawing>
          <wp:inline distT="0" distB="0" distL="0" distR="0" wp14:anchorId="787E1421" wp14:editId="6999646D">
            <wp:extent cx="2902789" cy="1792224"/>
            <wp:effectExtent l="0" t="0" r="0" b="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13"/>
                    <a:stretch>
                      <a:fillRect/>
                    </a:stretch>
                  </pic:blipFill>
                  <pic:spPr>
                    <a:xfrm>
                      <a:off x="0" y="0"/>
                      <a:ext cx="2902789" cy="1792224"/>
                    </a:xfrm>
                    <a:prstGeom prst="rect">
                      <a:avLst/>
                    </a:prstGeom>
                  </pic:spPr>
                </pic:pic>
              </a:graphicData>
            </a:graphic>
          </wp:inline>
        </w:drawing>
      </w:r>
      <w:r>
        <w:rPr>
          <w:noProof/>
        </w:rPr>
        <w:t xml:space="preserve"> </w:t>
      </w:r>
      <w:r>
        <w:rPr>
          <w:noProof/>
        </w:rPr>
        <w:drawing>
          <wp:inline distT="0" distB="0" distL="0" distR="0" wp14:anchorId="6D75DBF4" wp14:editId="66D129BE">
            <wp:extent cx="2902789" cy="1792224"/>
            <wp:effectExtent l="0" t="0" r="0" b="0"/>
            <wp:docPr id="28" name="Picture 28"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video game&#10;&#10;Description automatically generated with medium confidence"/>
                    <pic:cNvPicPr/>
                  </pic:nvPicPr>
                  <pic:blipFill>
                    <a:blip r:embed="rId14"/>
                    <a:stretch>
                      <a:fillRect/>
                    </a:stretch>
                  </pic:blipFill>
                  <pic:spPr>
                    <a:xfrm>
                      <a:off x="0" y="0"/>
                      <a:ext cx="2902789" cy="1792224"/>
                    </a:xfrm>
                    <a:prstGeom prst="rect">
                      <a:avLst/>
                    </a:prstGeom>
                  </pic:spPr>
                </pic:pic>
              </a:graphicData>
            </a:graphic>
          </wp:inline>
        </w:drawing>
      </w:r>
    </w:p>
    <w:p w14:paraId="082527A6" w14:textId="308EEF01" w:rsidR="00E85415" w:rsidRDefault="003F1E26" w:rsidP="003F1E26">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w:t>
      </w:r>
      <w:r w:rsidRPr="008E08A5">
        <w:t>Binarizing for yellow (left) and white (right) RGB thresholds</w:t>
      </w:r>
    </w:p>
    <w:p w14:paraId="41A2794D" w14:textId="3C9F9FB7" w:rsidR="005843C4" w:rsidRDefault="005843C4" w:rsidP="002341DA">
      <w:r>
        <w:t>The edges were determined at pixels with a high gradient using Canny edge detection.</w:t>
      </w:r>
    </w:p>
    <w:p w14:paraId="5ABF5E23" w14:textId="77777777" w:rsidR="003F1E26" w:rsidRDefault="00C54452" w:rsidP="003F1E26">
      <w:pPr>
        <w:keepNext/>
        <w:jc w:val="both"/>
      </w:pPr>
      <w:r>
        <w:rPr>
          <w:noProof/>
        </w:rPr>
        <w:drawing>
          <wp:inline distT="0" distB="0" distL="0" distR="0" wp14:anchorId="5370D8F1" wp14:editId="09D184D5">
            <wp:extent cx="2902789" cy="1792224"/>
            <wp:effectExtent l="0" t="0" r="0" b="0"/>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15"/>
                    <a:stretch>
                      <a:fillRect/>
                    </a:stretch>
                  </pic:blipFill>
                  <pic:spPr>
                    <a:xfrm>
                      <a:off x="0" y="0"/>
                      <a:ext cx="2902789" cy="1792224"/>
                    </a:xfrm>
                    <a:prstGeom prst="rect">
                      <a:avLst/>
                    </a:prstGeom>
                  </pic:spPr>
                </pic:pic>
              </a:graphicData>
            </a:graphic>
          </wp:inline>
        </w:drawing>
      </w:r>
      <w:r>
        <w:t xml:space="preserve">  </w:t>
      </w:r>
      <w:r>
        <w:rPr>
          <w:noProof/>
        </w:rPr>
        <w:drawing>
          <wp:inline distT="0" distB="0" distL="0" distR="0" wp14:anchorId="31D1CF1C" wp14:editId="38A458B0">
            <wp:extent cx="2902789" cy="1792224"/>
            <wp:effectExtent l="0" t="0" r="0" b="0"/>
            <wp:docPr id="31" name="Picture 3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with low confidence"/>
                    <pic:cNvPicPr/>
                  </pic:nvPicPr>
                  <pic:blipFill>
                    <a:blip r:embed="rId16"/>
                    <a:stretch>
                      <a:fillRect/>
                    </a:stretch>
                  </pic:blipFill>
                  <pic:spPr>
                    <a:xfrm>
                      <a:off x="0" y="0"/>
                      <a:ext cx="2902789" cy="1792224"/>
                    </a:xfrm>
                    <a:prstGeom prst="rect">
                      <a:avLst/>
                    </a:prstGeom>
                  </pic:spPr>
                </pic:pic>
              </a:graphicData>
            </a:graphic>
          </wp:inline>
        </w:drawing>
      </w:r>
    </w:p>
    <w:p w14:paraId="18790423" w14:textId="222003B1" w:rsidR="00D0651B" w:rsidRPr="00D0651B" w:rsidRDefault="003F1E26" w:rsidP="00D0651B">
      <w:pPr>
        <w:pStyle w:val="Caption"/>
        <w:jc w:val="center"/>
      </w:pPr>
      <w:r>
        <w:t xml:space="preserve">Figure </w:t>
      </w:r>
      <w:r>
        <w:fldChar w:fldCharType="begin"/>
      </w:r>
      <w:r>
        <w:instrText xml:space="preserve"> SEQ Figure \* ARABIC </w:instrText>
      </w:r>
      <w:r>
        <w:fldChar w:fldCharType="separate"/>
      </w:r>
      <w:r>
        <w:rPr>
          <w:noProof/>
        </w:rPr>
        <w:t>4</w:t>
      </w:r>
      <w:r>
        <w:fldChar w:fldCharType="end"/>
      </w:r>
      <w:r>
        <w:t xml:space="preserve">. </w:t>
      </w:r>
      <w:r w:rsidRPr="00D631C5">
        <w:t>Edges for yellow (left) and white (right) binarized image.</w:t>
      </w:r>
    </w:p>
    <w:p w14:paraId="222400D4" w14:textId="6371D5B6" w:rsidR="0076251C" w:rsidRPr="0076251C" w:rsidRDefault="0076251C" w:rsidP="0076251C">
      <w:pPr>
        <w:jc w:val="both"/>
      </w:pPr>
      <w:r>
        <w:t xml:space="preserve">Two masks were created to isolate the region of interest. The projects region of interest comprises of the yellow and white lane edge. The masks were extracted using the </w:t>
      </w:r>
      <w:proofErr w:type="spellStart"/>
      <w:r>
        <w:t>roipoly</w:t>
      </w:r>
      <w:proofErr w:type="spellEnd"/>
      <w:r>
        <w:t xml:space="preserve"> function. The edge images are then multiplied</w:t>
      </w:r>
      <w:r w:rsidR="00A53C8C">
        <w:t xml:space="preserve"> (dot multiplication)</w:t>
      </w:r>
      <w:r>
        <w:t xml:space="preserve"> with the mask image resulting in two edge images of the yellow and white lane edge thereby isolating the lanes.</w:t>
      </w:r>
      <w:r w:rsidRPr="0061176B">
        <w:rPr>
          <w:noProof/>
        </w:rPr>
        <w:t xml:space="preserve"> </w:t>
      </w:r>
    </w:p>
    <w:p w14:paraId="2ADC6231" w14:textId="77777777" w:rsidR="003F1E26" w:rsidRDefault="00C54452" w:rsidP="003F1E26">
      <w:pPr>
        <w:keepNext/>
        <w:jc w:val="both"/>
      </w:pPr>
      <w:r>
        <w:rPr>
          <w:noProof/>
        </w:rPr>
        <w:drawing>
          <wp:inline distT="0" distB="0" distL="0" distR="0" wp14:anchorId="3823AA8D" wp14:editId="4B52B5F1">
            <wp:extent cx="2902610" cy="1792224"/>
            <wp:effectExtent l="0" t="0" r="0" b="0"/>
            <wp:docPr id="8" name="Picture 8" descr="Shape, icon,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 icon, rectang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02610" cy="1792224"/>
                    </a:xfrm>
                    <a:prstGeom prst="rect">
                      <a:avLst/>
                    </a:prstGeom>
                  </pic:spPr>
                </pic:pic>
              </a:graphicData>
            </a:graphic>
          </wp:inline>
        </w:drawing>
      </w:r>
      <w:r w:rsidR="0076251C">
        <w:t xml:space="preserve">  </w:t>
      </w:r>
      <w:r w:rsidR="0076251C">
        <w:rPr>
          <w:noProof/>
        </w:rPr>
        <w:drawing>
          <wp:inline distT="0" distB="0" distL="0" distR="0" wp14:anchorId="4E45CA7A" wp14:editId="34698A99">
            <wp:extent cx="2902610" cy="1792224"/>
            <wp:effectExtent l="0" t="0" r="0" b="0"/>
            <wp:docPr id="9" name="Picture 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shap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02610" cy="1792224"/>
                    </a:xfrm>
                    <a:prstGeom prst="rect">
                      <a:avLst/>
                    </a:prstGeom>
                  </pic:spPr>
                </pic:pic>
              </a:graphicData>
            </a:graphic>
          </wp:inline>
        </w:drawing>
      </w:r>
    </w:p>
    <w:p w14:paraId="1807B1AD" w14:textId="3FBC1D49" w:rsidR="0076251C" w:rsidRDefault="003F1E26" w:rsidP="003F1E26">
      <w:pPr>
        <w:pStyle w:val="Caption"/>
        <w:jc w:val="center"/>
      </w:pPr>
      <w:r>
        <w:t xml:space="preserve">Figure </w:t>
      </w:r>
      <w:r>
        <w:fldChar w:fldCharType="begin"/>
      </w:r>
      <w:r>
        <w:instrText xml:space="preserve"> SEQ Figure \* ARABIC </w:instrText>
      </w:r>
      <w:r>
        <w:fldChar w:fldCharType="separate"/>
      </w:r>
      <w:r>
        <w:rPr>
          <w:noProof/>
        </w:rPr>
        <w:t>5</w:t>
      </w:r>
      <w:r>
        <w:fldChar w:fldCharType="end"/>
      </w:r>
      <w:r>
        <w:t xml:space="preserve">. </w:t>
      </w:r>
      <w:r w:rsidRPr="00F7183D">
        <w:t>Region of interest masks, to extract yellow (left) and white (right) lane. The ROI is determined from the first frame (Figure 1)</w:t>
      </w:r>
      <w:r w:rsidR="0076251C">
        <w:t xml:space="preserve">  </w:t>
      </w:r>
    </w:p>
    <w:p w14:paraId="4EB04CBD" w14:textId="72AAF14B" w:rsidR="0076251C" w:rsidRDefault="0076251C" w:rsidP="0076251C">
      <w:pPr>
        <w:pStyle w:val="Caption"/>
        <w:jc w:val="center"/>
      </w:pPr>
    </w:p>
    <w:p w14:paraId="2102836C" w14:textId="49A469CB" w:rsidR="00505C25" w:rsidRDefault="00505C25" w:rsidP="00505C25">
      <w:pPr>
        <w:jc w:val="both"/>
        <w:rPr>
          <w:noProof/>
        </w:rPr>
      </w:pPr>
      <w:r>
        <w:lastRenderedPageBreak/>
        <w:t>The edge images are then multiplied with the mask image resulting in two edge images of the yellow and white lane edge thereby isolating the lanes.</w:t>
      </w:r>
      <w:r w:rsidRPr="0061176B">
        <w:rPr>
          <w:noProof/>
        </w:rPr>
        <w:t xml:space="preserve"> </w:t>
      </w:r>
    </w:p>
    <w:p w14:paraId="0507996C" w14:textId="77777777" w:rsidR="00413A65" w:rsidRDefault="00413A65" w:rsidP="00413A65">
      <w:pPr>
        <w:keepNext/>
        <w:jc w:val="both"/>
      </w:pPr>
      <w:r>
        <w:rPr>
          <w:noProof/>
        </w:rPr>
        <w:drawing>
          <wp:inline distT="0" distB="0" distL="0" distR="0" wp14:anchorId="67A03733" wp14:editId="08729A7D">
            <wp:extent cx="2902610" cy="1792224"/>
            <wp:effectExtent l="0" t="0" r="0" b="0"/>
            <wp:docPr id="26" name="Picture 2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02610" cy="1792224"/>
                    </a:xfrm>
                    <a:prstGeom prst="rect">
                      <a:avLst/>
                    </a:prstGeom>
                  </pic:spPr>
                </pic:pic>
              </a:graphicData>
            </a:graphic>
          </wp:inline>
        </w:drawing>
      </w:r>
      <w:r>
        <w:rPr>
          <w:noProof/>
        </w:rPr>
        <w:t xml:space="preserve">   </w:t>
      </w:r>
      <w:r>
        <w:rPr>
          <w:noProof/>
        </w:rPr>
        <w:drawing>
          <wp:inline distT="0" distB="0" distL="0" distR="0" wp14:anchorId="34D8B421" wp14:editId="78832B54">
            <wp:extent cx="2902610" cy="1792224"/>
            <wp:effectExtent l="0" t="0" r="0" b="0"/>
            <wp:docPr id="27" name="Picture 27" descr="A picture containing text, screenshot, monitor,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screenshot, monitor, electronic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02610" cy="1792224"/>
                    </a:xfrm>
                    <a:prstGeom prst="rect">
                      <a:avLst/>
                    </a:prstGeom>
                  </pic:spPr>
                </pic:pic>
              </a:graphicData>
            </a:graphic>
          </wp:inline>
        </w:drawing>
      </w:r>
    </w:p>
    <w:p w14:paraId="4135690A" w14:textId="4459D1CC" w:rsidR="00505C25" w:rsidRDefault="00413A65" w:rsidP="00413A65">
      <w:pPr>
        <w:pStyle w:val="Caption"/>
        <w:jc w:val="center"/>
      </w:pPr>
      <w:r>
        <w:t xml:space="preserve">Figure </w:t>
      </w:r>
      <w:r w:rsidR="009502B2">
        <w:fldChar w:fldCharType="begin"/>
      </w:r>
      <w:r w:rsidR="009502B2">
        <w:instrText xml:space="preserve"> SEQ Figure \* ARABIC </w:instrText>
      </w:r>
      <w:r w:rsidR="009502B2">
        <w:fldChar w:fldCharType="separate"/>
      </w:r>
      <w:r w:rsidR="003F1E26">
        <w:rPr>
          <w:noProof/>
        </w:rPr>
        <w:t>6</w:t>
      </w:r>
      <w:r w:rsidR="009502B2">
        <w:rPr>
          <w:noProof/>
        </w:rPr>
        <w:fldChar w:fldCharType="end"/>
      </w:r>
      <w:r>
        <w:t>. Isolated edges of the lanes. yellow (left) white (right)</w:t>
      </w:r>
    </w:p>
    <w:p w14:paraId="5F5D8664" w14:textId="291ACDD5" w:rsidR="00174ED1" w:rsidRDefault="00F07205" w:rsidP="00D0651B">
      <w:pPr>
        <w:pStyle w:val="Heading2"/>
      </w:pPr>
      <w:bookmarkStart w:id="5" w:name="_Toc86660729"/>
      <w:r>
        <w:t>F</w:t>
      </w:r>
      <w:r w:rsidR="00C7288E">
        <w:t>inding Hough Lines:</w:t>
      </w:r>
      <w:bookmarkEnd w:id="5"/>
    </w:p>
    <w:p w14:paraId="04572725" w14:textId="77777777" w:rsidR="00D0651B" w:rsidRPr="00D0651B" w:rsidRDefault="00D0651B" w:rsidP="00D0651B"/>
    <w:p w14:paraId="6CB4F648" w14:textId="58A691BE" w:rsidR="00174ED1" w:rsidRDefault="00174ED1" w:rsidP="00174ED1">
      <w:pPr>
        <w:jc w:val="both"/>
      </w:pPr>
      <w:r>
        <w:t>The Hough lines is used to extract the edges of the lane edge by determining the equation of a line in polar coordinates.</w:t>
      </w:r>
    </w:p>
    <w:p w14:paraId="753AE819" w14:textId="1882204A" w:rsidR="00174ED1" w:rsidRDefault="00174ED1" w:rsidP="00174ED1">
      <w:pPr>
        <w:jc w:val="both"/>
      </w:pPr>
      <w:r>
        <w:t xml:space="preserve">The </w:t>
      </w:r>
      <w:proofErr w:type="spellStart"/>
      <w:r>
        <w:t>hough</w:t>
      </w:r>
      <w:proofErr w:type="spellEnd"/>
      <w:r>
        <w:t xml:space="preserve"> function plots the ‘r’ (rho) and theta values in the Hough transform (x-axis represents theta and y-axis rho). For each coordinate in the x – y plane its rho value is plotted for different values of theta.</w:t>
      </w:r>
    </w:p>
    <w:p w14:paraId="0FCDFECF" w14:textId="5B645D54" w:rsidR="00174ED1" w:rsidRDefault="00174ED1" w:rsidP="00413A65">
      <w:pPr>
        <w:jc w:val="both"/>
      </w:pPr>
      <w:r>
        <w:t xml:space="preserve">Followed by this, the </w:t>
      </w:r>
      <w:proofErr w:type="spellStart"/>
      <w:r>
        <w:t>houghpeaks</w:t>
      </w:r>
      <w:proofErr w:type="spellEnd"/>
      <w:r>
        <w:t xml:space="preserve"> function returns the intersection points of the Hough lines. Two intersections/ Hough peaks were chosen. This is to ensure that the innermost edge of the lane is always detected. The </w:t>
      </w:r>
      <w:proofErr w:type="spellStart"/>
      <w:r>
        <w:t>houghlines</w:t>
      </w:r>
      <w:proofErr w:type="spellEnd"/>
      <w:r>
        <w:t xml:space="preserve"> function is then used to determine the starting and ending points of the line and their corresponding rho and theta values.</w:t>
      </w:r>
    </w:p>
    <w:p w14:paraId="4F0E52D7" w14:textId="77777777" w:rsidR="00413A65" w:rsidRDefault="00C7288E" w:rsidP="00413A65">
      <w:pPr>
        <w:keepNext/>
        <w:jc w:val="center"/>
      </w:pPr>
      <w:r>
        <w:rPr>
          <w:noProof/>
        </w:rPr>
        <w:drawing>
          <wp:inline distT="0" distB="0" distL="0" distR="0" wp14:anchorId="4AC48D8B" wp14:editId="30FAA0C7">
            <wp:extent cx="4618450" cy="2501660"/>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21"/>
                    <a:stretch>
                      <a:fillRect/>
                    </a:stretch>
                  </pic:blipFill>
                  <pic:spPr>
                    <a:xfrm>
                      <a:off x="0" y="0"/>
                      <a:ext cx="4642199" cy="2514524"/>
                    </a:xfrm>
                    <a:prstGeom prst="rect">
                      <a:avLst/>
                    </a:prstGeom>
                  </pic:spPr>
                </pic:pic>
              </a:graphicData>
            </a:graphic>
          </wp:inline>
        </w:drawing>
      </w:r>
    </w:p>
    <w:p w14:paraId="38A26E15" w14:textId="7E92D46B" w:rsidR="008E7A16" w:rsidRDefault="00413A65" w:rsidP="00413A65">
      <w:pPr>
        <w:pStyle w:val="Caption"/>
        <w:jc w:val="center"/>
      </w:pPr>
      <w:r>
        <w:t xml:space="preserve">Figure </w:t>
      </w:r>
      <w:r w:rsidR="009502B2">
        <w:fldChar w:fldCharType="begin"/>
      </w:r>
      <w:r w:rsidR="009502B2">
        <w:instrText xml:space="preserve"> SEQ Figure \* ARABIC </w:instrText>
      </w:r>
      <w:r w:rsidR="009502B2">
        <w:fldChar w:fldCharType="separate"/>
      </w:r>
      <w:r w:rsidR="003F1E26">
        <w:rPr>
          <w:noProof/>
        </w:rPr>
        <w:t>7</w:t>
      </w:r>
      <w:r w:rsidR="009502B2">
        <w:rPr>
          <w:noProof/>
        </w:rPr>
        <w:fldChar w:fldCharType="end"/>
      </w:r>
      <w:r>
        <w:t>. Hough lines for yellow and white lane edges.</w:t>
      </w:r>
    </w:p>
    <w:p w14:paraId="7E922F8C" w14:textId="52BF09D8" w:rsidR="00D0651B" w:rsidRDefault="00D0651B" w:rsidP="00D0651B"/>
    <w:p w14:paraId="05E97F8F" w14:textId="77777777" w:rsidR="00B7688E" w:rsidRPr="00D0651B" w:rsidRDefault="00B7688E" w:rsidP="00D0651B"/>
    <w:p w14:paraId="7552DD9B" w14:textId="4937170E" w:rsidR="00F07205" w:rsidRDefault="00F07205" w:rsidP="00D0651B">
      <w:pPr>
        <w:pStyle w:val="Heading2"/>
      </w:pPr>
      <w:bookmarkStart w:id="6" w:name="_Toc86660730"/>
      <w:r>
        <w:t>Extracted lines:</w:t>
      </w:r>
      <w:bookmarkEnd w:id="6"/>
    </w:p>
    <w:p w14:paraId="617C3E0A" w14:textId="77777777" w:rsidR="00D0651B" w:rsidRPr="00D0651B" w:rsidRDefault="00D0651B" w:rsidP="00D0651B"/>
    <w:p w14:paraId="1BCADEC1" w14:textId="77777777" w:rsidR="00B7688E" w:rsidRDefault="008E7A16" w:rsidP="008E7A16">
      <w:pPr>
        <w:jc w:val="both"/>
      </w:pPr>
      <w:r>
        <w:t>After getting the lines for each lane edge, a single line needs to be chosen for each lane edge out of the two lines.</w:t>
      </w:r>
      <w:r w:rsidR="00B7688E">
        <w:t xml:space="preserve"> </w:t>
      </w:r>
    </w:p>
    <w:p w14:paraId="4486CE44" w14:textId="4CC77B1D" w:rsidR="008E7A16" w:rsidRDefault="008E7A16" w:rsidP="00B7688E">
      <w:pPr>
        <w:pStyle w:val="ListParagraph"/>
        <w:numPr>
          <w:ilvl w:val="0"/>
          <w:numId w:val="12"/>
        </w:numPr>
        <w:jc w:val="both"/>
      </w:pPr>
      <w:r>
        <w:t>The lines are extended to the bottom of the frame (values of the coordinate are not being changed) and the coordinate closest to the inner lane edge determines which of the lower coordinates of the lines need to select.</w:t>
      </w:r>
    </w:p>
    <w:p w14:paraId="02A3E019" w14:textId="77777777" w:rsidR="008E7A16" w:rsidRDefault="008E7A16" w:rsidP="00B7688E">
      <w:pPr>
        <w:pStyle w:val="ListParagraph"/>
        <w:numPr>
          <w:ilvl w:val="0"/>
          <w:numId w:val="12"/>
        </w:numPr>
        <w:jc w:val="both"/>
      </w:pPr>
      <w:r>
        <w:t>The top coordinates are compared and the coordinate which represents the longer line is chosen.</w:t>
      </w:r>
    </w:p>
    <w:p w14:paraId="63D8C6F1" w14:textId="77777777" w:rsidR="008E7A16" w:rsidRDefault="008E7A16" w:rsidP="008E7A16">
      <w:pPr>
        <w:jc w:val="both"/>
      </w:pPr>
      <w:r>
        <w:t xml:space="preserve">From the above two points the two coordinates chosen to form the line of that lane edge. Using the coordinates, the equation of the line is determined. The equation the line is then used to find the coordinates at the bottom of the frame. </w:t>
      </w:r>
    </w:p>
    <w:p w14:paraId="0E54FDAC" w14:textId="77777777" w:rsidR="008E7A16" w:rsidRDefault="008E7A16" w:rsidP="008E7A16">
      <w:pPr>
        <w:jc w:val="both"/>
      </w:pPr>
      <w:r>
        <w:t>The top y coordinates of the two new lines are compared. The y coordinate that represents the furthest, is chosen to be the y coordinate for both points. The corresponding x value of the lower point of the two is calculated.</w:t>
      </w:r>
    </w:p>
    <w:p w14:paraId="5594F4A3" w14:textId="19446C36" w:rsidR="008E7A16" w:rsidRDefault="00174ED1" w:rsidP="00413A65">
      <w:pPr>
        <w:jc w:val="both"/>
      </w:pPr>
      <w:r>
        <w:t>Thus,</w:t>
      </w:r>
      <w:r w:rsidR="008E7A16">
        <w:t xml:space="preserve"> the desired line for each lane edge has its lower coordinate at the bottom of the frame and the upper coordinates of the line are at the same height.</w:t>
      </w:r>
    </w:p>
    <w:p w14:paraId="488F8E71" w14:textId="77777777" w:rsidR="00413A65" w:rsidRDefault="00010E6D" w:rsidP="00413A65">
      <w:pPr>
        <w:keepNext/>
        <w:jc w:val="center"/>
      </w:pPr>
      <w:r>
        <w:rPr>
          <w:noProof/>
        </w:rPr>
        <w:drawing>
          <wp:inline distT="0" distB="0" distL="0" distR="0" wp14:anchorId="6E342A6C" wp14:editId="5ADDB473">
            <wp:extent cx="4443043" cy="2743200"/>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22"/>
                    <a:stretch>
                      <a:fillRect/>
                    </a:stretch>
                  </pic:blipFill>
                  <pic:spPr>
                    <a:xfrm>
                      <a:off x="0" y="0"/>
                      <a:ext cx="4443043" cy="2743200"/>
                    </a:xfrm>
                    <a:prstGeom prst="rect">
                      <a:avLst/>
                    </a:prstGeom>
                  </pic:spPr>
                </pic:pic>
              </a:graphicData>
            </a:graphic>
          </wp:inline>
        </w:drawing>
      </w:r>
    </w:p>
    <w:p w14:paraId="4001F532" w14:textId="45C70FD2" w:rsidR="00010E6D" w:rsidRDefault="00413A65" w:rsidP="00413A65">
      <w:pPr>
        <w:pStyle w:val="Caption"/>
        <w:jc w:val="center"/>
      </w:pPr>
      <w:r>
        <w:t xml:space="preserve">Figure </w:t>
      </w:r>
      <w:r w:rsidR="009502B2">
        <w:fldChar w:fldCharType="begin"/>
      </w:r>
      <w:r w:rsidR="009502B2">
        <w:instrText xml:space="preserve"> SEQ Figure \* ARABIC </w:instrText>
      </w:r>
      <w:r w:rsidR="009502B2">
        <w:fldChar w:fldCharType="separate"/>
      </w:r>
      <w:r w:rsidR="003F1E26">
        <w:rPr>
          <w:noProof/>
        </w:rPr>
        <w:t>8</w:t>
      </w:r>
      <w:r w:rsidR="009502B2">
        <w:rPr>
          <w:noProof/>
        </w:rPr>
        <w:fldChar w:fldCharType="end"/>
      </w:r>
      <w:r>
        <w:t>. New lines after extrapolation</w:t>
      </w:r>
    </w:p>
    <w:p w14:paraId="6597A243" w14:textId="77777777" w:rsidR="00B7688E" w:rsidRPr="00D0651B" w:rsidRDefault="00B7688E" w:rsidP="00D0651B"/>
    <w:p w14:paraId="31644BA5" w14:textId="783A0426" w:rsidR="00010E6D" w:rsidRDefault="00010E6D" w:rsidP="00D0651B">
      <w:pPr>
        <w:pStyle w:val="Heading2"/>
      </w:pPr>
      <w:bookmarkStart w:id="7" w:name="_Toc86660731"/>
      <w:r>
        <w:t xml:space="preserve">Plotting </w:t>
      </w:r>
      <w:r w:rsidR="00D0651B">
        <w:t>and determination of direction and steering angle</w:t>
      </w:r>
      <w:r>
        <w:t>:</w:t>
      </w:r>
      <w:bookmarkEnd w:id="7"/>
    </w:p>
    <w:p w14:paraId="00FD1AC2" w14:textId="77777777" w:rsidR="00D0651B" w:rsidRPr="00D0651B" w:rsidRDefault="00D0651B" w:rsidP="00D0651B"/>
    <w:p w14:paraId="4F15B4E3" w14:textId="36C03058" w:rsidR="00AA4DFF" w:rsidRDefault="00AA4DFF" w:rsidP="00AA4DFF">
      <w:pPr>
        <w:jc w:val="both"/>
      </w:pPr>
      <w:r>
        <w:t xml:space="preserve">The turn prediction determines the steering direction of the car. The point of intersection of the lines and the center coordinate between the bottom coordinates is used to determine the steering direction. </w:t>
      </w:r>
    </w:p>
    <w:p w14:paraId="5D0104F1" w14:textId="142DA73F" w:rsidR="00AA4DFF" w:rsidRDefault="00AA4DFF" w:rsidP="00AA4DFF">
      <w:pPr>
        <w:jc w:val="both"/>
      </w:pPr>
      <w:r>
        <w:lastRenderedPageBreak/>
        <w:t>If the point of intersection closely aligns with the center coordinate, the turn predicted is straight. If the point of intersection deviates to the left or right of the center coordinate the direction determined is left if it deviates to the left or right if the deviation is to the right.</w:t>
      </w:r>
      <w:r w:rsidR="00DF2AB8">
        <w:t xml:space="preserve"> </w:t>
      </w:r>
      <w:r>
        <w:t>Another way of looking at it is the ratio of the x coordinates of the intersection point and the central coordinate at the bottom of the frame (the coordinates are plotted in red).</w:t>
      </w:r>
    </w:p>
    <w:p w14:paraId="3675CCF7" w14:textId="06DCB7A2" w:rsidR="00DF2AB8" w:rsidRDefault="00DF2AB8" w:rsidP="00AA4DFF">
      <w:pPr>
        <w:jc w:val="both"/>
      </w:pPr>
      <w:r>
        <w:t>The steering ratio (ratio of the angle of the ca</w:t>
      </w:r>
      <w:r w:rsidR="00B7688E">
        <w:t>r to the steering angle)</w:t>
      </w:r>
      <w:r>
        <w:t xml:space="preserve"> </w:t>
      </w:r>
      <w:r w:rsidR="00B7688E">
        <w:t>assumed is</w:t>
      </w:r>
      <w:r>
        <w:t xml:space="preserve"> 12:1 </w:t>
      </w:r>
      <w:r w:rsidRPr="00DF2AB8">
        <w:rPr>
          <w:b/>
          <w:bCs/>
        </w:rPr>
        <w:t>[</w:t>
      </w:r>
      <w:r w:rsidR="00F4530F">
        <w:rPr>
          <w:b/>
          <w:bCs/>
        </w:rPr>
        <w:t>3</w:t>
      </w:r>
      <w:r w:rsidRPr="00DF2AB8">
        <w:rPr>
          <w:b/>
          <w:bCs/>
        </w:rPr>
        <w:t>]</w:t>
      </w:r>
      <w:r>
        <w:t>. The turning angle of the car is calculated using trigonometric ratios. The steering angle is then determined using the steering ratio</w:t>
      </w:r>
      <w:r w:rsidR="00B7688E">
        <w:t xml:space="preserve"> applied on the turning angle</w:t>
      </w:r>
      <w:r>
        <w:t>.</w:t>
      </w:r>
    </w:p>
    <w:p w14:paraId="403A302A" w14:textId="77871496" w:rsidR="00AA4DFF" w:rsidRDefault="00AA4DFF" w:rsidP="00AA4DFF">
      <w:pPr>
        <w:jc w:val="both"/>
      </w:pPr>
      <w:r>
        <w:t>Analyzing all frames, the straight thresh hold is between 0.9 and 1.1. Anything grater or less than the threshold limits correspond to a right or left turn.</w:t>
      </w:r>
      <w:r w:rsidR="00DF2AB8">
        <w:t xml:space="preserve"> </w:t>
      </w:r>
      <w:r>
        <w:t>Furthermore, the coordinates extrapolated in the third step is used to plot a polygon. This is archived by using the patch function.</w:t>
      </w:r>
      <w:r w:rsidR="00DF2AB8">
        <w:t xml:space="preserve"> </w:t>
      </w:r>
      <w:r>
        <w:t>The plotted frame is then written to the output file object.</w:t>
      </w:r>
    </w:p>
    <w:p w14:paraId="7DB399F4" w14:textId="77777777" w:rsidR="00AA4DFF" w:rsidRDefault="00AA4DFF" w:rsidP="00AA4DFF">
      <w:pPr>
        <w:jc w:val="both"/>
      </w:pPr>
    </w:p>
    <w:p w14:paraId="3E4F02DA" w14:textId="778769F4" w:rsidR="00413A65" w:rsidRDefault="003E3C7D" w:rsidP="00413A65">
      <w:pPr>
        <w:keepNext/>
        <w:jc w:val="center"/>
      </w:pPr>
      <w:r>
        <w:rPr>
          <w:noProof/>
        </w:rPr>
        <w:drawing>
          <wp:inline distT="0" distB="0" distL="0" distR="0" wp14:anchorId="20F8A7AF" wp14:editId="151A77E3">
            <wp:extent cx="4443044" cy="2743200"/>
            <wp:effectExtent l="0" t="0" r="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23"/>
                    <a:stretch>
                      <a:fillRect/>
                    </a:stretch>
                  </pic:blipFill>
                  <pic:spPr>
                    <a:xfrm>
                      <a:off x="0" y="0"/>
                      <a:ext cx="4443044" cy="2743200"/>
                    </a:xfrm>
                    <a:prstGeom prst="rect">
                      <a:avLst/>
                    </a:prstGeom>
                  </pic:spPr>
                </pic:pic>
              </a:graphicData>
            </a:graphic>
          </wp:inline>
        </w:drawing>
      </w:r>
    </w:p>
    <w:p w14:paraId="66D84389" w14:textId="43B6327F" w:rsidR="00010E6D" w:rsidRDefault="00413A65" w:rsidP="00413A65">
      <w:pPr>
        <w:pStyle w:val="Caption"/>
        <w:jc w:val="center"/>
      </w:pPr>
      <w:r>
        <w:t xml:space="preserve">Figure </w:t>
      </w:r>
      <w:r w:rsidR="009502B2">
        <w:fldChar w:fldCharType="begin"/>
      </w:r>
      <w:r w:rsidR="009502B2">
        <w:instrText xml:space="preserve"> SEQ Figure \* ARABIC </w:instrText>
      </w:r>
      <w:r w:rsidR="009502B2">
        <w:fldChar w:fldCharType="separate"/>
      </w:r>
      <w:r w:rsidR="003F1E26">
        <w:rPr>
          <w:noProof/>
        </w:rPr>
        <w:t>9</w:t>
      </w:r>
      <w:r w:rsidR="009502B2">
        <w:rPr>
          <w:noProof/>
        </w:rPr>
        <w:fldChar w:fldCharType="end"/>
      </w:r>
      <w:r>
        <w:t>. Plotted frame. This frame will be written to the output file</w:t>
      </w:r>
    </w:p>
    <w:p w14:paraId="741D2487" w14:textId="77777777" w:rsidR="00D0651B" w:rsidRPr="003E3C7D" w:rsidRDefault="00D0651B" w:rsidP="0079205E">
      <w:pPr>
        <w:pStyle w:val="Heading1"/>
        <w:jc w:val="both"/>
      </w:pPr>
      <w:bookmarkStart w:id="8" w:name="_Toc86660732"/>
      <w:r w:rsidRPr="003E3C7D">
        <w:t>Conclusion:</w:t>
      </w:r>
      <w:bookmarkEnd w:id="8"/>
    </w:p>
    <w:p w14:paraId="1D0F4B5A" w14:textId="16E1CC59" w:rsidR="00D0651B" w:rsidRDefault="00D0651B" w:rsidP="0079205E">
      <w:pPr>
        <w:pStyle w:val="NormalWeb"/>
        <w:jc w:val="both"/>
        <w:rPr>
          <w:rFonts w:asciiTheme="minorHAnsi" w:hAnsiTheme="minorHAnsi" w:cstheme="minorHAnsi"/>
          <w:color w:val="000000"/>
          <w:sz w:val="22"/>
          <w:szCs w:val="22"/>
        </w:rPr>
      </w:pPr>
      <w:r w:rsidRPr="003E3C7D">
        <w:rPr>
          <w:rFonts w:asciiTheme="minorHAnsi" w:hAnsiTheme="minorHAnsi" w:cstheme="minorHAnsi"/>
          <w:color w:val="000000"/>
          <w:sz w:val="22"/>
          <w:szCs w:val="22"/>
        </w:rPr>
        <w:t xml:space="preserve">Though </w:t>
      </w:r>
      <w:r>
        <w:rPr>
          <w:rFonts w:asciiTheme="minorHAnsi" w:hAnsiTheme="minorHAnsi" w:cstheme="minorHAnsi"/>
          <w:color w:val="000000"/>
          <w:sz w:val="22"/>
          <w:szCs w:val="22"/>
        </w:rPr>
        <w:t>the</w:t>
      </w:r>
      <w:r w:rsidRPr="003E3C7D">
        <w:rPr>
          <w:rFonts w:asciiTheme="minorHAnsi" w:hAnsiTheme="minorHAnsi" w:cstheme="minorHAnsi"/>
          <w:color w:val="000000"/>
          <w:sz w:val="22"/>
          <w:szCs w:val="22"/>
        </w:rPr>
        <w:t xml:space="preserve"> ultimate goal is to create a program that will one day allow an automobile to drive itself, this project is a minor step in that direction. The project is focused on lane detection, which is one of the first features in the field of autonomous driving. Hough transform</w:t>
      </w:r>
      <w:r>
        <w:rPr>
          <w:rFonts w:asciiTheme="minorHAnsi" w:hAnsiTheme="minorHAnsi" w:cstheme="minorHAnsi"/>
          <w:color w:val="000000"/>
          <w:sz w:val="22"/>
          <w:szCs w:val="22"/>
        </w:rPr>
        <w:t xml:space="preserve"> was employed and is an integral step to achieve</w:t>
      </w:r>
      <w:r w:rsidRPr="003E3C7D">
        <w:rPr>
          <w:rFonts w:asciiTheme="minorHAnsi" w:hAnsiTheme="minorHAnsi" w:cstheme="minorHAnsi"/>
          <w:color w:val="000000"/>
          <w:sz w:val="22"/>
          <w:szCs w:val="22"/>
        </w:rPr>
        <w:t xml:space="preserve"> all of the objectives. </w:t>
      </w:r>
      <w:r w:rsidR="004152EC">
        <w:rPr>
          <w:rFonts w:asciiTheme="minorHAnsi" w:hAnsiTheme="minorHAnsi" w:cstheme="minorHAnsi"/>
          <w:color w:val="000000"/>
          <w:sz w:val="22"/>
          <w:szCs w:val="22"/>
        </w:rPr>
        <w:t xml:space="preserve">The average time taken to process each frame is about 0.1639 seconds. The video consists of 790 frames hence the time taken to process the frames is 790 x 0.1639 which is about 129.5 seconds. </w:t>
      </w:r>
      <w:r w:rsidRPr="003E3C7D">
        <w:rPr>
          <w:rFonts w:asciiTheme="minorHAnsi" w:hAnsiTheme="minorHAnsi" w:cstheme="minorHAnsi"/>
          <w:color w:val="000000"/>
          <w:sz w:val="22"/>
          <w:szCs w:val="22"/>
        </w:rPr>
        <w:t>A formal analysis of the effectiveness of the algorithm should be done as part of future work. The algorithm's reliability will also be assessed by applying it to various different video sequences. We feel the identification system is sufficiently robust in the automobile study, but future work could benefit from some of the more advanced tracking methodologies.</w:t>
      </w:r>
    </w:p>
    <w:p w14:paraId="3E0BA50E" w14:textId="5FC7E7F8" w:rsidR="001421E8" w:rsidRDefault="001421E8" w:rsidP="00D0651B">
      <w:pPr>
        <w:pStyle w:val="NormalWeb"/>
        <w:rPr>
          <w:rFonts w:asciiTheme="minorHAnsi" w:hAnsiTheme="minorHAnsi" w:cstheme="minorHAnsi"/>
          <w:color w:val="000000"/>
          <w:sz w:val="22"/>
          <w:szCs w:val="22"/>
        </w:rPr>
      </w:pPr>
    </w:p>
    <w:p w14:paraId="131B05CA" w14:textId="29D6FE10" w:rsidR="001421E8" w:rsidRDefault="001421E8" w:rsidP="0079205E">
      <w:pPr>
        <w:pStyle w:val="Heading1"/>
      </w:pPr>
      <w:bookmarkStart w:id="9" w:name="_Toc86660733"/>
      <w:r w:rsidRPr="0079205E">
        <w:t>Reference</w:t>
      </w:r>
      <w:r w:rsidR="0079205E">
        <w:t>s</w:t>
      </w:r>
      <w:r w:rsidRPr="0079205E">
        <w:t>:</w:t>
      </w:r>
      <w:bookmarkEnd w:id="9"/>
    </w:p>
    <w:p w14:paraId="15D8663D" w14:textId="77777777" w:rsidR="0079205E" w:rsidRPr="0079205E" w:rsidRDefault="0079205E" w:rsidP="0079205E"/>
    <w:p w14:paraId="7E649DA6" w14:textId="12615E8D" w:rsidR="001421E8" w:rsidRDefault="001421E8" w:rsidP="001421E8">
      <w:pPr>
        <w:pStyle w:val="NormalWeb"/>
        <w:numPr>
          <w:ilvl w:val="0"/>
          <w:numId w:val="13"/>
        </w:numPr>
        <w:spacing w:before="0" w:beforeAutospacing="0" w:after="240" w:afterAutospacing="0" w:line="360" w:lineRule="auto"/>
        <w:rPr>
          <w:rFonts w:asciiTheme="minorHAnsi" w:hAnsiTheme="minorHAnsi" w:cstheme="minorHAnsi"/>
          <w:sz w:val="22"/>
          <w:szCs w:val="22"/>
        </w:rPr>
      </w:pPr>
      <w:r w:rsidRPr="0079205E">
        <w:rPr>
          <w:rFonts w:asciiTheme="minorHAnsi" w:hAnsiTheme="minorHAnsi" w:cstheme="minorHAnsi"/>
          <w:sz w:val="22"/>
          <w:szCs w:val="22"/>
        </w:rPr>
        <w:t xml:space="preserve">Transportation Cost and Benefit Analysis II -Safety and Health Costs. (2021). [online] Available at: https://www.vtpi.org/tca/tca0503.pdf [Accessed </w:t>
      </w:r>
      <w:r w:rsidR="00FA23CB">
        <w:rPr>
          <w:rFonts w:asciiTheme="minorHAnsi" w:hAnsiTheme="minorHAnsi" w:cstheme="minorHAnsi"/>
          <w:sz w:val="22"/>
          <w:szCs w:val="22"/>
        </w:rPr>
        <w:t>31</w:t>
      </w:r>
      <w:r w:rsidRPr="0079205E">
        <w:rPr>
          <w:rFonts w:asciiTheme="minorHAnsi" w:hAnsiTheme="minorHAnsi" w:cstheme="minorHAnsi"/>
          <w:sz w:val="22"/>
          <w:szCs w:val="22"/>
        </w:rPr>
        <w:t xml:space="preserve"> </w:t>
      </w:r>
      <w:r w:rsidR="00FA23CB">
        <w:rPr>
          <w:rFonts w:asciiTheme="minorHAnsi" w:hAnsiTheme="minorHAnsi" w:cstheme="minorHAnsi"/>
          <w:sz w:val="22"/>
          <w:szCs w:val="22"/>
        </w:rPr>
        <w:t>Oct</w:t>
      </w:r>
      <w:r w:rsidRPr="0079205E">
        <w:rPr>
          <w:rFonts w:asciiTheme="minorHAnsi" w:hAnsiTheme="minorHAnsi" w:cstheme="minorHAnsi"/>
          <w:sz w:val="22"/>
          <w:szCs w:val="22"/>
        </w:rPr>
        <w:t>. 2021].</w:t>
      </w:r>
    </w:p>
    <w:p w14:paraId="1FE4B6D8" w14:textId="1E73849A" w:rsidR="00FA23CB" w:rsidRPr="00FA23CB" w:rsidRDefault="00FA23CB" w:rsidP="00FA23CB">
      <w:pPr>
        <w:pStyle w:val="NormalWeb"/>
        <w:numPr>
          <w:ilvl w:val="0"/>
          <w:numId w:val="13"/>
        </w:numPr>
        <w:spacing w:before="0" w:beforeAutospacing="0" w:after="240" w:afterAutospacing="0" w:line="360" w:lineRule="auto"/>
        <w:jc w:val="both"/>
        <w:rPr>
          <w:rFonts w:asciiTheme="minorHAnsi" w:hAnsiTheme="minorHAnsi" w:cstheme="minorHAnsi"/>
          <w:sz w:val="22"/>
          <w:szCs w:val="22"/>
        </w:rPr>
      </w:pPr>
      <w:r w:rsidRPr="00FA23CB">
        <w:rPr>
          <w:rFonts w:asciiTheme="minorHAnsi" w:hAnsiTheme="minorHAnsi" w:cstheme="minorHAnsi"/>
          <w:color w:val="000000"/>
          <w:sz w:val="22"/>
          <w:szCs w:val="22"/>
          <w:shd w:val="clear" w:color="auto" w:fill="FFFFFF"/>
        </w:rPr>
        <w:t>Shah, Y., 2021. </w:t>
      </w:r>
      <w:r w:rsidRPr="00FA23CB">
        <w:rPr>
          <w:rFonts w:asciiTheme="minorHAnsi" w:hAnsiTheme="minorHAnsi" w:cstheme="minorHAnsi"/>
          <w:i/>
          <w:iCs/>
          <w:color w:val="000000"/>
          <w:sz w:val="22"/>
          <w:szCs w:val="22"/>
          <w:shd w:val="clear" w:color="auto" w:fill="FFFFFF"/>
        </w:rPr>
        <w:t xml:space="preserve">GitHub - ysshah95/Lane-Detection-using-MATLAB: Detection of lanes on a road and prediction of turns based on vanishing </w:t>
      </w:r>
      <w:proofErr w:type="gramStart"/>
      <w:r w:rsidRPr="00FA23CB">
        <w:rPr>
          <w:rFonts w:asciiTheme="minorHAnsi" w:hAnsiTheme="minorHAnsi" w:cstheme="minorHAnsi"/>
          <w:i/>
          <w:iCs/>
          <w:color w:val="000000"/>
          <w:sz w:val="22"/>
          <w:szCs w:val="22"/>
          <w:shd w:val="clear" w:color="auto" w:fill="FFFFFF"/>
        </w:rPr>
        <w:t>point.</w:t>
      </w:r>
      <w:r w:rsidRPr="00FA23CB">
        <w:rPr>
          <w:rFonts w:asciiTheme="minorHAnsi" w:hAnsiTheme="minorHAnsi" w:cstheme="minorHAnsi"/>
          <w:color w:val="000000"/>
          <w:sz w:val="22"/>
          <w:szCs w:val="22"/>
          <w:shd w:val="clear" w:color="auto" w:fill="FFFFFF"/>
        </w:rPr>
        <w:t>.</w:t>
      </w:r>
      <w:proofErr w:type="gramEnd"/>
      <w:r w:rsidRPr="00FA23CB">
        <w:rPr>
          <w:rFonts w:asciiTheme="minorHAnsi" w:hAnsiTheme="minorHAnsi" w:cstheme="minorHAnsi"/>
          <w:color w:val="000000"/>
          <w:sz w:val="22"/>
          <w:szCs w:val="22"/>
          <w:shd w:val="clear" w:color="auto" w:fill="FFFFFF"/>
        </w:rPr>
        <w:t xml:space="preserve"> [online] GitHub. Available at: &lt;https://github.com/ysshah95/Lane-Detection-using-MATLAB&gt; [Accessed 1 November 2021].</w:t>
      </w:r>
    </w:p>
    <w:p w14:paraId="7500F378" w14:textId="311E34A0" w:rsidR="001421E8" w:rsidRPr="0079205E" w:rsidRDefault="001421E8" w:rsidP="001421E8">
      <w:pPr>
        <w:pStyle w:val="NormalWeb"/>
        <w:numPr>
          <w:ilvl w:val="0"/>
          <w:numId w:val="13"/>
        </w:numPr>
        <w:spacing w:before="0" w:beforeAutospacing="0" w:after="240" w:afterAutospacing="0" w:line="360" w:lineRule="auto"/>
        <w:rPr>
          <w:rFonts w:asciiTheme="minorHAnsi" w:hAnsiTheme="minorHAnsi" w:cstheme="minorHAnsi"/>
          <w:sz w:val="22"/>
          <w:szCs w:val="22"/>
        </w:rPr>
      </w:pPr>
      <w:r w:rsidRPr="0079205E">
        <w:rPr>
          <w:rFonts w:asciiTheme="minorHAnsi" w:hAnsiTheme="minorHAnsi" w:cstheme="minorHAnsi"/>
          <w:sz w:val="22"/>
          <w:szCs w:val="22"/>
        </w:rPr>
        <w:t xml:space="preserve">Wikipedia. (2019). </w:t>
      </w:r>
      <w:r w:rsidRPr="0079205E">
        <w:rPr>
          <w:rFonts w:asciiTheme="minorHAnsi" w:hAnsiTheme="minorHAnsi" w:cstheme="minorHAnsi"/>
          <w:i/>
          <w:iCs/>
          <w:sz w:val="22"/>
          <w:szCs w:val="22"/>
        </w:rPr>
        <w:t>Steering ratio</w:t>
      </w:r>
      <w:r w:rsidRPr="0079205E">
        <w:rPr>
          <w:rFonts w:asciiTheme="minorHAnsi" w:hAnsiTheme="minorHAnsi" w:cstheme="minorHAnsi"/>
          <w:sz w:val="22"/>
          <w:szCs w:val="22"/>
        </w:rPr>
        <w:t>. [online] Available at: https://en.wikipedia.org/wiki/Steering_ratio.</w:t>
      </w:r>
    </w:p>
    <w:p w14:paraId="29F9ED9B" w14:textId="41ECE9E3" w:rsidR="00D0651B" w:rsidRPr="0079205E" w:rsidRDefault="00442CBB" w:rsidP="00442CBB">
      <w:pPr>
        <w:rPr>
          <w:rFonts w:cstheme="minorHAnsi"/>
        </w:rPr>
      </w:pPr>
      <w:r w:rsidRPr="0079205E">
        <w:rPr>
          <w:rFonts w:cstheme="minorHAnsi"/>
        </w:rPr>
        <w:t>Video courtesy of UAE ROAD TRIPS:</w:t>
      </w:r>
    </w:p>
    <w:p w14:paraId="44C1F6D2" w14:textId="393A22D7" w:rsidR="00442CBB" w:rsidRPr="0079205E" w:rsidRDefault="00442CBB" w:rsidP="00442CBB">
      <w:pPr>
        <w:rPr>
          <w:rFonts w:cstheme="minorHAnsi"/>
        </w:rPr>
      </w:pPr>
      <w:hyperlink r:id="rId24" w:history="1">
        <w:r w:rsidRPr="0079205E">
          <w:rPr>
            <w:rStyle w:val="Hyperlink"/>
            <w:rFonts w:cstheme="minorHAnsi"/>
          </w:rPr>
          <w:t xml:space="preserve">Al </w:t>
        </w:r>
        <w:proofErr w:type="spellStart"/>
        <w:r w:rsidRPr="0079205E">
          <w:rPr>
            <w:rStyle w:val="Hyperlink"/>
            <w:rFonts w:cstheme="minorHAnsi"/>
          </w:rPr>
          <w:t>Garhoud</w:t>
        </w:r>
        <w:proofErr w:type="spellEnd"/>
        <w:r w:rsidRPr="0079205E">
          <w:rPr>
            <w:rStyle w:val="Hyperlink"/>
            <w:rFonts w:cstheme="minorHAnsi"/>
          </w:rPr>
          <w:t xml:space="preserve"> Bridge | DUBAI ROAD TRIPS | DUBAI ROAD VIDEO | DUBAI CAR DRIVING - YouTube</w:t>
        </w:r>
      </w:hyperlink>
    </w:p>
    <w:sectPr w:rsidR="00442CBB" w:rsidRPr="0079205E" w:rsidSect="00A70C16">
      <w:headerReference w:type="default" r:id="rId25"/>
      <w:footerReference w:type="default" r:id="rId26"/>
      <w:headerReference w:type="first" r:id="rId27"/>
      <w:pgSz w:w="12240" w:h="15840"/>
      <w:pgMar w:top="1440" w:right="1440" w:bottom="1440" w:left="1440" w:header="720" w:footer="720" w:gutter="0"/>
      <w:pgBorders w:offsetFrom="page">
        <w:top w:val="single" w:sz="6" w:space="24" w:color="1F3864" w:themeColor="accent1" w:themeShade="80"/>
        <w:left w:val="single" w:sz="6" w:space="24" w:color="1F3864" w:themeColor="accent1" w:themeShade="80"/>
        <w:bottom w:val="single" w:sz="6" w:space="24" w:color="1F3864" w:themeColor="accent1" w:themeShade="80"/>
        <w:right w:val="single" w:sz="6" w:space="24" w:color="1F3864" w:themeColor="accent1" w:themeShade="80"/>
      </w:pgBorders>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83D848" w14:textId="77777777" w:rsidR="009502B2" w:rsidRDefault="009502B2" w:rsidP="00D0651B">
      <w:pPr>
        <w:spacing w:after="0" w:line="240" w:lineRule="auto"/>
      </w:pPr>
      <w:r>
        <w:separator/>
      </w:r>
    </w:p>
  </w:endnote>
  <w:endnote w:type="continuationSeparator" w:id="0">
    <w:p w14:paraId="3F423CED" w14:textId="77777777" w:rsidR="009502B2" w:rsidRDefault="009502B2" w:rsidP="00D065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2925111"/>
      <w:docPartObj>
        <w:docPartGallery w:val="Page Numbers (Bottom of Page)"/>
        <w:docPartUnique/>
      </w:docPartObj>
    </w:sdtPr>
    <w:sdtEndPr>
      <w:rPr>
        <w:color w:val="7F7F7F" w:themeColor="background1" w:themeShade="7F"/>
        <w:spacing w:val="60"/>
      </w:rPr>
    </w:sdtEndPr>
    <w:sdtContent>
      <w:p w14:paraId="7B31626D" w14:textId="1D68F399" w:rsidR="00D0651B" w:rsidRDefault="00D0651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DD9B7A7" w14:textId="77777777" w:rsidR="00D0651B" w:rsidRDefault="00D065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D90F76" w14:textId="77777777" w:rsidR="009502B2" w:rsidRDefault="009502B2" w:rsidP="00D0651B">
      <w:pPr>
        <w:spacing w:after="0" w:line="240" w:lineRule="auto"/>
      </w:pPr>
      <w:r>
        <w:separator/>
      </w:r>
    </w:p>
  </w:footnote>
  <w:footnote w:type="continuationSeparator" w:id="0">
    <w:p w14:paraId="24265781" w14:textId="77777777" w:rsidR="009502B2" w:rsidRDefault="009502B2" w:rsidP="00D065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E6576" w14:textId="51B7AB2D" w:rsidR="00A70C16" w:rsidRDefault="00A70C16">
    <w:pPr>
      <w:pStyle w:val="Header"/>
    </w:pPr>
    <w:r>
      <w:rPr>
        <w:noProof/>
      </w:rPr>
      <w:drawing>
        <wp:anchor distT="0" distB="0" distL="114300" distR="114300" simplePos="0" relativeHeight="251659264" behindDoc="1" locked="0" layoutInCell="1" allowOverlap="1" wp14:anchorId="3C730571" wp14:editId="3E11C7E0">
          <wp:simplePos x="0" y="0"/>
          <wp:positionH relativeFrom="column">
            <wp:posOffset>5173445</wp:posOffset>
          </wp:positionH>
          <wp:positionV relativeFrom="paragraph">
            <wp:posOffset>-84455</wp:posOffset>
          </wp:positionV>
          <wp:extent cx="1299210" cy="420370"/>
          <wp:effectExtent l="0" t="0" r="0" b="0"/>
          <wp:wrapTight wrapText="bothSides">
            <wp:wrapPolygon edited="0">
              <wp:start x="0" y="0"/>
              <wp:lineTo x="0" y="16640"/>
              <wp:lineTo x="1267" y="20556"/>
              <wp:lineTo x="3801" y="20556"/>
              <wp:lineTo x="5067" y="20556"/>
              <wp:lineTo x="14252" y="16640"/>
              <wp:lineTo x="14252" y="15662"/>
              <wp:lineTo x="21220" y="10767"/>
              <wp:lineTo x="21220" y="0"/>
              <wp:lineTo x="5384" y="0"/>
              <wp:lineTo x="0" y="0"/>
            </wp:wrapPolygon>
          </wp:wrapTight>
          <wp:docPr id="16" name="Picture 16" descr="Logos | University of Wollongong in Dub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s | University of Wollongong in Duba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99210" cy="4203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4B7851" w14:textId="77777777" w:rsidR="00A70C16" w:rsidRDefault="00A70C1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3B280" w14:textId="4D79AFFE" w:rsidR="00A70C16" w:rsidRDefault="00A70C16">
    <w:pPr>
      <w:pStyle w:val="Header"/>
    </w:pPr>
    <w:r>
      <w:rPr>
        <w:noProof/>
      </w:rPr>
      <w:drawing>
        <wp:anchor distT="0" distB="0" distL="114300" distR="114300" simplePos="0" relativeHeight="251658240" behindDoc="0" locked="0" layoutInCell="1" allowOverlap="1" wp14:anchorId="25CDE826" wp14:editId="089774F2">
          <wp:simplePos x="0" y="0"/>
          <wp:positionH relativeFrom="column">
            <wp:posOffset>4896585</wp:posOffset>
          </wp:positionH>
          <wp:positionV relativeFrom="paragraph">
            <wp:posOffset>-96520</wp:posOffset>
          </wp:positionV>
          <wp:extent cx="1576070" cy="509905"/>
          <wp:effectExtent l="0" t="0" r="5080" b="4445"/>
          <wp:wrapSquare wrapText="bothSides"/>
          <wp:docPr id="15" name="Picture 15" descr="Logos | University of Wollongong in Dub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s | University of Wollongong in Duba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6070" cy="50990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946F0"/>
    <w:multiLevelType w:val="hybridMultilevel"/>
    <w:tmpl w:val="4F109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127689"/>
    <w:multiLevelType w:val="hybridMultilevel"/>
    <w:tmpl w:val="718A531E"/>
    <w:lvl w:ilvl="0" w:tplc="04090005">
      <w:start w:val="1"/>
      <w:numFmt w:val="bullet"/>
      <w:lvlText w:val=""/>
      <w:lvlJc w:val="left"/>
      <w:pPr>
        <w:ind w:left="360" w:hanging="360"/>
      </w:pPr>
      <w:rPr>
        <w:rFonts w:ascii="Wingdings" w:hAnsi="Wingding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0E4F1379"/>
    <w:multiLevelType w:val="hybridMultilevel"/>
    <w:tmpl w:val="5E9AAAF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05C4010"/>
    <w:multiLevelType w:val="hybridMultilevel"/>
    <w:tmpl w:val="445864B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A8467D8"/>
    <w:multiLevelType w:val="hybridMultilevel"/>
    <w:tmpl w:val="3F3A1542"/>
    <w:lvl w:ilvl="0" w:tplc="543031C0">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A641D7"/>
    <w:multiLevelType w:val="hybridMultilevel"/>
    <w:tmpl w:val="348E737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E052BCA"/>
    <w:multiLevelType w:val="hybridMultilevel"/>
    <w:tmpl w:val="0C348950"/>
    <w:lvl w:ilvl="0" w:tplc="543031C0">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4116F0"/>
    <w:multiLevelType w:val="hybridMultilevel"/>
    <w:tmpl w:val="6708143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41E35CEC"/>
    <w:multiLevelType w:val="hybridMultilevel"/>
    <w:tmpl w:val="20DC013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6BB31F8"/>
    <w:multiLevelType w:val="hybridMultilevel"/>
    <w:tmpl w:val="8734589A"/>
    <w:lvl w:ilvl="0" w:tplc="04090005">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0" w15:restartNumberingAfterBreak="0">
    <w:nsid w:val="50CF6382"/>
    <w:multiLevelType w:val="hybridMultilevel"/>
    <w:tmpl w:val="5FCECB4A"/>
    <w:lvl w:ilvl="0" w:tplc="543031C0">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5D058C9"/>
    <w:multiLevelType w:val="hybridMultilevel"/>
    <w:tmpl w:val="FBC8D9A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787A29FF"/>
    <w:multiLevelType w:val="hybridMultilevel"/>
    <w:tmpl w:val="CE88ED3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7"/>
  </w:num>
  <w:num w:numId="3">
    <w:abstractNumId w:val="9"/>
  </w:num>
  <w:num w:numId="4">
    <w:abstractNumId w:val="5"/>
  </w:num>
  <w:num w:numId="5">
    <w:abstractNumId w:val="2"/>
  </w:num>
  <w:num w:numId="6">
    <w:abstractNumId w:val="8"/>
  </w:num>
  <w:num w:numId="7">
    <w:abstractNumId w:val="11"/>
  </w:num>
  <w:num w:numId="8">
    <w:abstractNumId w:val="1"/>
  </w:num>
  <w:num w:numId="9">
    <w:abstractNumId w:val="0"/>
  </w:num>
  <w:num w:numId="10">
    <w:abstractNumId w:val="6"/>
  </w:num>
  <w:num w:numId="11">
    <w:abstractNumId w:val="4"/>
  </w:num>
  <w:num w:numId="12">
    <w:abstractNumId w:val="1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10D"/>
    <w:rsid w:val="00010E6D"/>
    <w:rsid w:val="00020B3D"/>
    <w:rsid w:val="00026203"/>
    <w:rsid w:val="0006151A"/>
    <w:rsid w:val="001135C6"/>
    <w:rsid w:val="001357E5"/>
    <w:rsid w:val="001421E8"/>
    <w:rsid w:val="00143EB8"/>
    <w:rsid w:val="00174ED1"/>
    <w:rsid w:val="001C1BC4"/>
    <w:rsid w:val="001D79EB"/>
    <w:rsid w:val="002341DA"/>
    <w:rsid w:val="002A3B75"/>
    <w:rsid w:val="002B7A21"/>
    <w:rsid w:val="003223D1"/>
    <w:rsid w:val="0038245E"/>
    <w:rsid w:val="003A6594"/>
    <w:rsid w:val="003E3C7D"/>
    <w:rsid w:val="003F1E26"/>
    <w:rsid w:val="003F3EA9"/>
    <w:rsid w:val="00413A65"/>
    <w:rsid w:val="00414E82"/>
    <w:rsid w:val="004152EC"/>
    <w:rsid w:val="00442CBB"/>
    <w:rsid w:val="004720E9"/>
    <w:rsid w:val="00490F52"/>
    <w:rsid w:val="004E6B22"/>
    <w:rsid w:val="00505C25"/>
    <w:rsid w:val="0058213C"/>
    <w:rsid w:val="005843C4"/>
    <w:rsid w:val="005F058F"/>
    <w:rsid w:val="0061176B"/>
    <w:rsid w:val="0076251C"/>
    <w:rsid w:val="0079205E"/>
    <w:rsid w:val="0081510D"/>
    <w:rsid w:val="00870962"/>
    <w:rsid w:val="008933B1"/>
    <w:rsid w:val="008B485A"/>
    <w:rsid w:val="008E229E"/>
    <w:rsid w:val="008E7A16"/>
    <w:rsid w:val="0092180B"/>
    <w:rsid w:val="00944110"/>
    <w:rsid w:val="009502B2"/>
    <w:rsid w:val="009D1B84"/>
    <w:rsid w:val="00A013E7"/>
    <w:rsid w:val="00A53C8C"/>
    <w:rsid w:val="00A70C16"/>
    <w:rsid w:val="00A70F02"/>
    <w:rsid w:val="00AA4DFF"/>
    <w:rsid w:val="00AB5A63"/>
    <w:rsid w:val="00AC3A1B"/>
    <w:rsid w:val="00B42F46"/>
    <w:rsid w:val="00B7688E"/>
    <w:rsid w:val="00C54452"/>
    <w:rsid w:val="00C7288E"/>
    <w:rsid w:val="00CE69ED"/>
    <w:rsid w:val="00CE6D41"/>
    <w:rsid w:val="00D0651B"/>
    <w:rsid w:val="00D72C41"/>
    <w:rsid w:val="00DA5024"/>
    <w:rsid w:val="00DF2AB8"/>
    <w:rsid w:val="00E20D28"/>
    <w:rsid w:val="00E507C7"/>
    <w:rsid w:val="00E85415"/>
    <w:rsid w:val="00EC583A"/>
    <w:rsid w:val="00F07205"/>
    <w:rsid w:val="00F4530F"/>
    <w:rsid w:val="00FA23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FA37A6"/>
  <w15:chartTrackingRefBased/>
  <w15:docId w15:val="{41A736E4-8BEB-4717-963A-7B16BF54D3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65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065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0D28"/>
    <w:pPr>
      <w:ind w:left="720"/>
      <w:contextualSpacing/>
    </w:pPr>
  </w:style>
  <w:style w:type="paragraph" w:styleId="Caption">
    <w:name w:val="caption"/>
    <w:basedOn w:val="Normal"/>
    <w:next w:val="Normal"/>
    <w:uiPriority w:val="35"/>
    <w:unhideWhenUsed/>
    <w:qFormat/>
    <w:rsid w:val="00174ED1"/>
    <w:pPr>
      <w:spacing w:after="200" w:line="240" w:lineRule="auto"/>
    </w:pPr>
    <w:rPr>
      <w:i/>
      <w:iCs/>
      <w:color w:val="44546A" w:themeColor="text2"/>
      <w:sz w:val="18"/>
      <w:szCs w:val="18"/>
    </w:rPr>
  </w:style>
  <w:style w:type="paragraph" w:styleId="NormalWeb">
    <w:name w:val="Normal (Web)"/>
    <w:basedOn w:val="Normal"/>
    <w:uiPriority w:val="99"/>
    <w:unhideWhenUsed/>
    <w:rsid w:val="003E3C7D"/>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D065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651B"/>
  </w:style>
  <w:style w:type="paragraph" w:styleId="Footer">
    <w:name w:val="footer"/>
    <w:basedOn w:val="Normal"/>
    <w:link w:val="FooterChar"/>
    <w:uiPriority w:val="99"/>
    <w:unhideWhenUsed/>
    <w:rsid w:val="00D065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651B"/>
  </w:style>
  <w:style w:type="character" w:customStyle="1" w:styleId="Heading1Char">
    <w:name w:val="Heading 1 Char"/>
    <w:basedOn w:val="DefaultParagraphFont"/>
    <w:link w:val="Heading1"/>
    <w:uiPriority w:val="9"/>
    <w:rsid w:val="00D0651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0651B"/>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3F1E26"/>
    <w:pPr>
      <w:outlineLvl w:val="9"/>
    </w:pPr>
  </w:style>
  <w:style w:type="paragraph" w:styleId="TOC1">
    <w:name w:val="toc 1"/>
    <w:basedOn w:val="Normal"/>
    <w:next w:val="Normal"/>
    <w:autoRedefine/>
    <w:uiPriority w:val="39"/>
    <w:unhideWhenUsed/>
    <w:rsid w:val="003F1E26"/>
    <w:pPr>
      <w:spacing w:after="100"/>
    </w:pPr>
  </w:style>
  <w:style w:type="paragraph" w:styleId="TOC2">
    <w:name w:val="toc 2"/>
    <w:basedOn w:val="Normal"/>
    <w:next w:val="Normal"/>
    <w:autoRedefine/>
    <w:uiPriority w:val="39"/>
    <w:unhideWhenUsed/>
    <w:rsid w:val="003F1E26"/>
    <w:pPr>
      <w:spacing w:after="100"/>
      <w:ind w:left="220"/>
    </w:pPr>
  </w:style>
  <w:style w:type="character" w:styleId="Hyperlink">
    <w:name w:val="Hyperlink"/>
    <w:basedOn w:val="DefaultParagraphFont"/>
    <w:uiPriority w:val="99"/>
    <w:unhideWhenUsed/>
    <w:rsid w:val="003F1E26"/>
    <w:rPr>
      <w:color w:val="0563C1" w:themeColor="hyperlink"/>
      <w:u w:val="single"/>
    </w:rPr>
  </w:style>
  <w:style w:type="paragraph" w:styleId="NoSpacing">
    <w:name w:val="No Spacing"/>
    <w:link w:val="NoSpacingChar"/>
    <w:uiPriority w:val="1"/>
    <w:qFormat/>
    <w:rsid w:val="003F1E26"/>
    <w:pPr>
      <w:spacing w:after="0" w:line="240" w:lineRule="auto"/>
    </w:pPr>
    <w:rPr>
      <w:rFonts w:eastAsiaTheme="minorEastAsia"/>
    </w:rPr>
  </w:style>
  <w:style w:type="character" w:customStyle="1" w:styleId="NoSpacingChar">
    <w:name w:val="No Spacing Char"/>
    <w:basedOn w:val="DefaultParagraphFont"/>
    <w:link w:val="NoSpacing"/>
    <w:uiPriority w:val="1"/>
    <w:rsid w:val="003F1E26"/>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1594445">
      <w:bodyDiv w:val="1"/>
      <w:marLeft w:val="0"/>
      <w:marRight w:val="0"/>
      <w:marTop w:val="0"/>
      <w:marBottom w:val="0"/>
      <w:divBdr>
        <w:top w:val="none" w:sz="0" w:space="0" w:color="auto"/>
        <w:left w:val="none" w:sz="0" w:space="0" w:color="auto"/>
        <w:bottom w:val="none" w:sz="0" w:space="0" w:color="auto"/>
        <w:right w:val="none" w:sz="0" w:space="0" w:color="auto"/>
      </w:divBdr>
    </w:div>
    <w:div w:id="1088967319">
      <w:bodyDiv w:val="1"/>
      <w:marLeft w:val="0"/>
      <w:marRight w:val="0"/>
      <w:marTop w:val="0"/>
      <w:marBottom w:val="0"/>
      <w:divBdr>
        <w:top w:val="none" w:sz="0" w:space="0" w:color="auto"/>
        <w:left w:val="none" w:sz="0" w:space="0" w:color="auto"/>
        <w:bottom w:val="none" w:sz="0" w:space="0" w:color="auto"/>
        <w:right w:val="none" w:sz="0" w:space="0" w:color="auto"/>
      </w:divBdr>
      <w:divsChild>
        <w:div w:id="10774831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www.youtube.com/watch?v=QSoZTYy-gBk&amp;ab_channel=UAEROADTRIPS"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6B2EF9-051B-450C-94C1-8B3D056EAB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1982</TotalTime>
  <Pages>9</Pages>
  <Words>1552</Words>
  <Characters>8849</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ECTE 401: IMAGE PROCESSING</dc:title>
  <dc:subject>pROJECT 1: LANE ANALYSER</dc:subject>
  <dc:creator/>
  <cp:keywords/>
  <dc:description/>
  <cp:lastModifiedBy>Edwin DSouza</cp:lastModifiedBy>
  <cp:revision>16</cp:revision>
  <dcterms:created xsi:type="dcterms:W3CDTF">2021-10-31T08:08:00Z</dcterms:created>
  <dcterms:modified xsi:type="dcterms:W3CDTF">2021-11-01T17:15:00Z</dcterms:modified>
</cp:coreProperties>
</file>