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3639" w14:textId="6B19FBDA" w:rsidR="001B56C4" w:rsidRDefault="001B56C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EDFDCDE" wp14:editId="6DCD014D">
            <wp:extent cx="5943600" cy="968375"/>
            <wp:effectExtent l="0" t="0" r="0" b="0"/>
            <wp:docPr id="395582258" name="Picture 9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82258" name="Picture 9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BB77" w14:textId="77777777" w:rsidR="001B56C4" w:rsidRDefault="001B56C4">
      <w:pPr>
        <w:rPr>
          <w:b/>
          <w:bCs/>
          <w:sz w:val="36"/>
          <w:szCs w:val="36"/>
        </w:rPr>
      </w:pPr>
    </w:p>
    <w:p w14:paraId="320E0784" w14:textId="67DB1B7F" w:rsidR="0057735E" w:rsidRDefault="00000000">
      <w:r>
        <w:rPr>
          <w:b/>
          <w:bCs/>
          <w:sz w:val="36"/>
          <w:szCs w:val="36"/>
        </w:rPr>
        <w:t>Market Insight Report Template</w:t>
      </w:r>
    </w:p>
    <w:p w14:paraId="5F432692" w14:textId="0D7AA9C1" w:rsidR="0057735E" w:rsidRDefault="003B291D">
      <w:r>
        <w:rPr>
          <w:noProof/>
        </w:rPr>
        <mc:AlternateContent>
          <mc:Choice Requires="wps">
            <w:drawing>
              <wp:inline distT="0" distB="0" distL="0" distR="0" wp14:anchorId="232A5A6E" wp14:editId="1E7F1CA5">
                <wp:extent cx="5943600" cy="181"/>
                <wp:effectExtent l="0" t="0" r="0" b="0"/>
                <wp:docPr id="621862287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AAB7B5B" id="Horizontal Line 3" o:spid="_x0000_s1026" style="width:46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E2BA427" w14:textId="77777777" w:rsidR="0057735E" w:rsidRDefault="00000000">
      <w:pPr>
        <w:rPr>
          <w:b/>
          <w:bCs/>
        </w:rPr>
      </w:pPr>
      <w:r>
        <w:rPr>
          <w:b/>
          <w:bCs/>
        </w:rPr>
        <w:t>Title Page</w:t>
      </w:r>
    </w:p>
    <w:p w14:paraId="5B454256" w14:textId="77777777" w:rsidR="0057735E" w:rsidRDefault="00000000">
      <w:pPr>
        <w:numPr>
          <w:ilvl w:val="0"/>
          <w:numId w:val="1"/>
        </w:numPr>
      </w:pPr>
      <w:r>
        <w:rPr>
          <w:b/>
          <w:bCs/>
        </w:rPr>
        <w:t>Report Title:</w:t>
      </w:r>
      <w:r>
        <w:t xml:space="preserve"> Provide a clear and professional title summarizing the purpose of the report.</w:t>
      </w:r>
    </w:p>
    <w:p w14:paraId="0B0EB2BD" w14:textId="77777777" w:rsidR="0057735E" w:rsidRDefault="00000000">
      <w:pPr>
        <w:numPr>
          <w:ilvl w:val="0"/>
          <w:numId w:val="1"/>
        </w:numPr>
      </w:pPr>
      <w:r>
        <w:rPr>
          <w:b/>
          <w:bCs/>
        </w:rPr>
        <w:t>Date:</w:t>
      </w:r>
      <w:r>
        <w:t xml:space="preserve"> Include the date the report is completed.</w:t>
      </w:r>
    </w:p>
    <w:p w14:paraId="4DEBB9CD" w14:textId="063E6F51" w:rsidR="0057735E" w:rsidRDefault="00000000">
      <w:pPr>
        <w:numPr>
          <w:ilvl w:val="0"/>
          <w:numId w:val="1"/>
        </w:numPr>
      </w:pPr>
      <w:r>
        <w:rPr>
          <w:b/>
          <w:bCs/>
        </w:rPr>
        <w:t>Prepared By:</w:t>
      </w:r>
      <w:r>
        <w:t xml:space="preserve"> Add your name and role (e.g., </w:t>
      </w:r>
      <w:r w:rsidR="00BC4223">
        <w:t>s</w:t>
      </w:r>
      <w:r>
        <w:t xml:space="preserve">ales and </w:t>
      </w:r>
      <w:r w:rsidR="00BC4223">
        <w:t>t</w:t>
      </w:r>
      <w:r>
        <w:t xml:space="preserve">rading </w:t>
      </w:r>
      <w:r w:rsidR="00BC4223">
        <w:t>a</w:t>
      </w:r>
      <w:r>
        <w:t>nalyst).</w:t>
      </w:r>
    </w:p>
    <w:p w14:paraId="6743CFB4" w14:textId="77777777" w:rsidR="0057735E" w:rsidRDefault="00000000">
      <w:pPr>
        <w:numPr>
          <w:ilvl w:val="0"/>
          <w:numId w:val="1"/>
        </w:numPr>
      </w:pPr>
      <w:r>
        <w:rPr>
          <w:b/>
          <w:bCs/>
        </w:rPr>
        <w:t>Client Name:</w:t>
      </w:r>
      <w:r>
        <w:t xml:space="preserve"> State the name of the client (e.g., Emerald Investments).</w:t>
      </w:r>
    </w:p>
    <w:p w14:paraId="2F840B40" w14:textId="6741D0A0" w:rsidR="0057735E" w:rsidRDefault="003B291D">
      <w:r>
        <w:rPr>
          <w:noProof/>
        </w:rPr>
        <mc:AlternateContent>
          <mc:Choice Requires="wps">
            <w:drawing>
              <wp:inline distT="0" distB="0" distL="0" distR="0" wp14:anchorId="62ED6DC7" wp14:editId="25303ADE">
                <wp:extent cx="5943600" cy="181"/>
                <wp:effectExtent l="0" t="0" r="0" b="0"/>
                <wp:docPr id="343445310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64D9A10" id="Horizontal Line 3" o:spid="_x0000_s1026" style="width:46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7B06E70" w14:textId="77777777" w:rsidR="0057735E" w:rsidRDefault="00000000">
      <w:pPr>
        <w:rPr>
          <w:b/>
          <w:bCs/>
        </w:rPr>
      </w:pPr>
      <w:r>
        <w:rPr>
          <w:b/>
          <w:bCs/>
        </w:rPr>
        <w:t>Executive Summary</w:t>
      </w:r>
    </w:p>
    <w:p w14:paraId="4689B6DF" w14:textId="77777777" w:rsidR="0057735E" w:rsidRDefault="00000000">
      <w:pPr>
        <w:numPr>
          <w:ilvl w:val="0"/>
          <w:numId w:val="2"/>
        </w:numPr>
      </w:pPr>
      <w:r>
        <w:rPr>
          <w:b/>
          <w:bCs/>
        </w:rPr>
        <w:t>Purpose:</w:t>
      </w:r>
      <w:r>
        <w:t xml:space="preserve"> Summarize the key findings, trends, and recommendations from your analysis.</w:t>
      </w:r>
    </w:p>
    <w:p w14:paraId="2C397057" w14:textId="77777777" w:rsidR="0057735E" w:rsidRDefault="00000000">
      <w:pPr>
        <w:numPr>
          <w:ilvl w:val="0"/>
          <w:numId w:val="2"/>
        </w:numPr>
      </w:pPr>
      <w:r>
        <w:rPr>
          <w:b/>
          <w:bCs/>
        </w:rPr>
        <w:t>Content:</w:t>
      </w:r>
      <w:r>
        <w:t xml:space="preserve"> Provide a concise overview that highlights the most critical insights, focusing on how the trends align with the client’s objectives and goals. Keep this section brief and impactful.</w:t>
      </w:r>
    </w:p>
    <w:p w14:paraId="32977F97" w14:textId="64262D0C" w:rsidR="0057735E" w:rsidRDefault="003B291D">
      <w:r>
        <w:rPr>
          <w:noProof/>
        </w:rPr>
        <mc:AlternateContent>
          <mc:Choice Requires="wps">
            <w:drawing>
              <wp:inline distT="0" distB="0" distL="0" distR="0" wp14:anchorId="279B1EE5" wp14:editId="57DE827C">
                <wp:extent cx="5943600" cy="181"/>
                <wp:effectExtent l="0" t="0" r="0" b="0"/>
                <wp:docPr id="976172158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BEFD81D" id="Horizontal Line 3" o:spid="_x0000_s1026" style="width:46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906905B" w14:textId="77777777" w:rsidR="0057735E" w:rsidRDefault="00000000">
      <w:pPr>
        <w:rPr>
          <w:b/>
          <w:bCs/>
        </w:rPr>
      </w:pPr>
      <w:r>
        <w:rPr>
          <w:b/>
          <w:bCs/>
        </w:rPr>
        <w:t>Key Trends Identified</w:t>
      </w:r>
    </w:p>
    <w:p w14:paraId="0BDCDE5C" w14:textId="77777777" w:rsidR="0057735E" w:rsidRDefault="00000000">
      <w:pPr>
        <w:numPr>
          <w:ilvl w:val="0"/>
          <w:numId w:val="3"/>
        </w:numPr>
      </w:pPr>
      <w:r>
        <w:rPr>
          <w:b/>
          <w:bCs/>
        </w:rPr>
        <w:t>Purpose:</w:t>
      </w:r>
      <w:r>
        <w:t xml:space="preserve"> Describe the significant patterns and trends in the provided dataset.</w:t>
      </w:r>
    </w:p>
    <w:p w14:paraId="334B2718" w14:textId="77777777" w:rsidR="0057735E" w:rsidRDefault="00000000">
      <w:pPr>
        <w:numPr>
          <w:ilvl w:val="0"/>
          <w:numId w:val="3"/>
        </w:numPr>
      </w:pPr>
      <w:r>
        <w:rPr>
          <w:b/>
          <w:bCs/>
        </w:rPr>
        <w:t>Content:</w:t>
      </w:r>
      <w:r>
        <w:t xml:space="preserve"> </w:t>
      </w:r>
    </w:p>
    <w:p w14:paraId="65279BFB" w14:textId="77777777" w:rsidR="0057735E" w:rsidRDefault="00000000">
      <w:pPr>
        <w:numPr>
          <w:ilvl w:val="1"/>
          <w:numId w:val="3"/>
        </w:numPr>
      </w:pPr>
      <w:r>
        <w:t>Detail major shifts in market indicators such as interest rates, sector performance, and volatility metrics.</w:t>
      </w:r>
    </w:p>
    <w:p w14:paraId="3B97EB56" w14:textId="77777777" w:rsidR="0057735E" w:rsidRDefault="00000000">
      <w:pPr>
        <w:numPr>
          <w:ilvl w:val="1"/>
          <w:numId w:val="3"/>
        </w:numPr>
      </w:pPr>
      <w:r>
        <w:t>Explain how these trends are relevant to the client’s portfolio and objectives.</w:t>
      </w:r>
    </w:p>
    <w:p w14:paraId="4E2C2572" w14:textId="7CF319B6" w:rsidR="0057735E" w:rsidRDefault="003B291D">
      <w:r>
        <w:rPr>
          <w:noProof/>
        </w:rPr>
        <w:lastRenderedPageBreak/>
        <mc:AlternateContent>
          <mc:Choice Requires="wps">
            <w:drawing>
              <wp:inline distT="0" distB="0" distL="0" distR="0" wp14:anchorId="152E4FEF" wp14:editId="4B9B1C24">
                <wp:extent cx="5943600" cy="181"/>
                <wp:effectExtent l="0" t="0" r="0" b="0"/>
                <wp:docPr id="1210108906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08D0301" id="Horizontal Line 3" o:spid="_x0000_s1026" style="width:46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EA57323" w14:textId="77777777" w:rsidR="0057735E" w:rsidRDefault="00000000">
      <w:pPr>
        <w:rPr>
          <w:b/>
          <w:bCs/>
        </w:rPr>
      </w:pPr>
      <w:r>
        <w:rPr>
          <w:b/>
          <w:bCs/>
        </w:rPr>
        <w:t>Portfolio Implications</w:t>
      </w:r>
    </w:p>
    <w:p w14:paraId="7C3ECEB1" w14:textId="77777777" w:rsidR="0057735E" w:rsidRDefault="00000000">
      <w:pPr>
        <w:numPr>
          <w:ilvl w:val="0"/>
          <w:numId w:val="4"/>
        </w:numPr>
      </w:pPr>
      <w:r>
        <w:rPr>
          <w:b/>
          <w:bCs/>
        </w:rPr>
        <w:t>Purpose:</w:t>
      </w:r>
      <w:r>
        <w:t xml:space="preserve"> Analyze how the identified trends impact the client’s current portfolio.</w:t>
      </w:r>
    </w:p>
    <w:p w14:paraId="108C595C" w14:textId="77777777" w:rsidR="0057735E" w:rsidRDefault="0057735E">
      <w:pPr>
        <w:ind w:left="720"/>
      </w:pPr>
    </w:p>
    <w:p w14:paraId="734CD80A" w14:textId="77777777" w:rsidR="0057735E" w:rsidRDefault="00000000">
      <w:pPr>
        <w:numPr>
          <w:ilvl w:val="0"/>
          <w:numId w:val="4"/>
        </w:numPr>
      </w:pPr>
      <w:r>
        <w:rPr>
          <w:b/>
          <w:bCs/>
        </w:rPr>
        <w:t>Content:</w:t>
      </w:r>
      <w:r>
        <w:t xml:space="preserve"> </w:t>
      </w:r>
    </w:p>
    <w:p w14:paraId="6608EB9F" w14:textId="77777777" w:rsidR="0057735E" w:rsidRDefault="00000000">
      <w:pPr>
        <w:numPr>
          <w:ilvl w:val="1"/>
          <w:numId w:val="4"/>
        </w:numPr>
      </w:pPr>
      <w:r>
        <w:t>Discuss how specific trends may influence investments in technology and healthcare sectors.</w:t>
      </w:r>
    </w:p>
    <w:p w14:paraId="7F44137E" w14:textId="77777777" w:rsidR="0057735E" w:rsidRDefault="00000000">
      <w:pPr>
        <w:numPr>
          <w:ilvl w:val="1"/>
          <w:numId w:val="4"/>
        </w:numPr>
      </w:pPr>
      <w:r>
        <w:t>Highlight any potential risks or opportunities posed by economic or market conditions.</w:t>
      </w:r>
    </w:p>
    <w:p w14:paraId="71ACB5B7" w14:textId="77777777" w:rsidR="0057735E" w:rsidRDefault="00000000">
      <w:pPr>
        <w:numPr>
          <w:ilvl w:val="1"/>
          <w:numId w:val="4"/>
        </w:numPr>
      </w:pPr>
      <w:r>
        <w:t>Address how these trends align with or challenge the client’s risk tolerance and growth objectives.</w:t>
      </w:r>
    </w:p>
    <w:p w14:paraId="09C431E2" w14:textId="6B81FF25" w:rsidR="0057735E" w:rsidRDefault="003B291D">
      <w:r>
        <w:rPr>
          <w:noProof/>
        </w:rPr>
        <mc:AlternateContent>
          <mc:Choice Requires="wps">
            <w:drawing>
              <wp:inline distT="0" distB="0" distL="0" distR="0" wp14:anchorId="75260C53" wp14:editId="4BF64BD1">
                <wp:extent cx="5943600" cy="181"/>
                <wp:effectExtent l="0" t="0" r="0" b="0"/>
                <wp:docPr id="1634054546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10697BC" id="Horizontal Line 3" o:spid="_x0000_s1026" style="width:46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6BA5D14" w14:textId="77777777" w:rsidR="0057735E" w:rsidRDefault="00000000">
      <w:pPr>
        <w:rPr>
          <w:b/>
          <w:bCs/>
        </w:rPr>
      </w:pPr>
      <w:r>
        <w:rPr>
          <w:b/>
          <w:bCs/>
        </w:rPr>
        <w:t>Strategic Recommendations</w:t>
      </w:r>
    </w:p>
    <w:p w14:paraId="7691A805" w14:textId="77777777" w:rsidR="0057735E" w:rsidRDefault="00000000">
      <w:pPr>
        <w:numPr>
          <w:ilvl w:val="0"/>
          <w:numId w:val="5"/>
        </w:numPr>
      </w:pPr>
      <w:r>
        <w:rPr>
          <w:b/>
          <w:bCs/>
        </w:rPr>
        <w:t>Purpose:</w:t>
      </w:r>
      <w:r>
        <w:t xml:space="preserve"> Provide actionable insights and suggestions based on the analysis.</w:t>
      </w:r>
    </w:p>
    <w:p w14:paraId="4CE7CD43" w14:textId="77777777" w:rsidR="0057735E" w:rsidRDefault="00000000">
      <w:pPr>
        <w:numPr>
          <w:ilvl w:val="0"/>
          <w:numId w:val="5"/>
        </w:numPr>
      </w:pPr>
      <w:r>
        <w:rPr>
          <w:b/>
          <w:bCs/>
        </w:rPr>
        <w:t>Content:</w:t>
      </w:r>
      <w:r>
        <w:t xml:space="preserve"> </w:t>
      </w:r>
    </w:p>
    <w:p w14:paraId="73BA7082" w14:textId="77777777" w:rsidR="0057735E" w:rsidRDefault="00000000">
      <w:pPr>
        <w:numPr>
          <w:ilvl w:val="1"/>
          <w:numId w:val="5"/>
        </w:numPr>
      </w:pPr>
      <w:r>
        <w:t>Offer tailored recommendations that align with the client’s goals and priorities.</w:t>
      </w:r>
    </w:p>
    <w:p w14:paraId="527B1E04" w14:textId="77777777" w:rsidR="0057735E" w:rsidRDefault="00000000">
      <w:pPr>
        <w:numPr>
          <w:ilvl w:val="1"/>
          <w:numId w:val="5"/>
        </w:numPr>
      </w:pPr>
      <w:r>
        <w:t>Propose adjustments to the portfolio, such as reallocations, diversification strategies, or timing considerations.</w:t>
      </w:r>
    </w:p>
    <w:p w14:paraId="583B63C8" w14:textId="77777777" w:rsidR="0057735E" w:rsidRDefault="00000000">
      <w:pPr>
        <w:numPr>
          <w:ilvl w:val="1"/>
          <w:numId w:val="5"/>
        </w:numPr>
      </w:pPr>
      <w:r>
        <w:t>Prioritize recommendations, distinguishing between short-term actions and long-term strategies.</w:t>
      </w:r>
    </w:p>
    <w:p w14:paraId="796FD1CF" w14:textId="4C2A1BC6" w:rsidR="0057735E" w:rsidRDefault="003B291D">
      <w:r>
        <w:rPr>
          <w:noProof/>
        </w:rPr>
        <mc:AlternateContent>
          <mc:Choice Requires="wps">
            <w:drawing>
              <wp:inline distT="0" distB="0" distL="0" distR="0" wp14:anchorId="06785A78" wp14:editId="270F310B">
                <wp:extent cx="5943600" cy="181"/>
                <wp:effectExtent l="0" t="0" r="0" b="0"/>
                <wp:docPr id="1845775603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CB3E50D" id="Horizontal Line 3" o:spid="_x0000_s1026" style="width:46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1D0F074" w14:textId="505A1AEC" w:rsidR="0057735E" w:rsidRDefault="00000000">
      <w:pPr>
        <w:rPr>
          <w:b/>
          <w:bCs/>
        </w:rPr>
      </w:pPr>
      <w:r>
        <w:rPr>
          <w:b/>
          <w:bCs/>
        </w:rPr>
        <w:t>Supporting Data and Visualizations</w:t>
      </w:r>
      <w:r w:rsidR="00CD7F2B">
        <w:rPr>
          <w:b/>
          <w:bCs/>
        </w:rPr>
        <w:t xml:space="preserve"> (Optional)</w:t>
      </w:r>
    </w:p>
    <w:p w14:paraId="57A56E87" w14:textId="77777777" w:rsidR="0057735E" w:rsidRDefault="00000000">
      <w:pPr>
        <w:numPr>
          <w:ilvl w:val="0"/>
          <w:numId w:val="6"/>
        </w:numPr>
      </w:pPr>
      <w:r>
        <w:rPr>
          <w:b/>
          <w:bCs/>
        </w:rPr>
        <w:t>Purpose:</w:t>
      </w:r>
      <w:r>
        <w:t xml:space="preserve"> Use visual aids to support the analysis and recommendations.</w:t>
      </w:r>
    </w:p>
    <w:p w14:paraId="008E0976" w14:textId="77777777" w:rsidR="0057735E" w:rsidRDefault="00000000">
      <w:pPr>
        <w:numPr>
          <w:ilvl w:val="0"/>
          <w:numId w:val="6"/>
        </w:numPr>
      </w:pPr>
      <w:r>
        <w:rPr>
          <w:b/>
          <w:bCs/>
        </w:rPr>
        <w:t>Content:</w:t>
      </w:r>
      <w:r>
        <w:t xml:space="preserve"> </w:t>
      </w:r>
    </w:p>
    <w:p w14:paraId="640DB43B" w14:textId="77777777" w:rsidR="0057735E" w:rsidRDefault="00000000">
      <w:pPr>
        <w:numPr>
          <w:ilvl w:val="1"/>
          <w:numId w:val="6"/>
        </w:numPr>
      </w:pPr>
      <w:r>
        <w:t>Include charts, graphs, or tables that highlight key data points and trends.</w:t>
      </w:r>
    </w:p>
    <w:p w14:paraId="7CC81665" w14:textId="77777777" w:rsidR="0057735E" w:rsidRDefault="00000000">
      <w:pPr>
        <w:numPr>
          <w:ilvl w:val="1"/>
          <w:numId w:val="6"/>
        </w:numPr>
      </w:pPr>
      <w:r>
        <w:t>Ensure visuals are clearly labeled and include a brief description to help the client interpret the data.</w:t>
      </w:r>
    </w:p>
    <w:p w14:paraId="231019A1" w14:textId="0312D135" w:rsidR="0057735E" w:rsidRDefault="003B291D">
      <w:r>
        <w:rPr>
          <w:noProof/>
        </w:rPr>
        <w:lastRenderedPageBreak/>
        <mc:AlternateContent>
          <mc:Choice Requires="wps">
            <w:drawing>
              <wp:inline distT="0" distB="0" distL="0" distR="0" wp14:anchorId="03F09EFF" wp14:editId="18DEDCAA">
                <wp:extent cx="5943600" cy="181"/>
                <wp:effectExtent l="0" t="0" r="0" b="0"/>
                <wp:docPr id="1964554235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0B968FC" id="Horizontal Line 3" o:spid="_x0000_s1026" style="width:46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BB3EF8F" w14:textId="77777777" w:rsidR="0057735E" w:rsidRDefault="00000000">
      <w:pPr>
        <w:rPr>
          <w:b/>
          <w:bCs/>
        </w:rPr>
      </w:pPr>
      <w:r>
        <w:rPr>
          <w:b/>
          <w:bCs/>
        </w:rPr>
        <w:t>Closing Remarks</w:t>
      </w:r>
    </w:p>
    <w:p w14:paraId="00FA1207" w14:textId="77777777" w:rsidR="0057735E" w:rsidRDefault="00000000">
      <w:pPr>
        <w:numPr>
          <w:ilvl w:val="0"/>
          <w:numId w:val="7"/>
        </w:numPr>
      </w:pPr>
      <w:r>
        <w:rPr>
          <w:b/>
          <w:bCs/>
        </w:rPr>
        <w:t>Purpose:</w:t>
      </w:r>
      <w:r>
        <w:t xml:space="preserve"> Reinforce the key takeaways and provide a clear call to action.</w:t>
      </w:r>
    </w:p>
    <w:p w14:paraId="14923830" w14:textId="77777777" w:rsidR="0057735E" w:rsidRDefault="00000000">
      <w:pPr>
        <w:numPr>
          <w:ilvl w:val="0"/>
          <w:numId w:val="7"/>
        </w:numPr>
      </w:pPr>
      <w:r>
        <w:rPr>
          <w:b/>
          <w:bCs/>
        </w:rPr>
        <w:t>Content:</w:t>
      </w:r>
      <w:r>
        <w:t xml:space="preserve"> </w:t>
      </w:r>
    </w:p>
    <w:p w14:paraId="48825245" w14:textId="77777777" w:rsidR="0057735E" w:rsidRDefault="00000000">
      <w:pPr>
        <w:numPr>
          <w:ilvl w:val="1"/>
          <w:numId w:val="7"/>
        </w:numPr>
      </w:pPr>
      <w:r>
        <w:t>Summarize the report’s findings and the importance of the recommended actions.</w:t>
      </w:r>
    </w:p>
    <w:p w14:paraId="4A9AF553" w14:textId="77777777" w:rsidR="0057735E" w:rsidRDefault="00000000">
      <w:pPr>
        <w:numPr>
          <w:ilvl w:val="1"/>
          <w:numId w:val="7"/>
        </w:numPr>
      </w:pPr>
      <w:r>
        <w:t>Suggest next steps, such as scheduling a follow-up meeting or implementing proposed strategies.</w:t>
      </w:r>
    </w:p>
    <w:p w14:paraId="35C241A0" w14:textId="55F1E581" w:rsidR="0057735E" w:rsidRDefault="003B291D">
      <w:r>
        <w:rPr>
          <w:noProof/>
        </w:rPr>
        <mc:AlternateContent>
          <mc:Choice Requires="wps">
            <w:drawing>
              <wp:inline distT="0" distB="0" distL="0" distR="0" wp14:anchorId="3BFE59DC" wp14:editId="23245BCA">
                <wp:extent cx="5943600" cy="181"/>
                <wp:effectExtent l="0" t="0" r="0" b="0"/>
                <wp:docPr id="88736990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E617D27" id="Horizontal Line 3" o:spid="_x0000_s1026" style="width:46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85C741C" w14:textId="77777777" w:rsidR="0057735E" w:rsidRDefault="00000000">
      <w:pPr>
        <w:rPr>
          <w:b/>
          <w:bCs/>
        </w:rPr>
      </w:pPr>
      <w:r>
        <w:rPr>
          <w:b/>
          <w:bCs/>
        </w:rPr>
        <w:t>Formatting Tips</w:t>
      </w:r>
    </w:p>
    <w:p w14:paraId="0DDF3FF9" w14:textId="77777777" w:rsidR="0057735E" w:rsidRDefault="00000000">
      <w:pPr>
        <w:numPr>
          <w:ilvl w:val="0"/>
          <w:numId w:val="8"/>
        </w:numPr>
      </w:pPr>
      <w:r>
        <w:t>Use a clean and professional layout with consistent font sizes and headings.</w:t>
      </w:r>
    </w:p>
    <w:p w14:paraId="48A5F937" w14:textId="77777777" w:rsidR="0057735E" w:rsidRDefault="00000000">
      <w:pPr>
        <w:numPr>
          <w:ilvl w:val="0"/>
          <w:numId w:val="8"/>
        </w:numPr>
      </w:pPr>
      <w:r>
        <w:t>Keep sections clearly labeled and logically ordered for easy navigation.</w:t>
      </w:r>
    </w:p>
    <w:p w14:paraId="225690F1" w14:textId="77777777" w:rsidR="0057735E" w:rsidRDefault="00000000">
      <w:pPr>
        <w:numPr>
          <w:ilvl w:val="0"/>
          <w:numId w:val="8"/>
        </w:numPr>
      </w:pPr>
      <w:r>
        <w:t>Maintain a client-focused tone, ensuring all content is relevant and actionable.</w:t>
      </w:r>
    </w:p>
    <w:p w14:paraId="6E033ED8" w14:textId="77777777" w:rsidR="0057735E" w:rsidRDefault="0057735E"/>
    <w:sectPr w:rsidR="005773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69AEF" w14:textId="77777777" w:rsidR="00DF339F" w:rsidRDefault="00DF339F">
      <w:pPr>
        <w:spacing w:after="0" w:line="240" w:lineRule="auto"/>
      </w:pPr>
      <w:r>
        <w:separator/>
      </w:r>
    </w:p>
  </w:endnote>
  <w:endnote w:type="continuationSeparator" w:id="0">
    <w:p w14:paraId="7BE6F962" w14:textId="77777777" w:rsidR="00DF339F" w:rsidRDefault="00DF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EF873" w14:textId="77777777" w:rsidR="00DF339F" w:rsidRDefault="00DF33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C74E21" w14:textId="77777777" w:rsidR="00DF339F" w:rsidRDefault="00DF3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B65"/>
    <w:multiLevelType w:val="multilevel"/>
    <w:tmpl w:val="D2AC871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1B00EC1"/>
    <w:multiLevelType w:val="multilevel"/>
    <w:tmpl w:val="845071C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1FB4C7F"/>
    <w:multiLevelType w:val="multilevel"/>
    <w:tmpl w:val="CA0E362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35677314"/>
    <w:multiLevelType w:val="multilevel"/>
    <w:tmpl w:val="3C26C9E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208182A"/>
    <w:multiLevelType w:val="multilevel"/>
    <w:tmpl w:val="7C9CD5C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6C5C5A8A"/>
    <w:multiLevelType w:val="multilevel"/>
    <w:tmpl w:val="49B6365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A1A0053"/>
    <w:multiLevelType w:val="multilevel"/>
    <w:tmpl w:val="2D1E1F4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7BCD3A24"/>
    <w:multiLevelType w:val="multilevel"/>
    <w:tmpl w:val="7A42BF1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999234001">
    <w:abstractNumId w:val="5"/>
  </w:num>
  <w:num w:numId="2" w16cid:durableId="1866602064">
    <w:abstractNumId w:val="2"/>
  </w:num>
  <w:num w:numId="3" w16cid:durableId="1793860272">
    <w:abstractNumId w:val="1"/>
  </w:num>
  <w:num w:numId="4" w16cid:durableId="837383754">
    <w:abstractNumId w:val="7"/>
  </w:num>
  <w:num w:numId="5" w16cid:durableId="388920273">
    <w:abstractNumId w:val="3"/>
  </w:num>
  <w:num w:numId="6" w16cid:durableId="643243122">
    <w:abstractNumId w:val="4"/>
  </w:num>
  <w:num w:numId="7" w16cid:durableId="806512072">
    <w:abstractNumId w:val="0"/>
  </w:num>
  <w:num w:numId="8" w16cid:durableId="407000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35E"/>
    <w:rsid w:val="001B56C4"/>
    <w:rsid w:val="00243EB1"/>
    <w:rsid w:val="0032612F"/>
    <w:rsid w:val="0034579C"/>
    <w:rsid w:val="003B291D"/>
    <w:rsid w:val="004B6501"/>
    <w:rsid w:val="0057735E"/>
    <w:rsid w:val="00805692"/>
    <w:rsid w:val="0087220C"/>
    <w:rsid w:val="00A77321"/>
    <w:rsid w:val="00BC4223"/>
    <w:rsid w:val="00CD7F2B"/>
    <w:rsid w:val="00DA450A"/>
    <w:rsid w:val="00DF339F"/>
    <w:rsid w:val="00E156DD"/>
    <w:rsid w:val="00F5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02C6"/>
  <w15:docId w15:val="{93332F29-673B-4CD6-8F2B-700A603A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Dodson, Jessika</dc:creator>
  <dc:description/>
  <cp:lastModifiedBy>Eda AYDIN</cp:lastModifiedBy>
  <cp:revision>8</cp:revision>
  <dcterms:created xsi:type="dcterms:W3CDTF">2025-01-08T18:34:00Z</dcterms:created>
  <dcterms:modified xsi:type="dcterms:W3CDTF">2025-05-14T22:25:00Z</dcterms:modified>
</cp:coreProperties>
</file>