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7EC98">
      <w:pPr>
        <w:spacing w:before="0" w:after="120" w:line="360" w:lineRule="auto"/>
        <w:jc w:val="center"/>
      </w:pPr>
      <w:r>
        <w:rPr>
          <w:b/>
          <w:bCs/>
        </w:rPr>
        <w:t>BỘ GIÁO DỤC VÀ ĐÀO TẠO</w:t>
      </w:r>
    </w:p>
    <w:p w14:paraId="509D3C7E">
      <w:pPr>
        <w:spacing w:before="0" w:after="120" w:line="360" w:lineRule="auto"/>
        <w:jc w:val="center"/>
      </w:pPr>
      <w:r>
        <w:rPr>
          <w:b/>
          <w:bCs/>
        </w:rPr>
        <w:t>TRƯỜNG ĐẠI HỌC HÙNG VƯƠNG TP.HCM</w:t>
      </w:r>
    </w:p>
    <w:p w14:paraId="25C87D28">
      <w:pPr>
        <w:spacing w:before="0" w:after="120" w:line="360" w:lineRule="auto"/>
        <w:jc w:val="center"/>
      </w:pPr>
      <w:r>
        <w:rPr>
          <w:b/>
          <w:bCs/>
        </w:rPr>
        <w:t>KHOA KỸ THUẬT - CÔNG NGHỆ</w:t>
      </w:r>
    </w:p>
    <w:p w14:paraId="20712427">
      <w:pPr>
        <w:spacing w:before="1000" w:after="120" w:line="360" w:lineRule="auto"/>
        <w:jc w:val="both"/>
      </w:pPr>
    </w:p>
    <w:p w14:paraId="7980FE71">
      <w:pPr>
        <w:spacing w:before="2000" w:after="2000"/>
        <w:jc w:val="center"/>
      </w:pPr>
      <w:r>
        <w:rPr>
          <w:b/>
          <w:bCs/>
          <w:sz w:val="40"/>
          <w:szCs w:val="40"/>
        </w:rPr>
        <w:t>ĐỒ ÁN CÔNG NGHỆ PHẦN MỀM</w:t>
      </w:r>
    </w:p>
    <w:p w14:paraId="386DA556">
      <w:pPr>
        <w:spacing w:before="0" w:after="120" w:line="360" w:lineRule="auto"/>
        <w:jc w:val="center"/>
      </w:pPr>
      <w:r>
        <w:rPr>
          <w:b/>
          <w:bCs/>
        </w:rPr>
        <w:t>ĐỀ TÀI:</w:t>
      </w:r>
    </w:p>
    <w:p w14:paraId="33F4B9F1">
      <w:pPr>
        <w:spacing w:line="360" w:lineRule="auto"/>
        <w:jc w:val="center"/>
      </w:pPr>
      <w:r>
        <w:rPr>
          <w:b/>
          <w:bCs/>
          <w:sz w:val="32"/>
          <w:szCs w:val="32"/>
        </w:rPr>
        <w:t>PHÂN TÍCH, THIẾT KẾ, XÂY DỰNG VÀ TRIỂN KHAI</w:t>
      </w:r>
    </w:p>
    <w:p w14:paraId="41937CB2">
      <w:pPr>
        <w:spacing w:line="360" w:lineRule="auto"/>
        <w:jc w:val="center"/>
      </w:pPr>
      <w:r>
        <w:rPr>
          <w:b/>
          <w:bCs/>
          <w:sz w:val="32"/>
          <w:szCs w:val="32"/>
        </w:rPr>
        <w:t>WEBSITE POS CHO NHÀ HÀNG</w:t>
      </w:r>
    </w:p>
    <w:p w14:paraId="2A2F5FE0">
      <w:pPr>
        <w:spacing w:after="2000" w:line="360" w:lineRule="auto"/>
        <w:jc w:val="center"/>
      </w:pPr>
      <w:r>
        <w:rPr>
          <w:b/>
          <w:bCs/>
          <w:sz w:val="32"/>
          <w:szCs w:val="32"/>
        </w:rPr>
        <w:t>(RESTOPOS)</w:t>
      </w:r>
    </w:p>
    <w:p w14:paraId="429AC266">
      <w:pPr>
        <w:spacing w:before="0" w:after="120" w:line="360" w:lineRule="auto"/>
        <w:jc w:val="right"/>
      </w:pPr>
      <w:r>
        <w:t>GVHD: [                    ]</w:t>
      </w:r>
    </w:p>
    <w:p w14:paraId="5ADE4163">
      <w:pPr>
        <w:spacing w:before="0" w:after="120" w:line="360" w:lineRule="auto"/>
        <w:jc w:val="right"/>
      </w:pPr>
      <w:r>
        <w:t>SVTH: [                    ]</w:t>
      </w:r>
    </w:p>
    <w:p w14:paraId="2F3E06A2">
      <w:pPr>
        <w:spacing w:before="0" w:after="120" w:line="360" w:lineRule="auto"/>
        <w:jc w:val="right"/>
      </w:pPr>
      <w:r>
        <w:t>MSSV: [                    ]</w:t>
      </w:r>
    </w:p>
    <w:p w14:paraId="1DAF02F0">
      <w:pPr>
        <w:spacing w:before="0" w:after="120" w:line="360" w:lineRule="auto"/>
        <w:jc w:val="right"/>
      </w:pPr>
      <w:r>
        <w:t>Lớp:  [                    ]</w:t>
      </w:r>
    </w:p>
    <w:p w14:paraId="4E1FCCA8">
      <w:pPr>
        <w:spacing w:before="2000" w:after="120" w:line="360" w:lineRule="auto"/>
        <w:jc w:val="both"/>
        <w:sectPr>
          <w:headerReference r:id="rId3" w:type="default"/>
          <w:footerReference r:id="rId4" w:type="default"/>
          <w:pgSz w:w="11906" w:h="16838"/>
          <w:pgMar w:top="1400" w:right="800" w:bottom="1200" w:left="1400" w:header="708" w:footer="708" w:gutter="0"/>
          <w:pgNumType w:fmt="decimal"/>
          <w:cols w:space="720" w:num="1"/>
          <w:docGrid w:linePitch="360" w:charSpace="0"/>
        </w:sectPr>
      </w:pPr>
    </w:p>
    <w:p w14:paraId="13F487E7">
      <w:pPr>
        <w:spacing w:before="2000" w:after="120" w:line="360" w:lineRule="auto"/>
        <w:jc w:val="both"/>
      </w:pPr>
    </w:p>
    <w:p w14:paraId="1011112C">
      <w:pPr>
        <w:spacing w:before="0" w:after="120" w:line="360" w:lineRule="auto"/>
        <w:jc w:val="center"/>
      </w:pPr>
      <w:r>
        <w:rPr>
          <w:b/>
          <w:bCs/>
        </w:rPr>
        <w:t>TP. Hồ Chí Minh, năm 2025</w:t>
      </w:r>
    </w:p>
    <w:p w14:paraId="47514E4C">
      <w:pPr>
        <w:sectPr>
          <w:footerReference r:id="rId5" w:type="default"/>
          <w:pgSz w:w="11906" w:h="16838"/>
          <w:pgMar w:top="1400" w:right="800" w:bottom="1200" w:left="1400" w:header="708" w:footer="708" w:gutter="0"/>
          <w:pgNumType w:fmt="decimal" w:start="1"/>
          <w:cols w:space="720" w:num="1"/>
          <w:docGrid w:linePitch="360" w:charSpace="0"/>
        </w:sectPr>
      </w:pPr>
    </w:p>
    <w:p w14:paraId="02EEF8C8">
      <w:pPr>
        <w:pStyle w:val="2"/>
      </w:pPr>
      <w:r>
        <w:t>LỜI CẢM ƠN</w:t>
      </w:r>
    </w:p>
    <w:p w14:paraId="20D0F1CF">
      <w:pPr>
        <w:spacing w:before="0" w:after="120" w:line="360" w:lineRule="auto"/>
        <w:jc w:val="both"/>
      </w:pPr>
      <w:r>
        <w:t>Chúng em xin gửi lời cảm ơn chân thành và sâu sắc nhất đến Ban Giám hiệu trường Đại học Hùng Vương TP.HCM và quý thầy cô khoa Kỹ thuật - Công nghệ đã tạo điều kiện học tập tốt nhất cho chúng em. Đặc biệt, chúng em xin gửi lời cảm ơn sâu sắc đến Thầy/Cô [                    ], người đã trực tiếp hướng dẫn, tận tình chỉ bảo và cung cấp những kiến thức quý báu giúp chúng em hoàn thành đồ án này. Đề tài 'Phân tích, thiết kế, xây dựng và triển khai website POS cho nhà hàng (RestoPOS)' không chỉ giúp chúng em củng cố kiến thức mà còn mang lại những kinh nghiệm thực tế vô cùng giá trị.</w:t>
      </w:r>
    </w:p>
    <w:p w14:paraId="71E2E9E0">
      <w:r>
        <w:br w:type="page"/>
      </w:r>
    </w:p>
    <w:p w14:paraId="1681CA28">
      <w:pPr>
        <w:pStyle w:val="2"/>
      </w:pPr>
      <w:r>
        <w:t>LỜI CAM ĐOAN</w:t>
      </w:r>
    </w:p>
    <w:p w14:paraId="662E7B08">
      <w:pPr>
        <w:spacing w:before="0" w:after="120" w:line="360" w:lineRule="auto"/>
        <w:jc w:val="both"/>
      </w:pPr>
      <w:r>
        <w:t>Em xin cam đoan đây là công trình nghiên cứu, xây dựng và phát triển của nhóm em dưới sự hướng dẫn của Thầy/Cô [                    ]. Các nội dung, kết quả nghiên cứu trong đồ án này là trung thực và chưa từng được công bố trong bất kỳ công trình nào khác. Những phần tham khảo từ các tài liệu khác đều được trích dẫn rõ ràng trong phần Tài liệu tham khảo. Nếu có bất kỳ sự gian lận nào, em xin hoàn toàn chịu trách nhiệm trước khoa và nhà trường.</w:t>
      </w:r>
    </w:p>
    <w:p w14:paraId="1848A8B3">
      <w:pPr>
        <w:spacing w:before="0" w:after="120" w:line="360" w:lineRule="auto"/>
        <w:jc w:val="right"/>
      </w:pPr>
      <w:r>
        <w:rPr>
          <w:i/>
          <w:iCs/>
        </w:rPr>
        <w:t>Sinh viên thực hiện</w:t>
      </w:r>
    </w:p>
    <w:p w14:paraId="6F5E400C">
      <w:r>
        <w:br w:type="page"/>
      </w:r>
    </w:p>
    <w:p w14:paraId="49F5DD97">
      <w:pPr>
        <w:pStyle w:val="2"/>
      </w:pPr>
      <w:r>
        <w:t>MỤC LỤC</w:t>
      </w:r>
    </w:p>
    <w:sdt>
      <w:sdtPr>
        <w:alias w:val="Mục lục"/>
        <w:id w:val="147460341"/>
      </w:sdtPr>
      <w:sdtContent>
        <w:p w14:paraId="535577AD">
          <w:r>
            <w:fldChar w:fldCharType="begin"/>
          </w:r>
          <w:r>
            <w:instrText xml:space="preserve">TOC \h \o "1-3"</w:instrText>
          </w:r>
          <w:r>
            <w:fldChar w:fldCharType="separate"/>
          </w:r>
        </w:p>
        <w:p w14:paraId="7EDD1F60">
          <w:r>
            <w:fldChar w:fldCharType="end"/>
          </w:r>
        </w:p>
      </w:sdtContent>
    </w:sdt>
    <w:p w14:paraId="2B15F76A">
      <w:r>
        <w:br w:type="page"/>
      </w:r>
    </w:p>
    <w:p w14:paraId="0A1A0314">
      <w:pPr>
        <w:pStyle w:val="2"/>
      </w:pPr>
      <w:r>
        <w:t>DANH MỤC CÁC KÝ HIỆU VÀ TỪ VIẾT TẮT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3"/>
        <w:gridCol w:w="4169"/>
        <w:gridCol w:w="4644"/>
      </w:tblGrid>
      <w:tr w14:paraId="16A7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1F33D27">
            <w:pPr>
              <w:jc w:val="center"/>
            </w:pPr>
            <w:r>
              <w:rPr>
                <w:b/>
                <w:bCs/>
              </w:rPr>
              <w:t>Viết tắt</w:t>
            </w:r>
          </w:p>
        </w:tc>
        <w:tc>
          <w:tcPr>
            <w:tcMar>
              <w:top w:w="100" w:type="dxa"/>
              <w:left w:w="100" w:type="dxa"/>
              <w:bottom w:w="100" w:type="dxa"/>
              <w:right w:w="100" w:type="dxa"/>
            </w:tcMar>
            <w:vAlign w:val="center"/>
          </w:tcPr>
          <w:p w14:paraId="0FD24293">
            <w:pPr>
              <w:jc w:val="center"/>
            </w:pPr>
            <w:r>
              <w:rPr>
                <w:b/>
                <w:bCs/>
              </w:rPr>
              <w:t>Tiếng Anh</w:t>
            </w:r>
          </w:p>
        </w:tc>
        <w:tc>
          <w:tcPr>
            <w:tcMar>
              <w:top w:w="100" w:type="dxa"/>
              <w:left w:w="100" w:type="dxa"/>
              <w:bottom w:w="100" w:type="dxa"/>
              <w:right w:w="100" w:type="dxa"/>
            </w:tcMar>
            <w:vAlign w:val="center"/>
          </w:tcPr>
          <w:p w14:paraId="1A51DBD3">
            <w:pPr>
              <w:jc w:val="center"/>
            </w:pPr>
            <w:r>
              <w:rPr>
                <w:b/>
                <w:bCs/>
              </w:rPr>
              <w:t>Tiếng Việt</w:t>
            </w:r>
          </w:p>
        </w:tc>
      </w:tr>
      <w:tr w14:paraId="0D80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05C512E">
            <w:pPr>
              <w:jc w:val="center"/>
            </w:pPr>
            <w:r>
              <w:rPr>
                <w:b w:val="0"/>
                <w:bCs w:val="0"/>
              </w:rPr>
              <w:t>POS</w:t>
            </w:r>
          </w:p>
        </w:tc>
        <w:tc>
          <w:tcPr>
            <w:tcMar>
              <w:top w:w="100" w:type="dxa"/>
              <w:left w:w="100" w:type="dxa"/>
              <w:bottom w:w="100" w:type="dxa"/>
              <w:right w:w="100" w:type="dxa"/>
            </w:tcMar>
            <w:vAlign w:val="center"/>
          </w:tcPr>
          <w:p w14:paraId="5923C6DF">
            <w:pPr>
              <w:jc w:val="center"/>
            </w:pPr>
            <w:r>
              <w:rPr>
                <w:b w:val="0"/>
                <w:bCs w:val="0"/>
              </w:rPr>
              <w:t>Point of Sale</w:t>
            </w:r>
          </w:p>
        </w:tc>
        <w:tc>
          <w:tcPr>
            <w:tcMar>
              <w:top w:w="100" w:type="dxa"/>
              <w:left w:w="100" w:type="dxa"/>
              <w:bottom w:w="100" w:type="dxa"/>
              <w:right w:w="100" w:type="dxa"/>
            </w:tcMar>
            <w:vAlign w:val="center"/>
          </w:tcPr>
          <w:p w14:paraId="62634D2B">
            <w:pPr>
              <w:jc w:val="center"/>
            </w:pPr>
            <w:r>
              <w:rPr>
                <w:b w:val="0"/>
                <w:bCs w:val="0"/>
              </w:rPr>
              <w:t>Điểm bán hàng</w:t>
            </w:r>
          </w:p>
        </w:tc>
      </w:tr>
      <w:tr w14:paraId="4D0F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F3A724D">
            <w:pPr>
              <w:jc w:val="center"/>
            </w:pPr>
            <w:r>
              <w:rPr>
                <w:b w:val="0"/>
                <w:bCs w:val="0"/>
              </w:rPr>
              <w:t>KDS</w:t>
            </w:r>
          </w:p>
        </w:tc>
        <w:tc>
          <w:tcPr>
            <w:tcMar>
              <w:top w:w="100" w:type="dxa"/>
              <w:left w:w="100" w:type="dxa"/>
              <w:bottom w:w="100" w:type="dxa"/>
              <w:right w:w="100" w:type="dxa"/>
            </w:tcMar>
            <w:vAlign w:val="center"/>
          </w:tcPr>
          <w:p w14:paraId="40A1288E">
            <w:pPr>
              <w:jc w:val="center"/>
            </w:pPr>
            <w:r>
              <w:rPr>
                <w:b w:val="0"/>
                <w:bCs w:val="0"/>
              </w:rPr>
              <w:t>Kitchen Display System</w:t>
            </w:r>
          </w:p>
        </w:tc>
        <w:tc>
          <w:tcPr>
            <w:tcMar>
              <w:top w:w="100" w:type="dxa"/>
              <w:left w:w="100" w:type="dxa"/>
              <w:bottom w:w="100" w:type="dxa"/>
              <w:right w:w="100" w:type="dxa"/>
            </w:tcMar>
            <w:vAlign w:val="center"/>
          </w:tcPr>
          <w:p w14:paraId="38A2BC32">
            <w:pPr>
              <w:jc w:val="center"/>
            </w:pPr>
            <w:r>
              <w:rPr>
                <w:b w:val="0"/>
                <w:bCs w:val="0"/>
              </w:rPr>
              <w:t>Hệ thống hiển thị nhà bếp</w:t>
            </w:r>
          </w:p>
        </w:tc>
      </w:tr>
      <w:tr w14:paraId="319D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3A93BE4">
            <w:pPr>
              <w:jc w:val="center"/>
            </w:pPr>
            <w:r>
              <w:rPr>
                <w:b w:val="0"/>
                <w:bCs w:val="0"/>
              </w:rPr>
              <w:t>CRM</w:t>
            </w:r>
          </w:p>
        </w:tc>
        <w:tc>
          <w:tcPr>
            <w:tcMar>
              <w:top w:w="100" w:type="dxa"/>
              <w:left w:w="100" w:type="dxa"/>
              <w:bottom w:w="100" w:type="dxa"/>
              <w:right w:w="100" w:type="dxa"/>
            </w:tcMar>
            <w:vAlign w:val="center"/>
          </w:tcPr>
          <w:p w14:paraId="6622A8D2">
            <w:pPr>
              <w:jc w:val="center"/>
            </w:pPr>
            <w:r>
              <w:rPr>
                <w:b w:val="0"/>
                <w:bCs w:val="0"/>
              </w:rPr>
              <w:t>Customer Relationship Management</w:t>
            </w:r>
          </w:p>
        </w:tc>
        <w:tc>
          <w:tcPr>
            <w:tcMar>
              <w:top w:w="100" w:type="dxa"/>
              <w:left w:w="100" w:type="dxa"/>
              <w:bottom w:w="100" w:type="dxa"/>
              <w:right w:w="100" w:type="dxa"/>
            </w:tcMar>
            <w:vAlign w:val="center"/>
          </w:tcPr>
          <w:p w14:paraId="6AB95CDA">
            <w:pPr>
              <w:jc w:val="center"/>
            </w:pPr>
            <w:r>
              <w:rPr>
                <w:b w:val="0"/>
                <w:bCs w:val="0"/>
              </w:rPr>
              <w:t>Quản lý quan hệ khách hàng</w:t>
            </w:r>
          </w:p>
        </w:tc>
      </w:tr>
      <w:tr w14:paraId="30FD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21DE8DE">
            <w:pPr>
              <w:jc w:val="center"/>
            </w:pPr>
            <w:r>
              <w:rPr>
                <w:b w:val="0"/>
                <w:bCs w:val="0"/>
              </w:rPr>
              <w:t>RBAC</w:t>
            </w:r>
          </w:p>
        </w:tc>
        <w:tc>
          <w:tcPr>
            <w:tcMar>
              <w:top w:w="100" w:type="dxa"/>
              <w:left w:w="100" w:type="dxa"/>
              <w:bottom w:w="100" w:type="dxa"/>
              <w:right w:w="100" w:type="dxa"/>
            </w:tcMar>
            <w:vAlign w:val="center"/>
          </w:tcPr>
          <w:p w14:paraId="7FF81221">
            <w:pPr>
              <w:jc w:val="center"/>
            </w:pPr>
            <w:r>
              <w:rPr>
                <w:b w:val="0"/>
                <w:bCs w:val="0"/>
              </w:rPr>
              <w:t>Role-Based Access Control</w:t>
            </w:r>
          </w:p>
        </w:tc>
        <w:tc>
          <w:tcPr>
            <w:tcMar>
              <w:top w:w="100" w:type="dxa"/>
              <w:left w:w="100" w:type="dxa"/>
              <w:bottom w:w="100" w:type="dxa"/>
              <w:right w:w="100" w:type="dxa"/>
            </w:tcMar>
            <w:vAlign w:val="center"/>
          </w:tcPr>
          <w:p w14:paraId="1CD88B2D">
            <w:pPr>
              <w:jc w:val="center"/>
            </w:pPr>
            <w:r>
              <w:rPr>
                <w:b w:val="0"/>
                <w:bCs w:val="0"/>
              </w:rPr>
              <w:t>Kiểm soát truy cập theo vai trò</w:t>
            </w:r>
          </w:p>
        </w:tc>
      </w:tr>
      <w:tr w14:paraId="56A4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05487FC">
            <w:pPr>
              <w:jc w:val="center"/>
            </w:pPr>
            <w:r>
              <w:rPr>
                <w:b w:val="0"/>
                <w:bCs w:val="0"/>
              </w:rPr>
              <w:t>ERD</w:t>
            </w:r>
          </w:p>
        </w:tc>
        <w:tc>
          <w:tcPr>
            <w:tcMar>
              <w:top w:w="100" w:type="dxa"/>
              <w:left w:w="100" w:type="dxa"/>
              <w:bottom w:w="100" w:type="dxa"/>
              <w:right w:w="100" w:type="dxa"/>
            </w:tcMar>
            <w:vAlign w:val="center"/>
          </w:tcPr>
          <w:p w14:paraId="6B077505">
            <w:pPr>
              <w:jc w:val="center"/>
            </w:pPr>
            <w:r>
              <w:rPr>
                <w:b w:val="0"/>
                <w:bCs w:val="0"/>
              </w:rPr>
              <w:t>Entity-Relationship Diagram</w:t>
            </w:r>
          </w:p>
        </w:tc>
        <w:tc>
          <w:tcPr>
            <w:tcMar>
              <w:top w:w="100" w:type="dxa"/>
              <w:left w:w="100" w:type="dxa"/>
              <w:bottom w:w="100" w:type="dxa"/>
              <w:right w:w="100" w:type="dxa"/>
            </w:tcMar>
            <w:vAlign w:val="center"/>
          </w:tcPr>
          <w:p w14:paraId="3FE99C69">
            <w:pPr>
              <w:jc w:val="center"/>
            </w:pPr>
            <w:r>
              <w:rPr>
                <w:b w:val="0"/>
                <w:bCs w:val="0"/>
              </w:rPr>
              <w:t>Sơ đồ thực thể kết hợp</w:t>
            </w:r>
          </w:p>
        </w:tc>
      </w:tr>
      <w:tr w14:paraId="43FC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B742F5A">
            <w:pPr>
              <w:jc w:val="center"/>
            </w:pPr>
            <w:r>
              <w:rPr>
                <w:b w:val="0"/>
                <w:bCs w:val="0"/>
              </w:rPr>
              <w:t>API</w:t>
            </w:r>
          </w:p>
        </w:tc>
        <w:tc>
          <w:tcPr>
            <w:tcMar>
              <w:top w:w="100" w:type="dxa"/>
              <w:left w:w="100" w:type="dxa"/>
              <w:bottom w:w="100" w:type="dxa"/>
              <w:right w:w="100" w:type="dxa"/>
            </w:tcMar>
            <w:vAlign w:val="center"/>
          </w:tcPr>
          <w:p w14:paraId="3921AC26">
            <w:pPr>
              <w:jc w:val="center"/>
            </w:pPr>
            <w:r>
              <w:rPr>
                <w:b w:val="0"/>
                <w:bCs w:val="0"/>
              </w:rPr>
              <w:t>Application Programming Interface</w:t>
            </w:r>
          </w:p>
        </w:tc>
        <w:tc>
          <w:tcPr>
            <w:tcMar>
              <w:top w:w="100" w:type="dxa"/>
              <w:left w:w="100" w:type="dxa"/>
              <w:bottom w:w="100" w:type="dxa"/>
              <w:right w:w="100" w:type="dxa"/>
            </w:tcMar>
            <w:vAlign w:val="center"/>
          </w:tcPr>
          <w:p w14:paraId="09C35F68">
            <w:pPr>
              <w:jc w:val="center"/>
            </w:pPr>
            <w:r>
              <w:rPr>
                <w:b w:val="0"/>
                <w:bCs w:val="0"/>
              </w:rPr>
              <w:t>Giao diện lập trình ứng dụng</w:t>
            </w:r>
          </w:p>
        </w:tc>
      </w:tr>
      <w:tr w14:paraId="66A7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5637A6C">
            <w:pPr>
              <w:jc w:val="center"/>
            </w:pPr>
            <w:r>
              <w:rPr>
                <w:b w:val="0"/>
                <w:bCs w:val="0"/>
              </w:rPr>
              <w:t>REST</w:t>
            </w:r>
          </w:p>
        </w:tc>
        <w:tc>
          <w:tcPr>
            <w:tcMar>
              <w:top w:w="100" w:type="dxa"/>
              <w:left w:w="100" w:type="dxa"/>
              <w:bottom w:w="100" w:type="dxa"/>
              <w:right w:w="100" w:type="dxa"/>
            </w:tcMar>
            <w:vAlign w:val="center"/>
          </w:tcPr>
          <w:p w14:paraId="7FA26A2C">
            <w:pPr>
              <w:jc w:val="center"/>
            </w:pPr>
            <w:r>
              <w:rPr>
                <w:b w:val="0"/>
                <w:bCs w:val="0"/>
              </w:rPr>
              <w:t>Representational State Transfer</w:t>
            </w:r>
          </w:p>
        </w:tc>
        <w:tc>
          <w:tcPr>
            <w:tcMar>
              <w:top w:w="100" w:type="dxa"/>
              <w:left w:w="100" w:type="dxa"/>
              <w:bottom w:w="100" w:type="dxa"/>
              <w:right w:w="100" w:type="dxa"/>
            </w:tcMar>
            <w:vAlign w:val="center"/>
          </w:tcPr>
          <w:p w14:paraId="07BFE20F">
            <w:pPr>
              <w:jc w:val="center"/>
            </w:pPr>
            <w:r>
              <w:rPr>
                <w:b w:val="0"/>
                <w:bCs w:val="0"/>
              </w:rPr>
              <w:t>Chuyển giao trạng thái đại diện</w:t>
            </w:r>
          </w:p>
        </w:tc>
      </w:tr>
      <w:tr w14:paraId="4402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12373E3">
            <w:pPr>
              <w:jc w:val="center"/>
            </w:pPr>
            <w:r>
              <w:rPr>
                <w:b w:val="0"/>
                <w:bCs w:val="0"/>
              </w:rPr>
              <w:t>JWT</w:t>
            </w:r>
          </w:p>
        </w:tc>
        <w:tc>
          <w:tcPr>
            <w:tcMar>
              <w:top w:w="100" w:type="dxa"/>
              <w:left w:w="100" w:type="dxa"/>
              <w:bottom w:w="100" w:type="dxa"/>
              <w:right w:w="100" w:type="dxa"/>
            </w:tcMar>
            <w:vAlign w:val="center"/>
          </w:tcPr>
          <w:p w14:paraId="095D621C">
            <w:pPr>
              <w:jc w:val="center"/>
            </w:pPr>
            <w:r>
              <w:rPr>
                <w:b w:val="0"/>
                <w:bCs w:val="0"/>
              </w:rPr>
              <w:t>JSON Web Token</w:t>
            </w:r>
          </w:p>
        </w:tc>
        <w:tc>
          <w:tcPr>
            <w:tcMar>
              <w:top w:w="100" w:type="dxa"/>
              <w:left w:w="100" w:type="dxa"/>
              <w:bottom w:w="100" w:type="dxa"/>
              <w:right w:w="100" w:type="dxa"/>
            </w:tcMar>
            <w:vAlign w:val="center"/>
          </w:tcPr>
          <w:p w14:paraId="06464828">
            <w:pPr>
              <w:jc w:val="center"/>
            </w:pPr>
            <w:r>
              <w:rPr>
                <w:b w:val="0"/>
                <w:bCs w:val="0"/>
              </w:rPr>
              <w:t>Chuỗi mã hóa JSON</w:t>
            </w:r>
          </w:p>
        </w:tc>
      </w:tr>
      <w:tr w14:paraId="047C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95874F9">
            <w:pPr>
              <w:jc w:val="center"/>
            </w:pPr>
            <w:r>
              <w:rPr>
                <w:b w:val="0"/>
                <w:bCs w:val="0"/>
              </w:rPr>
              <w:t>ORM</w:t>
            </w:r>
          </w:p>
        </w:tc>
        <w:tc>
          <w:tcPr>
            <w:tcMar>
              <w:top w:w="100" w:type="dxa"/>
              <w:left w:w="100" w:type="dxa"/>
              <w:bottom w:w="100" w:type="dxa"/>
              <w:right w:w="100" w:type="dxa"/>
            </w:tcMar>
            <w:vAlign w:val="center"/>
          </w:tcPr>
          <w:p w14:paraId="01B41C24">
            <w:pPr>
              <w:jc w:val="center"/>
            </w:pPr>
            <w:r>
              <w:rPr>
                <w:b w:val="0"/>
                <w:bCs w:val="0"/>
              </w:rPr>
              <w:t>Object-Relational Mapping</w:t>
            </w:r>
          </w:p>
        </w:tc>
        <w:tc>
          <w:tcPr>
            <w:tcMar>
              <w:top w:w="100" w:type="dxa"/>
              <w:left w:w="100" w:type="dxa"/>
              <w:bottom w:w="100" w:type="dxa"/>
              <w:right w:w="100" w:type="dxa"/>
            </w:tcMar>
            <w:vAlign w:val="center"/>
          </w:tcPr>
          <w:p w14:paraId="1ADDF58A">
            <w:pPr>
              <w:jc w:val="center"/>
            </w:pPr>
            <w:r>
              <w:rPr>
                <w:b w:val="0"/>
                <w:bCs w:val="0"/>
              </w:rPr>
              <w:t>Ánh xạ dữ liệu quan hệ đối tượng</w:t>
            </w:r>
          </w:p>
        </w:tc>
      </w:tr>
      <w:tr w14:paraId="72E6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0CD0B50">
            <w:pPr>
              <w:jc w:val="center"/>
            </w:pPr>
            <w:r>
              <w:rPr>
                <w:b w:val="0"/>
                <w:bCs w:val="0"/>
              </w:rPr>
              <w:t>CSDL</w:t>
            </w:r>
          </w:p>
        </w:tc>
        <w:tc>
          <w:tcPr>
            <w:tcMar>
              <w:top w:w="100" w:type="dxa"/>
              <w:left w:w="100" w:type="dxa"/>
              <w:bottom w:w="100" w:type="dxa"/>
              <w:right w:w="100" w:type="dxa"/>
            </w:tcMar>
            <w:vAlign w:val="center"/>
          </w:tcPr>
          <w:p w14:paraId="7B93EEE4">
            <w:pPr>
              <w:jc w:val="center"/>
            </w:pPr>
            <w:r>
              <w:rPr>
                <w:b w:val="0"/>
                <w:bCs w:val="0"/>
              </w:rPr>
              <w:t>Database</w:t>
            </w:r>
          </w:p>
        </w:tc>
        <w:tc>
          <w:tcPr>
            <w:tcMar>
              <w:top w:w="100" w:type="dxa"/>
              <w:left w:w="100" w:type="dxa"/>
              <w:bottom w:w="100" w:type="dxa"/>
              <w:right w:w="100" w:type="dxa"/>
            </w:tcMar>
            <w:vAlign w:val="center"/>
          </w:tcPr>
          <w:p w14:paraId="128203FB">
            <w:pPr>
              <w:jc w:val="center"/>
            </w:pPr>
            <w:r>
              <w:rPr>
                <w:b w:val="0"/>
                <w:bCs w:val="0"/>
              </w:rPr>
              <w:t>Cơ sở dữ liệu</w:t>
            </w:r>
          </w:p>
        </w:tc>
      </w:tr>
      <w:tr w14:paraId="6F1C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0AF9076">
            <w:pPr>
              <w:jc w:val="center"/>
            </w:pPr>
            <w:r>
              <w:rPr>
                <w:b w:val="0"/>
                <w:bCs w:val="0"/>
              </w:rPr>
              <w:t>UI/UX</w:t>
            </w:r>
          </w:p>
        </w:tc>
        <w:tc>
          <w:tcPr>
            <w:tcMar>
              <w:top w:w="100" w:type="dxa"/>
              <w:left w:w="100" w:type="dxa"/>
              <w:bottom w:w="100" w:type="dxa"/>
              <w:right w:w="100" w:type="dxa"/>
            </w:tcMar>
            <w:vAlign w:val="center"/>
          </w:tcPr>
          <w:p w14:paraId="65CA5304">
            <w:pPr>
              <w:jc w:val="center"/>
            </w:pPr>
            <w:r>
              <w:rPr>
                <w:b w:val="0"/>
                <w:bCs w:val="0"/>
              </w:rPr>
              <w:t>User Interface / User Experience</w:t>
            </w:r>
          </w:p>
        </w:tc>
        <w:tc>
          <w:tcPr>
            <w:tcMar>
              <w:top w:w="100" w:type="dxa"/>
              <w:left w:w="100" w:type="dxa"/>
              <w:bottom w:w="100" w:type="dxa"/>
              <w:right w:w="100" w:type="dxa"/>
            </w:tcMar>
            <w:vAlign w:val="center"/>
          </w:tcPr>
          <w:p w14:paraId="46E04C90">
            <w:pPr>
              <w:jc w:val="center"/>
            </w:pPr>
            <w:r>
              <w:rPr>
                <w:b w:val="0"/>
                <w:bCs w:val="0"/>
              </w:rPr>
              <w:t>Giao diện / Trải nghiệm người dùng</w:t>
            </w:r>
          </w:p>
        </w:tc>
      </w:tr>
      <w:tr w14:paraId="3DF5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AF58981">
            <w:pPr>
              <w:jc w:val="center"/>
            </w:pPr>
            <w:r>
              <w:rPr>
                <w:b w:val="0"/>
                <w:bCs w:val="0"/>
              </w:rPr>
              <w:t>CRUD</w:t>
            </w:r>
          </w:p>
        </w:tc>
        <w:tc>
          <w:tcPr>
            <w:tcMar>
              <w:top w:w="100" w:type="dxa"/>
              <w:left w:w="100" w:type="dxa"/>
              <w:bottom w:w="100" w:type="dxa"/>
              <w:right w:w="100" w:type="dxa"/>
            </w:tcMar>
            <w:vAlign w:val="center"/>
          </w:tcPr>
          <w:p w14:paraId="5395F744">
            <w:pPr>
              <w:jc w:val="center"/>
            </w:pPr>
            <w:r>
              <w:rPr>
                <w:b w:val="0"/>
                <w:bCs w:val="0"/>
              </w:rPr>
              <w:t>Create, Read, Update, Delete</w:t>
            </w:r>
          </w:p>
        </w:tc>
        <w:tc>
          <w:tcPr>
            <w:tcMar>
              <w:top w:w="100" w:type="dxa"/>
              <w:left w:w="100" w:type="dxa"/>
              <w:bottom w:w="100" w:type="dxa"/>
              <w:right w:w="100" w:type="dxa"/>
            </w:tcMar>
            <w:vAlign w:val="center"/>
          </w:tcPr>
          <w:p w14:paraId="1C366A42">
            <w:pPr>
              <w:jc w:val="center"/>
            </w:pPr>
            <w:r>
              <w:rPr>
                <w:b w:val="0"/>
                <w:bCs w:val="0"/>
              </w:rPr>
              <w:t>Thêm, Đọc, Sửa, Xóa</w:t>
            </w:r>
          </w:p>
        </w:tc>
      </w:tr>
      <w:tr w14:paraId="482E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4A60FBA">
            <w:pPr>
              <w:jc w:val="center"/>
            </w:pPr>
            <w:r>
              <w:rPr>
                <w:b w:val="0"/>
                <w:bCs w:val="0"/>
              </w:rPr>
              <w:t>QR</w:t>
            </w:r>
          </w:p>
        </w:tc>
        <w:tc>
          <w:tcPr>
            <w:tcMar>
              <w:top w:w="100" w:type="dxa"/>
              <w:left w:w="100" w:type="dxa"/>
              <w:bottom w:w="100" w:type="dxa"/>
              <w:right w:w="100" w:type="dxa"/>
            </w:tcMar>
            <w:vAlign w:val="center"/>
          </w:tcPr>
          <w:p w14:paraId="52B39528">
            <w:pPr>
              <w:jc w:val="center"/>
            </w:pPr>
            <w:r>
              <w:rPr>
                <w:b w:val="0"/>
                <w:bCs w:val="0"/>
              </w:rPr>
              <w:t>Quick Response</w:t>
            </w:r>
          </w:p>
        </w:tc>
        <w:tc>
          <w:tcPr>
            <w:tcMar>
              <w:top w:w="100" w:type="dxa"/>
              <w:left w:w="100" w:type="dxa"/>
              <w:bottom w:w="100" w:type="dxa"/>
              <w:right w:w="100" w:type="dxa"/>
            </w:tcMar>
            <w:vAlign w:val="center"/>
          </w:tcPr>
          <w:p w14:paraId="0C87241D">
            <w:pPr>
              <w:jc w:val="center"/>
            </w:pPr>
            <w:r>
              <w:rPr>
                <w:b w:val="0"/>
                <w:bCs w:val="0"/>
              </w:rPr>
              <w:t>Mã phản hồi nhanh</w:t>
            </w:r>
          </w:p>
        </w:tc>
      </w:tr>
      <w:tr w14:paraId="2D8C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1D9DC07">
            <w:pPr>
              <w:jc w:val="center"/>
            </w:pPr>
            <w:r>
              <w:rPr>
                <w:b w:val="0"/>
                <w:bCs w:val="0"/>
              </w:rPr>
              <w:t>SSR</w:t>
            </w:r>
          </w:p>
        </w:tc>
        <w:tc>
          <w:tcPr>
            <w:tcMar>
              <w:top w:w="100" w:type="dxa"/>
              <w:left w:w="100" w:type="dxa"/>
              <w:bottom w:w="100" w:type="dxa"/>
              <w:right w:w="100" w:type="dxa"/>
            </w:tcMar>
            <w:vAlign w:val="center"/>
          </w:tcPr>
          <w:p w14:paraId="26541B54">
            <w:pPr>
              <w:jc w:val="center"/>
            </w:pPr>
            <w:r>
              <w:rPr>
                <w:b w:val="0"/>
                <w:bCs w:val="0"/>
              </w:rPr>
              <w:t>Server-Side Rendering</w:t>
            </w:r>
          </w:p>
        </w:tc>
        <w:tc>
          <w:tcPr>
            <w:tcMar>
              <w:top w:w="100" w:type="dxa"/>
              <w:left w:w="100" w:type="dxa"/>
              <w:bottom w:w="100" w:type="dxa"/>
              <w:right w:w="100" w:type="dxa"/>
            </w:tcMar>
            <w:vAlign w:val="center"/>
          </w:tcPr>
          <w:p w14:paraId="2B3F9CDB">
            <w:pPr>
              <w:jc w:val="center"/>
            </w:pPr>
            <w:r>
              <w:rPr>
                <w:b w:val="0"/>
                <w:bCs w:val="0"/>
              </w:rPr>
              <w:t>Hiển thị phía máy chủ</w:t>
            </w:r>
          </w:p>
        </w:tc>
      </w:tr>
      <w:tr w14:paraId="1390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706DE3C">
            <w:pPr>
              <w:jc w:val="center"/>
            </w:pPr>
            <w:r>
              <w:rPr>
                <w:b w:val="0"/>
                <w:bCs w:val="0"/>
              </w:rPr>
              <w:t>SQL</w:t>
            </w:r>
          </w:p>
        </w:tc>
        <w:tc>
          <w:tcPr>
            <w:tcMar>
              <w:top w:w="100" w:type="dxa"/>
              <w:left w:w="100" w:type="dxa"/>
              <w:bottom w:w="100" w:type="dxa"/>
              <w:right w:w="100" w:type="dxa"/>
            </w:tcMar>
            <w:vAlign w:val="center"/>
          </w:tcPr>
          <w:p w14:paraId="5A7DD06E">
            <w:pPr>
              <w:jc w:val="center"/>
            </w:pPr>
            <w:r>
              <w:rPr>
                <w:b w:val="0"/>
                <w:bCs w:val="0"/>
              </w:rPr>
              <w:t>Structured Query Language</w:t>
            </w:r>
          </w:p>
        </w:tc>
        <w:tc>
          <w:tcPr>
            <w:tcMar>
              <w:top w:w="100" w:type="dxa"/>
              <w:left w:w="100" w:type="dxa"/>
              <w:bottom w:w="100" w:type="dxa"/>
              <w:right w:w="100" w:type="dxa"/>
            </w:tcMar>
            <w:vAlign w:val="center"/>
          </w:tcPr>
          <w:p w14:paraId="44971CBE">
            <w:pPr>
              <w:jc w:val="center"/>
            </w:pPr>
            <w:r>
              <w:rPr>
                <w:b w:val="0"/>
                <w:bCs w:val="0"/>
              </w:rPr>
              <w:t>Ngôn ngữ truy vấn có cấu trúc</w:t>
            </w:r>
          </w:p>
        </w:tc>
      </w:tr>
      <w:tr w14:paraId="4260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7B80F9D">
            <w:pPr>
              <w:jc w:val="center"/>
            </w:pPr>
            <w:r>
              <w:rPr>
                <w:b w:val="0"/>
                <w:bCs w:val="0"/>
              </w:rPr>
              <w:t>HTTPS</w:t>
            </w:r>
          </w:p>
        </w:tc>
        <w:tc>
          <w:tcPr>
            <w:tcMar>
              <w:top w:w="100" w:type="dxa"/>
              <w:left w:w="100" w:type="dxa"/>
              <w:bottom w:w="100" w:type="dxa"/>
              <w:right w:w="100" w:type="dxa"/>
            </w:tcMar>
            <w:vAlign w:val="center"/>
          </w:tcPr>
          <w:p w14:paraId="4E2FB15B">
            <w:pPr>
              <w:jc w:val="center"/>
            </w:pPr>
            <w:r>
              <w:rPr>
                <w:b w:val="0"/>
                <w:bCs w:val="0"/>
              </w:rPr>
              <w:t>Hypertext Transfer Protocol Secure</w:t>
            </w:r>
          </w:p>
        </w:tc>
        <w:tc>
          <w:tcPr>
            <w:tcMar>
              <w:top w:w="100" w:type="dxa"/>
              <w:left w:w="100" w:type="dxa"/>
              <w:bottom w:w="100" w:type="dxa"/>
              <w:right w:w="100" w:type="dxa"/>
            </w:tcMar>
            <w:vAlign w:val="center"/>
          </w:tcPr>
          <w:p w14:paraId="0F851FD2">
            <w:pPr>
              <w:jc w:val="center"/>
            </w:pPr>
            <w:r>
              <w:rPr>
                <w:b w:val="0"/>
                <w:bCs w:val="0"/>
              </w:rPr>
              <w:t>Giao thức truyền tải siêu văn bản bảo mật</w:t>
            </w:r>
          </w:p>
        </w:tc>
      </w:tr>
      <w:tr w14:paraId="3617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407CE6F">
            <w:pPr>
              <w:jc w:val="center"/>
            </w:pPr>
            <w:r>
              <w:rPr>
                <w:b w:val="0"/>
                <w:bCs w:val="0"/>
              </w:rPr>
              <w:t>UUID</w:t>
            </w:r>
          </w:p>
        </w:tc>
        <w:tc>
          <w:tcPr>
            <w:tcMar>
              <w:top w:w="100" w:type="dxa"/>
              <w:left w:w="100" w:type="dxa"/>
              <w:bottom w:w="100" w:type="dxa"/>
              <w:right w:w="100" w:type="dxa"/>
            </w:tcMar>
            <w:vAlign w:val="center"/>
          </w:tcPr>
          <w:p w14:paraId="17D2ECA8">
            <w:pPr>
              <w:jc w:val="center"/>
            </w:pPr>
            <w:r>
              <w:rPr>
                <w:b w:val="0"/>
                <w:bCs w:val="0"/>
              </w:rPr>
              <w:t>Universally Unique Identifier</w:t>
            </w:r>
          </w:p>
        </w:tc>
        <w:tc>
          <w:tcPr>
            <w:tcMar>
              <w:top w:w="100" w:type="dxa"/>
              <w:left w:w="100" w:type="dxa"/>
              <w:bottom w:w="100" w:type="dxa"/>
              <w:right w:w="100" w:type="dxa"/>
            </w:tcMar>
            <w:vAlign w:val="center"/>
          </w:tcPr>
          <w:p w14:paraId="4D99034A">
            <w:pPr>
              <w:jc w:val="center"/>
            </w:pPr>
            <w:r>
              <w:rPr>
                <w:b w:val="0"/>
                <w:bCs w:val="0"/>
              </w:rPr>
              <w:t>Định danh duy nhất toàn cầu</w:t>
            </w:r>
          </w:p>
        </w:tc>
      </w:tr>
      <w:tr w14:paraId="41AE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B80F22F">
            <w:pPr>
              <w:jc w:val="center"/>
            </w:pPr>
            <w:r>
              <w:rPr>
                <w:b w:val="0"/>
                <w:bCs w:val="0"/>
              </w:rPr>
              <w:t>VAT</w:t>
            </w:r>
          </w:p>
        </w:tc>
        <w:tc>
          <w:tcPr>
            <w:tcMar>
              <w:top w:w="100" w:type="dxa"/>
              <w:left w:w="100" w:type="dxa"/>
              <w:bottom w:w="100" w:type="dxa"/>
              <w:right w:w="100" w:type="dxa"/>
            </w:tcMar>
            <w:vAlign w:val="center"/>
          </w:tcPr>
          <w:p w14:paraId="177752F9">
            <w:pPr>
              <w:jc w:val="center"/>
            </w:pPr>
            <w:r>
              <w:rPr>
                <w:b w:val="0"/>
                <w:bCs w:val="0"/>
              </w:rPr>
              <w:t>Value Added Tax</w:t>
            </w:r>
          </w:p>
        </w:tc>
        <w:tc>
          <w:tcPr>
            <w:tcMar>
              <w:top w:w="100" w:type="dxa"/>
              <w:left w:w="100" w:type="dxa"/>
              <w:bottom w:w="100" w:type="dxa"/>
              <w:right w:w="100" w:type="dxa"/>
            </w:tcMar>
            <w:vAlign w:val="center"/>
          </w:tcPr>
          <w:p w14:paraId="5A702DC2">
            <w:pPr>
              <w:jc w:val="center"/>
            </w:pPr>
            <w:r>
              <w:rPr>
                <w:b w:val="0"/>
                <w:bCs w:val="0"/>
              </w:rPr>
              <w:t>Thuế giá trị gia tăng</w:t>
            </w:r>
          </w:p>
        </w:tc>
      </w:tr>
      <w:tr w14:paraId="4B85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1E0E761">
            <w:pPr>
              <w:jc w:val="center"/>
            </w:pPr>
            <w:r>
              <w:rPr>
                <w:b w:val="0"/>
                <w:bCs w:val="0"/>
              </w:rPr>
              <w:t>PDF</w:t>
            </w:r>
          </w:p>
        </w:tc>
        <w:tc>
          <w:tcPr>
            <w:tcMar>
              <w:top w:w="100" w:type="dxa"/>
              <w:left w:w="100" w:type="dxa"/>
              <w:bottom w:w="100" w:type="dxa"/>
              <w:right w:w="100" w:type="dxa"/>
            </w:tcMar>
            <w:vAlign w:val="center"/>
          </w:tcPr>
          <w:p w14:paraId="33D372DC">
            <w:pPr>
              <w:jc w:val="center"/>
            </w:pPr>
            <w:r>
              <w:rPr>
                <w:b w:val="0"/>
                <w:bCs w:val="0"/>
              </w:rPr>
              <w:t>Portable Document Format</w:t>
            </w:r>
          </w:p>
        </w:tc>
        <w:tc>
          <w:tcPr>
            <w:tcMar>
              <w:top w:w="100" w:type="dxa"/>
              <w:left w:w="100" w:type="dxa"/>
              <w:bottom w:w="100" w:type="dxa"/>
              <w:right w:w="100" w:type="dxa"/>
            </w:tcMar>
            <w:vAlign w:val="center"/>
          </w:tcPr>
          <w:p w14:paraId="3938DF9D">
            <w:pPr>
              <w:jc w:val="center"/>
            </w:pPr>
            <w:r>
              <w:rPr>
                <w:b w:val="0"/>
                <w:bCs w:val="0"/>
              </w:rPr>
              <w:t>Định dạng tài liệu di động</w:t>
            </w:r>
          </w:p>
        </w:tc>
      </w:tr>
      <w:tr w14:paraId="5618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586F203">
            <w:pPr>
              <w:jc w:val="center"/>
            </w:pPr>
            <w:r>
              <w:rPr>
                <w:b w:val="0"/>
                <w:bCs w:val="0"/>
              </w:rPr>
              <w:t>CORS</w:t>
            </w:r>
          </w:p>
        </w:tc>
        <w:tc>
          <w:tcPr>
            <w:tcMar>
              <w:top w:w="100" w:type="dxa"/>
              <w:left w:w="100" w:type="dxa"/>
              <w:bottom w:w="100" w:type="dxa"/>
              <w:right w:w="100" w:type="dxa"/>
            </w:tcMar>
            <w:vAlign w:val="center"/>
          </w:tcPr>
          <w:p w14:paraId="088F9820">
            <w:pPr>
              <w:jc w:val="center"/>
            </w:pPr>
            <w:r>
              <w:rPr>
                <w:b w:val="0"/>
                <w:bCs w:val="0"/>
              </w:rPr>
              <w:t>Cross-Origin Resource Sharing</w:t>
            </w:r>
          </w:p>
        </w:tc>
        <w:tc>
          <w:tcPr>
            <w:tcMar>
              <w:top w:w="100" w:type="dxa"/>
              <w:left w:w="100" w:type="dxa"/>
              <w:bottom w:w="100" w:type="dxa"/>
              <w:right w:w="100" w:type="dxa"/>
            </w:tcMar>
            <w:vAlign w:val="center"/>
          </w:tcPr>
          <w:p w14:paraId="71B7A029">
            <w:pPr>
              <w:jc w:val="center"/>
            </w:pPr>
            <w:r>
              <w:rPr>
                <w:b w:val="0"/>
                <w:bCs w:val="0"/>
              </w:rPr>
              <w:t>Chia sẻ tài nguyên nguồn gốc chéo</w:t>
            </w:r>
          </w:p>
        </w:tc>
      </w:tr>
    </w:tbl>
    <w:p w14:paraId="11163084">
      <w:r>
        <w:br w:type="page"/>
      </w:r>
    </w:p>
    <w:p w14:paraId="0D0008F9">
      <w:pPr>
        <w:pStyle w:val="2"/>
      </w:pPr>
      <w:r>
        <w:t>DANH MỤC CÁC HÌNH VẼ</w:t>
      </w:r>
    </w:p>
    <w:p w14:paraId="3B628AE7">
      <w:pPr>
        <w:spacing w:before="0" w:after="120" w:line="360" w:lineRule="auto"/>
        <w:jc w:val="both"/>
      </w:pPr>
      <w:r>
        <w:t>Hình 2.1: Sơ đồ Use Case tổng quát</w:t>
      </w:r>
    </w:p>
    <w:p w14:paraId="6285E8E4">
      <w:pPr>
        <w:spacing w:before="0" w:after="120" w:line="360" w:lineRule="auto"/>
        <w:jc w:val="both"/>
      </w:pPr>
      <w:r>
        <w:t>Hình 3.1: Sơ đồ kiến trúc hệ thống</w:t>
      </w:r>
    </w:p>
    <w:p w14:paraId="6AAB3135">
      <w:pPr>
        <w:spacing w:before="0" w:after="120" w:line="360" w:lineRule="auto"/>
        <w:jc w:val="both"/>
      </w:pPr>
      <w:r>
        <w:t>Hình 3.3: Sơ đồ ERD cơ sở dữ liệu</w:t>
      </w:r>
    </w:p>
    <w:p w14:paraId="4B4BB3D1">
      <w:pPr>
        <w:spacing w:before="0" w:after="120" w:line="360" w:lineRule="auto"/>
        <w:jc w:val="both"/>
      </w:pPr>
      <w:r>
        <w:t>Hình 3.5: Sơ đồ tuần tự quá trình Order và Payment</w:t>
      </w:r>
    </w:p>
    <w:p w14:paraId="2352177D">
      <w:pPr>
        <w:spacing w:before="0" w:after="120" w:line="360" w:lineRule="auto"/>
        <w:jc w:val="both"/>
      </w:pPr>
      <w:r>
        <w:t>Hình 4.1: Màn hình đăng nhập hệ thống</w:t>
      </w:r>
    </w:p>
    <w:p w14:paraId="0C817C34">
      <w:pPr>
        <w:spacing w:before="0" w:after="120" w:line="360" w:lineRule="auto"/>
        <w:jc w:val="both"/>
      </w:pPr>
      <w:r>
        <w:t>Hình 4.2: Giao diện sơ đồ bàn</w:t>
      </w:r>
    </w:p>
    <w:p w14:paraId="50DAB7F4">
      <w:pPr>
        <w:spacing w:before="0" w:after="120" w:line="360" w:lineRule="auto"/>
        <w:jc w:val="both"/>
      </w:pPr>
      <w:r>
        <w:t>Hình 4.3: Giao diện gọi món</w:t>
      </w:r>
    </w:p>
    <w:p w14:paraId="59B0018D">
      <w:pPr>
        <w:spacing w:before="0" w:after="120" w:line="360" w:lineRule="auto"/>
        <w:jc w:val="both"/>
      </w:pPr>
      <w:r>
        <w:t>Hình 4.4: Màn hình hiển thị nhà bếp (KDS)</w:t>
      </w:r>
    </w:p>
    <w:p w14:paraId="2356623B">
      <w:pPr>
        <w:spacing w:before="0" w:after="120" w:line="360" w:lineRule="auto"/>
        <w:jc w:val="both"/>
      </w:pPr>
      <w:r>
        <w:t>Hình 4.5: Màn hình thanh toán và mã VietQR</w:t>
      </w:r>
    </w:p>
    <w:p w14:paraId="63B74270">
      <w:pPr>
        <w:spacing w:before="0" w:after="120" w:line="360" w:lineRule="auto"/>
        <w:jc w:val="both"/>
      </w:pPr>
      <w:r>
        <w:t>Hình 4.6: Giao diện quản lý thực đơn</w:t>
      </w:r>
    </w:p>
    <w:p w14:paraId="3005F430">
      <w:pPr>
        <w:spacing w:before="0" w:after="120" w:line="360" w:lineRule="auto"/>
        <w:jc w:val="both"/>
      </w:pPr>
      <w:r>
        <w:t>Hình 4.7: Giao diện quản lý kho và nguyên liệu</w:t>
      </w:r>
    </w:p>
    <w:p w14:paraId="3FFD7FA8">
      <w:pPr>
        <w:spacing w:before="0" w:after="120" w:line="360" w:lineRule="auto"/>
        <w:jc w:val="both"/>
      </w:pPr>
      <w:r>
        <w:t>Hình 4.8: Giao diện quản lý khách hàng</w:t>
      </w:r>
    </w:p>
    <w:p w14:paraId="570B18B8">
      <w:pPr>
        <w:spacing w:before="0" w:after="120" w:line="360" w:lineRule="auto"/>
        <w:jc w:val="both"/>
      </w:pPr>
      <w:r>
        <w:t>Hình 4.9: Giao diện Dashboard thống kê</w:t>
      </w:r>
    </w:p>
    <w:p w14:paraId="638E18B8">
      <w:r>
        <w:br w:type="page"/>
      </w:r>
    </w:p>
    <w:p w14:paraId="068EEB20">
      <w:pPr>
        <w:pStyle w:val="2"/>
      </w:pPr>
      <w:r>
        <w:t>DANH MỤC CÁC BẢNG BIỂU</w:t>
      </w:r>
    </w:p>
    <w:p w14:paraId="63E68E73">
      <w:pPr>
        <w:spacing w:before="0" w:after="120" w:line="360" w:lineRule="auto"/>
        <w:jc w:val="both"/>
      </w:pPr>
      <w:r>
        <w:t>Bảng 2.2: Danh sách người dùng và vai trò</w:t>
      </w:r>
    </w:p>
    <w:p w14:paraId="4C4E50C8">
      <w:pPr>
        <w:spacing w:before="0" w:after="120" w:line="360" w:lineRule="auto"/>
        <w:jc w:val="both"/>
      </w:pPr>
      <w:r>
        <w:t>Bảng 2.4: Tổng hợp yêu cầu chức năng</w:t>
      </w:r>
    </w:p>
    <w:p w14:paraId="4545866D">
      <w:pPr>
        <w:spacing w:before="0" w:after="120" w:line="360" w:lineRule="auto"/>
        <w:jc w:val="both"/>
      </w:pPr>
      <w:r>
        <w:t>Bảng 3.1: Các lớp trong kiến trúc hệ thống</w:t>
      </w:r>
    </w:p>
    <w:p w14:paraId="7E03B387">
      <w:pPr>
        <w:spacing w:before="0" w:after="120" w:line="360" w:lineRule="auto"/>
        <w:jc w:val="both"/>
      </w:pPr>
      <w:r>
        <w:t>Bảng 3.2: Danh sách công nghệ sử dụng</w:t>
      </w:r>
    </w:p>
    <w:p w14:paraId="0E06C39A">
      <w:pPr>
        <w:spacing w:before="0" w:after="120" w:line="360" w:lineRule="auto"/>
        <w:jc w:val="both"/>
      </w:pPr>
      <w:r>
        <w:t>Bảng 3.3: Danh sách các bảng trong CSDL</w:t>
      </w:r>
    </w:p>
    <w:p w14:paraId="30894E6A">
      <w:pPr>
        <w:spacing w:before="0" w:after="120" w:line="360" w:lineRule="auto"/>
        <w:jc w:val="both"/>
      </w:pPr>
      <w:r>
        <w:t>Bảng 3.5: Danh sách các API chính</w:t>
      </w:r>
    </w:p>
    <w:p w14:paraId="2BEAB5AB">
      <w:pPr>
        <w:spacing w:before="0" w:after="120" w:line="360" w:lineRule="auto"/>
        <w:jc w:val="both"/>
      </w:pPr>
      <w:r>
        <w:t>Bảng 5.1: Chi tiết bảng orders</w:t>
      </w:r>
    </w:p>
    <w:p w14:paraId="7B42B80B">
      <w:pPr>
        <w:spacing w:before="0" w:after="120" w:line="360" w:lineRule="auto"/>
        <w:jc w:val="both"/>
      </w:pPr>
      <w:r>
        <w:t>Bảng 5.2: Chi tiết bảng payments</w:t>
      </w:r>
    </w:p>
    <w:p w14:paraId="104D7FD4">
      <w:pPr>
        <w:spacing w:before="0" w:after="120" w:line="360" w:lineRule="auto"/>
        <w:jc w:val="both"/>
      </w:pPr>
      <w:r>
        <w:t>Bảng 7.3: Tài khoản demo hệ thống</w:t>
      </w:r>
    </w:p>
    <w:p w14:paraId="2B92BA66">
      <w:pPr>
        <w:spacing w:before="0" w:after="120" w:line="360" w:lineRule="auto"/>
        <w:jc w:val="both"/>
      </w:pPr>
      <w:r>
        <w:t>Bảng 8.2: Bảng đánh giá kết quả</w:t>
      </w:r>
    </w:p>
    <w:p w14:paraId="6C201A5B">
      <w:r>
        <w:br w:type="page"/>
      </w:r>
    </w:p>
    <w:p w14:paraId="5EF81F4E">
      <w:pPr>
        <w:pStyle w:val="2"/>
      </w:pPr>
      <w:r>
        <w:t>LỜI MỞ ĐẦU</w:t>
      </w:r>
    </w:p>
    <w:p w14:paraId="346FF9D2">
      <w:pPr>
        <w:pStyle w:val="3"/>
      </w:pPr>
      <w:r>
        <w:t>1. Lý do chọn đề tài</w:t>
      </w:r>
    </w:p>
    <w:p w14:paraId="39E5A557">
      <w:pPr>
        <w:spacing w:before="0" w:after="120" w:line="360" w:lineRule="auto"/>
        <w:jc w:val="both"/>
      </w:pPr>
      <w:r>
        <w:t>Ngành dịch vụ ăn uống (F&amp;B) tại Việt Nam đang trên đà phát triển mạnh mẽ, kéo theo nhu cầu quản lý chuyên nghiệp và hiệu quả hơn đối với các nhà hàng, quán ăn. Các quy trình truyền thống như ghi order bằng giấy, quản lý kho thủ công không còn đáp ứng được tốc độ và độ chính xác trong thời kỳ số hóa. Việc thất thoát doanh thu, sai sót trong phục vụ và khó khăn trong việc quản lý tổng thể là những vấn đề nan giải thường gặp.</w:t>
      </w:r>
    </w:p>
    <w:p w14:paraId="02215097">
      <w:pPr>
        <w:spacing w:before="0" w:after="120" w:line="360" w:lineRule="auto"/>
        <w:jc w:val="both"/>
      </w:pPr>
      <w:r>
        <w:t>Nhận thấy những khó khăn đó, việc áp dụng công nghệ thông tin vào quản lý là điều tất yếu. Hệ thống POS không chỉ đơn thuần là phần mềm tính tiền mà còn đóng vai trò là trung tâm điều hành toàn bộ hoạt động của nhà hàng. Vì vậy, chúng em quyết định chọn đề tài xây dựng website POS cho nhà hàng (RestoPOS) để giải quyết các bài toán trên bằng các công nghệ hiện đại.</w:t>
      </w:r>
    </w:p>
    <w:p w14:paraId="214C4E63">
      <w:pPr>
        <w:pStyle w:val="3"/>
      </w:pPr>
      <w:r>
        <w:t>2. Mục đích nghiên cứu</w:t>
      </w:r>
    </w:p>
    <w:p w14:paraId="204D53CD">
      <w:pPr>
        <w:spacing w:before="0" w:after="120" w:line="360" w:lineRule="auto"/>
        <w:jc w:val="both"/>
      </w:pPr>
      <w:r>
        <w:t>Mục đích chính của đề tài là nghiên cứu và xây dựng một hệ thống POS hoàn chỉnh, thân thiện và đáp ứng đầy đủ các nghiệp vụ tại nhà hàng. Đề tài hướng tới việc tối ưu hóa quy trình từ khâu gọi món, chế biến tại bếp (KDS) cho đến khâu thanh toán và quản lý khách hàng.</w:t>
      </w:r>
    </w:p>
    <w:p w14:paraId="1E5EF6CE">
      <w:pPr>
        <w:spacing w:before="0" w:after="120" w:line="360" w:lineRule="auto"/>
        <w:jc w:val="both"/>
      </w:pPr>
      <w:r>
        <w:t>Ngoài ra, việc thực hiện đề tài còn giúp nhóm rèn luyện kỹ năng làm việc nhóm, nâng cao khả năng phân tích thiết kế hệ thống và áp dụng các framework hiện đại (như Next.js, Node.js) vào một dự án thực tế.</w:t>
      </w:r>
    </w:p>
    <w:p w14:paraId="2FE9DC2A">
      <w:pPr>
        <w:pStyle w:val="3"/>
      </w:pPr>
      <w:r>
        <w:t>3. Đối tượng và phạm vi</w:t>
      </w:r>
    </w:p>
    <w:p w14:paraId="687D892C">
      <w:pPr>
        <w:spacing w:before="0" w:after="120" w:line="360" w:lineRule="auto"/>
        <w:jc w:val="both"/>
      </w:pPr>
      <w:r>
        <w:t>Đối tượng nghiên cứu là các quy trình nghiệp vụ trong một nhà hàng quy mô vừa và nhỏ, bao gồm quản lý bán hàng, quản lý kho, quản lý nhân viên và chăm sóc khách hàng. Phạm vi ứng dụng của phần mềm được giới hạn cho môi trường nhà hàng ăn uống tại chỗ và mang đi.</w:t>
      </w:r>
    </w:p>
    <w:p w14:paraId="23759D8D">
      <w:pPr>
        <w:spacing w:before="0" w:after="120" w:line="360" w:lineRule="auto"/>
        <w:jc w:val="both"/>
      </w:pPr>
      <w:r>
        <w:t>Dự án sẽ tập trung xây dựng nền tảng web application, đảm bảo khả năng tương thích trên nhiều thiết bị như máy tính, máy tính bảng (cho nhân viên order) và màn hình chuyên dụng (cho nhà bếp).</w:t>
      </w:r>
    </w:p>
    <w:p w14:paraId="22CDA485">
      <w:pPr>
        <w:pStyle w:val="3"/>
      </w:pPr>
      <w:r>
        <w:t>4. Phương pháp nghiên cứu</w:t>
      </w:r>
    </w:p>
    <w:p w14:paraId="2517F03A">
      <w:pPr>
        <w:spacing w:before="0" w:after="120" w:line="360" w:lineRule="auto"/>
        <w:jc w:val="both"/>
      </w:pPr>
      <w:r>
        <w:t>Nhóm sử dụng phương pháp khảo sát thực tế để thu thập yêu cầu người dùng, sau đó phân tích và mô hình hóa hệ thống bằng các biểu đồ UML. Phương pháp phát triển phần mềm Agile được áp dụng linh hoạt nhằm dễ dàng điều chỉnh theo các phản hồi.</w:t>
      </w:r>
    </w:p>
    <w:p w14:paraId="020AFC6B">
      <w:pPr>
        <w:spacing w:before="0" w:after="120" w:line="360" w:lineRule="auto"/>
        <w:jc w:val="both"/>
      </w:pPr>
      <w:r>
        <w:t>Bên cạnh đó, việc nghiên cứu các tài liệu kỹ thuật, học hỏi từ các dự án mã nguồn mở và thử nghiệm các công nghệ mới cũng được thực hiện xuyên suốt trong quá trình làm đồ án.</w:t>
      </w:r>
    </w:p>
    <w:p w14:paraId="4195A100">
      <w:pPr>
        <w:pStyle w:val="3"/>
      </w:pPr>
      <w:r>
        <w:t>5. Nội dung đồ án</w:t>
      </w:r>
    </w:p>
    <w:p w14:paraId="13A55EAD">
      <w:pPr>
        <w:spacing w:before="0" w:after="120" w:line="360" w:lineRule="auto"/>
        <w:jc w:val="both"/>
      </w:pPr>
      <w:r>
        <w:t>Đồ án được trình bày với cấu trúc bao gồm 8 chương chính, bao quát từ tổng quan về bài toán, phân tích yêu cầu, thiết kế kiến trúc, xây dựng các module, cho đến các tính năng nâng cao, triển khai và đánh giá kết quả thực tế.</w:t>
      </w:r>
    </w:p>
    <w:p w14:paraId="794E2339">
      <w:r>
        <w:br w:type="page"/>
      </w:r>
    </w:p>
    <w:p w14:paraId="255C16DA">
      <w:pPr>
        <w:pStyle w:val="2"/>
      </w:pPr>
      <w:r>
        <w:t>CHƯƠNG 1 - TỔNG QUAN VỀ ĐỀ TÀI</w:t>
      </w:r>
    </w:p>
    <w:p w14:paraId="3D62848D">
      <w:pPr>
        <w:pStyle w:val="3"/>
      </w:pPr>
      <w:r>
        <w:t>1.1. BỐI CẢNH VÀ BÀI TOÁN THỰC TẾ</w:t>
      </w:r>
    </w:p>
    <w:p w14:paraId="19154835">
      <w:pPr>
        <w:spacing w:before="0" w:after="120" w:line="360" w:lineRule="auto"/>
        <w:jc w:val="both"/>
      </w:pPr>
      <w:r>
        <w:t>Trong bối cảnh chuyển đổi số đang diễn ra mạnh mẽ ở mọi ngành nghề, ngành dịch vụ nhà hàng (F&amp;B) cũng không ngoại lệ. Việc quản lý nhà hàng bằng phương pháp truyền thống như ghi chép sổ sách và giao tiếp bằng lời nói bộc lộ nhiều hạn chế. Những hạn chế này không chỉ làm chậm quy trình phục vụ mà còn dễ gây ra các sai sót đáng tiếc, dẫn đến sự không hài lòng của khách hàng.</w:t>
      </w:r>
    </w:p>
    <w:p w14:paraId="66A46E89">
      <w:pPr>
        <w:spacing w:before="0" w:after="120" w:line="360" w:lineRule="auto"/>
        <w:jc w:val="both"/>
      </w:pPr>
      <w:r>
        <w:t>Một vấn đề lớn khác là khả năng quản lý dòng tiền, thất thoát nguyên vật liệu và không nắm bắt được xu hướng tiêu dùng của khách hàng kịp thời. Khi nhà hàng mở rộng hoặc vào giờ cao điểm, áp lực lên bộ phận phục vụ, thu ngân và bếp là rất lớn. Việc thiếu sự liên kết thông tin tức thời giữa các bộ phận này gây ra tình trạng quá tải và sai lệch đơn hàng.</w:t>
      </w:r>
    </w:p>
    <w:p w14:paraId="53500066">
      <w:pPr>
        <w:spacing w:before="0" w:after="120" w:line="360" w:lineRule="auto"/>
        <w:jc w:val="both"/>
      </w:pPr>
      <w:r>
        <w:t>Vì vậy, bài toán đặt ra là cần có một giải pháp phần mềm toàn diện, có khả năng kết nối tất cả các khâu vận hành. Hệ thống RestoPOS ra đời nhằm cung cấp công cụ đắc lực, tự động hóa quy trình nghiệp vụ và cung cấp các báo cáo phân tích trực quan để người quản lý có thể đưa ra quyết định kinh doanh một cách chính xác.</w:t>
      </w:r>
    </w:p>
    <w:p w14:paraId="1EA2C318">
      <w:pPr>
        <w:pStyle w:val="3"/>
      </w:pPr>
      <w:r>
        <w:t>1.2. MỤC TIÊU NGHIÊN CỨU</w:t>
      </w:r>
    </w:p>
    <w:p w14:paraId="63848CAB">
      <w:pPr>
        <w:spacing w:before="0" w:after="120" w:line="360" w:lineRule="auto"/>
        <w:jc w:val="both"/>
      </w:pPr>
      <w:r>
        <w:t>- Tối ưu hóa quy trình bán hàng: Giảm thiểu thời gian từ lúc order đến lúc phục vụ thức ăn thông qua việc đồng bộ dữ liệu tức thời.</w:t>
      </w:r>
    </w:p>
    <w:p w14:paraId="71220350">
      <w:pPr>
        <w:spacing w:before="0" w:after="120" w:line="360" w:lineRule="auto"/>
        <w:jc w:val="both"/>
      </w:pPr>
      <w:r>
        <w:t>- Quản lý kho hiệu quả: Theo dõi xuất nhập tồn, tự động tính toán tiêu hao nguyên vật liệu dựa trên công thức món ăn.</w:t>
      </w:r>
    </w:p>
    <w:p w14:paraId="529B0C76">
      <w:pPr>
        <w:spacing w:before="0" w:after="120" w:line="360" w:lineRule="auto"/>
        <w:jc w:val="both"/>
      </w:pPr>
      <w:r>
        <w:t>- Tích hợp thanh toán hiện đại: Hỗ trợ thanh toán không tiền mặt bằng mã QR (VietQR) nhanh chóng và chính xác.</w:t>
      </w:r>
    </w:p>
    <w:p w14:paraId="2213B0C2">
      <w:pPr>
        <w:spacing w:before="0" w:after="120" w:line="360" w:lineRule="auto"/>
        <w:jc w:val="both"/>
      </w:pPr>
      <w:r>
        <w:t>- Nâng cao trải nghiệm khách hàng: Hỗ trợ các chương trình thành viên, tích điểm và chăm sóc khách hàng (CRM).</w:t>
      </w:r>
    </w:p>
    <w:p w14:paraId="24F076DF">
      <w:pPr>
        <w:spacing w:before="0" w:after="120" w:line="360" w:lineRule="auto"/>
        <w:jc w:val="both"/>
      </w:pPr>
      <w:r>
        <w:t>- Cung cấp báo cáo trực quan: Xây dựng Dashboard hiển thị doanh thu, chi phí và lợi nhuận theo thời gian thực.</w:t>
      </w:r>
    </w:p>
    <w:p w14:paraId="3843D481">
      <w:pPr>
        <w:spacing w:before="0" w:after="120" w:line="360" w:lineRule="auto"/>
        <w:jc w:val="both"/>
      </w:pPr>
      <w:r>
        <w:t>- Đảm bảo hiệu năng và bảo mật: Hệ thống được thiết kế để chịu tải tốt, phân quyền rõ ràng (RBAC) và bảo vệ dữ liệu khách hàng.</w:t>
      </w:r>
    </w:p>
    <w:p w14:paraId="31BF96A2">
      <w:r>
        <w:br w:type="page"/>
      </w:r>
    </w:p>
    <w:p w14:paraId="65D7C898">
      <w:pPr>
        <w:pStyle w:val="2"/>
      </w:pPr>
      <w:r>
        <w:t>CHƯƠNG 2 - PHÂN TÍCH YÊU CẦU HỆ THỐNG</w:t>
      </w:r>
    </w:p>
    <w:p w14:paraId="2BC8F00D">
      <w:pPr>
        <w:pStyle w:val="3"/>
      </w:pPr>
      <w:r>
        <w:t>2.1. KHẢO SÁT HIỆN TRẠNG</w:t>
      </w:r>
    </w:p>
    <w:p w14:paraId="72E49F3E">
      <w:pPr>
        <w:spacing w:before="0" w:after="120" w:line="360" w:lineRule="auto"/>
        <w:jc w:val="both"/>
      </w:pPr>
      <w:r>
        <w:t>Việc khảo sát được thực hiện tại một số nhà hàng vừa và nhỏ trên địa bàn thành phố. Kết quả cho thấy hầu hết các cơ sở đang gặp khó khăn trong việc quản lý đơn hàng vào giờ cao điểm. Việc sử dụng các phần mềm cũ thường thiếu tính năng đồng bộ thời gian thực với nhà bếp (KDS), dẫn đến nhân viên phải di chuyển nhiều lần giữa các khu vực.</w:t>
      </w:r>
    </w:p>
    <w:p w14:paraId="2063E18F">
      <w:pPr>
        <w:spacing w:before="0" w:after="120" w:line="360" w:lineRule="auto"/>
        <w:jc w:val="both"/>
      </w:pPr>
      <w:r>
        <w:t>Bên cạnh đó, nhu cầu thanh toán qua mã QR động (VietQR) đang tăng rất cao. Các nhà hàng mong muốn một hệ thống tích hợp sẵn việc tạo mã QR có số tiền chính xác nhằm hạn chế việc chuyển khoản nhầm từ khách hàng.</w:t>
      </w:r>
    </w:p>
    <w:p w14:paraId="5A50D1CA">
      <w:pPr>
        <w:pStyle w:val="3"/>
      </w:pPr>
      <w:r>
        <w:t>2.2. NGƯỜI DÙNG VÀ VAI TRÒ</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6"/>
        <w:gridCol w:w="8710"/>
      </w:tblGrid>
      <w:tr w14:paraId="0856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577AE68">
            <w:pPr>
              <w:jc w:val="center"/>
            </w:pPr>
            <w:r>
              <w:rPr>
                <w:b/>
                <w:bCs/>
              </w:rPr>
              <w:t>Vai trò</w:t>
            </w:r>
          </w:p>
        </w:tc>
        <w:tc>
          <w:tcPr>
            <w:tcMar>
              <w:top w:w="100" w:type="dxa"/>
              <w:left w:w="100" w:type="dxa"/>
              <w:bottom w:w="100" w:type="dxa"/>
              <w:right w:w="100" w:type="dxa"/>
            </w:tcMar>
            <w:vAlign w:val="center"/>
          </w:tcPr>
          <w:p w14:paraId="6F8BD3C2">
            <w:pPr>
              <w:jc w:val="center"/>
            </w:pPr>
            <w:r>
              <w:rPr>
                <w:b/>
                <w:bCs/>
              </w:rPr>
              <w:t>Mô tả quyền hạn</w:t>
            </w:r>
          </w:p>
        </w:tc>
      </w:tr>
      <w:tr w14:paraId="2F60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3823F30">
            <w:pPr>
              <w:jc w:val="center"/>
            </w:pPr>
            <w:r>
              <w:rPr>
                <w:b w:val="0"/>
                <w:bCs w:val="0"/>
              </w:rPr>
              <w:t>Owner</w:t>
            </w:r>
          </w:p>
        </w:tc>
        <w:tc>
          <w:tcPr>
            <w:tcMar>
              <w:top w:w="100" w:type="dxa"/>
              <w:left w:w="100" w:type="dxa"/>
              <w:bottom w:w="100" w:type="dxa"/>
              <w:right w:w="100" w:type="dxa"/>
            </w:tcMar>
            <w:vAlign w:val="center"/>
          </w:tcPr>
          <w:p w14:paraId="7FF687F3">
            <w:pPr>
              <w:jc w:val="center"/>
            </w:pPr>
            <w:r>
              <w:rPr>
                <w:b w:val="0"/>
                <w:bCs w:val="0"/>
              </w:rPr>
              <w:t>Chủ cửa hàng, có toàn quyền trên hệ thống, xem báo cáo, quản lý nhân viên.</w:t>
            </w:r>
          </w:p>
        </w:tc>
      </w:tr>
      <w:tr w14:paraId="3F41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9983DE9">
            <w:pPr>
              <w:jc w:val="center"/>
            </w:pPr>
            <w:r>
              <w:rPr>
                <w:b w:val="0"/>
                <w:bCs w:val="0"/>
              </w:rPr>
              <w:t>Manager</w:t>
            </w:r>
          </w:p>
        </w:tc>
        <w:tc>
          <w:tcPr>
            <w:tcMar>
              <w:top w:w="100" w:type="dxa"/>
              <w:left w:w="100" w:type="dxa"/>
              <w:bottom w:w="100" w:type="dxa"/>
              <w:right w:w="100" w:type="dxa"/>
            </w:tcMar>
            <w:vAlign w:val="center"/>
          </w:tcPr>
          <w:p w14:paraId="68CED5E6">
            <w:pPr>
              <w:jc w:val="center"/>
            </w:pPr>
            <w:r>
              <w:rPr>
                <w:b w:val="0"/>
                <w:bCs w:val="0"/>
              </w:rPr>
              <w:t>Quản lý nhà hàng, quản lý kho, thực đơn, khách hàng, xử lý khiếu nại.</w:t>
            </w:r>
          </w:p>
        </w:tc>
      </w:tr>
      <w:tr w14:paraId="5864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35BC490">
            <w:pPr>
              <w:jc w:val="center"/>
            </w:pPr>
            <w:r>
              <w:rPr>
                <w:b w:val="0"/>
                <w:bCs w:val="0"/>
              </w:rPr>
              <w:t>Cashier</w:t>
            </w:r>
          </w:p>
        </w:tc>
        <w:tc>
          <w:tcPr>
            <w:tcMar>
              <w:top w:w="100" w:type="dxa"/>
              <w:left w:w="100" w:type="dxa"/>
              <w:bottom w:w="100" w:type="dxa"/>
              <w:right w:w="100" w:type="dxa"/>
            </w:tcMar>
            <w:vAlign w:val="center"/>
          </w:tcPr>
          <w:p w14:paraId="4F6176CD">
            <w:pPr>
              <w:jc w:val="center"/>
            </w:pPr>
            <w:r>
              <w:rPr>
                <w:b w:val="0"/>
                <w:bCs w:val="0"/>
              </w:rPr>
              <w:t>Thu ngân, thực hiện thanh toán, xuất hóa đơn, quản lý ca làm việc.</w:t>
            </w:r>
          </w:p>
        </w:tc>
      </w:tr>
      <w:tr w14:paraId="312A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03DF4EA">
            <w:pPr>
              <w:jc w:val="center"/>
            </w:pPr>
            <w:r>
              <w:rPr>
                <w:b w:val="0"/>
                <w:bCs w:val="0"/>
              </w:rPr>
              <w:t>Kitchen</w:t>
            </w:r>
          </w:p>
        </w:tc>
        <w:tc>
          <w:tcPr>
            <w:tcMar>
              <w:top w:w="100" w:type="dxa"/>
              <w:left w:w="100" w:type="dxa"/>
              <w:bottom w:w="100" w:type="dxa"/>
              <w:right w:w="100" w:type="dxa"/>
            </w:tcMar>
            <w:vAlign w:val="center"/>
          </w:tcPr>
          <w:p w14:paraId="5BE1CDF0">
            <w:pPr>
              <w:jc w:val="center"/>
            </w:pPr>
            <w:r>
              <w:rPr>
                <w:b w:val="0"/>
                <w:bCs w:val="0"/>
              </w:rPr>
              <w:t>Nhân viên bếp, nhận order từ KDS, cập nhật trạng thái món ăn.</w:t>
            </w:r>
          </w:p>
        </w:tc>
      </w:tr>
      <w:tr w14:paraId="5976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BF3062F">
            <w:pPr>
              <w:jc w:val="center"/>
            </w:pPr>
            <w:r>
              <w:rPr>
                <w:b w:val="0"/>
                <w:bCs w:val="0"/>
              </w:rPr>
              <w:t>Waiter</w:t>
            </w:r>
          </w:p>
        </w:tc>
        <w:tc>
          <w:tcPr>
            <w:tcMar>
              <w:top w:w="100" w:type="dxa"/>
              <w:left w:w="100" w:type="dxa"/>
              <w:bottom w:w="100" w:type="dxa"/>
              <w:right w:w="100" w:type="dxa"/>
            </w:tcMar>
            <w:vAlign w:val="center"/>
          </w:tcPr>
          <w:p w14:paraId="6EA0F64E">
            <w:pPr>
              <w:jc w:val="center"/>
            </w:pPr>
            <w:r>
              <w:rPr>
                <w:b w:val="0"/>
                <w:bCs w:val="0"/>
              </w:rPr>
              <w:t>Nhân viên phục vụ, thực hiện gọi món, quản lý trạng thái bàn.</w:t>
            </w:r>
          </w:p>
        </w:tc>
      </w:tr>
    </w:tbl>
    <w:p w14:paraId="37472512">
      <w:pPr>
        <w:pStyle w:val="3"/>
      </w:pPr>
      <w:r>
        <w:t>2.3. SƠ ĐỒ USE CASE</w:t>
      </w:r>
    </w:p>
    <w:p w14:paraId="3AA9FA81">
      <w:pPr>
        <w:spacing w:before="240" w:after="120"/>
        <w:jc w:val="center"/>
      </w:pPr>
      <w:r>
        <w:drawing>
          <wp:inline distT="0" distB="0" distL="0" distR="0">
            <wp:extent cx="5238750" cy="695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238750" cy="6953250"/>
                    </a:xfrm>
                    <a:prstGeom prst="rect">
                      <a:avLst/>
                    </a:prstGeom>
                  </pic:spPr>
                </pic:pic>
              </a:graphicData>
            </a:graphic>
          </wp:inline>
        </w:drawing>
      </w:r>
    </w:p>
    <w:p w14:paraId="2FB88145">
      <w:pPr>
        <w:spacing w:before="0" w:after="240"/>
        <w:jc w:val="center"/>
      </w:pPr>
      <w:r>
        <w:rPr>
          <w:i/>
          <w:iCs/>
        </w:rPr>
        <w:t>Hình 2.1: Sơ đồ Use Case tổng quát</w:t>
      </w:r>
    </w:p>
    <w:p w14:paraId="3B2A5355">
      <w:pPr>
        <w:pStyle w:val="3"/>
      </w:pPr>
      <w:r>
        <w:t>2.4. YÊU CẦU CHỨC NĂNG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38"/>
        <w:gridCol w:w="2448"/>
        <w:gridCol w:w="4220"/>
      </w:tblGrid>
      <w:tr w14:paraId="24AD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176158B">
            <w:pPr>
              <w:jc w:val="center"/>
            </w:pPr>
            <w:r>
              <w:rPr>
                <w:b/>
                <w:bCs/>
              </w:rPr>
              <w:t>Nhóm chức năng</w:t>
            </w:r>
          </w:p>
        </w:tc>
        <w:tc>
          <w:tcPr>
            <w:tcMar>
              <w:top w:w="100" w:type="dxa"/>
              <w:left w:w="100" w:type="dxa"/>
              <w:bottom w:w="100" w:type="dxa"/>
              <w:right w:w="100" w:type="dxa"/>
            </w:tcMar>
            <w:vAlign w:val="center"/>
          </w:tcPr>
          <w:p w14:paraId="34D87A98">
            <w:pPr>
              <w:jc w:val="center"/>
            </w:pPr>
            <w:r>
              <w:rPr>
                <w:b/>
                <w:bCs/>
              </w:rPr>
              <w:t>Số lượng YCCN</w:t>
            </w:r>
          </w:p>
        </w:tc>
        <w:tc>
          <w:tcPr>
            <w:tcMar>
              <w:top w:w="100" w:type="dxa"/>
              <w:left w:w="100" w:type="dxa"/>
              <w:bottom w:w="100" w:type="dxa"/>
              <w:right w:w="100" w:type="dxa"/>
            </w:tcMar>
            <w:vAlign w:val="center"/>
          </w:tcPr>
          <w:p w14:paraId="1473DA3B">
            <w:pPr>
              <w:jc w:val="center"/>
            </w:pPr>
            <w:r>
              <w:rPr>
                <w:b/>
                <w:bCs/>
              </w:rPr>
              <w:t>Ghi chú</w:t>
            </w:r>
          </w:p>
        </w:tc>
      </w:tr>
      <w:tr w14:paraId="0724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30DCE02">
            <w:pPr>
              <w:jc w:val="center"/>
            </w:pPr>
            <w:r>
              <w:rPr>
                <w:b w:val="0"/>
                <w:bCs w:val="0"/>
              </w:rPr>
              <w:t>Quản lý tài khoản</w:t>
            </w:r>
          </w:p>
        </w:tc>
        <w:tc>
          <w:tcPr>
            <w:tcMar>
              <w:top w:w="100" w:type="dxa"/>
              <w:left w:w="100" w:type="dxa"/>
              <w:bottom w:w="100" w:type="dxa"/>
              <w:right w:w="100" w:type="dxa"/>
            </w:tcMar>
            <w:vAlign w:val="center"/>
          </w:tcPr>
          <w:p w14:paraId="0E0D3807">
            <w:pPr>
              <w:jc w:val="center"/>
            </w:pPr>
            <w:r>
              <w:rPr>
                <w:b w:val="0"/>
                <w:bCs w:val="0"/>
              </w:rPr>
              <w:t>5</w:t>
            </w:r>
          </w:p>
        </w:tc>
        <w:tc>
          <w:tcPr>
            <w:tcMar>
              <w:top w:w="100" w:type="dxa"/>
              <w:left w:w="100" w:type="dxa"/>
              <w:bottom w:w="100" w:type="dxa"/>
              <w:right w:w="100" w:type="dxa"/>
            </w:tcMar>
            <w:vAlign w:val="center"/>
          </w:tcPr>
          <w:p w14:paraId="7695E492">
            <w:pPr>
              <w:jc w:val="center"/>
            </w:pPr>
            <w:r>
              <w:rPr>
                <w:b w:val="0"/>
                <w:bCs w:val="0"/>
              </w:rPr>
              <w:t>Login, Logout, Phân quyền</w:t>
            </w:r>
          </w:p>
        </w:tc>
      </w:tr>
      <w:tr w14:paraId="3F8B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61630CA">
            <w:pPr>
              <w:jc w:val="center"/>
            </w:pPr>
            <w:r>
              <w:rPr>
                <w:b w:val="0"/>
                <w:bCs w:val="0"/>
              </w:rPr>
              <w:t>Quản lý khu vực &amp; bàn</w:t>
            </w:r>
          </w:p>
        </w:tc>
        <w:tc>
          <w:tcPr>
            <w:tcMar>
              <w:top w:w="100" w:type="dxa"/>
              <w:left w:w="100" w:type="dxa"/>
              <w:bottom w:w="100" w:type="dxa"/>
              <w:right w:w="100" w:type="dxa"/>
            </w:tcMar>
            <w:vAlign w:val="center"/>
          </w:tcPr>
          <w:p w14:paraId="3376D031">
            <w:pPr>
              <w:jc w:val="center"/>
            </w:pPr>
            <w:r>
              <w:rPr>
                <w:b w:val="0"/>
                <w:bCs w:val="0"/>
              </w:rPr>
              <w:t>4</w:t>
            </w:r>
          </w:p>
        </w:tc>
        <w:tc>
          <w:tcPr>
            <w:tcMar>
              <w:top w:w="100" w:type="dxa"/>
              <w:left w:w="100" w:type="dxa"/>
              <w:bottom w:w="100" w:type="dxa"/>
              <w:right w:w="100" w:type="dxa"/>
            </w:tcMar>
            <w:vAlign w:val="center"/>
          </w:tcPr>
          <w:p w14:paraId="79271059">
            <w:pPr>
              <w:jc w:val="center"/>
            </w:pPr>
            <w:r>
              <w:rPr>
                <w:b w:val="0"/>
                <w:bCs w:val="0"/>
              </w:rPr>
              <w:t>Tạo, sửa, xóa bàn, sơ đồ bàn</w:t>
            </w:r>
          </w:p>
        </w:tc>
      </w:tr>
      <w:tr w14:paraId="0C04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F210F3F">
            <w:pPr>
              <w:jc w:val="center"/>
            </w:pPr>
            <w:r>
              <w:rPr>
                <w:b w:val="0"/>
                <w:bCs w:val="0"/>
              </w:rPr>
              <w:t>Quản lý thực đơn</w:t>
            </w:r>
          </w:p>
        </w:tc>
        <w:tc>
          <w:tcPr>
            <w:tcMar>
              <w:top w:w="100" w:type="dxa"/>
              <w:left w:w="100" w:type="dxa"/>
              <w:bottom w:w="100" w:type="dxa"/>
              <w:right w:w="100" w:type="dxa"/>
            </w:tcMar>
            <w:vAlign w:val="center"/>
          </w:tcPr>
          <w:p w14:paraId="7A98AE6C">
            <w:pPr>
              <w:jc w:val="center"/>
            </w:pPr>
            <w:r>
              <w:rPr>
                <w:b w:val="0"/>
                <w:bCs w:val="0"/>
              </w:rPr>
              <w:t>6</w:t>
            </w:r>
          </w:p>
        </w:tc>
        <w:tc>
          <w:tcPr>
            <w:tcMar>
              <w:top w:w="100" w:type="dxa"/>
              <w:left w:w="100" w:type="dxa"/>
              <w:bottom w:w="100" w:type="dxa"/>
              <w:right w:w="100" w:type="dxa"/>
            </w:tcMar>
            <w:vAlign w:val="center"/>
          </w:tcPr>
          <w:p w14:paraId="15CE81CD">
            <w:pPr>
              <w:jc w:val="center"/>
            </w:pPr>
            <w:r>
              <w:rPr>
                <w:b w:val="0"/>
                <w:bCs w:val="0"/>
              </w:rPr>
              <w:t>Danh mục, món ăn, tùy chọn</w:t>
            </w:r>
          </w:p>
        </w:tc>
      </w:tr>
      <w:tr w14:paraId="6378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8A15553">
            <w:pPr>
              <w:jc w:val="center"/>
            </w:pPr>
            <w:r>
              <w:rPr>
                <w:b w:val="0"/>
                <w:bCs w:val="0"/>
              </w:rPr>
              <w:t>Quản lý Order</w:t>
            </w:r>
          </w:p>
        </w:tc>
        <w:tc>
          <w:tcPr>
            <w:tcMar>
              <w:top w:w="100" w:type="dxa"/>
              <w:left w:w="100" w:type="dxa"/>
              <w:bottom w:w="100" w:type="dxa"/>
              <w:right w:w="100" w:type="dxa"/>
            </w:tcMar>
            <w:vAlign w:val="center"/>
          </w:tcPr>
          <w:p w14:paraId="30131CD8">
            <w:pPr>
              <w:jc w:val="center"/>
            </w:pPr>
            <w:r>
              <w:rPr>
                <w:b w:val="0"/>
                <w:bCs w:val="0"/>
              </w:rPr>
              <w:t>6</w:t>
            </w:r>
          </w:p>
        </w:tc>
        <w:tc>
          <w:tcPr>
            <w:tcMar>
              <w:top w:w="100" w:type="dxa"/>
              <w:left w:w="100" w:type="dxa"/>
              <w:bottom w:w="100" w:type="dxa"/>
              <w:right w:w="100" w:type="dxa"/>
            </w:tcMar>
            <w:vAlign w:val="center"/>
          </w:tcPr>
          <w:p w14:paraId="29D711D8">
            <w:pPr>
              <w:jc w:val="center"/>
            </w:pPr>
            <w:r>
              <w:rPr>
                <w:b w:val="0"/>
                <w:bCs w:val="0"/>
              </w:rPr>
              <w:t>Tạo order, thêm món, hủy món</w:t>
            </w:r>
          </w:p>
        </w:tc>
      </w:tr>
      <w:tr w14:paraId="52EC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C0E5923">
            <w:pPr>
              <w:jc w:val="center"/>
            </w:pPr>
            <w:r>
              <w:rPr>
                <w:b w:val="0"/>
                <w:bCs w:val="0"/>
              </w:rPr>
              <w:t>Quản lý KDS</w:t>
            </w:r>
          </w:p>
        </w:tc>
        <w:tc>
          <w:tcPr>
            <w:tcMar>
              <w:top w:w="100" w:type="dxa"/>
              <w:left w:w="100" w:type="dxa"/>
              <w:bottom w:w="100" w:type="dxa"/>
              <w:right w:w="100" w:type="dxa"/>
            </w:tcMar>
            <w:vAlign w:val="center"/>
          </w:tcPr>
          <w:p w14:paraId="274E52AB">
            <w:pPr>
              <w:jc w:val="center"/>
            </w:pPr>
            <w:r>
              <w:rPr>
                <w:b w:val="0"/>
                <w:bCs w:val="0"/>
              </w:rPr>
              <w:t>4</w:t>
            </w:r>
          </w:p>
        </w:tc>
        <w:tc>
          <w:tcPr>
            <w:tcMar>
              <w:top w:w="100" w:type="dxa"/>
              <w:left w:w="100" w:type="dxa"/>
              <w:bottom w:w="100" w:type="dxa"/>
              <w:right w:w="100" w:type="dxa"/>
            </w:tcMar>
            <w:vAlign w:val="center"/>
          </w:tcPr>
          <w:p w14:paraId="5EF2F432">
            <w:pPr>
              <w:jc w:val="center"/>
            </w:pPr>
            <w:r>
              <w:rPr>
                <w:b w:val="0"/>
                <w:bCs w:val="0"/>
              </w:rPr>
              <w:t>Hiển thị bếp, trạng thái món</w:t>
            </w:r>
          </w:p>
        </w:tc>
      </w:tr>
      <w:tr w14:paraId="55D6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9CF8DD0">
            <w:pPr>
              <w:jc w:val="center"/>
            </w:pPr>
            <w:r>
              <w:rPr>
                <w:b w:val="0"/>
                <w:bCs w:val="0"/>
              </w:rPr>
              <w:t>Quản lý thanh toán</w:t>
            </w:r>
          </w:p>
        </w:tc>
        <w:tc>
          <w:tcPr>
            <w:tcMar>
              <w:top w:w="100" w:type="dxa"/>
              <w:left w:w="100" w:type="dxa"/>
              <w:bottom w:w="100" w:type="dxa"/>
              <w:right w:w="100" w:type="dxa"/>
            </w:tcMar>
            <w:vAlign w:val="center"/>
          </w:tcPr>
          <w:p w14:paraId="28A9C540">
            <w:pPr>
              <w:jc w:val="center"/>
            </w:pPr>
            <w:r>
              <w:rPr>
                <w:b w:val="0"/>
                <w:bCs w:val="0"/>
              </w:rPr>
              <w:t>5</w:t>
            </w:r>
          </w:p>
        </w:tc>
        <w:tc>
          <w:tcPr>
            <w:tcMar>
              <w:top w:w="100" w:type="dxa"/>
              <w:left w:w="100" w:type="dxa"/>
              <w:bottom w:w="100" w:type="dxa"/>
              <w:right w:w="100" w:type="dxa"/>
            </w:tcMar>
            <w:vAlign w:val="center"/>
          </w:tcPr>
          <w:p w14:paraId="168DF6A7">
            <w:pPr>
              <w:jc w:val="center"/>
            </w:pPr>
            <w:r>
              <w:rPr>
                <w:b w:val="0"/>
                <w:bCs w:val="0"/>
              </w:rPr>
              <w:t>Tiền mặt, thẻ, VietQR, VAT</w:t>
            </w:r>
          </w:p>
        </w:tc>
      </w:tr>
      <w:tr w14:paraId="1157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4CD9FC0">
            <w:pPr>
              <w:jc w:val="center"/>
            </w:pPr>
            <w:r>
              <w:rPr>
                <w:b w:val="0"/>
                <w:bCs w:val="0"/>
              </w:rPr>
              <w:t>Quản lý kho</w:t>
            </w:r>
          </w:p>
        </w:tc>
        <w:tc>
          <w:tcPr>
            <w:tcMar>
              <w:top w:w="100" w:type="dxa"/>
              <w:left w:w="100" w:type="dxa"/>
              <w:bottom w:w="100" w:type="dxa"/>
              <w:right w:w="100" w:type="dxa"/>
            </w:tcMar>
            <w:vAlign w:val="center"/>
          </w:tcPr>
          <w:p w14:paraId="37830D13">
            <w:pPr>
              <w:jc w:val="center"/>
            </w:pPr>
            <w:r>
              <w:rPr>
                <w:b w:val="0"/>
                <w:bCs w:val="0"/>
              </w:rPr>
              <w:t>6</w:t>
            </w:r>
          </w:p>
        </w:tc>
        <w:tc>
          <w:tcPr>
            <w:tcMar>
              <w:top w:w="100" w:type="dxa"/>
              <w:left w:w="100" w:type="dxa"/>
              <w:bottom w:w="100" w:type="dxa"/>
              <w:right w:w="100" w:type="dxa"/>
            </w:tcMar>
            <w:vAlign w:val="center"/>
          </w:tcPr>
          <w:p w14:paraId="2AEB4A09">
            <w:pPr>
              <w:jc w:val="center"/>
            </w:pPr>
            <w:r>
              <w:rPr>
                <w:b w:val="0"/>
                <w:bCs w:val="0"/>
              </w:rPr>
              <w:t>Nhập, xuất, tồn, định mức</w:t>
            </w:r>
          </w:p>
        </w:tc>
      </w:tr>
      <w:tr w14:paraId="023B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A8D3DCC">
            <w:pPr>
              <w:jc w:val="center"/>
            </w:pPr>
            <w:r>
              <w:rPr>
                <w:b w:val="0"/>
                <w:bCs w:val="0"/>
              </w:rPr>
              <w:t>Quản lý khách hàng</w:t>
            </w:r>
          </w:p>
        </w:tc>
        <w:tc>
          <w:tcPr>
            <w:tcMar>
              <w:top w:w="100" w:type="dxa"/>
              <w:left w:w="100" w:type="dxa"/>
              <w:bottom w:w="100" w:type="dxa"/>
              <w:right w:w="100" w:type="dxa"/>
            </w:tcMar>
            <w:vAlign w:val="center"/>
          </w:tcPr>
          <w:p w14:paraId="727AA4BF">
            <w:pPr>
              <w:jc w:val="center"/>
            </w:pPr>
            <w:r>
              <w:rPr>
                <w:b w:val="0"/>
                <w:bCs w:val="0"/>
              </w:rPr>
              <w:t>4</w:t>
            </w:r>
          </w:p>
        </w:tc>
        <w:tc>
          <w:tcPr>
            <w:tcMar>
              <w:top w:w="100" w:type="dxa"/>
              <w:left w:w="100" w:type="dxa"/>
              <w:bottom w:w="100" w:type="dxa"/>
              <w:right w:w="100" w:type="dxa"/>
            </w:tcMar>
            <w:vAlign w:val="center"/>
          </w:tcPr>
          <w:p w14:paraId="66808BBA">
            <w:pPr>
              <w:jc w:val="center"/>
            </w:pPr>
            <w:r>
              <w:rPr>
                <w:b w:val="0"/>
                <w:bCs w:val="0"/>
              </w:rPr>
              <w:t>Thành viên, tích điểm</w:t>
            </w:r>
          </w:p>
        </w:tc>
      </w:tr>
      <w:tr w14:paraId="3298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363484A">
            <w:pPr>
              <w:jc w:val="center"/>
            </w:pPr>
            <w:r>
              <w:rPr>
                <w:b w:val="0"/>
                <w:bCs w:val="0"/>
              </w:rPr>
              <w:t>Quản lý ca làm việc</w:t>
            </w:r>
          </w:p>
        </w:tc>
        <w:tc>
          <w:tcPr>
            <w:tcMar>
              <w:top w:w="100" w:type="dxa"/>
              <w:left w:w="100" w:type="dxa"/>
              <w:bottom w:w="100" w:type="dxa"/>
              <w:right w:w="100" w:type="dxa"/>
            </w:tcMar>
            <w:vAlign w:val="center"/>
          </w:tcPr>
          <w:p w14:paraId="42E238D2">
            <w:pPr>
              <w:jc w:val="center"/>
            </w:pPr>
            <w:r>
              <w:rPr>
                <w:b w:val="0"/>
                <w:bCs w:val="0"/>
              </w:rPr>
              <w:t>4</w:t>
            </w:r>
          </w:p>
        </w:tc>
        <w:tc>
          <w:tcPr>
            <w:tcMar>
              <w:top w:w="100" w:type="dxa"/>
              <w:left w:w="100" w:type="dxa"/>
              <w:bottom w:w="100" w:type="dxa"/>
              <w:right w:w="100" w:type="dxa"/>
            </w:tcMar>
            <w:vAlign w:val="center"/>
          </w:tcPr>
          <w:p w14:paraId="1EC185B0">
            <w:pPr>
              <w:jc w:val="center"/>
            </w:pPr>
            <w:r>
              <w:rPr>
                <w:b w:val="0"/>
                <w:bCs w:val="0"/>
              </w:rPr>
              <w:t>Mở ca, kết ca, giao ca</w:t>
            </w:r>
          </w:p>
        </w:tc>
      </w:tr>
      <w:tr w14:paraId="56CB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73FF155">
            <w:pPr>
              <w:jc w:val="center"/>
            </w:pPr>
            <w:r>
              <w:rPr>
                <w:b w:val="0"/>
                <w:bCs w:val="0"/>
              </w:rPr>
              <w:t>Báo cáo thống kê</w:t>
            </w:r>
          </w:p>
        </w:tc>
        <w:tc>
          <w:tcPr>
            <w:tcMar>
              <w:top w:w="100" w:type="dxa"/>
              <w:left w:w="100" w:type="dxa"/>
              <w:bottom w:w="100" w:type="dxa"/>
              <w:right w:w="100" w:type="dxa"/>
            </w:tcMar>
            <w:vAlign w:val="center"/>
          </w:tcPr>
          <w:p w14:paraId="75635849">
            <w:pPr>
              <w:jc w:val="center"/>
            </w:pPr>
            <w:r>
              <w:rPr>
                <w:b w:val="0"/>
                <w:bCs w:val="0"/>
              </w:rPr>
              <w:t>4</w:t>
            </w:r>
          </w:p>
        </w:tc>
        <w:tc>
          <w:tcPr>
            <w:tcMar>
              <w:top w:w="100" w:type="dxa"/>
              <w:left w:w="100" w:type="dxa"/>
              <w:bottom w:w="100" w:type="dxa"/>
              <w:right w:w="100" w:type="dxa"/>
            </w:tcMar>
            <w:vAlign w:val="center"/>
          </w:tcPr>
          <w:p w14:paraId="610A57F6">
            <w:pPr>
              <w:jc w:val="center"/>
            </w:pPr>
            <w:r>
              <w:rPr>
                <w:b w:val="0"/>
                <w:bCs w:val="0"/>
              </w:rPr>
              <w:t>Doanh thu, biểu đồ</w:t>
            </w:r>
          </w:p>
        </w:tc>
      </w:tr>
      <w:tr w14:paraId="682B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190A4CD">
            <w:pPr>
              <w:jc w:val="center"/>
            </w:pPr>
            <w:r>
              <w:rPr>
                <w:b w:val="0"/>
                <w:bCs w:val="0"/>
              </w:rPr>
              <w:t>Cài đặt hệ thống</w:t>
            </w:r>
          </w:p>
        </w:tc>
        <w:tc>
          <w:tcPr>
            <w:tcMar>
              <w:top w:w="100" w:type="dxa"/>
              <w:left w:w="100" w:type="dxa"/>
              <w:bottom w:w="100" w:type="dxa"/>
              <w:right w:w="100" w:type="dxa"/>
            </w:tcMar>
            <w:vAlign w:val="center"/>
          </w:tcPr>
          <w:p w14:paraId="45C6AEF0">
            <w:pPr>
              <w:jc w:val="center"/>
            </w:pPr>
            <w:r>
              <w:rPr>
                <w:b w:val="0"/>
                <w:bCs w:val="0"/>
              </w:rPr>
              <w:t>3</w:t>
            </w:r>
          </w:p>
        </w:tc>
        <w:tc>
          <w:tcPr>
            <w:tcMar>
              <w:top w:w="100" w:type="dxa"/>
              <w:left w:w="100" w:type="dxa"/>
              <w:bottom w:w="100" w:type="dxa"/>
              <w:right w:w="100" w:type="dxa"/>
            </w:tcMar>
            <w:vAlign w:val="center"/>
          </w:tcPr>
          <w:p w14:paraId="19B5588A">
            <w:pPr>
              <w:jc w:val="center"/>
            </w:pPr>
            <w:r>
              <w:rPr>
                <w:b w:val="0"/>
                <w:bCs w:val="0"/>
              </w:rPr>
              <w:t>Thông tin nhà hàng, in ấn</w:t>
            </w:r>
          </w:p>
        </w:tc>
      </w:tr>
      <w:tr w14:paraId="5883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950B51B">
            <w:pPr>
              <w:jc w:val="center"/>
            </w:pPr>
            <w:r>
              <w:rPr>
                <w:b w:val="0"/>
                <w:bCs w:val="0"/>
              </w:rPr>
              <w:t>Quản lý đặt bàn</w:t>
            </w:r>
          </w:p>
        </w:tc>
        <w:tc>
          <w:tcPr>
            <w:tcMar>
              <w:top w:w="100" w:type="dxa"/>
              <w:left w:w="100" w:type="dxa"/>
              <w:bottom w:w="100" w:type="dxa"/>
              <w:right w:w="100" w:type="dxa"/>
            </w:tcMar>
            <w:vAlign w:val="center"/>
          </w:tcPr>
          <w:p w14:paraId="309DA79F">
            <w:pPr>
              <w:jc w:val="center"/>
            </w:pPr>
            <w:r>
              <w:rPr>
                <w:b w:val="0"/>
                <w:bCs w:val="0"/>
              </w:rPr>
              <w:t>3</w:t>
            </w:r>
          </w:p>
        </w:tc>
        <w:tc>
          <w:tcPr>
            <w:tcMar>
              <w:top w:w="100" w:type="dxa"/>
              <w:left w:w="100" w:type="dxa"/>
              <w:bottom w:w="100" w:type="dxa"/>
              <w:right w:w="100" w:type="dxa"/>
            </w:tcMar>
            <w:vAlign w:val="center"/>
          </w:tcPr>
          <w:p w14:paraId="0339E76F">
            <w:pPr>
              <w:jc w:val="center"/>
            </w:pPr>
            <w:r>
              <w:rPr>
                <w:b w:val="0"/>
                <w:bCs w:val="0"/>
              </w:rPr>
              <w:t>Tiếp nhận booking</w:t>
            </w:r>
          </w:p>
        </w:tc>
      </w:tr>
    </w:tbl>
    <w:p w14:paraId="0CD97422">
      <w:pPr>
        <w:pStyle w:val="3"/>
      </w:pPr>
      <w:r>
        <w:t>2.5. YÊU CẦU PHI CHỨC NĂNG</w:t>
      </w:r>
    </w:p>
    <w:p w14:paraId="4E4F1737">
      <w:pPr>
        <w:spacing w:before="0" w:after="120" w:line="360" w:lineRule="auto"/>
        <w:jc w:val="both"/>
      </w:pPr>
      <w:r>
        <w:t>- Hiệu năng (Performance): Thời gian phản hồi của các thao tác order, thanh toán không vượt quá 2 giây. Hỗ trợ tối thiểu 100 người dùng đồng thời.</w:t>
      </w:r>
    </w:p>
    <w:p w14:paraId="3488B59B">
      <w:pPr>
        <w:spacing w:before="0" w:after="120" w:line="360" w:lineRule="auto"/>
        <w:jc w:val="both"/>
      </w:pPr>
      <w:r>
        <w:t>- Bảo mật (Security): Mật khẩu được mã hóa, sử dụng JWT để xác thực, phân quyền chặt chẽ các API.</w:t>
      </w:r>
    </w:p>
    <w:p w14:paraId="0421E02F">
      <w:pPr>
        <w:spacing w:before="0" w:after="120" w:line="360" w:lineRule="auto"/>
        <w:jc w:val="both"/>
      </w:pPr>
      <w:r>
        <w:t>- Khả năng sẵn sàng (Availability): Hệ thống hoạt động ổn định 24/7, có cơ chế sao lưu dữ liệu (backup) định kỳ.</w:t>
      </w:r>
    </w:p>
    <w:p w14:paraId="7076C07C">
      <w:pPr>
        <w:spacing w:before="0" w:after="120" w:line="360" w:lineRule="auto"/>
        <w:jc w:val="both"/>
      </w:pPr>
      <w:r>
        <w:t>- Giao diện (UI/UX): Thiết kế Responsive, tối ưu hiển thị cho thiết bị di động của Waiter và màn hình cảm ứng của Cashier/Kitchen.</w:t>
      </w:r>
    </w:p>
    <w:p w14:paraId="63BA2C9E">
      <w:r>
        <w:br w:type="page"/>
      </w:r>
    </w:p>
    <w:p w14:paraId="0AEFD9C4">
      <w:pPr>
        <w:pStyle w:val="2"/>
      </w:pPr>
      <w:r>
        <w:t>CHƯƠNG 3 - THIẾT KẾ HỆ THỐNG</w:t>
      </w:r>
    </w:p>
    <w:p w14:paraId="69AC0327">
      <w:pPr>
        <w:pStyle w:val="3"/>
      </w:pPr>
      <w:r>
        <w:t>3.1. KIẾN TRÚC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78"/>
        <w:gridCol w:w="6328"/>
      </w:tblGrid>
      <w:tr w14:paraId="181B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535E988">
            <w:pPr>
              <w:jc w:val="center"/>
            </w:pPr>
            <w:r>
              <w:rPr>
                <w:b/>
                <w:bCs/>
              </w:rPr>
              <w:t>Lớp kiến trúc</w:t>
            </w:r>
          </w:p>
        </w:tc>
        <w:tc>
          <w:tcPr>
            <w:tcMar>
              <w:top w:w="100" w:type="dxa"/>
              <w:left w:w="100" w:type="dxa"/>
              <w:bottom w:w="100" w:type="dxa"/>
              <w:right w:w="100" w:type="dxa"/>
            </w:tcMar>
            <w:vAlign w:val="center"/>
          </w:tcPr>
          <w:p w14:paraId="142C754A">
            <w:pPr>
              <w:jc w:val="center"/>
            </w:pPr>
            <w:r>
              <w:rPr>
                <w:b/>
                <w:bCs/>
              </w:rPr>
              <w:t>Thành phần tương ứng</w:t>
            </w:r>
          </w:p>
        </w:tc>
      </w:tr>
      <w:tr w14:paraId="6B1E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E050FB2">
            <w:pPr>
              <w:jc w:val="center"/>
            </w:pPr>
            <w:r>
              <w:rPr>
                <w:b w:val="0"/>
                <w:bCs w:val="0"/>
              </w:rPr>
              <w:t>Presentation Layer</w:t>
            </w:r>
          </w:p>
        </w:tc>
        <w:tc>
          <w:tcPr>
            <w:tcMar>
              <w:top w:w="100" w:type="dxa"/>
              <w:left w:w="100" w:type="dxa"/>
              <w:bottom w:w="100" w:type="dxa"/>
              <w:right w:w="100" w:type="dxa"/>
            </w:tcMar>
            <w:vAlign w:val="center"/>
          </w:tcPr>
          <w:p w14:paraId="16575564">
            <w:pPr>
              <w:jc w:val="center"/>
            </w:pPr>
            <w:r>
              <w:rPr>
                <w:b w:val="0"/>
                <w:bCs w:val="0"/>
              </w:rPr>
              <w:t>Next.js (React), Zustand, shadcn/ui</w:t>
            </w:r>
          </w:p>
        </w:tc>
      </w:tr>
      <w:tr w14:paraId="27A0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7234B7D">
            <w:pPr>
              <w:jc w:val="center"/>
            </w:pPr>
            <w:r>
              <w:rPr>
                <w:b w:val="0"/>
                <w:bCs w:val="0"/>
              </w:rPr>
              <w:t>API Gateway Layer</w:t>
            </w:r>
          </w:p>
        </w:tc>
        <w:tc>
          <w:tcPr>
            <w:tcMar>
              <w:top w:w="100" w:type="dxa"/>
              <w:left w:w="100" w:type="dxa"/>
              <w:bottom w:w="100" w:type="dxa"/>
              <w:right w:w="100" w:type="dxa"/>
            </w:tcMar>
            <w:vAlign w:val="center"/>
          </w:tcPr>
          <w:p w14:paraId="02F02998">
            <w:pPr>
              <w:jc w:val="center"/>
            </w:pPr>
            <w:r>
              <w:rPr>
                <w:b w:val="0"/>
                <w:bCs w:val="0"/>
              </w:rPr>
              <w:t>Next.js API Routes / Express (Node.js)</w:t>
            </w:r>
          </w:p>
        </w:tc>
      </w:tr>
      <w:tr w14:paraId="39FC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AF0F899">
            <w:pPr>
              <w:jc w:val="center"/>
            </w:pPr>
            <w:r>
              <w:rPr>
                <w:b w:val="0"/>
                <w:bCs w:val="0"/>
              </w:rPr>
              <w:t>Business Logic Layer</w:t>
            </w:r>
          </w:p>
        </w:tc>
        <w:tc>
          <w:tcPr>
            <w:tcMar>
              <w:top w:w="100" w:type="dxa"/>
              <w:left w:w="100" w:type="dxa"/>
              <w:bottom w:w="100" w:type="dxa"/>
              <w:right w:w="100" w:type="dxa"/>
            </w:tcMar>
            <w:vAlign w:val="center"/>
          </w:tcPr>
          <w:p w14:paraId="44478047">
            <w:pPr>
              <w:jc w:val="center"/>
            </w:pPr>
            <w:r>
              <w:rPr>
                <w:b w:val="0"/>
                <w:bCs w:val="0"/>
              </w:rPr>
              <w:t>Services, Controllers, Auth Middleware</w:t>
            </w:r>
          </w:p>
        </w:tc>
      </w:tr>
      <w:tr w14:paraId="44D7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378A9BC">
            <w:pPr>
              <w:jc w:val="center"/>
            </w:pPr>
            <w:r>
              <w:rPr>
                <w:b w:val="0"/>
                <w:bCs w:val="0"/>
              </w:rPr>
              <w:t>Data Access Layer</w:t>
            </w:r>
          </w:p>
        </w:tc>
        <w:tc>
          <w:tcPr>
            <w:tcMar>
              <w:top w:w="100" w:type="dxa"/>
              <w:left w:w="100" w:type="dxa"/>
              <w:bottom w:w="100" w:type="dxa"/>
              <w:right w:w="100" w:type="dxa"/>
            </w:tcMar>
            <w:vAlign w:val="center"/>
          </w:tcPr>
          <w:p w14:paraId="3E5D6B1F">
            <w:pPr>
              <w:jc w:val="center"/>
            </w:pPr>
            <w:r>
              <w:rPr>
                <w:b w:val="0"/>
                <w:bCs w:val="0"/>
              </w:rPr>
              <w:t>Prisma ORM</w:t>
            </w:r>
          </w:p>
        </w:tc>
      </w:tr>
      <w:tr w14:paraId="1760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0FD8958">
            <w:pPr>
              <w:jc w:val="center"/>
            </w:pPr>
            <w:r>
              <w:rPr>
                <w:b w:val="0"/>
                <w:bCs w:val="0"/>
              </w:rPr>
              <w:t>Database Layer</w:t>
            </w:r>
          </w:p>
        </w:tc>
        <w:tc>
          <w:tcPr>
            <w:tcMar>
              <w:top w:w="100" w:type="dxa"/>
              <w:left w:w="100" w:type="dxa"/>
              <w:bottom w:w="100" w:type="dxa"/>
              <w:right w:w="100" w:type="dxa"/>
            </w:tcMar>
            <w:vAlign w:val="center"/>
          </w:tcPr>
          <w:p w14:paraId="21986FAB">
            <w:pPr>
              <w:jc w:val="center"/>
            </w:pPr>
            <w:r>
              <w:rPr>
                <w:b w:val="0"/>
                <w:bCs w:val="0"/>
              </w:rPr>
              <w:t>PostgreSQL</w:t>
            </w:r>
          </w:p>
        </w:tc>
      </w:tr>
    </w:tbl>
    <w:p w14:paraId="7F700476">
      <w:pPr>
        <w:spacing w:before="240" w:after="120"/>
        <w:jc w:val="center"/>
      </w:pPr>
      <w:r>
        <w:drawing>
          <wp:inline distT="0" distB="0" distL="0" distR="0">
            <wp:extent cx="4286250"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4286250" cy="5715000"/>
                    </a:xfrm>
                    <a:prstGeom prst="rect">
                      <a:avLst/>
                    </a:prstGeom>
                  </pic:spPr>
                </pic:pic>
              </a:graphicData>
            </a:graphic>
          </wp:inline>
        </w:drawing>
      </w:r>
    </w:p>
    <w:p w14:paraId="6DD62837">
      <w:pPr>
        <w:spacing w:before="0" w:after="240"/>
        <w:jc w:val="center"/>
      </w:pPr>
      <w:r>
        <w:rPr>
          <w:i/>
          <w:iCs/>
        </w:rPr>
        <w:t>Hình 3.1: Sơ đồ kiến trúc hệ thống</w:t>
      </w:r>
    </w:p>
    <w:p w14:paraId="2E3AE5C5">
      <w:pPr>
        <w:pStyle w:val="3"/>
      </w:pPr>
      <w:r>
        <w:t>3.2. CÔNG NGHỆ SỬ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6"/>
        <w:gridCol w:w="7810"/>
      </w:tblGrid>
      <w:tr w14:paraId="61A5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16553B9">
            <w:pPr>
              <w:jc w:val="center"/>
            </w:pPr>
            <w:r>
              <w:rPr>
                <w:b/>
                <w:bCs/>
              </w:rPr>
              <w:t>Công nghệ</w:t>
            </w:r>
          </w:p>
        </w:tc>
        <w:tc>
          <w:tcPr>
            <w:tcMar>
              <w:top w:w="100" w:type="dxa"/>
              <w:left w:w="100" w:type="dxa"/>
              <w:bottom w:w="100" w:type="dxa"/>
              <w:right w:w="100" w:type="dxa"/>
            </w:tcMar>
            <w:vAlign w:val="center"/>
          </w:tcPr>
          <w:p w14:paraId="4B9DA397">
            <w:pPr>
              <w:jc w:val="center"/>
            </w:pPr>
            <w:r>
              <w:rPr>
                <w:b/>
                <w:bCs/>
              </w:rPr>
              <w:t>Vai trò trong hệ thống</w:t>
            </w:r>
          </w:p>
        </w:tc>
      </w:tr>
      <w:tr w14:paraId="4C2B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781F924">
            <w:pPr>
              <w:jc w:val="center"/>
            </w:pPr>
            <w:r>
              <w:rPr>
                <w:b w:val="0"/>
                <w:bCs w:val="0"/>
              </w:rPr>
              <w:t>TypeScript</w:t>
            </w:r>
          </w:p>
        </w:tc>
        <w:tc>
          <w:tcPr>
            <w:tcMar>
              <w:top w:w="100" w:type="dxa"/>
              <w:left w:w="100" w:type="dxa"/>
              <w:bottom w:w="100" w:type="dxa"/>
              <w:right w:w="100" w:type="dxa"/>
            </w:tcMar>
            <w:vAlign w:val="center"/>
          </w:tcPr>
          <w:p w14:paraId="200DBBF8">
            <w:pPr>
              <w:jc w:val="center"/>
            </w:pPr>
            <w:r>
              <w:rPr>
                <w:b w:val="0"/>
                <w:bCs w:val="0"/>
              </w:rPr>
              <w:t>Ngôn ngữ lập trình chính, đảm bảo Type Safety</w:t>
            </w:r>
          </w:p>
        </w:tc>
      </w:tr>
      <w:tr w14:paraId="2636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FC2AD50">
            <w:pPr>
              <w:jc w:val="center"/>
            </w:pPr>
            <w:r>
              <w:rPr>
                <w:b w:val="0"/>
                <w:bCs w:val="0"/>
              </w:rPr>
              <w:t>Next.js</w:t>
            </w:r>
          </w:p>
        </w:tc>
        <w:tc>
          <w:tcPr>
            <w:tcMar>
              <w:top w:w="100" w:type="dxa"/>
              <w:left w:w="100" w:type="dxa"/>
              <w:bottom w:w="100" w:type="dxa"/>
              <w:right w:w="100" w:type="dxa"/>
            </w:tcMar>
            <w:vAlign w:val="center"/>
          </w:tcPr>
          <w:p w14:paraId="1578CAEB">
            <w:pPr>
              <w:jc w:val="center"/>
            </w:pPr>
            <w:r>
              <w:rPr>
                <w:b w:val="0"/>
                <w:bCs w:val="0"/>
              </w:rPr>
              <w:t>Framework React cho Frontend và Backend (API)</w:t>
            </w:r>
          </w:p>
        </w:tc>
      </w:tr>
      <w:tr w14:paraId="3A5A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12F9FDC">
            <w:pPr>
              <w:jc w:val="center"/>
            </w:pPr>
            <w:r>
              <w:rPr>
                <w:b w:val="0"/>
                <w:bCs w:val="0"/>
              </w:rPr>
              <w:t>Node.js</w:t>
            </w:r>
          </w:p>
        </w:tc>
        <w:tc>
          <w:tcPr>
            <w:tcMar>
              <w:top w:w="100" w:type="dxa"/>
              <w:left w:w="100" w:type="dxa"/>
              <w:bottom w:w="100" w:type="dxa"/>
              <w:right w:w="100" w:type="dxa"/>
            </w:tcMar>
            <w:vAlign w:val="center"/>
          </w:tcPr>
          <w:p w14:paraId="561D85B9">
            <w:pPr>
              <w:jc w:val="center"/>
            </w:pPr>
            <w:r>
              <w:rPr>
                <w:b w:val="0"/>
                <w:bCs w:val="0"/>
              </w:rPr>
              <w:t>Môi trường thực thi JavaScript phía máy chủ</w:t>
            </w:r>
          </w:p>
        </w:tc>
      </w:tr>
      <w:tr w14:paraId="2469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83732D9">
            <w:pPr>
              <w:jc w:val="center"/>
            </w:pPr>
            <w:r>
              <w:rPr>
                <w:b w:val="0"/>
                <w:bCs w:val="0"/>
              </w:rPr>
              <w:t>Prisma</w:t>
            </w:r>
          </w:p>
        </w:tc>
        <w:tc>
          <w:tcPr>
            <w:tcMar>
              <w:top w:w="100" w:type="dxa"/>
              <w:left w:w="100" w:type="dxa"/>
              <w:bottom w:w="100" w:type="dxa"/>
              <w:right w:w="100" w:type="dxa"/>
            </w:tcMar>
            <w:vAlign w:val="center"/>
          </w:tcPr>
          <w:p w14:paraId="3B05CDA6">
            <w:pPr>
              <w:jc w:val="center"/>
            </w:pPr>
            <w:r>
              <w:rPr>
                <w:b w:val="0"/>
                <w:bCs w:val="0"/>
              </w:rPr>
              <w:t>ORM thao tác với cơ sở dữ liệu mạnh mẽ</w:t>
            </w:r>
          </w:p>
        </w:tc>
      </w:tr>
      <w:tr w14:paraId="7AD5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BAFA57A">
            <w:pPr>
              <w:jc w:val="center"/>
            </w:pPr>
            <w:r>
              <w:rPr>
                <w:b w:val="0"/>
                <w:bCs w:val="0"/>
              </w:rPr>
              <w:t>PostgreSQL</w:t>
            </w:r>
          </w:p>
        </w:tc>
        <w:tc>
          <w:tcPr>
            <w:tcMar>
              <w:top w:w="100" w:type="dxa"/>
              <w:left w:w="100" w:type="dxa"/>
              <w:bottom w:w="100" w:type="dxa"/>
              <w:right w:w="100" w:type="dxa"/>
            </w:tcMar>
            <w:vAlign w:val="center"/>
          </w:tcPr>
          <w:p w14:paraId="1EF021A3">
            <w:pPr>
              <w:jc w:val="center"/>
            </w:pPr>
            <w:r>
              <w:rPr>
                <w:b w:val="0"/>
                <w:bCs w:val="0"/>
              </w:rPr>
              <w:t>Hệ quản trị cơ sở dữ liệu quan hệ</w:t>
            </w:r>
          </w:p>
        </w:tc>
      </w:tr>
      <w:tr w14:paraId="6720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8D0518B">
            <w:pPr>
              <w:jc w:val="center"/>
            </w:pPr>
            <w:r>
              <w:rPr>
                <w:b w:val="0"/>
                <w:bCs w:val="0"/>
              </w:rPr>
              <w:t>Socket.IO</w:t>
            </w:r>
          </w:p>
        </w:tc>
        <w:tc>
          <w:tcPr>
            <w:tcMar>
              <w:top w:w="100" w:type="dxa"/>
              <w:left w:w="100" w:type="dxa"/>
              <w:bottom w:w="100" w:type="dxa"/>
              <w:right w:w="100" w:type="dxa"/>
            </w:tcMar>
            <w:vAlign w:val="center"/>
          </w:tcPr>
          <w:p w14:paraId="1C36E94A">
            <w:pPr>
              <w:jc w:val="center"/>
            </w:pPr>
            <w:r>
              <w:rPr>
                <w:b w:val="0"/>
                <w:bCs w:val="0"/>
              </w:rPr>
              <w:t>Truyền tải dữ liệu thời gian thực (KDS, Order)</w:t>
            </w:r>
          </w:p>
        </w:tc>
      </w:tr>
      <w:tr w14:paraId="2E28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33A3F38">
            <w:pPr>
              <w:jc w:val="center"/>
            </w:pPr>
            <w:r>
              <w:rPr>
                <w:b w:val="0"/>
                <w:bCs w:val="0"/>
              </w:rPr>
              <w:t>shadcn/ui</w:t>
            </w:r>
          </w:p>
        </w:tc>
        <w:tc>
          <w:tcPr>
            <w:tcMar>
              <w:top w:w="100" w:type="dxa"/>
              <w:left w:w="100" w:type="dxa"/>
              <w:bottom w:w="100" w:type="dxa"/>
              <w:right w:w="100" w:type="dxa"/>
            </w:tcMar>
            <w:vAlign w:val="center"/>
          </w:tcPr>
          <w:p w14:paraId="184B75AF">
            <w:pPr>
              <w:jc w:val="center"/>
            </w:pPr>
            <w:r>
              <w:rPr>
                <w:b w:val="0"/>
                <w:bCs w:val="0"/>
              </w:rPr>
              <w:t>Thư viện UI component hiện đại, có thể tùy biến</w:t>
            </w:r>
          </w:p>
        </w:tc>
      </w:tr>
      <w:tr w14:paraId="407C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5949193">
            <w:pPr>
              <w:jc w:val="center"/>
            </w:pPr>
            <w:r>
              <w:rPr>
                <w:b w:val="0"/>
                <w:bCs w:val="0"/>
              </w:rPr>
              <w:t>Zustand</w:t>
            </w:r>
          </w:p>
        </w:tc>
        <w:tc>
          <w:tcPr>
            <w:tcMar>
              <w:top w:w="100" w:type="dxa"/>
              <w:left w:w="100" w:type="dxa"/>
              <w:bottom w:w="100" w:type="dxa"/>
              <w:right w:w="100" w:type="dxa"/>
            </w:tcMar>
            <w:vAlign w:val="center"/>
          </w:tcPr>
          <w:p w14:paraId="1C3AC691">
            <w:pPr>
              <w:jc w:val="center"/>
            </w:pPr>
            <w:r>
              <w:rPr>
                <w:b w:val="0"/>
                <w:bCs w:val="0"/>
              </w:rPr>
              <w:t>Quản lý trạng thái (State Management) gọn nhẹ</w:t>
            </w:r>
          </w:p>
        </w:tc>
      </w:tr>
    </w:tbl>
    <w:p w14:paraId="420205D8">
      <w:pPr>
        <w:pStyle w:val="3"/>
      </w:pPr>
      <w:r>
        <w:t>3.3. THIẾT KẾ CSDL (ERD)</w:t>
      </w:r>
    </w:p>
    <w:p w14:paraId="13B064A5">
      <w:pPr>
        <w:spacing w:before="0" w:after="120" w:line="360" w:lineRule="auto"/>
        <w:jc w:val="both"/>
      </w:pPr>
      <w:r>
        <w:t>Cơ sở dữ liệu được thiết kế bao gồm 16 bảng chính: Users, Roles, Tables, Categories, Products, Options, Orders, OrderItems, Payments, Customers, Inventory, Suppliers, Shifts, Bookings, Settings, Invoices.</w:t>
      </w:r>
    </w:p>
    <w:p w14:paraId="4FFAAE21">
      <w:pPr>
        <w:spacing w:before="240" w:after="120"/>
        <w:jc w:val="center"/>
      </w:pPr>
      <w:r>
        <w:drawing>
          <wp:inline distT="0" distB="0" distL="0" distR="0">
            <wp:extent cx="5715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715000" cy="4286250"/>
                    </a:xfrm>
                    <a:prstGeom prst="rect">
                      <a:avLst/>
                    </a:prstGeom>
                  </pic:spPr>
                </pic:pic>
              </a:graphicData>
            </a:graphic>
          </wp:inline>
        </w:drawing>
      </w:r>
    </w:p>
    <w:p w14:paraId="55C48503">
      <w:pPr>
        <w:spacing w:before="0" w:after="240"/>
        <w:jc w:val="center"/>
      </w:pPr>
      <w:r>
        <w:rPr>
          <w:i/>
          <w:iCs/>
        </w:rPr>
        <w:t>Hình 3.3: Sơ đồ ERD cơ sở dữ liệu</w:t>
      </w:r>
    </w:p>
    <w:p w14:paraId="4C7E54D8">
      <w:pPr>
        <w:pStyle w:val="3"/>
      </w:pPr>
      <w:r>
        <w:t>3.4. CHUẨN HÓA DỮ LIỆU</w:t>
      </w:r>
    </w:p>
    <w:p w14:paraId="514BE1B7">
      <w:pPr>
        <w:spacing w:before="0" w:after="120" w:line="360" w:lineRule="auto"/>
        <w:jc w:val="both"/>
      </w:pPr>
      <w:r>
        <w:t>Quá trình thiết kế CSDL đã được chuẩn hóa để đảm bảo toàn vẹn dữ liệu. Đạt chuẩn Dạng chuẩn 1 (1NF) bằng cách đảm bảo mọi thuộc tính đều chứa các giá trị nguyên tố. Đạt chuẩn Dạng chuẩn 2 (2NF) khi loại bỏ các phụ thuộc từng phần đối với khóa chính. Và đạt chuẩn Dạng chuẩn 3 (3NF) bằng việc tách các trường không phụ thuộc khóa vào các bảng độc lập (ví dụ tách Category khỏi Product).</w:t>
      </w:r>
    </w:p>
    <w:p w14:paraId="6A44E71B">
      <w:pPr>
        <w:pStyle w:val="3"/>
      </w:pPr>
      <w:r>
        <w:t>3.5. THIẾT KẾ API RESTFUL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3"/>
        <w:gridCol w:w="1868"/>
        <w:gridCol w:w="4685"/>
      </w:tblGrid>
      <w:tr w14:paraId="7357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Mar>
              <w:top w:w="100" w:type="dxa"/>
              <w:left w:w="100" w:type="dxa"/>
              <w:bottom w:w="100" w:type="dxa"/>
              <w:right w:w="100" w:type="dxa"/>
            </w:tcMar>
            <w:vAlign w:val="center"/>
          </w:tcPr>
          <w:p w14:paraId="56AAE3BD">
            <w:pPr>
              <w:jc w:val="center"/>
            </w:pPr>
            <w:r>
              <w:rPr>
                <w:b/>
                <w:bCs/>
              </w:rPr>
              <w:t>Endpoint</w:t>
            </w:r>
          </w:p>
        </w:tc>
        <w:tc>
          <w:tcPr>
            <w:tcMar>
              <w:top w:w="100" w:type="dxa"/>
              <w:left w:w="100" w:type="dxa"/>
              <w:bottom w:w="100" w:type="dxa"/>
              <w:right w:w="100" w:type="dxa"/>
            </w:tcMar>
            <w:vAlign w:val="center"/>
          </w:tcPr>
          <w:p w14:paraId="3BEB05A2">
            <w:pPr>
              <w:jc w:val="center"/>
            </w:pPr>
            <w:r>
              <w:rPr>
                <w:b/>
                <w:bCs/>
              </w:rPr>
              <w:t>Method</w:t>
            </w:r>
          </w:p>
        </w:tc>
        <w:tc>
          <w:tcPr>
            <w:tcMar>
              <w:top w:w="100" w:type="dxa"/>
              <w:left w:w="100" w:type="dxa"/>
              <w:bottom w:w="100" w:type="dxa"/>
              <w:right w:w="100" w:type="dxa"/>
            </w:tcMar>
            <w:vAlign w:val="center"/>
          </w:tcPr>
          <w:p w14:paraId="2C367405">
            <w:pPr>
              <w:jc w:val="center"/>
            </w:pPr>
            <w:r>
              <w:rPr>
                <w:b/>
                <w:bCs/>
              </w:rPr>
              <w:t>Mô tả</w:t>
            </w:r>
          </w:p>
        </w:tc>
      </w:tr>
      <w:tr w14:paraId="7D9D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8455473">
            <w:pPr>
              <w:jc w:val="center"/>
            </w:pPr>
            <w:r>
              <w:rPr>
                <w:b w:val="0"/>
                <w:bCs w:val="0"/>
              </w:rPr>
              <w:t>/api/auth/login</w:t>
            </w:r>
          </w:p>
        </w:tc>
        <w:tc>
          <w:tcPr>
            <w:tcMar>
              <w:top w:w="100" w:type="dxa"/>
              <w:left w:w="100" w:type="dxa"/>
              <w:bottom w:w="100" w:type="dxa"/>
              <w:right w:w="100" w:type="dxa"/>
            </w:tcMar>
            <w:vAlign w:val="center"/>
          </w:tcPr>
          <w:p w14:paraId="23C0EBBD">
            <w:pPr>
              <w:jc w:val="center"/>
            </w:pPr>
            <w:r>
              <w:rPr>
                <w:b w:val="0"/>
                <w:bCs w:val="0"/>
              </w:rPr>
              <w:t>POST</w:t>
            </w:r>
          </w:p>
        </w:tc>
        <w:tc>
          <w:tcPr>
            <w:tcMar>
              <w:top w:w="100" w:type="dxa"/>
              <w:left w:w="100" w:type="dxa"/>
              <w:bottom w:w="100" w:type="dxa"/>
              <w:right w:w="100" w:type="dxa"/>
            </w:tcMar>
            <w:vAlign w:val="center"/>
          </w:tcPr>
          <w:p w14:paraId="557A19C9">
            <w:pPr>
              <w:jc w:val="center"/>
            </w:pPr>
            <w:r>
              <w:rPr>
                <w:b w:val="0"/>
                <w:bCs w:val="0"/>
              </w:rPr>
              <w:t>Đăng nhập hệ thống</w:t>
            </w:r>
          </w:p>
        </w:tc>
      </w:tr>
      <w:tr w14:paraId="403D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B3DE2E2">
            <w:pPr>
              <w:jc w:val="center"/>
            </w:pPr>
            <w:r>
              <w:rPr>
                <w:b w:val="0"/>
                <w:bCs w:val="0"/>
              </w:rPr>
              <w:t>/api/orders</w:t>
            </w:r>
          </w:p>
        </w:tc>
        <w:tc>
          <w:tcPr>
            <w:tcMar>
              <w:top w:w="100" w:type="dxa"/>
              <w:left w:w="100" w:type="dxa"/>
              <w:bottom w:w="100" w:type="dxa"/>
              <w:right w:w="100" w:type="dxa"/>
            </w:tcMar>
            <w:vAlign w:val="center"/>
          </w:tcPr>
          <w:p w14:paraId="661DA531">
            <w:pPr>
              <w:jc w:val="center"/>
            </w:pPr>
            <w:r>
              <w:rPr>
                <w:b w:val="0"/>
                <w:bCs w:val="0"/>
              </w:rPr>
              <w:t>GET</w:t>
            </w:r>
          </w:p>
        </w:tc>
        <w:tc>
          <w:tcPr>
            <w:tcMar>
              <w:top w:w="100" w:type="dxa"/>
              <w:left w:w="100" w:type="dxa"/>
              <w:bottom w:w="100" w:type="dxa"/>
              <w:right w:w="100" w:type="dxa"/>
            </w:tcMar>
            <w:vAlign w:val="center"/>
          </w:tcPr>
          <w:p w14:paraId="1CD1D211">
            <w:pPr>
              <w:jc w:val="center"/>
            </w:pPr>
            <w:r>
              <w:rPr>
                <w:b w:val="0"/>
                <w:bCs w:val="0"/>
              </w:rPr>
              <w:t>Lấy danh sách order</w:t>
            </w:r>
          </w:p>
        </w:tc>
      </w:tr>
      <w:tr w14:paraId="23B7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00954FD">
            <w:pPr>
              <w:jc w:val="center"/>
            </w:pPr>
            <w:r>
              <w:rPr>
                <w:b w:val="0"/>
                <w:bCs w:val="0"/>
              </w:rPr>
              <w:t>/api/orders</w:t>
            </w:r>
          </w:p>
        </w:tc>
        <w:tc>
          <w:tcPr>
            <w:tcMar>
              <w:top w:w="100" w:type="dxa"/>
              <w:left w:w="100" w:type="dxa"/>
              <w:bottom w:w="100" w:type="dxa"/>
              <w:right w:w="100" w:type="dxa"/>
            </w:tcMar>
            <w:vAlign w:val="center"/>
          </w:tcPr>
          <w:p w14:paraId="5D9B32FC">
            <w:pPr>
              <w:jc w:val="center"/>
            </w:pPr>
            <w:r>
              <w:rPr>
                <w:b w:val="0"/>
                <w:bCs w:val="0"/>
              </w:rPr>
              <w:t>POST</w:t>
            </w:r>
          </w:p>
        </w:tc>
        <w:tc>
          <w:tcPr>
            <w:tcMar>
              <w:top w:w="100" w:type="dxa"/>
              <w:left w:w="100" w:type="dxa"/>
              <w:bottom w:w="100" w:type="dxa"/>
              <w:right w:w="100" w:type="dxa"/>
            </w:tcMar>
            <w:vAlign w:val="center"/>
          </w:tcPr>
          <w:p w14:paraId="4DC58F55">
            <w:pPr>
              <w:jc w:val="center"/>
            </w:pPr>
            <w:r>
              <w:rPr>
                <w:b w:val="0"/>
                <w:bCs w:val="0"/>
              </w:rPr>
              <w:t>Tạo mới order</w:t>
            </w:r>
          </w:p>
        </w:tc>
      </w:tr>
      <w:tr w14:paraId="0F74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4A4B17B">
            <w:pPr>
              <w:jc w:val="center"/>
            </w:pPr>
            <w:r>
              <w:rPr>
                <w:b w:val="0"/>
                <w:bCs w:val="0"/>
              </w:rPr>
              <w:t>/api/products/:id</w:t>
            </w:r>
          </w:p>
        </w:tc>
        <w:tc>
          <w:tcPr>
            <w:tcMar>
              <w:top w:w="100" w:type="dxa"/>
              <w:left w:w="100" w:type="dxa"/>
              <w:bottom w:w="100" w:type="dxa"/>
              <w:right w:w="100" w:type="dxa"/>
            </w:tcMar>
            <w:vAlign w:val="center"/>
          </w:tcPr>
          <w:p w14:paraId="1407CBC0">
            <w:pPr>
              <w:jc w:val="center"/>
            </w:pPr>
            <w:r>
              <w:rPr>
                <w:b w:val="0"/>
                <w:bCs w:val="0"/>
              </w:rPr>
              <w:t>PUT</w:t>
            </w:r>
          </w:p>
        </w:tc>
        <w:tc>
          <w:tcPr>
            <w:tcMar>
              <w:top w:w="100" w:type="dxa"/>
              <w:left w:w="100" w:type="dxa"/>
              <w:bottom w:w="100" w:type="dxa"/>
              <w:right w:w="100" w:type="dxa"/>
            </w:tcMar>
            <w:vAlign w:val="center"/>
          </w:tcPr>
          <w:p w14:paraId="14B36B8D">
            <w:pPr>
              <w:jc w:val="center"/>
            </w:pPr>
            <w:r>
              <w:rPr>
                <w:b w:val="0"/>
                <w:bCs w:val="0"/>
              </w:rPr>
              <w:t>Cập nhật thông tin món</w:t>
            </w:r>
          </w:p>
        </w:tc>
      </w:tr>
      <w:tr w14:paraId="30B2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3D38245">
            <w:pPr>
              <w:jc w:val="center"/>
            </w:pPr>
            <w:r>
              <w:rPr>
                <w:b w:val="0"/>
                <w:bCs w:val="0"/>
              </w:rPr>
              <w:t>/api/payments</w:t>
            </w:r>
          </w:p>
        </w:tc>
        <w:tc>
          <w:tcPr>
            <w:tcMar>
              <w:top w:w="100" w:type="dxa"/>
              <w:left w:w="100" w:type="dxa"/>
              <w:bottom w:w="100" w:type="dxa"/>
              <w:right w:w="100" w:type="dxa"/>
            </w:tcMar>
            <w:vAlign w:val="center"/>
          </w:tcPr>
          <w:p w14:paraId="4A31E3F1">
            <w:pPr>
              <w:jc w:val="center"/>
            </w:pPr>
            <w:r>
              <w:rPr>
                <w:b w:val="0"/>
                <w:bCs w:val="0"/>
              </w:rPr>
              <w:t>POST</w:t>
            </w:r>
          </w:p>
        </w:tc>
        <w:tc>
          <w:tcPr>
            <w:tcMar>
              <w:top w:w="100" w:type="dxa"/>
              <w:left w:w="100" w:type="dxa"/>
              <w:bottom w:w="100" w:type="dxa"/>
              <w:right w:w="100" w:type="dxa"/>
            </w:tcMar>
            <w:vAlign w:val="center"/>
          </w:tcPr>
          <w:p w14:paraId="693C5000">
            <w:pPr>
              <w:jc w:val="center"/>
            </w:pPr>
            <w:r>
              <w:rPr>
                <w:b w:val="0"/>
                <w:bCs w:val="0"/>
              </w:rPr>
              <w:t>Thực hiện thanh toán</w:t>
            </w:r>
          </w:p>
        </w:tc>
      </w:tr>
    </w:tbl>
    <w:p w14:paraId="69300C68">
      <w:pPr>
        <w:pStyle w:val="3"/>
      </w:pPr>
      <w:r>
        <w:t>3.6. LUỒNG XỬ LÝ</w:t>
      </w:r>
    </w:p>
    <w:p w14:paraId="78B07E75">
      <w:pPr>
        <w:spacing w:before="240" w:after="120"/>
        <w:jc w:val="center"/>
      </w:pPr>
      <w:r>
        <w:drawing>
          <wp:inline distT="0" distB="0" distL="0" distR="0">
            <wp:extent cx="4286250" cy="571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286250" cy="5715000"/>
                    </a:xfrm>
                    <a:prstGeom prst="rect">
                      <a:avLst/>
                    </a:prstGeom>
                  </pic:spPr>
                </pic:pic>
              </a:graphicData>
            </a:graphic>
          </wp:inline>
        </w:drawing>
      </w:r>
    </w:p>
    <w:p w14:paraId="689EBED4">
      <w:pPr>
        <w:spacing w:before="0" w:after="240"/>
        <w:jc w:val="center"/>
      </w:pPr>
      <w:r>
        <w:rPr>
          <w:i/>
          <w:iCs/>
        </w:rPr>
        <w:t>Hình 3.5: Sơ đồ tuần tự quá trình Order và Payment</w:t>
      </w:r>
    </w:p>
    <w:p w14:paraId="2B2498A7">
      <w:r>
        <w:br w:type="page"/>
      </w:r>
    </w:p>
    <w:p w14:paraId="40468941">
      <w:pPr>
        <w:pStyle w:val="2"/>
      </w:pPr>
      <w:r>
        <w:t>CHƯƠNG 4 - XÂY DỰNG CÁC MODULE CHỨC NĂNG</w:t>
      </w:r>
    </w:p>
    <w:p w14:paraId="0355FFE0">
      <w:pPr>
        <w:spacing w:before="0" w:after="120" w:line="360" w:lineRule="auto"/>
        <w:jc w:val="both"/>
      </w:pPr>
      <w:r>
        <w:t>Chương này trình bày chi tiết về quá trình xây dựng các module trong hệ thống RestoPOS, từ khâu quản lý người dùng đến các nghiệp vụ bán hàng phức tạp.</w:t>
      </w:r>
    </w:p>
    <w:p w14:paraId="0ECD24BF">
      <w:pPr>
        <w:pStyle w:val="3"/>
      </w:pPr>
      <w:r>
        <w:t>4.1. Auth &amp; RBAC</w:t>
      </w:r>
    </w:p>
    <w:p w14:paraId="16E5FD59">
      <w:pPr>
        <w:spacing w:before="0" w:after="120" w:line="360" w:lineRule="auto"/>
        <w:jc w:val="both"/>
      </w:pPr>
      <w:r>
        <w:t>Hệ thống sử dụng JWT để cấp phát Token xác thực, kết hợp với bcrypt để băm mật khẩu. Cơ chế RBAC (Role-Based Access Control) cho phép giới hạn quyền truy cập từng chức năng dựa trên vai trò của người dùng (Owner, Manager, Cashier...).</w:t>
      </w:r>
    </w:p>
    <w:p w14:paraId="6578B1CB">
      <w:pPr>
        <w:pStyle w:val="3"/>
      </w:pPr>
      <w:r>
        <w:t>4.2. Quản lý Bàn</w:t>
      </w:r>
    </w:p>
    <w:p w14:paraId="2E37C0B5">
      <w:pPr>
        <w:spacing w:before="0" w:after="120" w:line="360" w:lineRule="auto"/>
        <w:jc w:val="both"/>
      </w:pPr>
      <w:r>
        <w:t>Cho phép cấu hình không gian nhà hàng một cách trực quan, tạo phòng, khu vực và bàn. Trạng thái bàn (Trống, Đang phục vụ, Đã đặt) được cập nhật theo thời gian thực.</w:t>
      </w:r>
    </w:p>
    <w:p w14:paraId="11FBD203">
      <w:pPr>
        <w:spacing w:before="240" w:after="120"/>
        <w:jc w:val="center"/>
      </w:pPr>
      <w:r>
        <w:drawing>
          <wp:inline distT="0" distB="0" distL="0" distR="0">
            <wp:extent cx="55245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524500" cy="3105150"/>
                    </a:xfrm>
                    <a:prstGeom prst="rect">
                      <a:avLst/>
                    </a:prstGeom>
                  </pic:spPr>
                </pic:pic>
              </a:graphicData>
            </a:graphic>
          </wp:inline>
        </w:drawing>
      </w:r>
    </w:p>
    <w:p w14:paraId="481F060E">
      <w:pPr>
        <w:spacing w:before="0" w:after="240"/>
        <w:jc w:val="center"/>
      </w:pPr>
      <w:r>
        <w:rPr>
          <w:i/>
          <w:iCs/>
        </w:rPr>
        <w:t>Hình 4.2: Giao diện sơ đồ bàn</w:t>
      </w:r>
    </w:p>
    <w:p w14:paraId="4A54E33A">
      <w:pPr>
        <w:pStyle w:val="3"/>
      </w:pPr>
      <w:r>
        <w:t>4.3. Quản lý Order</w:t>
      </w:r>
    </w:p>
    <w:p w14:paraId="60E900A3">
      <w:pPr>
        <w:spacing w:before="0" w:after="120" w:line="360" w:lineRule="auto"/>
        <w:jc w:val="both"/>
      </w:pPr>
      <w:r>
        <w:t>Nhân viên phục vụ thao tác gọi món trực tiếp thông qua giao diện thiết kế theo dạng lưới. Có thể thêm các ghi chú, tùy chọn (ít đá, nhiều đường) cho từng món cụ thể.</w:t>
      </w:r>
    </w:p>
    <w:p w14:paraId="64C91C4F">
      <w:pPr>
        <w:spacing w:before="240" w:after="120"/>
        <w:jc w:val="center"/>
      </w:pPr>
      <w:r>
        <w:drawing>
          <wp:inline distT="0" distB="0" distL="0" distR="0">
            <wp:extent cx="55245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524500" cy="3105150"/>
                    </a:xfrm>
                    <a:prstGeom prst="rect">
                      <a:avLst/>
                    </a:prstGeom>
                  </pic:spPr>
                </pic:pic>
              </a:graphicData>
            </a:graphic>
          </wp:inline>
        </w:drawing>
      </w:r>
    </w:p>
    <w:p w14:paraId="3917106B">
      <w:pPr>
        <w:spacing w:before="0" w:after="240"/>
        <w:jc w:val="center"/>
      </w:pPr>
      <w:r>
        <w:rPr>
          <w:i/>
          <w:iCs/>
        </w:rPr>
        <w:t>Hình 4.3: Giao diện gọi món</w:t>
      </w:r>
    </w:p>
    <w:p w14:paraId="76C7C9E4">
      <w:pPr>
        <w:pStyle w:val="3"/>
      </w:pPr>
      <w:r>
        <w:t>4.4. KDS (Kitchen Display System)</w:t>
      </w:r>
    </w:p>
    <w:p w14:paraId="3FDD67B8">
      <w:pPr>
        <w:spacing w:before="0" w:after="120" w:line="360" w:lineRule="auto"/>
        <w:jc w:val="both"/>
      </w:pPr>
      <w:r>
        <w:t>Màn hình chuyên dụng cho bộ phận bếp, hiển thị danh sách các món cần làm theo thứ tự thời gian. Bếp trưởng có thể cập nhật trạng thái 'Đã xong' để thông báo cho nhân viên phục vụ.</w:t>
      </w:r>
    </w:p>
    <w:p w14:paraId="3F2CA0C7">
      <w:pPr>
        <w:spacing w:before="240" w:after="120"/>
        <w:jc w:val="center"/>
      </w:pPr>
      <w:r>
        <w:drawing>
          <wp:inline distT="0" distB="0" distL="0" distR="0">
            <wp:extent cx="5524500"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524500" cy="3105150"/>
                    </a:xfrm>
                    <a:prstGeom prst="rect">
                      <a:avLst/>
                    </a:prstGeom>
                  </pic:spPr>
                </pic:pic>
              </a:graphicData>
            </a:graphic>
          </wp:inline>
        </w:drawing>
      </w:r>
    </w:p>
    <w:p w14:paraId="0B9E936E">
      <w:pPr>
        <w:spacing w:before="0" w:after="240"/>
        <w:jc w:val="center"/>
      </w:pPr>
      <w:r>
        <w:rPr>
          <w:i/>
          <w:iCs/>
        </w:rPr>
        <w:t>Hình 4.4: Màn hình hiển thị nhà bếp (KDS)</w:t>
      </w:r>
    </w:p>
    <w:p w14:paraId="4AFB5D66">
      <w:pPr>
        <w:pStyle w:val="3"/>
      </w:pPr>
      <w:r>
        <w:t>4.5. Thanh toán</w:t>
      </w:r>
    </w:p>
    <w:p w14:paraId="07D485D3">
      <w:pPr>
        <w:spacing w:before="0" w:after="120" w:line="360" w:lineRule="auto"/>
        <w:jc w:val="both"/>
      </w:pPr>
      <w:r>
        <w:t>Hỗ trợ tính tiền linh hoạt bao gồm áp dụng giảm giá, phụ thu, thuế VAT. Tích hợp thanh toán bằng tiền mặt, thẻ ngân hàng và quét mã VietQR tự động.</w:t>
      </w:r>
    </w:p>
    <w:p w14:paraId="3097FC87">
      <w:pPr>
        <w:spacing w:before="240" w:after="120"/>
        <w:jc w:val="center"/>
      </w:pPr>
      <w:r>
        <w:drawing>
          <wp:inline distT="0" distB="0" distL="0" distR="0">
            <wp:extent cx="5524500"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524500" cy="3105150"/>
                    </a:xfrm>
                    <a:prstGeom prst="rect">
                      <a:avLst/>
                    </a:prstGeom>
                  </pic:spPr>
                </pic:pic>
              </a:graphicData>
            </a:graphic>
          </wp:inline>
        </w:drawing>
      </w:r>
    </w:p>
    <w:p w14:paraId="0E0392FC">
      <w:pPr>
        <w:spacing w:before="0" w:after="240"/>
        <w:jc w:val="center"/>
      </w:pPr>
      <w:r>
        <w:rPr>
          <w:i/>
          <w:iCs/>
        </w:rPr>
        <w:t>Hình 4.5: Màn hình thanh toán và mã VietQR</w:t>
      </w:r>
    </w:p>
    <w:p w14:paraId="02D99B24">
      <w:pPr>
        <w:pStyle w:val="3"/>
      </w:pPr>
      <w:r>
        <w:t>4.6. Quản lý Thực đơn</w:t>
      </w:r>
    </w:p>
    <w:p w14:paraId="151F132F">
      <w:pPr>
        <w:spacing w:before="0" w:after="120" w:line="360" w:lineRule="auto"/>
        <w:jc w:val="both"/>
      </w:pPr>
      <w:r>
        <w:t>Quản lý danh sách món ăn, hình ảnh, giá cả, và các danh mục phân loại. Tính năng thiết lập thực đơn theo các khung giờ hoặc chương trình khuyến mãi.</w:t>
      </w:r>
    </w:p>
    <w:p w14:paraId="0C7EDAA7">
      <w:pPr>
        <w:spacing w:before="240" w:after="120"/>
        <w:jc w:val="center"/>
      </w:pPr>
      <w:r>
        <w:drawing>
          <wp:inline distT="0" distB="0" distL="0" distR="0">
            <wp:extent cx="5524500" cy="310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5524500" cy="3105150"/>
                    </a:xfrm>
                    <a:prstGeom prst="rect">
                      <a:avLst/>
                    </a:prstGeom>
                  </pic:spPr>
                </pic:pic>
              </a:graphicData>
            </a:graphic>
          </wp:inline>
        </w:drawing>
      </w:r>
    </w:p>
    <w:p w14:paraId="47B8F895">
      <w:pPr>
        <w:spacing w:before="0" w:after="240"/>
        <w:jc w:val="center"/>
      </w:pPr>
      <w:r>
        <w:rPr>
          <w:i/>
          <w:iCs/>
        </w:rPr>
        <w:t>Hình 4.6: Giao diện quản lý thực đơn</w:t>
      </w:r>
    </w:p>
    <w:p w14:paraId="06C00553">
      <w:pPr>
        <w:pStyle w:val="3"/>
      </w:pPr>
      <w:r>
        <w:t>4.7. Kho &amp; Nguyên liệu</w:t>
      </w:r>
    </w:p>
    <w:p w14:paraId="3008AC22">
      <w:pPr>
        <w:spacing w:before="0" w:after="120" w:line="360" w:lineRule="auto"/>
        <w:jc w:val="both"/>
      </w:pPr>
      <w:r>
        <w:t>Kiểm soát chặt chẽ quá trình nhập kho, xuất kho. Đặc biệt tính năng định mức nguyên liệu giúp trừ kho tự động mỗi khi một món ăn được bán ra.</w:t>
      </w:r>
    </w:p>
    <w:p w14:paraId="5DD39E5B">
      <w:pPr>
        <w:spacing w:before="240" w:after="120"/>
        <w:jc w:val="center"/>
      </w:pPr>
      <w:r>
        <w:drawing>
          <wp:inline distT="0" distB="0" distL="0" distR="0">
            <wp:extent cx="5524500"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5524500" cy="3105150"/>
                    </a:xfrm>
                    <a:prstGeom prst="rect">
                      <a:avLst/>
                    </a:prstGeom>
                  </pic:spPr>
                </pic:pic>
              </a:graphicData>
            </a:graphic>
          </wp:inline>
        </w:drawing>
      </w:r>
    </w:p>
    <w:p w14:paraId="17003380">
      <w:pPr>
        <w:spacing w:before="0" w:after="240"/>
        <w:jc w:val="center"/>
      </w:pPr>
      <w:r>
        <w:rPr>
          <w:i/>
          <w:iCs/>
        </w:rPr>
        <w:t>Hình 4.7: Giao diện quản lý kho và nguyên liệu</w:t>
      </w:r>
    </w:p>
    <w:p w14:paraId="74017530">
      <w:pPr>
        <w:pStyle w:val="3"/>
      </w:pPr>
      <w:r>
        <w:t>4.8. CRM &amp; Tích điểm</w:t>
      </w:r>
    </w:p>
    <w:p w14:paraId="6771E1AD">
      <w:pPr>
        <w:spacing w:before="0" w:after="120" w:line="360" w:lineRule="auto"/>
        <w:jc w:val="both"/>
      </w:pPr>
      <w:r>
        <w:t>Lưu trữ thông tin khách hàng, hạng thẻ, số điểm tích lũy. Hỗ trợ nhà hàng triển khai các chiến dịch marketing và giữ chân khách hàng thân thiết.</w:t>
      </w:r>
    </w:p>
    <w:p w14:paraId="2DCE510C">
      <w:pPr>
        <w:spacing w:before="240" w:after="120"/>
        <w:jc w:val="center"/>
      </w:pPr>
      <w:r>
        <w:drawing>
          <wp:inline distT="0" distB="0" distL="0" distR="0">
            <wp:extent cx="5524500" cy="3105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rcRect/>
                    <a:stretch>
                      <a:fillRect/>
                    </a:stretch>
                  </pic:blipFill>
                  <pic:spPr>
                    <a:xfrm>
                      <a:off x="0" y="0"/>
                      <a:ext cx="5524500" cy="3105150"/>
                    </a:xfrm>
                    <a:prstGeom prst="rect">
                      <a:avLst/>
                    </a:prstGeom>
                  </pic:spPr>
                </pic:pic>
              </a:graphicData>
            </a:graphic>
          </wp:inline>
        </w:drawing>
      </w:r>
    </w:p>
    <w:p w14:paraId="5DB921CD">
      <w:pPr>
        <w:spacing w:before="0" w:after="240"/>
        <w:jc w:val="center"/>
      </w:pPr>
      <w:r>
        <w:rPr>
          <w:i/>
          <w:iCs/>
        </w:rPr>
        <w:t>Hình 4.8: Giao diện quản lý khách hàng</w:t>
      </w:r>
    </w:p>
    <w:p w14:paraId="6C2DB77E">
      <w:pPr>
        <w:pStyle w:val="3"/>
      </w:pPr>
      <w:r>
        <w:t>4.9. Ca làm việc</w:t>
      </w:r>
    </w:p>
    <w:p w14:paraId="78C77126">
      <w:pPr>
        <w:spacing w:before="0" w:after="120" w:line="360" w:lineRule="auto"/>
        <w:jc w:val="both"/>
      </w:pPr>
      <w:r>
        <w:t>Theo dõi dòng tiền vào/ra theo ca làm việc của nhân viên thu ngân. Chức năng giao ca, kết ca giúp kiểm soát tiền mặt chính xác, hạn chế thất thoát.</w:t>
      </w:r>
    </w:p>
    <w:p w14:paraId="0BD74031">
      <w:pPr>
        <w:pStyle w:val="3"/>
      </w:pPr>
      <w:r>
        <w:t>4.10. Đặt bàn</w:t>
      </w:r>
    </w:p>
    <w:p w14:paraId="72380AFF">
      <w:pPr>
        <w:spacing w:before="0" w:after="120" w:line="360" w:lineRule="auto"/>
        <w:jc w:val="both"/>
      </w:pPr>
      <w:r>
        <w:t>Tiếp nhận thông tin đặt bàn của khách hàng từ trước, bao gồm số lượng người, thời gian và yêu cầu đặc biệt. Hệ thống sẽ khóa bàn khi gần tới giờ nhận khách.</w:t>
      </w:r>
    </w:p>
    <w:p w14:paraId="213A7D9D">
      <w:r>
        <w:br w:type="page"/>
      </w:r>
    </w:p>
    <w:p w14:paraId="788B2199">
      <w:pPr>
        <w:pStyle w:val="2"/>
      </w:pPr>
      <w:r>
        <w:t>CHƯƠNG 5 - CƠ SỞ DỮ LIỆU VÀ BẢO MẬT</w:t>
      </w:r>
    </w:p>
    <w:p w14:paraId="71685773">
      <w:pPr>
        <w:pStyle w:val="3"/>
      </w:pPr>
      <w:r>
        <w:t>5.1. Chi tiết bảng orders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7"/>
        <w:gridCol w:w="1520"/>
        <w:gridCol w:w="6639"/>
      </w:tblGrid>
      <w:tr w14:paraId="16EE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1EB2C17">
            <w:pPr>
              <w:jc w:val="center"/>
            </w:pPr>
            <w:r>
              <w:rPr>
                <w:b/>
                <w:bCs/>
              </w:rPr>
              <w:t>Column</w:t>
            </w:r>
          </w:p>
        </w:tc>
        <w:tc>
          <w:tcPr>
            <w:tcMar>
              <w:top w:w="100" w:type="dxa"/>
              <w:left w:w="100" w:type="dxa"/>
              <w:bottom w:w="100" w:type="dxa"/>
              <w:right w:w="100" w:type="dxa"/>
            </w:tcMar>
            <w:vAlign w:val="center"/>
          </w:tcPr>
          <w:p w14:paraId="66BE2F04">
            <w:pPr>
              <w:jc w:val="center"/>
            </w:pPr>
            <w:r>
              <w:rPr>
                <w:b/>
                <w:bCs/>
              </w:rPr>
              <w:t>Type</w:t>
            </w:r>
          </w:p>
        </w:tc>
        <w:tc>
          <w:tcPr>
            <w:tcMar>
              <w:top w:w="100" w:type="dxa"/>
              <w:left w:w="100" w:type="dxa"/>
              <w:bottom w:w="100" w:type="dxa"/>
              <w:right w:w="100" w:type="dxa"/>
            </w:tcMar>
            <w:vAlign w:val="center"/>
          </w:tcPr>
          <w:p w14:paraId="41F16838">
            <w:pPr>
              <w:jc w:val="center"/>
            </w:pPr>
            <w:r>
              <w:rPr>
                <w:b/>
                <w:bCs/>
              </w:rPr>
              <w:t>Description</w:t>
            </w:r>
          </w:p>
        </w:tc>
      </w:tr>
      <w:tr w14:paraId="4E71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469E7FB">
            <w:pPr>
              <w:jc w:val="center"/>
            </w:pPr>
            <w:r>
              <w:rPr>
                <w:b w:val="0"/>
                <w:bCs w:val="0"/>
              </w:rPr>
              <w:t>id</w:t>
            </w:r>
          </w:p>
        </w:tc>
        <w:tc>
          <w:tcPr>
            <w:tcMar>
              <w:top w:w="100" w:type="dxa"/>
              <w:left w:w="100" w:type="dxa"/>
              <w:bottom w:w="100" w:type="dxa"/>
              <w:right w:w="100" w:type="dxa"/>
            </w:tcMar>
            <w:vAlign w:val="center"/>
          </w:tcPr>
          <w:p w14:paraId="3DD3E356">
            <w:pPr>
              <w:jc w:val="center"/>
            </w:pPr>
            <w:r>
              <w:rPr>
                <w:b w:val="0"/>
                <w:bCs w:val="0"/>
              </w:rPr>
              <w:t>UUID</w:t>
            </w:r>
          </w:p>
        </w:tc>
        <w:tc>
          <w:tcPr>
            <w:tcMar>
              <w:top w:w="100" w:type="dxa"/>
              <w:left w:w="100" w:type="dxa"/>
              <w:bottom w:w="100" w:type="dxa"/>
              <w:right w:w="100" w:type="dxa"/>
            </w:tcMar>
            <w:vAlign w:val="center"/>
          </w:tcPr>
          <w:p w14:paraId="7724384F">
            <w:pPr>
              <w:jc w:val="center"/>
            </w:pPr>
            <w:r>
              <w:rPr>
                <w:b w:val="0"/>
                <w:bCs w:val="0"/>
              </w:rPr>
              <w:t>Khóa chính</w:t>
            </w:r>
          </w:p>
        </w:tc>
      </w:tr>
      <w:tr w14:paraId="52CB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5A4071D">
            <w:pPr>
              <w:jc w:val="center"/>
            </w:pPr>
            <w:r>
              <w:rPr>
                <w:b w:val="0"/>
                <w:bCs w:val="0"/>
              </w:rPr>
              <w:t>table_id</w:t>
            </w:r>
          </w:p>
        </w:tc>
        <w:tc>
          <w:tcPr>
            <w:tcMar>
              <w:top w:w="100" w:type="dxa"/>
              <w:left w:w="100" w:type="dxa"/>
              <w:bottom w:w="100" w:type="dxa"/>
              <w:right w:w="100" w:type="dxa"/>
            </w:tcMar>
            <w:vAlign w:val="center"/>
          </w:tcPr>
          <w:p w14:paraId="2B4610FA">
            <w:pPr>
              <w:jc w:val="center"/>
            </w:pPr>
            <w:r>
              <w:rPr>
                <w:b w:val="0"/>
                <w:bCs w:val="0"/>
              </w:rPr>
              <w:t>UUID</w:t>
            </w:r>
          </w:p>
        </w:tc>
        <w:tc>
          <w:tcPr>
            <w:tcMar>
              <w:top w:w="100" w:type="dxa"/>
              <w:left w:w="100" w:type="dxa"/>
              <w:bottom w:w="100" w:type="dxa"/>
              <w:right w:w="100" w:type="dxa"/>
            </w:tcMar>
            <w:vAlign w:val="center"/>
          </w:tcPr>
          <w:p w14:paraId="6E4DF2CD">
            <w:pPr>
              <w:jc w:val="center"/>
            </w:pPr>
            <w:r>
              <w:rPr>
                <w:b w:val="0"/>
                <w:bCs w:val="0"/>
              </w:rPr>
              <w:t>Khóa ngoại tham chiếu bảng Tables</w:t>
            </w:r>
          </w:p>
        </w:tc>
      </w:tr>
      <w:tr w14:paraId="0949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0667B38">
            <w:pPr>
              <w:jc w:val="center"/>
            </w:pPr>
            <w:r>
              <w:rPr>
                <w:b w:val="0"/>
                <w:bCs w:val="0"/>
              </w:rPr>
              <w:t>status</w:t>
            </w:r>
          </w:p>
        </w:tc>
        <w:tc>
          <w:tcPr>
            <w:tcMar>
              <w:top w:w="100" w:type="dxa"/>
              <w:left w:w="100" w:type="dxa"/>
              <w:bottom w:w="100" w:type="dxa"/>
              <w:right w:w="100" w:type="dxa"/>
            </w:tcMar>
            <w:vAlign w:val="center"/>
          </w:tcPr>
          <w:p w14:paraId="20D0AC0C">
            <w:pPr>
              <w:jc w:val="center"/>
            </w:pPr>
            <w:r>
              <w:rPr>
                <w:b w:val="0"/>
                <w:bCs w:val="0"/>
              </w:rPr>
              <w:t>Enum</w:t>
            </w:r>
          </w:p>
        </w:tc>
        <w:tc>
          <w:tcPr>
            <w:tcMar>
              <w:top w:w="100" w:type="dxa"/>
              <w:left w:w="100" w:type="dxa"/>
              <w:bottom w:w="100" w:type="dxa"/>
              <w:right w:w="100" w:type="dxa"/>
            </w:tcMar>
            <w:vAlign w:val="center"/>
          </w:tcPr>
          <w:p w14:paraId="53825607">
            <w:pPr>
              <w:jc w:val="center"/>
            </w:pPr>
            <w:r>
              <w:rPr>
                <w:b w:val="0"/>
                <w:bCs w:val="0"/>
              </w:rPr>
              <w:t>Trạng thái (Pending, Cooking, Served, Paid, Canceled)</w:t>
            </w:r>
          </w:p>
        </w:tc>
      </w:tr>
      <w:tr w14:paraId="05BA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A653528">
            <w:pPr>
              <w:jc w:val="center"/>
            </w:pPr>
            <w:r>
              <w:rPr>
                <w:b w:val="0"/>
                <w:bCs w:val="0"/>
              </w:rPr>
              <w:t>total_amount</w:t>
            </w:r>
          </w:p>
        </w:tc>
        <w:tc>
          <w:tcPr>
            <w:tcMar>
              <w:top w:w="100" w:type="dxa"/>
              <w:left w:w="100" w:type="dxa"/>
              <w:bottom w:w="100" w:type="dxa"/>
              <w:right w:w="100" w:type="dxa"/>
            </w:tcMar>
            <w:vAlign w:val="center"/>
          </w:tcPr>
          <w:p w14:paraId="0A8CA5D6">
            <w:pPr>
              <w:jc w:val="center"/>
            </w:pPr>
            <w:r>
              <w:rPr>
                <w:b w:val="0"/>
                <w:bCs w:val="0"/>
              </w:rPr>
              <w:t>Decimal</w:t>
            </w:r>
          </w:p>
        </w:tc>
        <w:tc>
          <w:tcPr>
            <w:tcMar>
              <w:top w:w="100" w:type="dxa"/>
              <w:left w:w="100" w:type="dxa"/>
              <w:bottom w:w="100" w:type="dxa"/>
              <w:right w:w="100" w:type="dxa"/>
            </w:tcMar>
            <w:vAlign w:val="center"/>
          </w:tcPr>
          <w:p w14:paraId="52DCA212">
            <w:pPr>
              <w:jc w:val="center"/>
            </w:pPr>
            <w:r>
              <w:rPr>
                <w:b w:val="0"/>
                <w:bCs w:val="0"/>
              </w:rPr>
              <w:t>Tổng tiền hóa đơn</w:t>
            </w:r>
          </w:p>
        </w:tc>
      </w:tr>
      <w:tr w14:paraId="1700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5F596A6">
            <w:pPr>
              <w:jc w:val="center"/>
            </w:pPr>
            <w:r>
              <w:rPr>
                <w:b w:val="0"/>
                <w:bCs w:val="0"/>
              </w:rPr>
              <w:t>created_at</w:t>
            </w:r>
          </w:p>
        </w:tc>
        <w:tc>
          <w:tcPr>
            <w:tcMar>
              <w:top w:w="100" w:type="dxa"/>
              <w:left w:w="100" w:type="dxa"/>
              <w:bottom w:w="100" w:type="dxa"/>
              <w:right w:w="100" w:type="dxa"/>
            </w:tcMar>
            <w:vAlign w:val="center"/>
          </w:tcPr>
          <w:p w14:paraId="75C43638">
            <w:pPr>
              <w:jc w:val="center"/>
            </w:pPr>
            <w:r>
              <w:rPr>
                <w:b w:val="0"/>
                <w:bCs w:val="0"/>
              </w:rPr>
              <w:t>Timestamp</w:t>
            </w:r>
          </w:p>
        </w:tc>
        <w:tc>
          <w:tcPr>
            <w:tcMar>
              <w:top w:w="100" w:type="dxa"/>
              <w:left w:w="100" w:type="dxa"/>
              <w:bottom w:w="100" w:type="dxa"/>
              <w:right w:w="100" w:type="dxa"/>
            </w:tcMar>
            <w:vAlign w:val="center"/>
          </w:tcPr>
          <w:p w14:paraId="0226CEA7">
            <w:pPr>
              <w:jc w:val="center"/>
            </w:pPr>
            <w:r>
              <w:rPr>
                <w:b w:val="0"/>
                <w:bCs w:val="0"/>
              </w:rPr>
              <w:t>Thời gian tạo</w:t>
            </w:r>
          </w:p>
        </w:tc>
      </w:tr>
    </w:tbl>
    <w:p w14:paraId="5E948ED1">
      <w:pPr>
        <w:pStyle w:val="3"/>
      </w:pPr>
      <w:r>
        <w:t>5.2. Chi tiết bảng payments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5"/>
        <w:gridCol w:w="1425"/>
        <w:gridCol w:w="6786"/>
      </w:tblGrid>
      <w:tr w14:paraId="7042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1265E4B">
            <w:pPr>
              <w:jc w:val="center"/>
            </w:pPr>
            <w:r>
              <w:rPr>
                <w:b/>
                <w:bCs/>
              </w:rPr>
              <w:t>Column</w:t>
            </w:r>
          </w:p>
        </w:tc>
        <w:tc>
          <w:tcPr>
            <w:tcMar>
              <w:top w:w="100" w:type="dxa"/>
              <w:left w:w="100" w:type="dxa"/>
              <w:bottom w:w="100" w:type="dxa"/>
              <w:right w:w="100" w:type="dxa"/>
            </w:tcMar>
            <w:vAlign w:val="center"/>
          </w:tcPr>
          <w:p w14:paraId="6C1284D0">
            <w:pPr>
              <w:jc w:val="center"/>
            </w:pPr>
            <w:r>
              <w:rPr>
                <w:b/>
                <w:bCs/>
              </w:rPr>
              <w:t>Type</w:t>
            </w:r>
          </w:p>
        </w:tc>
        <w:tc>
          <w:tcPr>
            <w:tcMar>
              <w:top w:w="100" w:type="dxa"/>
              <w:left w:w="100" w:type="dxa"/>
              <w:bottom w:w="100" w:type="dxa"/>
              <w:right w:w="100" w:type="dxa"/>
            </w:tcMar>
            <w:vAlign w:val="center"/>
          </w:tcPr>
          <w:p w14:paraId="27E2B4A7">
            <w:pPr>
              <w:jc w:val="center"/>
            </w:pPr>
            <w:r>
              <w:rPr>
                <w:b/>
                <w:bCs/>
              </w:rPr>
              <w:t>Description</w:t>
            </w:r>
          </w:p>
        </w:tc>
      </w:tr>
      <w:tr w14:paraId="3A02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0DEA4BF">
            <w:pPr>
              <w:jc w:val="center"/>
            </w:pPr>
            <w:r>
              <w:rPr>
                <w:b w:val="0"/>
                <w:bCs w:val="0"/>
              </w:rPr>
              <w:t>id</w:t>
            </w:r>
          </w:p>
        </w:tc>
        <w:tc>
          <w:tcPr>
            <w:tcMar>
              <w:top w:w="100" w:type="dxa"/>
              <w:left w:w="100" w:type="dxa"/>
              <w:bottom w:w="100" w:type="dxa"/>
              <w:right w:w="100" w:type="dxa"/>
            </w:tcMar>
            <w:vAlign w:val="center"/>
          </w:tcPr>
          <w:p w14:paraId="1DF97C55">
            <w:pPr>
              <w:jc w:val="center"/>
            </w:pPr>
            <w:r>
              <w:rPr>
                <w:b w:val="0"/>
                <w:bCs w:val="0"/>
              </w:rPr>
              <w:t>UUID</w:t>
            </w:r>
          </w:p>
        </w:tc>
        <w:tc>
          <w:tcPr>
            <w:tcMar>
              <w:top w:w="100" w:type="dxa"/>
              <w:left w:w="100" w:type="dxa"/>
              <w:bottom w:w="100" w:type="dxa"/>
              <w:right w:w="100" w:type="dxa"/>
            </w:tcMar>
            <w:vAlign w:val="center"/>
          </w:tcPr>
          <w:p w14:paraId="10E8683A">
            <w:pPr>
              <w:jc w:val="center"/>
            </w:pPr>
            <w:r>
              <w:rPr>
                <w:b w:val="0"/>
                <w:bCs w:val="0"/>
              </w:rPr>
              <w:t>Khóa chính</w:t>
            </w:r>
          </w:p>
        </w:tc>
      </w:tr>
      <w:tr w14:paraId="6A79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2C3F246">
            <w:pPr>
              <w:jc w:val="center"/>
            </w:pPr>
            <w:r>
              <w:rPr>
                <w:b w:val="0"/>
                <w:bCs w:val="0"/>
              </w:rPr>
              <w:t>order_id</w:t>
            </w:r>
          </w:p>
        </w:tc>
        <w:tc>
          <w:tcPr>
            <w:tcMar>
              <w:top w:w="100" w:type="dxa"/>
              <w:left w:w="100" w:type="dxa"/>
              <w:bottom w:w="100" w:type="dxa"/>
              <w:right w:w="100" w:type="dxa"/>
            </w:tcMar>
            <w:vAlign w:val="center"/>
          </w:tcPr>
          <w:p w14:paraId="4C90032B">
            <w:pPr>
              <w:jc w:val="center"/>
            </w:pPr>
            <w:r>
              <w:rPr>
                <w:b w:val="0"/>
                <w:bCs w:val="0"/>
              </w:rPr>
              <w:t>UUID</w:t>
            </w:r>
          </w:p>
        </w:tc>
        <w:tc>
          <w:tcPr>
            <w:tcMar>
              <w:top w:w="100" w:type="dxa"/>
              <w:left w:w="100" w:type="dxa"/>
              <w:bottom w:w="100" w:type="dxa"/>
              <w:right w:w="100" w:type="dxa"/>
            </w:tcMar>
            <w:vAlign w:val="center"/>
          </w:tcPr>
          <w:p w14:paraId="0F19FB6C">
            <w:pPr>
              <w:jc w:val="center"/>
            </w:pPr>
            <w:r>
              <w:rPr>
                <w:b w:val="0"/>
                <w:bCs w:val="0"/>
              </w:rPr>
              <w:t>Khóa ngoại tham chiếu bảng Orders</w:t>
            </w:r>
          </w:p>
        </w:tc>
      </w:tr>
      <w:tr w14:paraId="425E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4DD5435">
            <w:pPr>
              <w:jc w:val="center"/>
            </w:pPr>
            <w:r>
              <w:rPr>
                <w:b w:val="0"/>
                <w:bCs w:val="0"/>
              </w:rPr>
              <w:t>method</w:t>
            </w:r>
          </w:p>
        </w:tc>
        <w:tc>
          <w:tcPr>
            <w:tcMar>
              <w:top w:w="100" w:type="dxa"/>
              <w:left w:w="100" w:type="dxa"/>
              <w:bottom w:w="100" w:type="dxa"/>
              <w:right w:w="100" w:type="dxa"/>
            </w:tcMar>
            <w:vAlign w:val="center"/>
          </w:tcPr>
          <w:p w14:paraId="2827E14A">
            <w:pPr>
              <w:jc w:val="center"/>
            </w:pPr>
            <w:r>
              <w:rPr>
                <w:b w:val="0"/>
                <w:bCs w:val="0"/>
              </w:rPr>
              <w:t>Enum</w:t>
            </w:r>
          </w:p>
        </w:tc>
        <w:tc>
          <w:tcPr>
            <w:tcMar>
              <w:top w:w="100" w:type="dxa"/>
              <w:left w:w="100" w:type="dxa"/>
              <w:bottom w:w="100" w:type="dxa"/>
              <w:right w:w="100" w:type="dxa"/>
            </w:tcMar>
            <w:vAlign w:val="center"/>
          </w:tcPr>
          <w:p w14:paraId="01709412">
            <w:pPr>
              <w:jc w:val="center"/>
            </w:pPr>
            <w:r>
              <w:rPr>
                <w:b w:val="0"/>
                <w:bCs w:val="0"/>
              </w:rPr>
              <w:t>Phương thức thanh toán (Cash, Card, Transfer)</w:t>
            </w:r>
          </w:p>
        </w:tc>
      </w:tr>
      <w:tr w14:paraId="33A1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62B3728B">
            <w:pPr>
              <w:jc w:val="center"/>
            </w:pPr>
            <w:r>
              <w:rPr>
                <w:b w:val="0"/>
                <w:bCs w:val="0"/>
              </w:rPr>
              <w:t>amount</w:t>
            </w:r>
          </w:p>
        </w:tc>
        <w:tc>
          <w:tcPr>
            <w:tcMar>
              <w:top w:w="100" w:type="dxa"/>
              <w:left w:w="100" w:type="dxa"/>
              <w:bottom w:w="100" w:type="dxa"/>
              <w:right w:w="100" w:type="dxa"/>
            </w:tcMar>
            <w:vAlign w:val="center"/>
          </w:tcPr>
          <w:p w14:paraId="1D0D2C59">
            <w:pPr>
              <w:jc w:val="center"/>
            </w:pPr>
            <w:r>
              <w:rPr>
                <w:b w:val="0"/>
                <w:bCs w:val="0"/>
              </w:rPr>
              <w:t>Decimal</w:t>
            </w:r>
          </w:p>
        </w:tc>
        <w:tc>
          <w:tcPr>
            <w:tcMar>
              <w:top w:w="100" w:type="dxa"/>
              <w:left w:w="100" w:type="dxa"/>
              <w:bottom w:w="100" w:type="dxa"/>
              <w:right w:w="100" w:type="dxa"/>
            </w:tcMar>
            <w:vAlign w:val="center"/>
          </w:tcPr>
          <w:p w14:paraId="516DEAA1">
            <w:pPr>
              <w:jc w:val="center"/>
            </w:pPr>
            <w:r>
              <w:rPr>
                <w:b w:val="0"/>
                <w:bCs w:val="0"/>
              </w:rPr>
              <w:t>Số tiền đã thanh toán</w:t>
            </w:r>
          </w:p>
        </w:tc>
      </w:tr>
      <w:tr w14:paraId="476D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FB08F33">
            <w:pPr>
              <w:jc w:val="center"/>
            </w:pPr>
            <w:r>
              <w:rPr>
                <w:b w:val="0"/>
                <w:bCs w:val="0"/>
              </w:rPr>
              <w:t>is_success</w:t>
            </w:r>
          </w:p>
        </w:tc>
        <w:tc>
          <w:tcPr>
            <w:tcMar>
              <w:top w:w="100" w:type="dxa"/>
              <w:left w:w="100" w:type="dxa"/>
              <w:bottom w:w="100" w:type="dxa"/>
              <w:right w:w="100" w:type="dxa"/>
            </w:tcMar>
            <w:vAlign w:val="center"/>
          </w:tcPr>
          <w:p w14:paraId="4D2ABFBB">
            <w:pPr>
              <w:jc w:val="center"/>
            </w:pPr>
            <w:r>
              <w:rPr>
                <w:b w:val="0"/>
                <w:bCs w:val="0"/>
              </w:rPr>
              <w:t>Boolean</w:t>
            </w:r>
          </w:p>
        </w:tc>
        <w:tc>
          <w:tcPr>
            <w:tcMar>
              <w:top w:w="100" w:type="dxa"/>
              <w:left w:w="100" w:type="dxa"/>
              <w:bottom w:w="100" w:type="dxa"/>
              <w:right w:w="100" w:type="dxa"/>
            </w:tcMar>
            <w:vAlign w:val="center"/>
          </w:tcPr>
          <w:p w14:paraId="3B1B6A6E">
            <w:pPr>
              <w:jc w:val="center"/>
            </w:pPr>
            <w:r>
              <w:rPr>
                <w:b w:val="0"/>
                <w:bCs w:val="0"/>
              </w:rPr>
              <w:t>Trạng thái thanh toán thành công</w:t>
            </w:r>
          </w:p>
        </w:tc>
      </w:tr>
    </w:tbl>
    <w:p w14:paraId="09FE8C74">
      <w:pPr>
        <w:pStyle w:val="3"/>
      </w:pPr>
      <w:r>
        <w:t>5.3. Validation Zod</w:t>
      </w:r>
    </w:p>
    <w:p w14:paraId="1BC1FC79">
      <w:pPr>
        <w:spacing w:before="0" w:after="120" w:line="360" w:lineRule="auto"/>
        <w:jc w:val="both"/>
      </w:pPr>
      <w:r>
        <w:t>Toàn bộ dữ liệu đầu vào từ phía Client đều được xác thực (validate) nghiêm ngặt trước khi lưu vào cơ sở dữ liệu. Thư viện Zod được sử dụng để định nghĩa schema và kiểm tra kiểu dữ liệu, đảm bảo ứng dụng không bị lỗi do dữ liệu sai định dạng.</w:t>
      </w:r>
    </w:p>
    <w:p w14:paraId="05CB7B36">
      <w:pPr>
        <w:pStyle w:val="3"/>
      </w:pPr>
      <w:r>
        <w:t>5.4. Bảo mật</w:t>
      </w:r>
    </w:p>
    <w:p w14:paraId="6E41EFAA">
      <w:pPr>
        <w:spacing w:before="0" w:after="120" w:line="360" w:lineRule="auto"/>
        <w:jc w:val="both"/>
      </w:pPr>
      <w:r>
        <w:t>Hệ thống áp dụng các tiêu chuẩn bảo mật hiện đại. Ngoài JWT và bcrypt để bảo vệ tài khoản, các cơ chế như Rate Limiting được áp dụng để chống tấn công Brute Force. CORS được cấu hình chặt chẽ chỉ cho phép các domain được tin tưởng gọi API. Thư viện Helmet giúp bảo vệ ứng dụng khỏi các lỗi bảo mật HTTP Headers đã biết, cùng với Prisma ORM ngăn chặn hoàn toàn nguy cơ SQL Injection.</w:t>
      </w:r>
    </w:p>
    <w:p w14:paraId="581CF261">
      <w:r>
        <w:br w:type="page"/>
      </w:r>
    </w:p>
    <w:p w14:paraId="2A4A8700">
      <w:pPr>
        <w:pStyle w:val="2"/>
      </w:pPr>
      <w:r>
        <w:t>CHƯƠNG 6 - TÍNH NĂNG NÂNG CAO</w:t>
      </w:r>
    </w:p>
    <w:p w14:paraId="344E66A7">
      <w:pPr>
        <w:pStyle w:val="3"/>
      </w:pPr>
      <w:r>
        <w:t>6.1. VietQR</w:t>
      </w:r>
    </w:p>
    <w:p w14:paraId="721C6754">
      <w:pPr>
        <w:spacing w:before="0" w:after="120" w:line="360" w:lineRule="auto"/>
        <w:jc w:val="both"/>
      </w:pPr>
      <w:r>
        <w:t>Để tối ưu trải nghiệm thanh toán, hệ thống tích hợp chuẩn thanh toán VietQR thông qua API của Napas. Khi thu ngân chọn thanh toán chuyển khoản, một mã QR động chứa đầy đủ thông tin số tài khoản, mã ngân hàng và số tiền chính xác được sinh ra tức thời, khách hàng chỉ việc quét mã để hoàn tất.</w:t>
      </w:r>
    </w:p>
    <w:p w14:paraId="5CBB5099">
      <w:pPr>
        <w:pStyle w:val="3"/>
      </w:pPr>
      <w:r>
        <w:t>6.2. Xuất PDF</w:t>
      </w:r>
    </w:p>
    <w:p w14:paraId="7A17B67C">
      <w:pPr>
        <w:spacing w:before="0" w:after="120" w:line="360" w:lineRule="auto"/>
        <w:jc w:val="both"/>
      </w:pPr>
      <w:r>
        <w:t>Tính năng in ấn hóa đơn hoặc báo cáo cuối ngày được hỗ trợ tốt thông qua việc tạo và xuất tệp tin PDF. Hệ thống render giao diện HTML và chuyển đổi thành dạng PDF chuẩn, giúp việc in ấn tại máy in nhiệt POS dễ dàng và giữ nguyên bố cục.</w:t>
      </w:r>
    </w:p>
    <w:p w14:paraId="1A2CC2C2">
      <w:pPr>
        <w:pStyle w:val="3"/>
      </w:pPr>
      <w:r>
        <w:t>6.3. Dashboard</w:t>
      </w:r>
    </w:p>
    <w:p w14:paraId="5D00B729">
      <w:pPr>
        <w:spacing w:before="0" w:after="120" w:line="360" w:lineRule="auto"/>
        <w:jc w:val="both"/>
      </w:pPr>
      <w:r>
        <w:t>Trang quản trị (Dashboard) sử dụng thư viện Recharts để vẽ các biểu đồ trực quan như: Biểu đồ doanh thu theo tuần, Top các món bán chạy nhất, Biểu đồ chi phí. Dữ liệu được tính toán real-time, giúp quản lý có cái nhìn tổng quan nhất.</w:t>
      </w:r>
    </w:p>
    <w:p w14:paraId="65DBF14A">
      <w:pPr>
        <w:spacing w:before="240" w:after="120"/>
        <w:jc w:val="center"/>
      </w:pPr>
      <w:r>
        <w:drawing>
          <wp:inline distT="0" distB="0" distL="0" distR="0">
            <wp:extent cx="5524500" cy="310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rcRect/>
                    <a:stretch>
                      <a:fillRect/>
                    </a:stretch>
                  </pic:blipFill>
                  <pic:spPr>
                    <a:xfrm>
                      <a:off x="0" y="0"/>
                      <a:ext cx="5524500" cy="3105150"/>
                    </a:xfrm>
                    <a:prstGeom prst="rect">
                      <a:avLst/>
                    </a:prstGeom>
                  </pic:spPr>
                </pic:pic>
              </a:graphicData>
            </a:graphic>
          </wp:inline>
        </w:drawing>
      </w:r>
    </w:p>
    <w:p w14:paraId="3FA535A7">
      <w:pPr>
        <w:spacing w:before="0" w:after="240"/>
        <w:jc w:val="center"/>
      </w:pPr>
      <w:r>
        <w:rPr>
          <w:i/>
          <w:iCs/>
        </w:rPr>
        <w:t>Hình 4.9: Giao diện Dashboard thống kê</w:t>
      </w:r>
    </w:p>
    <w:p w14:paraId="7E25236E">
      <w:pPr>
        <w:pStyle w:val="3"/>
      </w:pPr>
      <w:r>
        <w:t>6.4. Telegram Bot</w:t>
      </w:r>
    </w:p>
    <w:p w14:paraId="14696055">
      <w:pPr>
        <w:spacing w:before="0" w:after="120" w:line="360" w:lineRule="auto"/>
        <w:jc w:val="both"/>
      </w:pPr>
      <w:r>
        <w:t>Hệ thống được tích hợp với một con Bot Telegram gửi thông báo. Mỗi khi có sự kiện quan trọng như kết ca có độ chênh lệch tiền mặt lớn, hoặc có khách đặt bàn mới, Bot sẽ gửi tin nhắn trực tiếp đến tài khoản Telegram của chủ nhà hàng, đảm bảo thông tin được nắm bắt kịp thời.</w:t>
      </w:r>
    </w:p>
    <w:p w14:paraId="0A9E1E0C">
      <w:r>
        <w:br w:type="page"/>
      </w:r>
    </w:p>
    <w:p w14:paraId="52A9878E">
      <w:pPr>
        <w:pStyle w:val="2"/>
      </w:pPr>
      <w:r>
        <w:t>CHƯƠNG 7 - TRIỂN KHAI VÀ HƯỚNG DẪN SỬ DỤNG</w:t>
      </w:r>
    </w:p>
    <w:p w14:paraId="59C9C809">
      <w:pPr>
        <w:pStyle w:val="3"/>
      </w:pPr>
      <w:r>
        <w:t>7.1. Yêu cầu</w:t>
      </w:r>
    </w:p>
    <w:p w14:paraId="30C5DC88">
      <w:pPr>
        <w:spacing w:before="0" w:after="120" w:line="360" w:lineRule="auto"/>
        <w:jc w:val="both"/>
      </w:pPr>
      <w:r>
        <w:t>- Môi trường phát triển (Dev): Node.js &gt;= 18.x, PostgreSQL 14+, Git, npm/yarn.</w:t>
      </w:r>
    </w:p>
    <w:p w14:paraId="0008B532">
      <w:pPr>
        <w:spacing w:before="0" w:after="120" w:line="360" w:lineRule="auto"/>
        <w:jc w:val="both"/>
      </w:pPr>
      <w:r>
        <w:t>- Môi trường thực thi (Prod): Vercel/VPS (Ubuntu), PM2, Docker (tùy chọn), Database Hosting (Supabase hoặc AWS RDS).</w:t>
      </w:r>
    </w:p>
    <w:p w14:paraId="02AB1EB1">
      <w:pPr>
        <w:pStyle w:val="3"/>
      </w:pPr>
      <w:r>
        <w:t>7.2. Cài đặt</w:t>
      </w:r>
    </w:p>
    <w:p w14:paraId="2C9B1A4D">
      <w:pPr>
        <w:spacing w:before="0" w:after="120" w:line="360" w:lineRule="auto"/>
        <w:jc w:val="both"/>
      </w:pPr>
      <w:r>
        <w:t>1. Clone mã nguồn từ Repository.</w:t>
      </w:r>
    </w:p>
    <w:p w14:paraId="50A2F7B3">
      <w:pPr>
        <w:spacing w:before="0" w:after="120" w:line="360" w:lineRule="auto"/>
        <w:jc w:val="both"/>
      </w:pPr>
      <w:r>
        <w:t>2. Cài đặt các thư viện cần thiết bằng lệnh npm install.</w:t>
      </w:r>
    </w:p>
    <w:p w14:paraId="088AF147">
      <w:pPr>
        <w:spacing w:before="0" w:after="120" w:line="360" w:lineRule="auto"/>
        <w:jc w:val="both"/>
      </w:pPr>
      <w:r>
        <w:t>3. Cấu hình biến môi trường trong file .env (Database URL, JWT Secret).</w:t>
      </w:r>
    </w:p>
    <w:p w14:paraId="3FBDDD93">
      <w:pPr>
        <w:spacing w:before="0" w:after="120" w:line="360" w:lineRule="auto"/>
        <w:jc w:val="both"/>
      </w:pPr>
      <w:r>
        <w:t>4. Chạy lệnh npx prisma migrate dev để khởi tạo CSDL.</w:t>
      </w:r>
    </w:p>
    <w:p w14:paraId="1405E52A">
      <w:pPr>
        <w:spacing w:before="0" w:after="120" w:line="360" w:lineRule="auto"/>
        <w:jc w:val="both"/>
      </w:pPr>
      <w:r>
        <w:t>5. Khởi tạo dữ liệu mẫu với lệnh npm run seed.</w:t>
      </w:r>
    </w:p>
    <w:p w14:paraId="0F7D7DD4">
      <w:pPr>
        <w:spacing w:before="0" w:after="120" w:line="360" w:lineRule="auto"/>
        <w:jc w:val="both"/>
      </w:pPr>
      <w:r>
        <w:t>6. Khởi động môi trường phát triển: npm run dev.</w:t>
      </w:r>
    </w:p>
    <w:p w14:paraId="3A57A8AE">
      <w:pPr>
        <w:spacing w:before="0" w:after="120" w:line="360" w:lineRule="auto"/>
        <w:jc w:val="both"/>
      </w:pPr>
      <w:r>
        <w:t>7. Truy cập vào ứng dụng qua địa chỉ http://localhost:3000.</w:t>
      </w:r>
    </w:p>
    <w:p w14:paraId="1B32A0F0">
      <w:pPr>
        <w:pStyle w:val="3"/>
      </w:pPr>
      <w:r>
        <w:t>7.3. Tài khoản demo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1"/>
        <w:gridCol w:w="3534"/>
        <w:gridCol w:w="3381"/>
      </w:tblGrid>
      <w:tr w14:paraId="2A6E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B6A277D">
            <w:pPr>
              <w:jc w:val="center"/>
            </w:pPr>
            <w:r>
              <w:rPr>
                <w:b/>
                <w:bCs/>
              </w:rPr>
              <w:t>Vai trò</w:t>
            </w:r>
          </w:p>
        </w:tc>
        <w:tc>
          <w:tcPr>
            <w:tcMar>
              <w:top w:w="100" w:type="dxa"/>
              <w:left w:w="100" w:type="dxa"/>
              <w:bottom w:w="100" w:type="dxa"/>
              <w:right w:w="100" w:type="dxa"/>
            </w:tcMar>
            <w:vAlign w:val="center"/>
          </w:tcPr>
          <w:p w14:paraId="65540826">
            <w:pPr>
              <w:jc w:val="center"/>
            </w:pPr>
            <w:r>
              <w:rPr>
                <w:b/>
                <w:bCs/>
              </w:rPr>
              <w:t>Username</w:t>
            </w:r>
          </w:p>
        </w:tc>
        <w:tc>
          <w:tcPr>
            <w:tcMar>
              <w:top w:w="100" w:type="dxa"/>
              <w:left w:w="100" w:type="dxa"/>
              <w:bottom w:w="100" w:type="dxa"/>
              <w:right w:w="100" w:type="dxa"/>
            </w:tcMar>
            <w:vAlign w:val="center"/>
          </w:tcPr>
          <w:p w14:paraId="3C204C8A">
            <w:pPr>
              <w:jc w:val="center"/>
            </w:pPr>
            <w:r>
              <w:rPr>
                <w:b/>
                <w:bCs/>
              </w:rPr>
              <w:t>Password</w:t>
            </w:r>
          </w:p>
        </w:tc>
      </w:tr>
      <w:tr w14:paraId="333D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2994C5E">
            <w:pPr>
              <w:jc w:val="center"/>
            </w:pPr>
            <w:r>
              <w:rPr>
                <w:b w:val="0"/>
                <w:bCs w:val="0"/>
              </w:rPr>
              <w:t>Owner</w:t>
            </w:r>
          </w:p>
        </w:tc>
        <w:tc>
          <w:tcPr>
            <w:tcMar>
              <w:top w:w="100" w:type="dxa"/>
              <w:left w:w="100" w:type="dxa"/>
              <w:bottom w:w="100" w:type="dxa"/>
              <w:right w:w="100" w:type="dxa"/>
            </w:tcMar>
            <w:vAlign w:val="center"/>
          </w:tcPr>
          <w:p w14:paraId="547CB55D">
            <w:pPr>
              <w:jc w:val="center"/>
            </w:pPr>
            <w:r>
              <w:rPr>
                <w:b w:val="0"/>
                <w:bCs w:val="0"/>
              </w:rPr>
              <w:t>admin</w:t>
            </w:r>
          </w:p>
        </w:tc>
        <w:tc>
          <w:tcPr>
            <w:tcMar>
              <w:top w:w="100" w:type="dxa"/>
              <w:left w:w="100" w:type="dxa"/>
              <w:bottom w:w="100" w:type="dxa"/>
              <w:right w:w="100" w:type="dxa"/>
            </w:tcMar>
            <w:vAlign w:val="center"/>
          </w:tcPr>
          <w:p w14:paraId="581E79CA">
            <w:pPr>
              <w:jc w:val="center"/>
            </w:pPr>
            <w:r>
              <w:rPr>
                <w:b w:val="0"/>
                <w:bCs w:val="0"/>
              </w:rPr>
              <w:t>admin123</w:t>
            </w:r>
          </w:p>
        </w:tc>
      </w:tr>
      <w:tr w14:paraId="129F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6499C68">
            <w:pPr>
              <w:jc w:val="center"/>
            </w:pPr>
            <w:r>
              <w:rPr>
                <w:b w:val="0"/>
                <w:bCs w:val="0"/>
              </w:rPr>
              <w:t>Manager</w:t>
            </w:r>
          </w:p>
        </w:tc>
        <w:tc>
          <w:tcPr>
            <w:tcMar>
              <w:top w:w="100" w:type="dxa"/>
              <w:left w:w="100" w:type="dxa"/>
              <w:bottom w:w="100" w:type="dxa"/>
              <w:right w:w="100" w:type="dxa"/>
            </w:tcMar>
            <w:vAlign w:val="center"/>
          </w:tcPr>
          <w:p w14:paraId="3F096C7C">
            <w:pPr>
              <w:jc w:val="center"/>
            </w:pPr>
            <w:r>
              <w:rPr>
                <w:b w:val="0"/>
                <w:bCs w:val="0"/>
              </w:rPr>
              <w:t>quanly</w:t>
            </w:r>
          </w:p>
        </w:tc>
        <w:tc>
          <w:tcPr>
            <w:tcMar>
              <w:top w:w="100" w:type="dxa"/>
              <w:left w:w="100" w:type="dxa"/>
              <w:bottom w:w="100" w:type="dxa"/>
              <w:right w:w="100" w:type="dxa"/>
            </w:tcMar>
            <w:vAlign w:val="center"/>
          </w:tcPr>
          <w:p w14:paraId="584A89A6">
            <w:pPr>
              <w:jc w:val="center"/>
            </w:pPr>
            <w:r>
              <w:rPr>
                <w:b w:val="0"/>
                <w:bCs w:val="0"/>
              </w:rPr>
              <w:t>pass123</w:t>
            </w:r>
          </w:p>
        </w:tc>
      </w:tr>
      <w:tr w14:paraId="6570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9E54502">
            <w:pPr>
              <w:jc w:val="center"/>
            </w:pPr>
            <w:r>
              <w:rPr>
                <w:b w:val="0"/>
                <w:bCs w:val="0"/>
              </w:rPr>
              <w:t>Cashier</w:t>
            </w:r>
          </w:p>
        </w:tc>
        <w:tc>
          <w:tcPr>
            <w:tcMar>
              <w:top w:w="100" w:type="dxa"/>
              <w:left w:w="100" w:type="dxa"/>
              <w:bottom w:w="100" w:type="dxa"/>
              <w:right w:w="100" w:type="dxa"/>
            </w:tcMar>
            <w:vAlign w:val="center"/>
          </w:tcPr>
          <w:p w14:paraId="2FE701C6">
            <w:pPr>
              <w:jc w:val="center"/>
            </w:pPr>
            <w:r>
              <w:rPr>
                <w:b w:val="0"/>
                <w:bCs w:val="0"/>
              </w:rPr>
              <w:t>thungan</w:t>
            </w:r>
          </w:p>
        </w:tc>
        <w:tc>
          <w:tcPr>
            <w:tcMar>
              <w:top w:w="100" w:type="dxa"/>
              <w:left w:w="100" w:type="dxa"/>
              <w:bottom w:w="100" w:type="dxa"/>
              <w:right w:w="100" w:type="dxa"/>
            </w:tcMar>
            <w:vAlign w:val="center"/>
          </w:tcPr>
          <w:p w14:paraId="6370056B">
            <w:pPr>
              <w:jc w:val="center"/>
            </w:pPr>
            <w:r>
              <w:rPr>
                <w:b w:val="0"/>
                <w:bCs w:val="0"/>
              </w:rPr>
              <w:t>pass123</w:t>
            </w:r>
          </w:p>
        </w:tc>
      </w:tr>
      <w:tr w14:paraId="1691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BD898A2">
            <w:pPr>
              <w:jc w:val="center"/>
            </w:pPr>
            <w:r>
              <w:rPr>
                <w:b w:val="0"/>
                <w:bCs w:val="0"/>
              </w:rPr>
              <w:t>Kitchen</w:t>
            </w:r>
          </w:p>
        </w:tc>
        <w:tc>
          <w:tcPr>
            <w:tcMar>
              <w:top w:w="100" w:type="dxa"/>
              <w:left w:w="100" w:type="dxa"/>
              <w:bottom w:w="100" w:type="dxa"/>
              <w:right w:w="100" w:type="dxa"/>
            </w:tcMar>
            <w:vAlign w:val="center"/>
          </w:tcPr>
          <w:p w14:paraId="1CFC2E0A">
            <w:pPr>
              <w:jc w:val="center"/>
            </w:pPr>
            <w:r>
              <w:rPr>
                <w:b w:val="0"/>
                <w:bCs w:val="0"/>
              </w:rPr>
              <w:t>bep</w:t>
            </w:r>
          </w:p>
        </w:tc>
        <w:tc>
          <w:tcPr>
            <w:tcMar>
              <w:top w:w="100" w:type="dxa"/>
              <w:left w:w="100" w:type="dxa"/>
              <w:bottom w:w="100" w:type="dxa"/>
              <w:right w:w="100" w:type="dxa"/>
            </w:tcMar>
            <w:vAlign w:val="center"/>
          </w:tcPr>
          <w:p w14:paraId="01940070">
            <w:pPr>
              <w:jc w:val="center"/>
            </w:pPr>
            <w:r>
              <w:rPr>
                <w:b w:val="0"/>
                <w:bCs w:val="0"/>
              </w:rPr>
              <w:t>pass123</w:t>
            </w:r>
          </w:p>
        </w:tc>
      </w:tr>
      <w:tr w14:paraId="6971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14D1125">
            <w:pPr>
              <w:jc w:val="center"/>
            </w:pPr>
            <w:r>
              <w:rPr>
                <w:b w:val="0"/>
                <w:bCs w:val="0"/>
              </w:rPr>
              <w:t>Waiter</w:t>
            </w:r>
          </w:p>
        </w:tc>
        <w:tc>
          <w:tcPr>
            <w:tcMar>
              <w:top w:w="100" w:type="dxa"/>
              <w:left w:w="100" w:type="dxa"/>
              <w:bottom w:w="100" w:type="dxa"/>
              <w:right w:w="100" w:type="dxa"/>
            </w:tcMar>
            <w:vAlign w:val="center"/>
          </w:tcPr>
          <w:p w14:paraId="225FFFE4">
            <w:pPr>
              <w:jc w:val="center"/>
            </w:pPr>
            <w:r>
              <w:rPr>
                <w:b w:val="0"/>
                <w:bCs w:val="0"/>
              </w:rPr>
              <w:t>phucvu</w:t>
            </w:r>
          </w:p>
        </w:tc>
        <w:tc>
          <w:tcPr>
            <w:tcMar>
              <w:top w:w="100" w:type="dxa"/>
              <w:left w:w="100" w:type="dxa"/>
              <w:bottom w:w="100" w:type="dxa"/>
              <w:right w:w="100" w:type="dxa"/>
            </w:tcMar>
            <w:vAlign w:val="center"/>
          </w:tcPr>
          <w:p w14:paraId="1F43D862">
            <w:pPr>
              <w:jc w:val="center"/>
            </w:pPr>
            <w:r>
              <w:rPr>
                <w:b w:val="0"/>
                <w:bCs w:val="0"/>
              </w:rPr>
              <w:t>pass123</w:t>
            </w:r>
          </w:p>
        </w:tc>
      </w:tr>
    </w:tbl>
    <w:p w14:paraId="18DE7C3E">
      <w:pPr>
        <w:pStyle w:val="3"/>
      </w:pPr>
      <w:r>
        <w:t>7.4. Màn hình đăng nhập</w:t>
      </w:r>
    </w:p>
    <w:p w14:paraId="61BC9FBC">
      <w:pPr>
        <w:spacing w:before="240" w:after="120"/>
        <w:jc w:val="center"/>
      </w:pPr>
      <w:r>
        <w:drawing>
          <wp:inline distT="0" distB="0" distL="0" distR="0">
            <wp:extent cx="5524500" cy="310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a:stretch>
                      <a:fillRect/>
                    </a:stretch>
                  </pic:blipFill>
                  <pic:spPr>
                    <a:xfrm>
                      <a:off x="0" y="0"/>
                      <a:ext cx="5524500" cy="3105150"/>
                    </a:xfrm>
                    <a:prstGeom prst="rect">
                      <a:avLst/>
                    </a:prstGeom>
                  </pic:spPr>
                </pic:pic>
              </a:graphicData>
            </a:graphic>
          </wp:inline>
        </w:drawing>
      </w:r>
    </w:p>
    <w:p w14:paraId="6C79190D">
      <w:pPr>
        <w:spacing w:before="0" w:after="240"/>
        <w:jc w:val="center"/>
      </w:pPr>
      <w:r>
        <w:rPr>
          <w:i/>
          <w:iCs/>
        </w:rPr>
        <w:t>Hình 4.1: Màn hình đăng nhập hệ thống</w:t>
      </w:r>
    </w:p>
    <w:p w14:paraId="1662B1A3">
      <w:r>
        <w:br w:type="page"/>
      </w:r>
    </w:p>
    <w:p w14:paraId="5516C0E6">
      <w:pPr>
        <w:pStyle w:val="2"/>
      </w:pPr>
      <w:r>
        <w:t>CHƯƠNG 8 - KẾT QUẢ VÀ ĐÁNH GIÁ</w:t>
      </w:r>
    </w:p>
    <w:p w14:paraId="4D8C30AA">
      <w:pPr>
        <w:pStyle w:val="3"/>
      </w:pPr>
      <w:r>
        <w:t>8.1. Kết quả đạt được</w:t>
      </w:r>
    </w:p>
    <w:p w14:paraId="2CCAA981">
      <w:pPr>
        <w:spacing w:before="0" w:after="120" w:line="360" w:lineRule="auto"/>
        <w:jc w:val="both"/>
      </w:pPr>
      <w:r>
        <w:t>Sau một thời gian nghiêm túc nghiên cứu và phát triển, nhóm đã hoàn thành toàn bộ các mục tiêu đặt ra ban đầu. Sản phẩm phần mềm RestoPOS hoạt động ổn định, các chức năng lõi như Quản lý gọi món, thanh toán, KDS và quản lý kho đã được tích hợp chặt chẽ, tạo thành một luồng dữ liệu khép kín.</w:t>
      </w:r>
    </w:p>
    <w:p w14:paraId="7C86B1A6">
      <w:pPr>
        <w:spacing w:before="0" w:after="120" w:line="360" w:lineRule="auto"/>
        <w:jc w:val="both"/>
      </w:pPr>
      <w:r>
        <w:t>Giao diện ứng dụng được đánh giá là hiện đại, trực quan và dễ sử dụng. Khả năng đồng bộ thời gian thực của Socket.IO phát huy hiệu quả cao trong việc giao tiếp giữa Waiter và Kitchen.</w:t>
      </w:r>
    </w:p>
    <w:p w14:paraId="42B1827B">
      <w:pPr>
        <w:pStyle w:val="3"/>
      </w:pPr>
      <w:r>
        <w:t>8.2. Bảng đánh giá</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86"/>
        <w:gridCol w:w="2483"/>
        <w:gridCol w:w="3937"/>
      </w:tblGrid>
      <w:tr w14:paraId="02E2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6E71B02">
            <w:pPr>
              <w:jc w:val="center"/>
            </w:pPr>
            <w:r>
              <w:rPr>
                <w:b/>
                <w:bCs/>
              </w:rPr>
              <w:t>Tiêu chí</w:t>
            </w:r>
          </w:p>
        </w:tc>
        <w:tc>
          <w:tcPr>
            <w:tcMar>
              <w:top w:w="100" w:type="dxa"/>
              <w:left w:w="100" w:type="dxa"/>
              <w:bottom w:w="100" w:type="dxa"/>
              <w:right w:w="100" w:type="dxa"/>
            </w:tcMar>
            <w:vAlign w:val="center"/>
          </w:tcPr>
          <w:p w14:paraId="489E4CCB">
            <w:pPr>
              <w:jc w:val="center"/>
            </w:pPr>
            <w:r>
              <w:rPr>
                <w:b/>
                <w:bCs/>
              </w:rPr>
              <w:t>Mức độ hoàn thành</w:t>
            </w:r>
          </w:p>
        </w:tc>
        <w:tc>
          <w:tcPr>
            <w:tcMar>
              <w:top w:w="100" w:type="dxa"/>
              <w:left w:w="100" w:type="dxa"/>
              <w:bottom w:w="100" w:type="dxa"/>
              <w:right w:w="100" w:type="dxa"/>
            </w:tcMar>
            <w:vAlign w:val="center"/>
          </w:tcPr>
          <w:p w14:paraId="7E7393ED">
            <w:pPr>
              <w:jc w:val="center"/>
            </w:pPr>
            <w:r>
              <w:rPr>
                <w:b/>
                <w:bCs/>
              </w:rPr>
              <w:t>Ghi chú</w:t>
            </w:r>
          </w:p>
        </w:tc>
      </w:tr>
      <w:tr w14:paraId="7E98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5A63EAAF">
            <w:pPr>
              <w:jc w:val="center"/>
            </w:pPr>
            <w:r>
              <w:rPr>
                <w:b w:val="0"/>
                <w:bCs w:val="0"/>
              </w:rPr>
              <w:t>Chức năng cốt lõi (Core POS)</w:t>
            </w:r>
          </w:p>
        </w:tc>
        <w:tc>
          <w:tcPr>
            <w:tcMar>
              <w:top w:w="100" w:type="dxa"/>
              <w:left w:w="100" w:type="dxa"/>
              <w:bottom w:w="100" w:type="dxa"/>
              <w:right w:w="100" w:type="dxa"/>
            </w:tcMar>
            <w:vAlign w:val="center"/>
          </w:tcPr>
          <w:p w14:paraId="07969405">
            <w:pPr>
              <w:jc w:val="center"/>
            </w:pPr>
            <w:r>
              <w:rPr>
                <w:b w:val="0"/>
                <w:bCs w:val="0"/>
              </w:rPr>
              <w:t>100%</w:t>
            </w:r>
          </w:p>
        </w:tc>
        <w:tc>
          <w:tcPr>
            <w:tcMar>
              <w:top w:w="100" w:type="dxa"/>
              <w:left w:w="100" w:type="dxa"/>
              <w:bottom w:w="100" w:type="dxa"/>
              <w:right w:w="100" w:type="dxa"/>
            </w:tcMar>
            <w:vAlign w:val="center"/>
          </w:tcPr>
          <w:p w14:paraId="23D84F51">
            <w:pPr>
              <w:jc w:val="center"/>
            </w:pPr>
            <w:r>
              <w:rPr>
                <w:b w:val="0"/>
                <w:bCs w:val="0"/>
              </w:rPr>
              <w:t>Hoạt động mượt mà</w:t>
            </w:r>
          </w:p>
        </w:tc>
      </w:tr>
      <w:tr w14:paraId="3F96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C660014">
            <w:pPr>
              <w:jc w:val="center"/>
            </w:pPr>
            <w:r>
              <w:rPr>
                <w:b w:val="0"/>
                <w:bCs w:val="0"/>
              </w:rPr>
              <w:t>Quản lý kho và định mức</w:t>
            </w:r>
          </w:p>
        </w:tc>
        <w:tc>
          <w:tcPr>
            <w:tcMar>
              <w:top w:w="100" w:type="dxa"/>
              <w:left w:w="100" w:type="dxa"/>
              <w:bottom w:w="100" w:type="dxa"/>
              <w:right w:w="100" w:type="dxa"/>
            </w:tcMar>
            <w:vAlign w:val="center"/>
          </w:tcPr>
          <w:p w14:paraId="1B95494E">
            <w:pPr>
              <w:jc w:val="center"/>
            </w:pPr>
            <w:r>
              <w:rPr>
                <w:b w:val="0"/>
                <w:bCs w:val="0"/>
              </w:rPr>
              <w:t>90%</w:t>
            </w:r>
          </w:p>
        </w:tc>
        <w:tc>
          <w:tcPr>
            <w:tcMar>
              <w:top w:w="100" w:type="dxa"/>
              <w:left w:w="100" w:type="dxa"/>
              <w:bottom w:w="100" w:type="dxa"/>
              <w:right w:w="100" w:type="dxa"/>
            </w:tcMar>
            <w:vAlign w:val="center"/>
          </w:tcPr>
          <w:p w14:paraId="3FBFBC32">
            <w:pPr>
              <w:jc w:val="center"/>
            </w:pPr>
            <w:r>
              <w:rPr>
                <w:b w:val="0"/>
                <w:bCs w:val="0"/>
              </w:rPr>
              <w:t>Cần tối ưu cảnh báo tồn kho</w:t>
            </w:r>
          </w:p>
        </w:tc>
      </w:tr>
      <w:tr w14:paraId="7BC6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F2EFCB8">
            <w:pPr>
              <w:jc w:val="center"/>
            </w:pPr>
            <w:r>
              <w:rPr>
                <w:b w:val="0"/>
                <w:bCs w:val="0"/>
              </w:rPr>
              <w:t>Hệ thống hiển thị bếp (KDS)</w:t>
            </w:r>
          </w:p>
        </w:tc>
        <w:tc>
          <w:tcPr>
            <w:tcMar>
              <w:top w:w="100" w:type="dxa"/>
              <w:left w:w="100" w:type="dxa"/>
              <w:bottom w:w="100" w:type="dxa"/>
              <w:right w:w="100" w:type="dxa"/>
            </w:tcMar>
            <w:vAlign w:val="center"/>
          </w:tcPr>
          <w:p w14:paraId="200D4ED0">
            <w:pPr>
              <w:jc w:val="center"/>
            </w:pPr>
            <w:r>
              <w:rPr>
                <w:b w:val="0"/>
                <w:bCs w:val="0"/>
              </w:rPr>
              <w:t>100%</w:t>
            </w:r>
          </w:p>
        </w:tc>
        <w:tc>
          <w:tcPr>
            <w:tcMar>
              <w:top w:w="100" w:type="dxa"/>
              <w:left w:w="100" w:type="dxa"/>
              <w:bottom w:w="100" w:type="dxa"/>
              <w:right w:w="100" w:type="dxa"/>
            </w:tcMar>
            <w:vAlign w:val="center"/>
          </w:tcPr>
          <w:p w14:paraId="3A1A98D1">
            <w:pPr>
              <w:jc w:val="center"/>
            </w:pPr>
            <w:r>
              <w:rPr>
                <w:b w:val="0"/>
                <w:bCs w:val="0"/>
              </w:rPr>
              <w:t>Đồng bộ Real-time tốt</w:t>
            </w:r>
          </w:p>
        </w:tc>
      </w:tr>
      <w:tr w14:paraId="7132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03C5CDA2">
            <w:pPr>
              <w:jc w:val="center"/>
            </w:pPr>
            <w:r>
              <w:rPr>
                <w:b w:val="0"/>
                <w:bCs w:val="0"/>
              </w:rPr>
              <w:t>Thanh toán VietQR</w:t>
            </w:r>
          </w:p>
        </w:tc>
        <w:tc>
          <w:tcPr>
            <w:tcMar>
              <w:top w:w="100" w:type="dxa"/>
              <w:left w:w="100" w:type="dxa"/>
              <w:bottom w:w="100" w:type="dxa"/>
              <w:right w:w="100" w:type="dxa"/>
            </w:tcMar>
            <w:vAlign w:val="center"/>
          </w:tcPr>
          <w:p w14:paraId="715FEADA">
            <w:pPr>
              <w:jc w:val="center"/>
            </w:pPr>
            <w:r>
              <w:rPr>
                <w:b w:val="0"/>
                <w:bCs w:val="0"/>
              </w:rPr>
              <w:t>100%</w:t>
            </w:r>
          </w:p>
        </w:tc>
        <w:tc>
          <w:tcPr>
            <w:tcMar>
              <w:top w:w="100" w:type="dxa"/>
              <w:left w:w="100" w:type="dxa"/>
              <w:bottom w:w="100" w:type="dxa"/>
              <w:right w:w="100" w:type="dxa"/>
            </w:tcMar>
            <w:vAlign w:val="center"/>
          </w:tcPr>
          <w:p w14:paraId="5E4A3988">
            <w:pPr>
              <w:jc w:val="center"/>
            </w:pPr>
            <w:r>
              <w:rPr>
                <w:b w:val="0"/>
                <w:bCs w:val="0"/>
              </w:rPr>
              <w:t>Tạo mã chính xác</w:t>
            </w:r>
          </w:p>
        </w:tc>
      </w:tr>
      <w:tr w14:paraId="0D5C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220FC886">
            <w:pPr>
              <w:jc w:val="center"/>
            </w:pPr>
            <w:r>
              <w:rPr>
                <w:b w:val="0"/>
                <w:bCs w:val="0"/>
              </w:rPr>
              <w:t>Quản lý khách hàng (CRM)</w:t>
            </w:r>
          </w:p>
        </w:tc>
        <w:tc>
          <w:tcPr>
            <w:tcMar>
              <w:top w:w="100" w:type="dxa"/>
              <w:left w:w="100" w:type="dxa"/>
              <w:bottom w:w="100" w:type="dxa"/>
              <w:right w:w="100" w:type="dxa"/>
            </w:tcMar>
            <w:vAlign w:val="center"/>
          </w:tcPr>
          <w:p w14:paraId="29ADBCEE">
            <w:pPr>
              <w:jc w:val="center"/>
            </w:pPr>
            <w:r>
              <w:rPr>
                <w:b w:val="0"/>
                <w:bCs w:val="0"/>
              </w:rPr>
              <w:t>85%</w:t>
            </w:r>
          </w:p>
        </w:tc>
        <w:tc>
          <w:tcPr>
            <w:tcMar>
              <w:top w:w="100" w:type="dxa"/>
              <w:left w:w="100" w:type="dxa"/>
              <w:bottom w:w="100" w:type="dxa"/>
              <w:right w:w="100" w:type="dxa"/>
            </w:tcMar>
            <w:vAlign w:val="center"/>
          </w:tcPr>
          <w:p w14:paraId="113BBBE9">
            <w:pPr>
              <w:jc w:val="center"/>
            </w:pPr>
            <w:r>
              <w:rPr>
                <w:b w:val="0"/>
                <w:bCs w:val="0"/>
              </w:rPr>
              <w:t>Đã có tích điểm cơ bản</w:t>
            </w:r>
          </w:p>
        </w:tc>
      </w:tr>
      <w:tr w14:paraId="4333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FB1B8F7">
            <w:pPr>
              <w:jc w:val="center"/>
            </w:pPr>
            <w:r>
              <w:rPr>
                <w:b w:val="0"/>
                <w:bCs w:val="0"/>
              </w:rPr>
              <w:t>Dashboard &amp; Báo cáo</w:t>
            </w:r>
          </w:p>
        </w:tc>
        <w:tc>
          <w:tcPr>
            <w:tcMar>
              <w:top w:w="100" w:type="dxa"/>
              <w:left w:w="100" w:type="dxa"/>
              <w:bottom w:w="100" w:type="dxa"/>
              <w:right w:w="100" w:type="dxa"/>
            </w:tcMar>
            <w:vAlign w:val="center"/>
          </w:tcPr>
          <w:p w14:paraId="78D783D5">
            <w:pPr>
              <w:jc w:val="center"/>
            </w:pPr>
            <w:r>
              <w:rPr>
                <w:b w:val="0"/>
                <w:bCs w:val="0"/>
              </w:rPr>
              <w:t>95%</w:t>
            </w:r>
          </w:p>
        </w:tc>
        <w:tc>
          <w:tcPr>
            <w:tcMar>
              <w:top w:w="100" w:type="dxa"/>
              <w:left w:w="100" w:type="dxa"/>
              <w:bottom w:w="100" w:type="dxa"/>
              <w:right w:w="100" w:type="dxa"/>
            </w:tcMar>
            <w:vAlign w:val="center"/>
          </w:tcPr>
          <w:p w14:paraId="7A6E2003">
            <w:pPr>
              <w:jc w:val="center"/>
            </w:pPr>
            <w:r>
              <w:rPr>
                <w:b w:val="0"/>
                <w:bCs w:val="0"/>
              </w:rPr>
              <w:t>Đa dạng biểu đồ, dễ hiểu</w:t>
            </w:r>
          </w:p>
        </w:tc>
      </w:tr>
      <w:tr w14:paraId="47FB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7C551AC1">
            <w:pPr>
              <w:jc w:val="center"/>
            </w:pPr>
            <w:r>
              <w:rPr>
                <w:b w:val="0"/>
                <w:bCs w:val="0"/>
              </w:rPr>
              <w:t>Bảo mật &amp; Phân quyền</w:t>
            </w:r>
          </w:p>
        </w:tc>
        <w:tc>
          <w:tcPr>
            <w:tcMar>
              <w:top w:w="100" w:type="dxa"/>
              <w:left w:w="100" w:type="dxa"/>
              <w:bottom w:w="100" w:type="dxa"/>
              <w:right w:w="100" w:type="dxa"/>
            </w:tcMar>
            <w:vAlign w:val="center"/>
          </w:tcPr>
          <w:p w14:paraId="7C5F8512">
            <w:pPr>
              <w:jc w:val="center"/>
            </w:pPr>
            <w:r>
              <w:rPr>
                <w:b w:val="0"/>
                <w:bCs w:val="0"/>
              </w:rPr>
              <w:t>100%</w:t>
            </w:r>
          </w:p>
        </w:tc>
        <w:tc>
          <w:tcPr>
            <w:tcMar>
              <w:top w:w="100" w:type="dxa"/>
              <w:left w:w="100" w:type="dxa"/>
              <w:bottom w:w="100" w:type="dxa"/>
              <w:right w:w="100" w:type="dxa"/>
            </w:tcMar>
            <w:vAlign w:val="center"/>
          </w:tcPr>
          <w:p w14:paraId="1DC99D57">
            <w:pPr>
              <w:jc w:val="center"/>
            </w:pPr>
            <w:r>
              <w:rPr>
                <w:b w:val="0"/>
                <w:bCs w:val="0"/>
              </w:rPr>
              <w:t>Role-based chặt chẽ</w:t>
            </w:r>
          </w:p>
        </w:tc>
      </w:tr>
      <w:tr w14:paraId="7F70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1F311B9A">
            <w:pPr>
              <w:jc w:val="center"/>
            </w:pPr>
            <w:r>
              <w:rPr>
                <w:b w:val="0"/>
                <w:bCs w:val="0"/>
              </w:rPr>
              <w:t>Trải nghiệm UI/UX</w:t>
            </w:r>
          </w:p>
        </w:tc>
        <w:tc>
          <w:tcPr>
            <w:tcMar>
              <w:top w:w="100" w:type="dxa"/>
              <w:left w:w="100" w:type="dxa"/>
              <w:bottom w:w="100" w:type="dxa"/>
              <w:right w:w="100" w:type="dxa"/>
            </w:tcMar>
            <w:vAlign w:val="center"/>
          </w:tcPr>
          <w:p w14:paraId="21D919EC">
            <w:pPr>
              <w:jc w:val="center"/>
            </w:pPr>
            <w:r>
              <w:rPr>
                <w:b w:val="0"/>
                <w:bCs w:val="0"/>
              </w:rPr>
              <w:t>95%</w:t>
            </w:r>
          </w:p>
        </w:tc>
        <w:tc>
          <w:tcPr>
            <w:tcMar>
              <w:top w:w="100" w:type="dxa"/>
              <w:left w:w="100" w:type="dxa"/>
              <w:bottom w:w="100" w:type="dxa"/>
              <w:right w:w="100" w:type="dxa"/>
            </w:tcMar>
            <w:vAlign w:val="center"/>
          </w:tcPr>
          <w:p w14:paraId="0BD1647D">
            <w:pPr>
              <w:jc w:val="center"/>
            </w:pPr>
            <w:r>
              <w:rPr>
                <w:b w:val="0"/>
                <w:bCs w:val="0"/>
              </w:rPr>
              <w:t>Responsive tốt trên Mobile/Tablet</w:t>
            </w:r>
          </w:p>
        </w:tc>
      </w:tr>
      <w:tr w14:paraId="7325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4296753C">
            <w:pPr>
              <w:jc w:val="center"/>
            </w:pPr>
            <w:r>
              <w:rPr>
                <w:b w:val="0"/>
                <w:bCs w:val="0"/>
              </w:rPr>
              <w:t>Hiệu năng hệ thống</w:t>
            </w:r>
          </w:p>
        </w:tc>
        <w:tc>
          <w:tcPr>
            <w:tcMar>
              <w:top w:w="100" w:type="dxa"/>
              <w:left w:w="100" w:type="dxa"/>
              <w:bottom w:w="100" w:type="dxa"/>
              <w:right w:w="100" w:type="dxa"/>
            </w:tcMar>
            <w:vAlign w:val="center"/>
          </w:tcPr>
          <w:p w14:paraId="4C2F8C79">
            <w:pPr>
              <w:jc w:val="center"/>
            </w:pPr>
            <w:r>
              <w:rPr>
                <w:b w:val="0"/>
                <w:bCs w:val="0"/>
              </w:rPr>
              <w:t>90%</w:t>
            </w:r>
          </w:p>
        </w:tc>
        <w:tc>
          <w:tcPr>
            <w:tcMar>
              <w:top w:w="100" w:type="dxa"/>
              <w:left w:w="100" w:type="dxa"/>
              <w:bottom w:w="100" w:type="dxa"/>
              <w:right w:w="100" w:type="dxa"/>
            </w:tcMar>
            <w:vAlign w:val="center"/>
          </w:tcPr>
          <w:p w14:paraId="0CFBDA49">
            <w:pPr>
              <w:jc w:val="center"/>
            </w:pPr>
            <w:r>
              <w:rPr>
                <w:b w:val="0"/>
                <w:bCs w:val="0"/>
              </w:rPr>
              <w:t>Cần test tải thực tế quy mô lớn</w:t>
            </w:r>
          </w:p>
        </w:tc>
      </w:tr>
      <w:tr w14:paraId="6399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00" w:type="dxa"/>
              <w:left w:w="100" w:type="dxa"/>
              <w:bottom w:w="100" w:type="dxa"/>
              <w:right w:w="100" w:type="dxa"/>
            </w:tcMar>
            <w:vAlign w:val="center"/>
          </w:tcPr>
          <w:p w14:paraId="329E0D00">
            <w:pPr>
              <w:jc w:val="center"/>
            </w:pPr>
            <w:r>
              <w:rPr>
                <w:b w:val="0"/>
                <w:bCs w:val="0"/>
              </w:rPr>
              <w:t>Tài liệu hướng dẫn</w:t>
            </w:r>
          </w:p>
        </w:tc>
        <w:tc>
          <w:tcPr>
            <w:tcMar>
              <w:top w:w="100" w:type="dxa"/>
              <w:left w:w="100" w:type="dxa"/>
              <w:bottom w:w="100" w:type="dxa"/>
              <w:right w:w="100" w:type="dxa"/>
            </w:tcMar>
            <w:vAlign w:val="center"/>
          </w:tcPr>
          <w:p w14:paraId="539A77E7">
            <w:pPr>
              <w:jc w:val="center"/>
            </w:pPr>
            <w:r>
              <w:rPr>
                <w:b w:val="0"/>
                <w:bCs w:val="0"/>
              </w:rPr>
              <w:t>100%</w:t>
            </w:r>
          </w:p>
        </w:tc>
        <w:tc>
          <w:tcPr>
            <w:tcMar>
              <w:top w:w="100" w:type="dxa"/>
              <w:left w:w="100" w:type="dxa"/>
              <w:bottom w:w="100" w:type="dxa"/>
              <w:right w:w="100" w:type="dxa"/>
            </w:tcMar>
            <w:vAlign w:val="center"/>
          </w:tcPr>
          <w:p w14:paraId="56A40B4D">
            <w:pPr>
              <w:jc w:val="center"/>
            </w:pPr>
            <w:r>
              <w:rPr>
                <w:b w:val="0"/>
                <w:bCs w:val="0"/>
              </w:rPr>
              <w:t>Đầy đủ, chi tiết</w:t>
            </w:r>
          </w:p>
        </w:tc>
      </w:tr>
    </w:tbl>
    <w:p w14:paraId="30B6667D">
      <w:r>
        <w:br w:type="page"/>
      </w:r>
    </w:p>
    <w:p w14:paraId="26BE4E67">
      <w:pPr>
        <w:pStyle w:val="2"/>
      </w:pPr>
      <w:r>
        <w:t>KẾT LUẬN VÀ KIẾN NGHỊ</w:t>
      </w:r>
    </w:p>
    <w:p w14:paraId="730AC5CE">
      <w:pPr>
        <w:pStyle w:val="4"/>
      </w:pPr>
      <w:r>
        <w:t>1. Kết luận</w:t>
      </w:r>
    </w:p>
    <w:p w14:paraId="37223A1C">
      <w:pPr>
        <w:spacing w:before="0" w:after="120" w:line="360" w:lineRule="auto"/>
        <w:jc w:val="both"/>
      </w:pPr>
      <w:r>
        <w:t>Đồ án 'Phân tích, thiết kế, xây dựng và triển khai website POS cho nhà hàng' đã giải quyết thành công bài toán quản lý phức tạp trong ngành F&amp;B. Thông qua việc áp dụng các công nghệ hiện đại, sản phẩm mang lại giá trị thực tiễn cao, giúp số hóa quy trình kinh doanh, tiết kiệm thời gian và giảm thiểu sai sót.</w:t>
      </w:r>
    </w:p>
    <w:p w14:paraId="076E9FC4">
      <w:pPr>
        <w:pStyle w:val="4"/>
      </w:pPr>
      <w:r>
        <w:t>2. Đóng góp</w:t>
      </w:r>
    </w:p>
    <w:p w14:paraId="764F9FA9">
      <w:pPr>
        <w:spacing w:before="0" w:after="120" w:line="360" w:lineRule="auto"/>
        <w:jc w:val="both"/>
      </w:pPr>
      <w:r>
        <w:t>- Cung cấp một giải pháp phần mềm hoàn chỉnh cho các nhà hàng quy mô vừa và nhỏ.</w:t>
      </w:r>
    </w:p>
    <w:p w14:paraId="4625DC06">
      <w:pPr>
        <w:spacing w:before="0" w:after="120" w:line="360" w:lineRule="auto"/>
        <w:jc w:val="both"/>
      </w:pPr>
      <w:r>
        <w:t>- Nghiên cứu và áp dụng thành công các công nghệ mới (Next.js, Prisma, Socket.IO) vào dự án thực tế.</w:t>
      </w:r>
    </w:p>
    <w:p w14:paraId="743565D2">
      <w:pPr>
        <w:pStyle w:val="4"/>
      </w:pPr>
      <w:r>
        <w:t>3. Hạn chế</w:t>
      </w:r>
    </w:p>
    <w:p w14:paraId="71BDCE20">
      <w:pPr>
        <w:spacing w:before="0" w:after="120" w:line="360" w:lineRule="auto"/>
        <w:jc w:val="both"/>
      </w:pPr>
      <w:r>
        <w:t>- Chưa tích hợp các đơn vị vận chuyển (ShopeeFood, GrabFood).</w:t>
      </w:r>
    </w:p>
    <w:p w14:paraId="083F6053">
      <w:pPr>
        <w:spacing w:before="0" w:after="120" w:line="360" w:lineRule="auto"/>
        <w:jc w:val="both"/>
      </w:pPr>
      <w:r>
        <w:t>- Chế độ Offline-first (khi mất mạng) chưa được hỗ trợ hoàn toàn.</w:t>
      </w:r>
    </w:p>
    <w:p w14:paraId="3C34CE1F">
      <w:pPr>
        <w:pStyle w:val="4"/>
      </w:pPr>
      <w:r>
        <w:t>4. Hướng phát triển</w:t>
      </w:r>
    </w:p>
    <w:p w14:paraId="4883B432">
      <w:pPr>
        <w:spacing w:before="0" w:after="120" w:line="360" w:lineRule="auto"/>
        <w:jc w:val="both"/>
      </w:pPr>
      <w:r>
        <w:t>- Phát triển thêm Mobile App (React Native) dành riêng cho khách hàng tự gọi món tại bàn (Self-ordering).</w:t>
      </w:r>
    </w:p>
    <w:p w14:paraId="0CC41C2D">
      <w:pPr>
        <w:spacing w:before="0" w:after="120" w:line="360" w:lineRule="auto"/>
        <w:jc w:val="both"/>
      </w:pPr>
      <w:r>
        <w:t>- Ứng dụng AI để phân tích dữ liệu bán hàng và dự báo doanh thu.</w:t>
      </w:r>
    </w:p>
    <w:p w14:paraId="0AACF358">
      <w:pPr>
        <w:spacing w:before="0" w:after="120" w:line="360" w:lineRule="auto"/>
        <w:jc w:val="both"/>
      </w:pPr>
      <w:r>
        <w:t>- Hỗ trợ in hóa đơn đa ngôn ngữ và tích hợp máy POS cà thẻ (EDC).</w:t>
      </w:r>
    </w:p>
    <w:p w14:paraId="538B9BD1">
      <w:r>
        <w:br w:type="page"/>
      </w:r>
    </w:p>
    <w:p w14:paraId="0433A5BC">
      <w:pPr>
        <w:pStyle w:val="2"/>
      </w:pPr>
      <w:r>
        <w:t>DANH MỤC TÀI LIỆU THAM KHẢO</w:t>
      </w:r>
    </w:p>
    <w:p w14:paraId="60FCFC3B">
      <w:pPr>
        <w:pStyle w:val="4"/>
      </w:pPr>
      <w:r>
        <w:t>Tiếng Việt</w:t>
      </w:r>
    </w:p>
    <w:p w14:paraId="121F78B4">
      <w:pPr>
        <w:spacing w:before="0" w:after="120" w:line="360" w:lineRule="auto"/>
        <w:jc w:val="both"/>
      </w:pPr>
      <w:r>
        <w:t>[1] Nguyễn Văn A (2020), Giáo trình Phân tích thiết kế hệ thống thông tin, NXB Đại học Quốc gia TP.HCM.</w:t>
      </w:r>
    </w:p>
    <w:p w14:paraId="5737D60C">
      <w:pPr>
        <w:spacing w:before="0" w:after="120" w:line="360" w:lineRule="auto"/>
        <w:jc w:val="both"/>
      </w:pPr>
      <w:r>
        <w:t>[2] Trần Thị B (2021), Ứng dụng công nghệ phần mềm trong quản lý doanh nghiệp, NXB Khoa học kỹ thuật.</w:t>
      </w:r>
    </w:p>
    <w:p w14:paraId="1C9B78E4">
      <w:pPr>
        <w:pStyle w:val="4"/>
      </w:pPr>
      <w:r>
        <w:t>Tiếng Anh</w:t>
      </w:r>
    </w:p>
    <w:p w14:paraId="556994EE">
      <w:pPr>
        <w:spacing w:before="0" w:after="120" w:line="360" w:lineRule="auto"/>
        <w:jc w:val="both"/>
      </w:pPr>
      <w:r>
        <w:t>[3] Next.js Documentation. Retrieved from: https://nextjs.org/docs</w:t>
      </w:r>
    </w:p>
    <w:p w14:paraId="184BB1B4">
      <w:pPr>
        <w:spacing w:before="0" w:after="120" w:line="360" w:lineRule="auto"/>
        <w:jc w:val="both"/>
      </w:pPr>
      <w:r>
        <w:t>[4] Prisma ORM Documentation. Retrieved from: https://www.prisma.io/docs</w:t>
      </w:r>
    </w:p>
    <w:p w14:paraId="7CF10DE3">
      <w:pPr>
        <w:spacing w:before="0" w:after="120" w:line="360" w:lineRule="auto"/>
        <w:jc w:val="both"/>
      </w:pPr>
      <w:r>
        <w:t>[5] Socket.IO Documentation. Retrieved from: https://socket.io/docs/v4/</w:t>
      </w:r>
    </w:p>
    <w:p w14:paraId="7DF1654E">
      <w:pPr>
        <w:spacing w:before="0" w:after="120" w:line="360" w:lineRule="auto"/>
        <w:jc w:val="both"/>
      </w:pPr>
      <w:r>
        <w:t>[6] PostgreSQL Official Documentation. Retrieved from: https://www.postgresql.org/docs/</w:t>
      </w:r>
    </w:p>
    <w:p w14:paraId="1FE4F378">
      <w:pPr>
        <w:spacing w:before="0" w:after="120" w:line="360" w:lineRule="auto"/>
        <w:jc w:val="both"/>
      </w:pPr>
      <w:r>
        <w:t>[7] Express.js Documentation. Retrieved from: https://expressjs.com/</w:t>
      </w:r>
    </w:p>
    <w:p w14:paraId="644336AF">
      <w:pPr>
        <w:spacing w:before="0" w:after="120" w:line="360" w:lineRule="auto"/>
        <w:jc w:val="both"/>
      </w:pPr>
      <w:r>
        <w:t>[8] TypeScript Handbook. Retrieved from: https://www.typescriptlang.org/docs/handbook/intro.html</w:t>
      </w:r>
    </w:p>
    <w:p w14:paraId="22DDEE7F">
      <w:pPr>
        <w:spacing w:before="0" w:after="120" w:line="360" w:lineRule="auto"/>
        <w:jc w:val="both"/>
      </w:pPr>
      <w:r>
        <w:t>[9] shadcn/ui. Retrieved from: https://ui.shadcn.com/</w:t>
      </w:r>
    </w:p>
    <w:p w14:paraId="1BF00715">
      <w:pPr>
        <w:spacing w:before="0" w:after="120" w:line="360" w:lineRule="auto"/>
        <w:jc w:val="both"/>
      </w:pPr>
      <w:r>
        <w:t>[10] TanStack Query/Table. Retrieved from: https://tanstack.com/</w:t>
      </w:r>
    </w:p>
    <w:p w14:paraId="65AA6E74">
      <w:pPr>
        <w:spacing w:before="0" w:after="120" w:line="360" w:lineRule="auto"/>
        <w:jc w:val="both"/>
      </w:pPr>
      <w:r>
        <w:t>[11] VietQR/Napas API Specification. Retrieved from: https://vietqr.net/</w:t>
      </w:r>
    </w:p>
    <w:p w14:paraId="6CE39FF0">
      <w:pPr>
        <w:spacing w:before="0" w:after="120" w:line="360" w:lineRule="auto"/>
        <w:jc w:val="both"/>
      </w:pPr>
      <w:r>
        <w:t>[12] Zustand Documentation. Retrieved from: https://docs.pmnd.rs/zustand</w:t>
      </w:r>
    </w:p>
    <w:p w14:paraId="03E15DC8">
      <w:pPr>
        <w:spacing w:before="0" w:after="120" w:line="360" w:lineRule="auto"/>
        <w:jc w:val="both"/>
      </w:pPr>
      <w:r>
        <w:t>[13] Recharts Documentation. Retrieved from: https://recharts.org/en-US/</w:t>
      </w:r>
    </w:p>
    <w:p w14:paraId="0E0C7381">
      <w:pPr>
        <w:spacing w:before="0" w:after="120" w:line="360" w:lineRule="auto"/>
        <w:jc w:val="both"/>
      </w:pPr>
      <w:r>
        <w:t>[14] JWT (JSON Web Tokens) Introduction. Retrieved from: https://jwt.io/introduction</w:t>
      </w:r>
    </w:p>
    <w:p w14:paraId="5817A15D">
      <w:pPr>
        <w:spacing w:before="0" w:after="120" w:line="360" w:lineRule="auto"/>
        <w:jc w:val="both"/>
      </w:pPr>
      <w:r>
        <w:t>[15] OWASP Top 10 Security Risks. Retrieved from: https://owasp.org/www-project-top-ten/</w:t>
      </w:r>
    </w:p>
    <w:sectPr>
      <w:headerReference r:id="rId6" w:type="default"/>
      <w:pgSz w:w="11906" w:h="16838"/>
      <w:pgMar w:top="1400" w:right="800" w:bottom="1200" w:left="14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3E95">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5C0B1">
    <w:pPr>
      <w:pStyle w:val="12"/>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AD6F3C">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cDRG/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yCukv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HA0RvzQIA&#10;ACUGAAAOAAAAAAAAAAEAIAAAAB8BAABkcnMvZTJvRG9jLnhtbFBLBQYAAAAABgAGAFkBAABeBgAA&#10;AAA=&#10;">
              <v:fill on="f" focussize="0,0"/>
              <v:stroke on="f" weight="0.5pt"/>
              <v:imagedata o:title=""/>
              <o:lock v:ext="edit" aspectratio="f"/>
              <v:textbox inset="0mm,0mm,0mm,0mm" style="mso-fit-shape-to-text:t;">
                <w:txbxContent>
                  <w:p w14:paraId="41AD6F3C">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4A75">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0E18">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05785A"/>
    <w:rsid w:val="1DC65566"/>
    <w:rsid w:val="59146D6F"/>
    <w:rsid w:val="68630120"/>
    <w:rsid w:val="6C165BDC"/>
    <w:rsid w:val="757E2AEC"/>
    <w:rsid w:val="75801B52"/>
    <w:rsid w:val="7D6768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400" w:after="200"/>
      <w:jc w:val="center"/>
    </w:pPr>
    <w:rPr>
      <w:rFonts w:ascii="Times New Roman" w:hAnsi="Times New Roman" w:eastAsia="Times New Roman" w:cs="Times New Roman"/>
      <w:b/>
      <w:bCs/>
      <w:sz w:val="32"/>
      <w:szCs w:val="32"/>
    </w:rPr>
  </w:style>
  <w:style w:type="paragraph" w:styleId="3">
    <w:name w:val="heading 2"/>
    <w:next w:val="1"/>
    <w:qFormat/>
    <w:uiPriority w:val="0"/>
    <w:pPr>
      <w:spacing w:before="300" w:after="100"/>
    </w:pPr>
    <w:rPr>
      <w:rFonts w:ascii="Times New Roman" w:hAnsi="Times New Roman" w:eastAsia="Times New Roman" w:cs="Times New Roman"/>
      <w:b/>
      <w:bCs/>
      <w:sz w:val="28"/>
      <w:szCs w:val="28"/>
    </w:rPr>
  </w:style>
  <w:style w:type="paragraph" w:styleId="4">
    <w:name w:val="heading 3"/>
    <w:next w:val="1"/>
    <w:qFormat/>
    <w:uiPriority w:val="0"/>
    <w:pPr>
      <w:spacing w:before="200" w:after="100"/>
    </w:pPr>
    <w:rPr>
      <w:rFonts w:ascii="Times New Roman" w:hAnsi="Times New Roman" w:eastAsia="Times New Roman" w:cs="Times New Roman"/>
      <w:b/>
      <w:bCs/>
      <w:sz w:val="28"/>
      <w:szCs w:val="28"/>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8"/>
      <w:szCs w:val="28"/>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2026-07-30T05:52:00Z</dcterms:created>
  <dc:creator>Un-named</dc:creator>
  <cp:lastModifiedBy>Khoa Nguyen</cp:lastModifiedBy>
  <dcterms:modified xsi:type="dcterms:W3CDTF">2026-07-30T06:00:02Z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7BAA5AFD60A34870AD5861992C3069E8_12</vt:lpwstr>
  </property>
</Properties>
</file>