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BDA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400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 Data Science Tools and Techniques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Assignment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6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Technical Analysis using R - Visualization Phase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Student Name: Hadi Edalat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Repository Link: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https://github.com/edalathadi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5752</w:t>
        </w:r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-glitch/TechnicalAnalysis</w:t>
        </w:r>
      </w:hyperlink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Project Description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project implements an interactive portfolio dashboard using R Shiny. Historical stock data is collected from Yahoo Finance using the quantmod package. The dashboard allows users to visualize stock prices, apply technical indicators, and view trading signals.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Implemented features include: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Data collection from Yahoo Finance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Interactive Shiny dashboard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range selection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 frame selection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Stock price visualization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Moving Average overlay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Trading signal generation (Buy/Sell)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Chart annotations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How to Run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 app.R in RStudio.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Install required packages: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shiny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ggplot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quantmod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Click Run App.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Select indicators and review trading signals on the chart.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Conclusion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portfolio dashboard successfully visualizes stock market data and demonstrates the integration of technical indicators and trading signals within a Shiny application. The dashboard provides an interactive environment for stock analysis and technical decision support.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Test Results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application was successfully tested using AAPL stock data from Yahoo Finance.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following features were verified: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Stock data retrieval from Yahoo Finance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Interactive date range selection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Time frame selection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Stock price visualization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Moving Average overlay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Buy/Sell signal generation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Chart annotations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 features executed successfully within the Shiny application.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10500" w:dyaOrig="5910">
          <v:rect xmlns:o="urn:schemas-microsoft-com:office:office" xmlns:v="urn:schemas-microsoft-com:vml" id="rectole0000000000" style="width:525.000000pt;height:295.5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numbering.xml" Id="docRId3" Type="http://schemas.openxmlformats.org/officeDocument/2006/relationships/numbering" /><Relationship TargetMode="External" Target="https://github.com/edalathadi5752-glitch/TechnicalAnalysis" Id="docRId0" Type="http://schemas.openxmlformats.org/officeDocument/2006/relationships/hyperlink" /><Relationship Target="media/image0.wmf" Id="docRId2" Type="http://schemas.openxmlformats.org/officeDocument/2006/relationships/image" /><Relationship Target="styles.xml" Id="docRId4" Type="http://schemas.openxmlformats.org/officeDocument/2006/relationships/styles" /></Relationships>
</file>