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697E0" w14:textId="2307970D" w:rsidR="00E95ABD" w:rsidRPr="00EC34CE" w:rsidRDefault="00E95ABD" w:rsidP="00324111">
      <w:pPr>
        <w:pStyle w:val="Heading2"/>
        <w:tabs>
          <w:tab w:val="right" w:pos="10800"/>
        </w:tabs>
        <w:rPr>
          <w:b/>
          <w:bCs/>
          <w:color w:val="auto"/>
        </w:rPr>
      </w:pPr>
      <w:r w:rsidRPr="00EC34CE">
        <w:rPr>
          <w:b/>
          <w:bCs/>
          <w:color w:val="auto"/>
        </w:rPr>
        <w:t>Tick Data Processor</w:t>
      </w:r>
      <w:r w:rsidR="00324111">
        <w:rPr>
          <w:b/>
          <w:bCs/>
          <w:color w:val="auto"/>
        </w:rPr>
        <w:tab/>
      </w:r>
    </w:p>
    <w:p w14:paraId="16DAEFD1" w14:textId="2A4B884A" w:rsidR="00E95ABD" w:rsidRDefault="00E95ABD"/>
    <w:p w14:paraId="46FA360C" w14:textId="77777777" w:rsidR="00E95ABD" w:rsidRDefault="00E95ABD">
      <w:r>
        <w:t>1. Main Features</w:t>
      </w:r>
    </w:p>
    <w:p w14:paraId="3DEB6F19" w14:textId="754B668C" w:rsidR="002024FC" w:rsidRDefault="002024FC" w:rsidP="000A1851">
      <w:pPr>
        <w:pStyle w:val="ListParagraph"/>
        <w:numPr>
          <w:ilvl w:val="0"/>
          <w:numId w:val="2"/>
        </w:numPr>
      </w:pPr>
      <w:r>
        <w:t xml:space="preserve">offers </w:t>
      </w:r>
      <w:r w:rsidR="007008BC" w:rsidRPr="007F3E2C">
        <w:t xml:space="preserve">comprehensive </w:t>
      </w:r>
      <w:hyperlink w:anchor="FunctionByCategory" w:history="1">
        <w:r w:rsidR="007008BC" w:rsidRPr="00055716">
          <w:rPr>
            <w:rStyle w:val="Hyperlink"/>
          </w:rPr>
          <w:t xml:space="preserve">set </w:t>
        </w:r>
        <w:r w:rsidRPr="00055716">
          <w:rPr>
            <w:rStyle w:val="Hyperlink"/>
          </w:rPr>
          <w:t xml:space="preserve">of </w:t>
        </w:r>
        <w:r w:rsidR="007008BC" w:rsidRPr="00055716">
          <w:rPr>
            <w:rStyle w:val="Hyperlink"/>
          </w:rPr>
          <w:t>calculations</w:t>
        </w:r>
      </w:hyperlink>
      <w:r w:rsidR="007008BC">
        <w:t xml:space="preserve"> over Trade-and-Quotes (TAQ) timeseries data</w:t>
      </w:r>
    </w:p>
    <w:p w14:paraId="46525590" w14:textId="7B5099E1" w:rsidR="00E95ABD" w:rsidRDefault="002024FC" w:rsidP="000A1851">
      <w:pPr>
        <w:pStyle w:val="ListParagraph"/>
        <w:numPr>
          <w:ilvl w:val="0"/>
          <w:numId w:val="2"/>
        </w:numPr>
      </w:pPr>
      <w:r>
        <w:t>p</w:t>
      </w:r>
      <w:r w:rsidR="00E95ABD">
        <w:t xml:space="preserve">re-processes NYSE TAQ files into binary indexed files </w:t>
      </w:r>
      <w:r>
        <w:t xml:space="preserve">to </w:t>
      </w:r>
      <w:r w:rsidR="007008BC">
        <w:t xml:space="preserve">facilitate </w:t>
      </w:r>
      <w:r w:rsidR="00E95ABD">
        <w:t>fast loading of timeseries TAQ dat</w:t>
      </w:r>
      <w:r>
        <w:t>a</w:t>
      </w:r>
    </w:p>
    <w:p w14:paraId="2EB83F06" w14:textId="36781BF5" w:rsidR="00E95ABD" w:rsidRDefault="002024FC" w:rsidP="000A1851">
      <w:pPr>
        <w:pStyle w:val="ListParagraph"/>
        <w:numPr>
          <w:ilvl w:val="0"/>
          <w:numId w:val="2"/>
        </w:numPr>
      </w:pPr>
      <w:r>
        <w:t xml:space="preserve">original data source can be replaced by </w:t>
      </w:r>
      <w:r w:rsidR="00E95ABD">
        <w:t xml:space="preserve">alternative source of CTA/UTP Level 1 </w:t>
      </w:r>
      <w:r w:rsidR="00EC34CE">
        <w:t>d</w:t>
      </w:r>
      <w:r w:rsidR="00E95ABD">
        <w:t>ata</w:t>
      </w:r>
    </w:p>
    <w:p w14:paraId="323E72BC" w14:textId="072DCBD8" w:rsidR="002024FC" w:rsidRDefault="002024FC" w:rsidP="000A1851">
      <w:pPr>
        <w:pStyle w:val="ListParagraph"/>
        <w:numPr>
          <w:ilvl w:val="0"/>
          <w:numId w:val="2"/>
        </w:numPr>
      </w:pPr>
      <w:r>
        <w:t>consists of back-end server process</w:t>
      </w:r>
      <w:r w:rsidR="00EC34CE">
        <w:t>, c</w:t>
      </w:r>
      <w:r>
        <w:t>lient API</w:t>
      </w:r>
      <w:r w:rsidR="00EC34CE">
        <w:t xml:space="preserve"> (python) and auxiliary utilities</w:t>
      </w:r>
    </w:p>
    <w:p w14:paraId="487D50F7" w14:textId="5BE901E5" w:rsidR="002024FC" w:rsidRDefault="002024FC" w:rsidP="000A1851">
      <w:pPr>
        <w:pStyle w:val="ListParagraph"/>
        <w:numPr>
          <w:ilvl w:val="0"/>
          <w:numId w:val="2"/>
        </w:numPr>
      </w:pPr>
      <w:r>
        <w:t>uses text-based message format for submitting service request</w:t>
      </w:r>
      <w:r w:rsidR="00EC34CE">
        <w:t>s</w:t>
      </w:r>
      <w:r>
        <w:t xml:space="preserve"> and receiving </w:t>
      </w:r>
      <w:r w:rsidR="00EC34CE">
        <w:t xml:space="preserve">calculation </w:t>
      </w:r>
      <w:r>
        <w:t>results</w:t>
      </w:r>
    </w:p>
    <w:p w14:paraId="554A052C" w14:textId="77777777" w:rsidR="0080361D" w:rsidRDefault="0080361D"/>
    <w:p w14:paraId="0F57A1E5" w14:textId="47EF3D40" w:rsidR="0080361D" w:rsidRDefault="0080361D">
      <w:r>
        <w:t>2.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80361D" w14:paraId="6EF5F555" w14:textId="77777777" w:rsidTr="0080361D">
        <w:tc>
          <w:tcPr>
            <w:tcW w:w="2335" w:type="dxa"/>
          </w:tcPr>
          <w:p w14:paraId="1F5B16D7" w14:textId="77502388" w:rsidR="0080361D" w:rsidRDefault="0080361D">
            <w:r>
              <w:t xml:space="preserve">Executable name </w:t>
            </w:r>
          </w:p>
        </w:tc>
        <w:tc>
          <w:tcPr>
            <w:tcW w:w="8455" w:type="dxa"/>
          </w:tcPr>
          <w:p w14:paraId="0487F606" w14:textId="020DE29B" w:rsidR="0080361D" w:rsidRDefault="0080361D">
            <w:r>
              <w:t>Description</w:t>
            </w:r>
          </w:p>
        </w:tc>
      </w:tr>
      <w:tr w:rsidR="0080361D" w14:paraId="43B37B8B" w14:textId="77777777" w:rsidTr="0080361D">
        <w:tc>
          <w:tcPr>
            <w:tcW w:w="2335" w:type="dxa"/>
          </w:tcPr>
          <w:p w14:paraId="6CD19DB6" w14:textId="162CF811" w:rsidR="0080361D" w:rsidRDefault="0080361D">
            <w:proofErr w:type="spellStart"/>
            <w:r>
              <w:t>taq</w:t>
            </w:r>
            <w:proofErr w:type="spellEnd"/>
            <w:r>
              <w:t>-prep</w:t>
            </w:r>
          </w:p>
        </w:tc>
        <w:tc>
          <w:tcPr>
            <w:tcW w:w="8455" w:type="dxa"/>
          </w:tcPr>
          <w:p w14:paraId="409C353F" w14:textId="38CE1F66" w:rsidR="0080361D" w:rsidRDefault="00003EA7">
            <w:r>
              <w:t>U</w:t>
            </w:r>
            <w:r w:rsidR="0080361D">
              <w:t xml:space="preserve">tility to convert NYSE TAQ </w:t>
            </w:r>
            <w:proofErr w:type="spellStart"/>
            <w:r w:rsidR="0080361D">
              <w:t>psv</w:t>
            </w:r>
            <w:proofErr w:type="spellEnd"/>
            <w:r w:rsidR="0080361D">
              <w:t xml:space="preserve"> files into binary indexed data files</w:t>
            </w:r>
          </w:p>
        </w:tc>
      </w:tr>
      <w:tr w:rsidR="0080361D" w14:paraId="085FC2EB" w14:textId="77777777" w:rsidTr="0080361D">
        <w:tc>
          <w:tcPr>
            <w:tcW w:w="2335" w:type="dxa"/>
          </w:tcPr>
          <w:p w14:paraId="6AF6DCC0" w14:textId="0E1A5D05" w:rsidR="0080361D" w:rsidRDefault="0080361D">
            <w:proofErr w:type="spellStart"/>
            <w:r>
              <w:t>taq</w:t>
            </w:r>
            <w:proofErr w:type="spellEnd"/>
            <w:r>
              <w:t>-ctrl</w:t>
            </w:r>
          </w:p>
        </w:tc>
        <w:tc>
          <w:tcPr>
            <w:tcW w:w="8455" w:type="dxa"/>
          </w:tcPr>
          <w:p w14:paraId="1B7F940F" w14:textId="3990AC5E" w:rsidR="0080361D" w:rsidRDefault="00003EA7">
            <w:r>
              <w:t>U</w:t>
            </w:r>
            <w:r w:rsidR="0080361D">
              <w:t>tility to examine content of data files</w:t>
            </w:r>
          </w:p>
        </w:tc>
      </w:tr>
      <w:tr w:rsidR="0080361D" w14:paraId="6C2C2347" w14:textId="77777777" w:rsidTr="0080361D">
        <w:tc>
          <w:tcPr>
            <w:tcW w:w="2335" w:type="dxa"/>
          </w:tcPr>
          <w:p w14:paraId="0ABA8BEA" w14:textId="4376146C" w:rsidR="0080361D" w:rsidRDefault="0080361D">
            <w:r>
              <w:t>tick-calc</w:t>
            </w:r>
          </w:p>
        </w:tc>
        <w:tc>
          <w:tcPr>
            <w:tcW w:w="8455" w:type="dxa"/>
          </w:tcPr>
          <w:p w14:paraId="31964043" w14:textId="44B97939" w:rsidR="0080361D" w:rsidRDefault="00003EA7">
            <w:r>
              <w:t>T</w:t>
            </w:r>
            <w:r w:rsidR="0080361D">
              <w:t xml:space="preserve">ick processor server </w:t>
            </w:r>
          </w:p>
        </w:tc>
      </w:tr>
    </w:tbl>
    <w:p w14:paraId="2203B74C" w14:textId="10A31EAB" w:rsidR="0080361D" w:rsidRDefault="0080361D"/>
    <w:p w14:paraId="5CDC3866" w14:textId="383A38E6" w:rsidR="0080361D" w:rsidRDefault="0080361D">
      <w:r>
        <w:t>2.1 Preparing datafiles</w:t>
      </w:r>
      <w:r w:rsidR="005713BA">
        <w:t xml:space="preserve"> - </w:t>
      </w:r>
      <w:proofErr w:type="spellStart"/>
      <w:r w:rsidR="005713BA">
        <w:t>taq</w:t>
      </w:r>
      <w:proofErr w:type="spellEnd"/>
      <w:r w:rsidR="005713BA">
        <w:t>-prep</w:t>
      </w:r>
    </w:p>
    <w:p w14:paraId="13FC5E10" w14:textId="573BA77C" w:rsidR="00651EDF" w:rsidRDefault="00BA46F5" w:rsidP="00651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243ADD" wp14:editId="7F9CFBA6">
                <wp:simplePos x="0" y="0"/>
                <wp:positionH relativeFrom="margin">
                  <wp:align>left</wp:align>
                </wp:positionH>
                <wp:positionV relativeFrom="paragraph">
                  <wp:posOffset>464693</wp:posOffset>
                </wp:positionV>
                <wp:extent cx="6680200" cy="657860"/>
                <wp:effectExtent l="0" t="0" r="6350" b="88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827D" w14:textId="73E748C6" w:rsidR="00036E25" w:rsidRPr="005713BA" w:rsidRDefault="00324111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EQY_US_ALL_REF_MASTER_20200331.gz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master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EQY_US_ALL_TRADE_20200331.gz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20200331 -t trade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zcat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SPLITS_US_ALL_BBO_A_20200331.gz | </w:t>
                            </w:r>
                            <w:proofErr w:type="spellStart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>taq</w:t>
                            </w:r>
                            <w:proofErr w:type="spellEnd"/>
                            <w:r w:rsidR="00036E25" w:rsidRPr="005713BA">
                              <w:rPr>
                                <w:rFonts w:ascii="Courier New" w:hAnsi="Courier New"/>
                                <w:sz w:val="18"/>
                              </w:rPr>
                              <w:t xml:space="preserve">-ctrl -d 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20200331 -t 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quote</w:t>
                            </w:r>
                            <w:r w:rsidR="00036E25"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-s A</w:t>
                            </w:r>
                          </w:p>
                          <w:p w14:paraId="69BF81D5" w14:textId="77777777" w:rsidR="00036E25" w:rsidRPr="005713BA" w:rsidRDefault="00036E25" w:rsidP="00651EDF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3A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6pt;width:526pt;height:51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" stroked="f">
                <v:textbox>
                  <w:txbxContent>
                    <w:p w14:paraId="7C47827D" w14:textId="73E748C6" w:rsidR="00036E25" w:rsidRPr="005713BA" w:rsidRDefault="00324111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EQY_US_ALL_REF_MASTER_20200331.gz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master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EQY_US_ALL_TRADE_20200331.gz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20200331 -t trade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zcat</w:t>
                      </w:r>
                      <w:proofErr w:type="spellEnd"/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SPLITS_US_ALL_BBO_A_20200331.gz | </w:t>
                      </w:r>
                      <w:proofErr w:type="spellStart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>taq</w:t>
                      </w:r>
                      <w:proofErr w:type="spellEnd"/>
                      <w:r w:rsidR="00036E25" w:rsidRPr="005713BA">
                        <w:rPr>
                          <w:rFonts w:ascii="Courier New" w:hAnsi="Courier New"/>
                          <w:sz w:val="18"/>
                        </w:rPr>
                        <w:t xml:space="preserve">-ctrl -d 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20200331 -t 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quote</w:t>
                      </w:r>
                      <w:r w:rsidR="00036E25"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-s A</w:t>
                      </w:r>
                    </w:p>
                    <w:p w14:paraId="69BF81D5" w14:textId="77777777" w:rsidR="00036E25" w:rsidRPr="005713BA" w:rsidRDefault="00036E25" w:rsidP="00651EDF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DF">
        <w:t xml:space="preserve">Utility </w:t>
      </w:r>
      <w:proofErr w:type="spellStart"/>
      <w:r w:rsidR="0080361D">
        <w:t>taq</w:t>
      </w:r>
      <w:proofErr w:type="spellEnd"/>
      <w:r w:rsidR="0080361D">
        <w:t>-prep</w:t>
      </w:r>
      <w:r w:rsidR="00651EDF">
        <w:t xml:space="preserve"> can read input from stdin or </w:t>
      </w:r>
      <w:r w:rsidR="002B0E59">
        <w:t xml:space="preserve">from </w:t>
      </w:r>
      <w:r w:rsidR="00651EDF">
        <w:t xml:space="preserve">one or more files. Input data must be previously uncompressed. </w:t>
      </w:r>
      <w:r w:rsidR="00651EDF">
        <w:br/>
        <w:t>Example:</w:t>
      </w:r>
    </w:p>
    <w:p w14:paraId="5EFA7B71" w14:textId="2AFD9349" w:rsidR="00651EDF" w:rsidRDefault="00651EDF" w:rsidP="00651EDF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651EDF" w14:paraId="22E07147" w14:textId="77777777" w:rsidTr="00036E25">
        <w:tc>
          <w:tcPr>
            <w:tcW w:w="2335" w:type="dxa"/>
          </w:tcPr>
          <w:p w14:paraId="0B6B55BB" w14:textId="637B221F" w:rsidR="00651EDF" w:rsidRDefault="00651EDF" w:rsidP="00036E25">
            <w:r>
              <w:t>Option</w:t>
            </w:r>
          </w:p>
        </w:tc>
        <w:tc>
          <w:tcPr>
            <w:tcW w:w="8455" w:type="dxa"/>
          </w:tcPr>
          <w:p w14:paraId="2FC4904C" w14:textId="77777777" w:rsidR="00651EDF" w:rsidRDefault="00651EDF" w:rsidP="00036E25">
            <w:r>
              <w:t>Description</w:t>
            </w:r>
          </w:p>
        </w:tc>
      </w:tr>
      <w:tr w:rsidR="00651EDF" w14:paraId="14C50A9C" w14:textId="77777777" w:rsidTr="00036E25">
        <w:tc>
          <w:tcPr>
            <w:tcW w:w="2335" w:type="dxa"/>
          </w:tcPr>
          <w:p w14:paraId="17667714" w14:textId="66BB2448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-d, --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date ]</w:t>
            </w:r>
            <w:proofErr w:type="gramEnd"/>
          </w:p>
        </w:tc>
        <w:tc>
          <w:tcPr>
            <w:tcW w:w="8455" w:type="dxa"/>
          </w:tcPr>
          <w:p w14:paraId="50F2FC47" w14:textId="59A260A7" w:rsidR="00651EDF" w:rsidRDefault="00003EA7" w:rsidP="00036E25">
            <w:r>
              <w:t xml:space="preserve">Specifies </w:t>
            </w:r>
            <w:r w:rsidRPr="00003EA7">
              <w:t>trade date</w:t>
            </w:r>
            <w:r w:rsidR="002B0E59">
              <w:t xml:space="preserve">; valid </w:t>
            </w:r>
            <w:proofErr w:type="gramStart"/>
            <w:r w:rsidR="002B0E59">
              <w:t>formats :</w:t>
            </w:r>
            <w:proofErr w:type="gramEnd"/>
            <w:r w:rsidR="002B0E59">
              <w:t xml:space="preserve"> YYYYMMDD or YYYY-MM-DD</w:t>
            </w:r>
          </w:p>
        </w:tc>
      </w:tr>
      <w:tr w:rsidR="00651EDF" w14:paraId="60F30E66" w14:textId="77777777" w:rsidTr="00036E25">
        <w:tc>
          <w:tcPr>
            <w:tcW w:w="2335" w:type="dxa"/>
          </w:tcPr>
          <w:p w14:paraId="6634BBD7" w14:textId="6A2DDE21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 xml:space="preserve">-s, --symbol-group </w:t>
            </w:r>
          </w:p>
        </w:tc>
        <w:tc>
          <w:tcPr>
            <w:tcW w:w="8455" w:type="dxa"/>
          </w:tcPr>
          <w:p w14:paraId="101717A7" w14:textId="6CDA5C43" w:rsidR="00651EDF" w:rsidRDefault="00003EA7" w:rsidP="00036E25">
            <w:r>
              <w:t xml:space="preserve">Specifies symbol group; used for exclusively for quotes </w:t>
            </w:r>
          </w:p>
        </w:tc>
      </w:tr>
      <w:tr w:rsidR="00651EDF" w14:paraId="241C5B13" w14:textId="77777777" w:rsidTr="00036E25">
        <w:tc>
          <w:tcPr>
            <w:tcW w:w="2335" w:type="dxa"/>
          </w:tcPr>
          <w:p w14:paraId="677C49C0" w14:textId="724784E7" w:rsidR="00651EDF" w:rsidRDefault="00003EA7" w:rsidP="00036E25">
            <w:r>
              <w:rPr>
                <w:rFonts w:ascii="Lucida Console" w:hAnsi="Lucida Console" w:cs="Lucida Console"/>
                <w:sz w:val="18"/>
                <w:szCs w:val="18"/>
              </w:rPr>
              <w:t>-t, --file-type</w:t>
            </w:r>
          </w:p>
        </w:tc>
        <w:tc>
          <w:tcPr>
            <w:tcW w:w="8455" w:type="dxa"/>
          </w:tcPr>
          <w:p w14:paraId="26263DC4" w14:textId="4449EDF5" w:rsidR="00651EDF" w:rsidRDefault="00003EA7" w:rsidP="00036E25">
            <w:r>
              <w:t xml:space="preserve">Output file type. Valid values </w:t>
            </w:r>
            <w:proofErr w:type="gramStart"/>
            <w:r>
              <w:t>are :</w:t>
            </w:r>
            <w:proofErr w:type="gramEnd"/>
            <w:r>
              <w:t xml:space="preserve"> master, trade, quote</w:t>
            </w:r>
            <w:r w:rsidR="00651EDF">
              <w:t xml:space="preserve"> </w:t>
            </w:r>
            <w:r>
              <w:t>or quote-po (price-only NBBO)</w:t>
            </w:r>
          </w:p>
        </w:tc>
      </w:tr>
      <w:tr w:rsidR="00003EA7" w14:paraId="7DDE560A" w14:textId="77777777" w:rsidTr="00036E25">
        <w:tc>
          <w:tcPr>
            <w:tcW w:w="2335" w:type="dxa"/>
          </w:tcPr>
          <w:p w14:paraId="48388221" w14:textId="6FF03C8E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, --in-files</w:t>
            </w:r>
          </w:p>
        </w:tc>
        <w:tc>
          <w:tcPr>
            <w:tcW w:w="8455" w:type="dxa"/>
          </w:tcPr>
          <w:p w14:paraId="3AE4FD83" w14:textId="6F6F579F" w:rsidR="00003EA7" w:rsidRDefault="00003EA7" w:rsidP="00036E25">
            <w:r>
              <w:t xml:space="preserve">Comma-separated list of input </w:t>
            </w:r>
            <w:proofErr w:type="gramStart"/>
            <w:r>
              <w:t>files;</w:t>
            </w:r>
            <w:proofErr w:type="gramEnd"/>
            <w:r>
              <w:t xml:space="preserve"> if not present then data is read from stdin</w:t>
            </w:r>
          </w:p>
        </w:tc>
      </w:tr>
      <w:tr w:rsidR="00003EA7" w14:paraId="6818C8C7" w14:textId="77777777" w:rsidTr="00036E25">
        <w:tc>
          <w:tcPr>
            <w:tcW w:w="2335" w:type="dxa"/>
          </w:tcPr>
          <w:p w14:paraId="6A9881E0" w14:textId="39932CCF" w:rsidR="00003EA7" w:rsidRDefault="00003EA7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-o, --out-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77BB50D4" w14:textId="6213DA0D" w:rsidR="00003EA7" w:rsidRDefault="00003EA7" w:rsidP="00036E25">
            <w:r>
              <w:t>Output directory</w:t>
            </w:r>
          </w:p>
        </w:tc>
      </w:tr>
    </w:tbl>
    <w:p w14:paraId="6EDEBDB1" w14:textId="45DBA719" w:rsidR="00651EDF" w:rsidRDefault="00651EDF" w:rsidP="00651EDF"/>
    <w:p w14:paraId="06F4B05A" w14:textId="2005C515" w:rsidR="00D505B6" w:rsidRDefault="00D505B6" w:rsidP="00651EDF">
      <w:r>
        <w:t xml:space="preserve">Produced datafiles </w:t>
      </w:r>
      <w:r w:rsidR="002B0E59">
        <w:t xml:space="preserve">are loaded on-demand by tick-calc server process in response to query request. </w:t>
      </w:r>
      <w:r w:rsidR="00CB3FF9">
        <w:t xml:space="preserve">  </w:t>
      </w:r>
      <w:r w:rsidR="00BA46F5">
        <w:t xml:space="preserve">Data file consists of </w:t>
      </w:r>
      <w:r>
        <w:t>3 sections (</w:t>
      </w:r>
      <w:r w:rsidR="00BA46F5">
        <w:t xml:space="preserve">one </w:t>
      </w:r>
      <w:r>
        <w:t xml:space="preserve">exception </w:t>
      </w:r>
      <w:r w:rsidR="00BA46F5">
        <w:t xml:space="preserve">is master file, which has </w:t>
      </w:r>
      <w:r>
        <w:t>2 sections)</w:t>
      </w:r>
    </w:p>
    <w:p w14:paraId="2C7C954B" w14:textId="11145084" w:rsidR="00D505B6" w:rsidRDefault="00D505B6" w:rsidP="00D505B6">
      <w:pPr>
        <w:pStyle w:val="ListParagraph"/>
        <w:numPr>
          <w:ilvl w:val="0"/>
          <w:numId w:val="5"/>
        </w:numPr>
      </w:pPr>
      <w:r>
        <w:t>header, which defines record type, record size, number of symbols and total number of records</w:t>
      </w:r>
    </w:p>
    <w:p w14:paraId="42782BA6" w14:textId="5CFD97C9" w:rsidR="00D505B6" w:rsidRDefault="00BA46F5" w:rsidP="00D505B6">
      <w:pPr>
        <w:pStyle w:val="ListParagraph"/>
        <w:numPr>
          <w:ilvl w:val="0"/>
          <w:numId w:val="5"/>
        </w:numPr>
      </w:pPr>
      <w:r>
        <w:t xml:space="preserve">data </w:t>
      </w:r>
      <w:r w:rsidR="00D505B6">
        <w:t>section contains actual data records, sorted by symbol and time</w:t>
      </w:r>
    </w:p>
    <w:p w14:paraId="172F4B23" w14:textId="0C3FBAF7" w:rsidR="00D505B6" w:rsidRDefault="00BA46F5" w:rsidP="00D505B6">
      <w:pPr>
        <w:pStyle w:val="ListParagraph"/>
        <w:numPr>
          <w:ilvl w:val="0"/>
          <w:numId w:val="5"/>
        </w:numPr>
      </w:pPr>
      <w:r>
        <w:t>symbol mapping</w:t>
      </w:r>
      <w:r w:rsidR="00D505B6">
        <w:t xml:space="preserve"> section (not present in master file) contain</w:t>
      </w:r>
      <w:r>
        <w:t>s</w:t>
      </w:r>
      <w:r w:rsidR="00D505B6">
        <w:t xml:space="preserve"> locations of starting and ending records </w:t>
      </w:r>
      <w:r>
        <w:t xml:space="preserve">for all </w:t>
      </w:r>
      <w:r w:rsidR="00D505B6">
        <w:t>symbol</w:t>
      </w:r>
      <w:r>
        <w:t>s</w:t>
      </w:r>
    </w:p>
    <w:p w14:paraId="03F44158" w14:textId="4A5A0ABB" w:rsidR="00BA46F5" w:rsidRDefault="00BA46F5">
      <w:r>
        <w:br w:type="page"/>
      </w:r>
    </w:p>
    <w:p w14:paraId="3E9ADD1C" w14:textId="1D96246E" w:rsidR="0080361D" w:rsidRDefault="00D505B6">
      <w:r>
        <w:lastRenderedPageBreak/>
        <w:t xml:space="preserve">2.2. Viewing data file content </w:t>
      </w:r>
      <w:r w:rsidR="005713BA">
        <w:t xml:space="preserve">- </w:t>
      </w:r>
      <w:proofErr w:type="spellStart"/>
      <w:r w:rsidR="005713BA">
        <w:t>taq</w:t>
      </w:r>
      <w:proofErr w:type="spellEnd"/>
      <w:r w:rsidR="005713BA">
        <w:t>-ctrl</w:t>
      </w:r>
    </w:p>
    <w:p w14:paraId="53B563CE" w14:textId="20897F34" w:rsidR="00D505B6" w:rsidRDefault="00BA46F5">
      <w:r>
        <w:t xml:space="preserve">Utility </w:t>
      </w:r>
      <w:proofErr w:type="spellStart"/>
      <w:r>
        <w:t>taq</w:t>
      </w:r>
      <w:proofErr w:type="spellEnd"/>
      <w:r>
        <w:t>-ctrl is used to view content of data file</w:t>
      </w:r>
      <w:r w:rsidR="005713BA">
        <w:t xml:space="preserve">. By default, utility displays file header information and lists all symbols with corresponding record counts. Optionally comma-separated list of symbols can be specified, in which case entire record set for each </w:t>
      </w:r>
      <w:r w:rsidR="004F7C01">
        <w:t>s</w:t>
      </w:r>
      <w:r w:rsidR="005713BA">
        <w:t xml:space="preserve">ymbol </w:t>
      </w:r>
      <w:r w:rsidR="004F7C01">
        <w:t xml:space="preserve">in the list </w:t>
      </w:r>
      <w:r w:rsidR="005713BA">
        <w:t xml:space="preserve">will be dumped to </w:t>
      </w:r>
      <w:proofErr w:type="spellStart"/>
      <w:r w:rsidR="005713BA">
        <w:t>stdout</w:t>
      </w:r>
      <w:proofErr w:type="spellEnd"/>
      <w:r w:rsidR="005713BA">
        <w:t>.</w:t>
      </w:r>
    </w:p>
    <w:p w14:paraId="79908945" w14:textId="58D6823A" w:rsidR="004B3DE1" w:rsidRDefault="00FC2879" w:rsidP="004B3DE1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0C77BB" wp14:editId="44092F17">
                <wp:simplePos x="0" y="0"/>
                <wp:positionH relativeFrom="margin">
                  <wp:align>left</wp:align>
                </wp:positionH>
                <wp:positionV relativeFrom="paragraph">
                  <wp:posOffset>288036</wp:posOffset>
                </wp:positionV>
                <wp:extent cx="6680200" cy="4264660"/>
                <wp:effectExtent l="0" t="0" r="635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4264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1519B" w14:textId="12B97331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$ ./taq-ctrl.exe -f 20200331.nbbo.X.dat --sort --pretty |head</w:t>
                            </w:r>
                          </w:p>
                          <w:p w14:paraId="38F0A780" w14:textId="0DADB526" w:rsidR="00036E25" w:rsidRPr="005713BA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date file     20200331.nbbo.X.dat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file size     1,762,947,716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record type   </w:t>
                            </w:r>
                            <w:proofErr w:type="spell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Nbbo</w:t>
                            </w:r>
                            <w:proofErr w:type="spell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(with size)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record size   32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 xml:space="preserve">symbol </w:t>
                            </w:r>
                            <w:proofErr w:type="gramStart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count  93</w:t>
                            </w:r>
                            <w:proofErr w:type="gramEnd"/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XLK          7,374,733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XLU          4,798,575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XLV          4,123,093</w:t>
                            </w: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  <w:t>XLE          3,797,234</w:t>
                            </w:r>
                          </w:p>
                          <w:p w14:paraId="0F8392EB" w14:textId="77777777" w:rsidR="00036E25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  <w:p w14:paraId="1C36CB15" w14:textId="65808BE4" w:rsidR="00036E25" w:rsidRPr="00FC2879" w:rsidRDefault="00036E25" w:rsidP="00FC287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$ ./taq-ctrl.exe -f 20200331.trd.dat --no-header -s "</w:t>
                            </w:r>
                            <w:proofErr w:type="gramStart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GYRO,LATN</w:t>
                            </w:r>
                            <w:proofErr w:type="gramEnd"/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W"</w:t>
                            </w:r>
                          </w:p>
                          <w:p w14:paraId="5298B7B5" w14:textId="01838093" w:rsidR="00036E25" w:rsidRPr="005E4D40" w:rsidRDefault="00036E25" w:rsidP="00BA46F5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GYRO,12:24:11.216971773,14.6,200,Q,Q,Y,Y,N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GYRO,12:24:11.216977191,14.3,49,Q,Q,N,Y,N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GYRO,12:24:11.216989442,14.6,200,Q,Q,N,N,N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GYRO,16:00:00.046666054,14.6,200,P,P,N,N,N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GYRO,16:00:00.514375721,14.3,49,Q,Q,N,N,N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W,14:51:59.172251037,0.25,100,Q,Q,Y,Y,N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W,14:51:59.172271648,0.25,100,Q,Q,N,N,N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W,16:00:00.089315406,0.25,100,P,P,N,N,N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FC2879">
                              <w:rPr>
                                <w:rFonts w:ascii="Courier New" w:hAnsi="Courier New" w:cs="Courier New"/>
                                <w:sz w:val="18"/>
                              </w:rPr>
                              <w:t>LATN W,16:00:00.536732544,0.25,100,Q,Q,N,N,N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7BB" id="_x0000_s1027" type="#_x0000_t202" style="position:absolute;margin-left:0;margin-top:22.7pt;width:526pt;height:335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" stroked="f">
                <v:textbox>
                  <w:txbxContent>
                    <w:p w14:paraId="7DB1519B" w14:textId="12B97331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$ ./taq-ctrl.exe -f 20200331.nbbo.X.dat --sort --pretty |head</w:t>
                      </w:r>
                    </w:p>
                    <w:p w14:paraId="38F0A780" w14:textId="0DADB526" w:rsidR="00036E25" w:rsidRPr="005713BA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date file     20200331.nbbo.X.dat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file size     1,762,947,716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record type   </w:t>
                      </w:r>
                      <w:proofErr w:type="spell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Nbbo</w:t>
                      </w:r>
                      <w:proofErr w:type="spell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(with size)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record size   32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 xml:space="preserve">symbol </w:t>
                      </w:r>
                      <w:proofErr w:type="gramStart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count  93</w:t>
                      </w:r>
                      <w:proofErr w:type="gramEnd"/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XLK          7,374,733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XLU          4,798,575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XLV          4,123,093</w:t>
                      </w: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  <w:t>XLE          3,797,234</w:t>
                      </w:r>
                    </w:p>
                    <w:p w14:paraId="0F8392EB" w14:textId="77777777" w:rsidR="00036E25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  <w:p w14:paraId="1C36CB15" w14:textId="65808BE4" w:rsidR="00036E25" w:rsidRPr="00FC2879" w:rsidRDefault="00036E25" w:rsidP="00FC287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$ ./taq-ctrl.exe -f 20200331.trd.dat --no-header -s "</w:t>
                      </w:r>
                      <w:proofErr w:type="gramStart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GYRO,LATN</w:t>
                      </w:r>
                      <w:proofErr w:type="gramEnd"/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 xml:space="preserve"> W"</w:t>
                      </w:r>
                    </w:p>
                    <w:p w14:paraId="5298B7B5" w14:textId="01838093" w:rsidR="00036E25" w:rsidRPr="005E4D40" w:rsidRDefault="00036E25" w:rsidP="00BA46F5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GYRO,12:24:11.216971773,14.6,200,Q,Q,Y,Y,N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GYRO,12:24:11.216977191,14.3,49,Q,Q,N,Y,N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GYRO,12:24:11.216989442,14.6,200,Q,Q,N,N,N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GYRO,16:00:00.046666054,14.6,200,P,P,N,N,N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GYRO,16:00:00.514375721,14.3,49,Q,Q,N,N,N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W,14:51:59.172251037,0.25,100,Q,Q,Y,Y,N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W,14:51:59.172271648,0.25,100,Q,Q,N,N,N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W,16:00:00.089315406,0.25,100,P,P,N,N,N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FC2879">
                        <w:rPr>
                          <w:rFonts w:ascii="Courier New" w:hAnsi="Courier New" w:cs="Courier New"/>
                          <w:sz w:val="18"/>
                        </w:rPr>
                        <w:t>LATN W,16:00:00.536732544,0.25,100,Q,Q,N,N,N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13BA">
        <w:t>Example:</w:t>
      </w:r>
      <w:r w:rsidR="00BA46F5">
        <w:br/>
      </w:r>
      <w:r w:rsidR="004B3DE1">
        <w:t xml:space="preserve">Full list of </w:t>
      </w:r>
      <w:r w:rsidR="004B3DE1"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4B3DE1" w14:paraId="43203C2B" w14:textId="77777777" w:rsidTr="00036E25">
        <w:tc>
          <w:tcPr>
            <w:tcW w:w="2335" w:type="dxa"/>
          </w:tcPr>
          <w:p w14:paraId="38EF13E1" w14:textId="77777777" w:rsidR="004B3DE1" w:rsidRDefault="004B3DE1" w:rsidP="00036E25">
            <w:r>
              <w:t>Option</w:t>
            </w:r>
          </w:p>
        </w:tc>
        <w:tc>
          <w:tcPr>
            <w:tcW w:w="8455" w:type="dxa"/>
          </w:tcPr>
          <w:p w14:paraId="46DA634C" w14:textId="77777777" w:rsidR="004B3DE1" w:rsidRDefault="004B3DE1" w:rsidP="00036E25">
            <w:r>
              <w:t>Description</w:t>
            </w:r>
          </w:p>
        </w:tc>
      </w:tr>
      <w:tr w:rsidR="004B3DE1" w14:paraId="41455EBB" w14:textId="77777777" w:rsidTr="00036E25">
        <w:tc>
          <w:tcPr>
            <w:tcW w:w="2335" w:type="dxa"/>
          </w:tcPr>
          <w:p w14:paraId="46B10421" w14:textId="771375B7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-f, --file</w:t>
            </w:r>
          </w:p>
        </w:tc>
        <w:tc>
          <w:tcPr>
            <w:tcW w:w="8455" w:type="dxa"/>
          </w:tcPr>
          <w:p w14:paraId="0FF83CE9" w14:textId="3417008E" w:rsidR="004B3DE1" w:rsidRDefault="004B3DE1" w:rsidP="00036E25">
            <w:r>
              <w:t>Path to datafile</w:t>
            </w:r>
          </w:p>
        </w:tc>
      </w:tr>
      <w:tr w:rsidR="004B3DE1" w14:paraId="4DADE762" w14:textId="77777777" w:rsidTr="00036E25">
        <w:tc>
          <w:tcPr>
            <w:tcW w:w="2335" w:type="dxa"/>
          </w:tcPr>
          <w:p w14:paraId="1D500C98" w14:textId="1BCAE6CD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-s, --symbol</w:t>
            </w:r>
            <w:r w:rsidR="00CB37DB">
              <w:rPr>
                <w:rFonts w:ascii="Lucida Console" w:hAnsi="Lucida Console" w:cs="Lucida Console"/>
                <w:sz w:val="18"/>
                <w:szCs w:val="18"/>
              </w:rPr>
              <w:t>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22FFE2D6" w14:textId="7C216F1E" w:rsidR="004B3DE1" w:rsidRDefault="004B3DE1" w:rsidP="00036E25">
            <w:r>
              <w:t>Comma-separated symbol list</w:t>
            </w:r>
          </w:p>
        </w:tc>
      </w:tr>
      <w:tr w:rsidR="004B3DE1" w14:paraId="339C7DCC" w14:textId="77777777" w:rsidTr="00036E25">
        <w:tc>
          <w:tcPr>
            <w:tcW w:w="2335" w:type="dxa"/>
          </w:tcPr>
          <w:p w14:paraId="23928AEC" w14:textId="4E5AF3DE" w:rsidR="004B3DE1" w:rsidRDefault="004B3DE1" w:rsidP="00036E25">
            <w:r>
              <w:rPr>
                <w:rFonts w:ascii="Lucida Console" w:hAnsi="Lucida Console" w:cs="Lucida Console"/>
                <w:sz w:val="18"/>
                <w:szCs w:val="18"/>
              </w:rPr>
              <w:t>--no-header</w:t>
            </w:r>
          </w:p>
        </w:tc>
        <w:tc>
          <w:tcPr>
            <w:tcW w:w="8455" w:type="dxa"/>
          </w:tcPr>
          <w:p w14:paraId="47E83DED" w14:textId="06CF8EBC" w:rsidR="004B3DE1" w:rsidRDefault="004B3DE1" w:rsidP="00036E25">
            <w:r>
              <w:t>P</w:t>
            </w:r>
            <w:r w:rsidRPr="004B3DE1">
              <w:t>rint output without header</w:t>
            </w:r>
            <w:r>
              <w:t xml:space="preserve"> information</w:t>
            </w:r>
          </w:p>
        </w:tc>
      </w:tr>
      <w:tr w:rsidR="004B3DE1" w14:paraId="0719258E" w14:textId="77777777" w:rsidTr="00036E25">
        <w:tc>
          <w:tcPr>
            <w:tcW w:w="2335" w:type="dxa"/>
          </w:tcPr>
          <w:p w14:paraId="1592C6A4" w14:textId="4B6EA9A2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--sort</w:t>
            </w:r>
          </w:p>
        </w:tc>
        <w:tc>
          <w:tcPr>
            <w:tcW w:w="8455" w:type="dxa"/>
          </w:tcPr>
          <w:p w14:paraId="3ADB38A7" w14:textId="6A218DA8" w:rsidR="004B3DE1" w:rsidRDefault="004B3DE1" w:rsidP="00036E25">
            <w:r>
              <w:t>S</w:t>
            </w:r>
            <w:r w:rsidRPr="004B3DE1">
              <w:t>ort symbols by record count in descending order</w:t>
            </w:r>
          </w:p>
        </w:tc>
      </w:tr>
      <w:tr w:rsidR="004B3DE1" w14:paraId="168BA2D8" w14:textId="77777777" w:rsidTr="00036E25">
        <w:tc>
          <w:tcPr>
            <w:tcW w:w="2335" w:type="dxa"/>
          </w:tcPr>
          <w:p w14:paraId="6AC2659E" w14:textId="26F00DFB" w:rsidR="004B3DE1" w:rsidRDefault="004B3DE1" w:rsidP="00036E25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--pretty</w:t>
            </w:r>
          </w:p>
        </w:tc>
        <w:tc>
          <w:tcPr>
            <w:tcW w:w="8455" w:type="dxa"/>
          </w:tcPr>
          <w:p w14:paraId="3EC13E9B" w14:textId="6A841325" w:rsidR="004B3DE1" w:rsidRDefault="004B3DE1" w:rsidP="00036E25">
            <w:r>
              <w:t>U</w:t>
            </w:r>
            <w:r w:rsidRPr="004B3DE1">
              <w:t>se pretty formatting</w:t>
            </w:r>
          </w:p>
        </w:tc>
      </w:tr>
    </w:tbl>
    <w:p w14:paraId="05F2E67B" w14:textId="77777777" w:rsidR="004B3DE1" w:rsidRDefault="004B3DE1" w:rsidP="004B3DE1"/>
    <w:p w14:paraId="64C50DD9" w14:textId="77777777" w:rsidR="00F024AC" w:rsidRDefault="00F024AC"/>
    <w:p w14:paraId="2BFB59A1" w14:textId="77777777" w:rsidR="001F05D6" w:rsidRDefault="00F024AC" w:rsidP="001F05D6">
      <w:r>
        <w:br w:type="page"/>
      </w:r>
      <w:r w:rsidR="001F05D6">
        <w:lastRenderedPageBreak/>
        <w:t>2.3 Processing client requests - tick-calc</w:t>
      </w:r>
    </w:p>
    <w:p w14:paraId="64AA4AAE" w14:textId="77777777" w:rsidR="001F05D6" w:rsidRDefault="001F05D6" w:rsidP="001F05D6">
      <w:r>
        <w:t>Main server process responsible for accepting client connections and executing query requests.</w:t>
      </w:r>
      <w:r>
        <w:br/>
        <w:t xml:space="preserve">Server locates and loads tick data files on-demand based on client request. After fulfilling </w:t>
      </w:r>
      <w:proofErr w:type="gramStart"/>
      <w:r>
        <w:t>requests</w:t>
      </w:r>
      <w:proofErr w:type="gramEnd"/>
      <w:r>
        <w:t xml:space="preserve"> the data is removed from application address space to keep memory utilization under control.</w:t>
      </w:r>
    </w:p>
    <w:p w14:paraId="4E4FABB7" w14:textId="77777777" w:rsidR="001F05D6" w:rsidRDefault="001F05D6" w:rsidP="001F05D6">
      <w:pPr>
        <w:rPr>
          <w:rFonts w:ascii="Lucida Console" w:hAnsi="Lucida Console" w:cs="Lucida Console"/>
          <w:sz w:val="18"/>
          <w:szCs w:val="18"/>
        </w:rPr>
      </w:pPr>
      <w:r>
        <w:t xml:space="preserve">Full list of </w:t>
      </w:r>
      <w:r>
        <w:rPr>
          <w:rFonts w:ascii="Lucida Console" w:hAnsi="Lucida Console" w:cs="Lucida Console"/>
          <w:sz w:val="18"/>
          <w:szCs w:val="18"/>
        </w:rPr>
        <w:t>program 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F05D6" w14:paraId="0A457936" w14:textId="77777777" w:rsidTr="00831060">
        <w:tc>
          <w:tcPr>
            <w:tcW w:w="2335" w:type="dxa"/>
          </w:tcPr>
          <w:p w14:paraId="617B634B" w14:textId="77777777" w:rsidR="001F05D6" w:rsidRDefault="001F05D6" w:rsidP="00831060">
            <w:r>
              <w:t>Option</w:t>
            </w:r>
          </w:p>
        </w:tc>
        <w:tc>
          <w:tcPr>
            <w:tcW w:w="8455" w:type="dxa"/>
          </w:tcPr>
          <w:p w14:paraId="559D2FF4" w14:textId="77777777" w:rsidR="001F05D6" w:rsidRDefault="001F05D6" w:rsidP="00831060">
            <w:r>
              <w:t>Description</w:t>
            </w:r>
          </w:p>
        </w:tc>
      </w:tr>
      <w:tr w:rsidR="001F05D6" w14:paraId="47F3EB72" w14:textId="77777777" w:rsidTr="00831060">
        <w:tc>
          <w:tcPr>
            <w:tcW w:w="2335" w:type="dxa"/>
          </w:tcPr>
          <w:p w14:paraId="2647D0BB" w14:textId="4D450EB1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>-d, --data-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</w:p>
        </w:tc>
        <w:tc>
          <w:tcPr>
            <w:tcW w:w="8455" w:type="dxa"/>
          </w:tcPr>
          <w:p w14:paraId="2C1F4DAF" w14:textId="47711002" w:rsidR="001F05D6" w:rsidRDefault="001F05D6" w:rsidP="00831060">
            <w:r>
              <w:t>Path to datafile</w:t>
            </w:r>
            <w:r w:rsidR="00324111">
              <w:t>s</w:t>
            </w:r>
          </w:p>
        </w:tc>
      </w:tr>
      <w:tr w:rsidR="001F05D6" w14:paraId="6FD87087" w14:textId="77777777" w:rsidTr="00831060">
        <w:tc>
          <w:tcPr>
            <w:tcW w:w="2335" w:type="dxa"/>
          </w:tcPr>
          <w:p w14:paraId="739C4915" w14:textId="400A8D29" w:rsidR="001F05D6" w:rsidRDefault="001F05D6" w:rsidP="00831060">
            <w:r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, 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log-</w:t>
            </w:r>
            <w:proofErr w:type="spellStart"/>
            <w:r w:rsidR="00324111">
              <w:rPr>
                <w:rFonts w:ascii="Lucida Console" w:hAnsi="Lucida Console" w:cs="Lucida Console"/>
                <w:sz w:val="18"/>
                <w:szCs w:val="18"/>
              </w:rPr>
              <w:t>dir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8455" w:type="dxa"/>
          </w:tcPr>
          <w:p w14:paraId="4DAC8E35" w14:textId="3B892B6D" w:rsidR="001F05D6" w:rsidRDefault="00324111" w:rsidP="00831060">
            <w:r>
              <w:t>Log file output directory</w:t>
            </w:r>
          </w:p>
        </w:tc>
      </w:tr>
      <w:tr w:rsidR="001F05D6" w14:paraId="5F726AD6" w14:textId="77777777" w:rsidTr="00831060">
        <w:tc>
          <w:tcPr>
            <w:tcW w:w="2335" w:type="dxa"/>
          </w:tcPr>
          <w:p w14:paraId="5D61CCBF" w14:textId="6E48D813" w:rsidR="001F05D6" w:rsidRDefault="00324111" w:rsidP="00831060">
            <w:r>
              <w:rPr>
                <w:rFonts w:ascii="Lucida Console" w:hAnsi="Lucida Console" w:cs="Lucida Console"/>
                <w:sz w:val="18"/>
                <w:szCs w:val="18"/>
              </w:rPr>
              <w:t xml:space="preserve">-t,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tcp</w:t>
            </w:r>
            <w:proofErr w:type="spellEnd"/>
          </w:p>
        </w:tc>
        <w:tc>
          <w:tcPr>
            <w:tcW w:w="8455" w:type="dxa"/>
          </w:tcPr>
          <w:p w14:paraId="0BF8B633" w14:textId="03B3730A" w:rsidR="001F05D6" w:rsidRDefault="00324111" w:rsidP="00831060">
            <w:r>
              <w:t>TCP port to accepts client connections</w:t>
            </w:r>
          </w:p>
        </w:tc>
      </w:tr>
      <w:tr w:rsidR="001F05D6" w14:paraId="0302A369" w14:textId="77777777" w:rsidTr="00831060">
        <w:tc>
          <w:tcPr>
            <w:tcW w:w="2335" w:type="dxa"/>
          </w:tcPr>
          <w:p w14:paraId="4379894E" w14:textId="54E2FD8C" w:rsidR="001F05D6" w:rsidRDefault="00324111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-c, </w:t>
            </w:r>
            <w:r w:rsidR="001F05D6"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cpu</w:t>
            </w:r>
            <w:proofErr w:type="spellEnd"/>
          </w:p>
        </w:tc>
        <w:tc>
          <w:tcPr>
            <w:tcW w:w="8455" w:type="dxa"/>
          </w:tcPr>
          <w:p w14:paraId="28954EF4" w14:textId="704C1AB7" w:rsidR="001F05D6" w:rsidRDefault="00324111" w:rsidP="00831060">
            <w:r>
              <w:t xml:space="preserve">List of CPU cores e.g. 2,3,6-15 </w:t>
            </w:r>
          </w:p>
        </w:tc>
      </w:tr>
      <w:tr w:rsidR="001F05D6" w14:paraId="75529E54" w14:textId="77777777" w:rsidTr="00831060">
        <w:tc>
          <w:tcPr>
            <w:tcW w:w="2335" w:type="dxa"/>
          </w:tcPr>
          <w:p w14:paraId="1743B289" w14:textId="2A413177" w:rsidR="001F05D6" w:rsidRDefault="001F05D6" w:rsidP="00831060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--</w:t>
            </w:r>
            <w:r w:rsidR="00324111">
              <w:rPr>
                <w:rFonts w:ascii="Lucida Console" w:hAnsi="Lucida Console" w:cs="Lucida Console"/>
                <w:sz w:val="18"/>
                <w:szCs w:val="18"/>
              </w:rPr>
              <w:t>verbose</w:t>
            </w:r>
          </w:p>
        </w:tc>
        <w:tc>
          <w:tcPr>
            <w:tcW w:w="8455" w:type="dxa"/>
          </w:tcPr>
          <w:p w14:paraId="1B24FEE0" w14:textId="79CEA914" w:rsidR="001F05D6" w:rsidRDefault="00324111" w:rsidP="00831060">
            <w:r>
              <w:t xml:space="preserve">Additional messages written to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  <w:r w:rsidR="00BA795A">
              <w:t>and log file</w:t>
            </w:r>
          </w:p>
        </w:tc>
      </w:tr>
    </w:tbl>
    <w:p w14:paraId="7D90FD3D" w14:textId="77777777" w:rsidR="001F05D6" w:rsidRDefault="001F05D6" w:rsidP="001F05D6"/>
    <w:p w14:paraId="067AE9E8" w14:textId="73FFE334" w:rsidR="00F024AC" w:rsidRDefault="00F024AC"/>
    <w:p w14:paraId="71E2713D" w14:textId="3ABC349B" w:rsidR="001F05D6" w:rsidRDefault="001F05D6">
      <w:r>
        <w:br w:type="page"/>
      </w:r>
    </w:p>
    <w:p w14:paraId="45F6B18F" w14:textId="77777777" w:rsidR="001F05D6" w:rsidRDefault="001F05D6" w:rsidP="001F05D6">
      <w:r>
        <w:lastRenderedPageBreak/>
        <w:t>3. API Refence</w:t>
      </w:r>
    </w:p>
    <w:p w14:paraId="2406970A" w14:textId="77777777" w:rsidR="001F05D6" w:rsidRDefault="001F05D6" w:rsidP="001F05D6">
      <w:r>
        <w:t>3.1 Python</w:t>
      </w:r>
    </w:p>
    <w:p w14:paraId="12EFAF22" w14:textId="5795FD72" w:rsidR="00126FAB" w:rsidRDefault="00BF5745">
      <w:r>
        <w:t>Module name taqpy</w:t>
      </w:r>
    </w:p>
    <w:p w14:paraId="0AECFE5C" w14:textId="4BE38CE5" w:rsidR="00126FAB" w:rsidRDefault="00126FAB" w:rsidP="00126FAB">
      <w:pPr>
        <w:pStyle w:val="ListParagraph"/>
        <w:numPr>
          <w:ilvl w:val="0"/>
          <w:numId w:val="5"/>
        </w:numPr>
      </w:pPr>
      <w:r>
        <w:t xml:space="preserve">facilitates python code development </w:t>
      </w:r>
    </w:p>
    <w:p w14:paraId="4BC7AA64" w14:textId="08F3BDCE" w:rsidR="00CB1F49" w:rsidRDefault="00126FAB" w:rsidP="00126FAB">
      <w:pPr>
        <w:pStyle w:val="ListParagraph"/>
        <w:numPr>
          <w:ilvl w:val="0"/>
          <w:numId w:val="5"/>
        </w:numPr>
      </w:pPr>
      <w:r>
        <w:t>handles network IO</w:t>
      </w:r>
      <w:r w:rsidR="008716AC">
        <w:t xml:space="preserve">, </w:t>
      </w:r>
      <w:r>
        <w:t xml:space="preserve">hides </w:t>
      </w:r>
      <w:r w:rsidR="008716AC">
        <w:t xml:space="preserve">details of </w:t>
      </w:r>
      <w:r w:rsidR="00CB1F49">
        <w:t xml:space="preserve">communication protocol </w:t>
      </w:r>
      <w:r w:rsidR="008716AC">
        <w:t xml:space="preserve">and </w:t>
      </w:r>
      <w:r w:rsidR="0085467A">
        <w:t xml:space="preserve">internal </w:t>
      </w:r>
      <w:r w:rsidR="008716AC">
        <w:t>data representation</w:t>
      </w:r>
    </w:p>
    <w:p w14:paraId="541CA31F" w14:textId="3568D361" w:rsidR="008716AC" w:rsidRDefault="008716AC" w:rsidP="00126FAB">
      <w:pPr>
        <w:pStyle w:val="ListParagraph"/>
        <w:numPr>
          <w:ilvl w:val="0"/>
          <w:numId w:val="5"/>
        </w:numPr>
      </w:pPr>
      <w:r>
        <w:t>improves speed by implementing data formatting and parsing in C++</w:t>
      </w:r>
    </w:p>
    <w:p w14:paraId="525BA298" w14:textId="55EE8154" w:rsidR="008716AC" w:rsidRDefault="000636E9" w:rsidP="00126FA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7D2B82" wp14:editId="6CD26AC4">
                <wp:simplePos x="0" y="0"/>
                <wp:positionH relativeFrom="page">
                  <wp:posOffset>450850</wp:posOffset>
                </wp:positionH>
                <wp:positionV relativeFrom="paragraph">
                  <wp:posOffset>337820</wp:posOffset>
                </wp:positionV>
                <wp:extent cx="6680200" cy="3937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EFE5" w14:textId="5FFC0C59" w:rsidR="00036E25" w:rsidRPr="005E4D40" w:rsidRDefault="00036E25" w:rsidP="00EA6E3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5E4D40">
                              <w:rPr>
                                <w:rFonts w:ascii="Courier New" w:hAnsi="Courier New" w:cs="Courier New"/>
                                <w:sz w:val="18"/>
                              </w:rPr>
                              <w:t>import taqpy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B82" id="_x0000_s1028" type="#_x0000_t202" style="position:absolute;left:0;text-align:left;margin-left:35.5pt;margin-top:26.6pt;width:526pt;height: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veIgIAACQ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" stroked="f">
                <v:textbox>
                  <w:txbxContent>
                    <w:p w14:paraId="453FEFE5" w14:textId="5FFC0C59" w:rsidR="00036E25" w:rsidRPr="005E4D40" w:rsidRDefault="00036E25" w:rsidP="00EA6E36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5E4D40">
                        <w:rPr>
                          <w:rFonts w:ascii="Courier New" w:hAnsi="Courier New" w:cs="Courier New"/>
                          <w:sz w:val="18"/>
                        </w:rPr>
                        <w:t>import taqpy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16AC">
        <w:t>includes helper routines for building valid service requests</w:t>
      </w:r>
      <w:r w:rsidR="0085467A">
        <w:t xml:space="preserve"> and processing query results </w:t>
      </w:r>
    </w:p>
    <w:p w14:paraId="29B8B182" w14:textId="7BAB08A0" w:rsidR="00CA4D31" w:rsidRDefault="0080361D" w:rsidP="000D464B">
      <w:r>
        <w:t>3</w:t>
      </w:r>
      <w:r w:rsidR="000D464B">
        <w:t>.1.1 Query</w:t>
      </w:r>
      <w:r w:rsidR="00CB1F49">
        <w:t xml:space="preserve"> Execution</w:t>
      </w:r>
    </w:p>
    <w:p w14:paraId="2BAB4784" w14:textId="0B8C8E9B" w:rsidR="008716AC" w:rsidRDefault="008716AC" w:rsidP="008716AC">
      <w:pPr>
        <w:pStyle w:val="ListParagraph"/>
        <w:numPr>
          <w:ilvl w:val="0"/>
          <w:numId w:val="4"/>
        </w:numPr>
      </w:pPr>
      <w:r>
        <w:t>connects to server and forwards query request followed by formatted input data</w:t>
      </w:r>
    </w:p>
    <w:p w14:paraId="64E35CD5" w14:textId="4E6EC550" w:rsidR="008716AC" w:rsidRDefault="008716AC" w:rsidP="008716AC">
      <w:pPr>
        <w:pStyle w:val="ListParagraph"/>
        <w:numPr>
          <w:ilvl w:val="0"/>
          <w:numId w:val="4"/>
        </w:numPr>
      </w:pPr>
      <w:r>
        <w:t>blocks until response is received</w:t>
      </w:r>
    </w:p>
    <w:p w14:paraId="016D34F8" w14:textId="7ACE2484" w:rsidR="008716AC" w:rsidRDefault="007F3E2C" w:rsidP="008716AC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2AB4A" wp14:editId="515BD230">
                <wp:simplePos x="0" y="0"/>
                <wp:positionH relativeFrom="margin">
                  <wp:align>left</wp:align>
                </wp:positionH>
                <wp:positionV relativeFrom="paragraph">
                  <wp:posOffset>2440940</wp:posOffset>
                </wp:positionV>
                <wp:extent cx="6680200" cy="1943100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6A96" w14:textId="210AFBF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for field in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 =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np.array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[field[0]],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dtype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=field[1])</w:t>
                            </w:r>
                          </w:p>
                          <w:p w14:paraId="3D716476" w14:textId="2329CD1A" w:rsidR="00036E25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ret = </w:t>
                            </w:r>
                            <w:proofErr w:type="spellStart"/>
                            <w:proofErr w:type="gram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taqpy.Execute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req_json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, **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kwargs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</w:p>
                          <w:p w14:paraId="091F40AC" w14:textId="7719994D" w:rsidR="00036E25" w:rsidRPr="000636E9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None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297CBF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function_name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if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(ret) &gt; 1: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data = {}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for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in range(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len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)):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data[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ret_flds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fld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][0]] =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pd.Series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(ret[fld+1])</w:t>
                            </w:r>
                          </w:p>
                          <w:p w14:paraId="15AE11A0" w14:textId="0F00C19B" w:rsidR="00036E25" w:rsidRPr="005E4D40" w:rsidRDefault="00036E25" w:rsidP="000636E9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ret_df</w:t>
                            </w:r>
                            <w:proofErr w:type="spell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0636E9">
                              <w:rPr>
                                <w:rFonts w:ascii="Courier New" w:hAnsi="Courier New" w:cs="Courier New"/>
                                <w:sz w:val="18"/>
                              </w:rP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B4A" id="_x0000_s1029" type="#_x0000_t202" style="position:absolute;left:0;text-align:left;margin-left:0;margin-top:192.2pt;width:526pt;height:15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" stroked="f">
                <v:textbox>
                  <w:txbxContent>
                    <w:p w14:paraId="1A306A96" w14:textId="210AFBF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for field in </w:t>
                      </w:r>
                      <w:proofErr w:type="spellStart"/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taqpy.ArgumentList</w:t>
                      </w:r>
                      <w:proofErr w:type="spellEnd"/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function_name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[field[0]] =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np.array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req_df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[field[0]],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dtype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=field[1])</w:t>
                      </w:r>
                    </w:p>
                    <w:p w14:paraId="3D716476" w14:textId="2329CD1A" w:rsidR="00036E25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ret = </w:t>
                      </w:r>
                      <w:proofErr w:type="spellStart"/>
                      <w:proofErr w:type="gram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taqpy.Execute</w:t>
                      </w:r>
                      <w:proofErr w:type="spellEnd"/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req_json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, **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kwargs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)</w:t>
                      </w:r>
                    </w:p>
                    <w:p w14:paraId="091F40AC" w14:textId="7719994D" w:rsidR="00036E25" w:rsidRPr="000636E9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ret_df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= None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r w:rsidRPr="00297CBF">
                        <w:rPr>
                          <w:rFonts w:ascii="Courier New" w:hAnsi="Courier New" w:cs="Courier New"/>
                          <w:color w:val="C00000"/>
                          <w:sz w:val="18"/>
                        </w:rPr>
                        <w:t>taqpy.ResultFields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function_name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if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len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(ret) &gt; 1: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data = {}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for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fld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in range(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len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)):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    data[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ret_flds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[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fld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][0]] =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pd.Series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(ret[fld+1])</w:t>
                      </w:r>
                    </w:p>
                    <w:p w14:paraId="15AE11A0" w14:textId="0F00C19B" w:rsidR="00036E25" w:rsidRPr="005E4D40" w:rsidRDefault="00036E25" w:rsidP="000636E9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   </w:t>
                      </w:r>
                      <w:proofErr w:type="spell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ret_df</w:t>
                      </w:r>
                      <w:proofErr w:type="spell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pd.DataFrame</w:t>
                      </w:r>
                      <w:proofErr w:type="spellEnd"/>
                      <w:proofErr w:type="gramEnd"/>
                      <w:r w:rsidRPr="000636E9">
                        <w:rPr>
                          <w:rFonts w:ascii="Courier New" w:hAnsi="Courier New" w:cs="Courier New"/>
                          <w:sz w:val="18"/>
                        </w:rPr>
                        <w:t>(data)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16AC">
        <w:t xml:space="preserve">builds and returns response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B1F49" w14:paraId="60AC53B7" w14:textId="77777777" w:rsidTr="00CB1F49">
        <w:tc>
          <w:tcPr>
            <w:tcW w:w="2155" w:type="dxa"/>
          </w:tcPr>
          <w:p w14:paraId="2A9FEDFD" w14:textId="67252CE4" w:rsidR="00CB1F49" w:rsidRDefault="00CB1F49" w:rsidP="000D464B">
            <w:r>
              <w:t>Function Name</w:t>
            </w:r>
          </w:p>
        </w:tc>
        <w:tc>
          <w:tcPr>
            <w:tcW w:w="8635" w:type="dxa"/>
          </w:tcPr>
          <w:p w14:paraId="5479D34F" w14:textId="5C14360C" w:rsidR="00CB1F49" w:rsidRDefault="00CB1F49" w:rsidP="000D464B">
            <w:r>
              <w:t>Execute</w:t>
            </w:r>
          </w:p>
        </w:tc>
      </w:tr>
      <w:tr w:rsidR="00CB1F49" w14:paraId="5478C6F4" w14:textId="77777777" w:rsidTr="00CB1F49">
        <w:tc>
          <w:tcPr>
            <w:tcW w:w="2155" w:type="dxa"/>
          </w:tcPr>
          <w:p w14:paraId="4E148166" w14:textId="63432A97" w:rsidR="00CB1F49" w:rsidRDefault="00CB1F49" w:rsidP="000D464B">
            <w:r>
              <w:t>Expected Arguments</w:t>
            </w:r>
          </w:p>
        </w:tc>
        <w:tc>
          <w:tcPr>
            <w:tcW w:w="8635" w:type="dxa"/>
          </w:tcPr>
          <w:p w14:paraId="02A2D2E9" w14:textId="7FEE6753" w:rsidR="000636E9" w:rsidRDefault="0085467A" w:rsidP="000D464B">
            <w:r>
              <w:t>F</w:t>
            </w:r>
            <w:r w:rsidR="00CB1F49">
              <w:t xml:space="preserve">irst argument is always request in </w:t>
            </w:r>
            <w:hyperlink w:anchor="RequestFormat" w:history="1">
              <w:r w:rsidR="00CB1F49" w:rsidRPr="00055716">
                <w:rPr>
                  <w:rStyle w:val="Hyperlink"/>
                </w:rPr>
                <w:t>JSON format</w:t>
              </w:r>
            </w:hyperlink>
            <w:r w:rsidR="00055716">
              <w:t>.</w:t>
            </w:r>
            <w:r w:rsidR="00CB1F49">
              <w:br/>
              <w:t xml:space="preserve">followed by </w:t>
            </w:r>
            <w:r w:rsidR="00CB1F49"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keyworded, variable-length argument list</w:t>
            </w:r>
            <w:r w:rsidR="00CB1F49">
              <w:t xml:space="preserve">, each represented by </w:t>
            </w:r>
            <w:r w:rsidR="000636E9">
              <w:t xml:space="preserve">a </w:t>
            </w:r>
            <w:proofErr w:type="spellStart"/>
            <w:r w:rsidR="00CB1F49">
              <w:t>numpy</w:t>
            </w:r>
            <w:proofErr w:type="spellEnd"/>
            <w:r w:rsidR="00CB1F49">
              <w:t xml:space="preserve"> array </w:t>
            </w:r>
            <w:r w:rsidR="005E11BD">
              <w:t>with expected data type and size</w:t>
            </w:r>
            <w:r w:rsidR="00CB1F49">
              <w:t>.</w:t>
            </w:r>
          </w:p>
          <w:p w14:paraId="03B511CE" w14:textId="7A3FA1C6" w:rsidR="00CB1F49" w:rsidRPr="00CB1F49" w:rsidRDefault="000636E9" w:rsidP="000D464B">
            <w:r>
              <w:t>Full</w:t>
            </w:r>
            <w:r w:rsidR="00CB1F49">
              <w:t xml:space="preserve"> list of argument names and datatypes can be retrieved using </w:t>
            </w:r>
            <w:hyperlink w:anchor="AuxFunctions" w:history="1">
              <w:r w:rsidR="00CB1F49" w:rsidRPr="0085467A">
                <w:rPr>
                  <w:rStyle w:val="Hyperlink"/>
                </w:rPr>
                <w:t>auxiliary functions</w:t>
              </w:r>
            </w:hyperlink>
            <w:r w:rsidR="00CB1F49">
              <w:t xml:space="preserve"> listed in next section</w:t>
            </w:r>
            <w:r>
              <w:t>.</w:t>
            </w:r>
          </w:p>
        </w:tc>
      </w:tr>
      <w:tr w:rsidR="00CB1F49" w14:paraId="11576CD9" w14:textId="77777777" w:rsidTr="00CB1F49">
        <w:tc>
          <w:tcPr>
            <w:tcW w:w="2155" w:type="dxa"/>
          </w:tcPr>
          <w:p w14:paraId="3875648B" w14:textId="3EA1403D" w:rsidR="00CB1F49" w:rsidRDefault="0085467A" w:rsidP="000D464B">
            <w:r>
              <w:t>Return Values</w:t>
            </w:r>
          </w:p>
        </w:tc>
        <w:tc>
          <w:tcPr>
            <w:tcW w:w="8635" w:type="dxa"/>
          </w:tcPr>
          <w:p w14:paraId="28486FE5" w14:textId="45A750F2" w:rsidR="00CB1F49" w:rsidRDefault="0085467A" w:rsidP="000D464B">
            <w:r>
              <w:t>List with one or more elements</w:t>
            </w:r>
            <w:r w:rsidR="000636E9">
              <w:t>.</w:t>
            </w:r>
          </w:p>
          <w:p w14:paraId="0A9F038A" w14:textId="674580CA" w:rsidR="0085467A" w:rsidRDefault="0085467A" w:rsidP="000D464B">
            <w:r>
              <w:t xml:space="preserve">First element is always execution summary in </w:t>
            </w:r>
            <w:hyperlink w:anchor="ExecutionSummaryFormat" w:history="1">
              <w:r w:rsidRPr="00055716">
                <w:rPr>
                  <w:rStyle w:val="Hyperlink"/>
                </w:rPr>
                <w:t>JSON format</w:t>
              </w:r>
            </w:hyperlink>
            <w:r w:rsidR="000636E9">
              <w:t>.</w:t>
            </w:r>
            <w:r w:rsidR="000636E9">
              <w:br/>
              <w:t xml:space="preserve">In case of successful execution list will have additional entries , each represented by a </w:t>
            </w:r>
            <w:proofErr w:type="spellStart"/>
            <w:r w:rsidR="000636E9">
              <w:t>numpy</w:t>
            </w:r>
            <w:proofErr w:type="spellEnd"/>
            <w:r w:rsidR="000636E9">
              <w:t xml:space="preserve"> array that corresponds to a calculated field.</w:t>
            </w:r>
            <w:r w:rsidR="000636E9">
              <w:br/>
              <w:t xml:space="preserve">Full list of field names and datatypes can be retrieved using </w:t>
            </w:r>
            <w:hyperlink w:anchor="AuxFunctions" w:history="1">
              <w:r w:rsidR="000636E9" w:rsidRPr="0085467A">
                <w:rPr>
                  <w:rStyle w:val="Hyperlink"/>
                </w:rPr>
                <w:t>auxiliary functions</w:t>
              </w:r>
            </w:hyperlink>
            <w:r w:rsidR="000636E9">
              <w:t xml:space="preserve"> listed in next section.</w:t>
            </w:r>
          </w:p>
        </w:tc>
      </w:tr>
    </w:tbl>
    <w:p w14:paraId="6EBFD043" w14:textId="77777777" w:rsidR="001F05D6" w:rsidRDefault="001F05D6"/>
    <w:p w14:paraId="1E96DEB6" w14:textId="77777777" w:rsidR="001F05D6" w:rsidRDefault="001F05D6">
      <w:r>
        <w:br w:type="page"/>
      </w:r>
    </w:p>
    <w:p w14:paraId="6F950971" w14:textId="4D258ABF" w:rsidR="00BF5745" w:rsidRDefault="0080361D">
      <w:r>
        <w:lastRenderedPageBreak/>
        <w:t>3</w:t>
      </w:r>
      <w:r w:rsidR="00EA6E36">
        <w:t>.1.</w:t>
      </w:r>
      <w:r>
        <w:t>2</w:t>
      </w:r>
      <w:r w:rsidR="00EA6E36">
        <w:t xml:space="preserve"> </w:t>
      </w:r>
      <w:bookmarkStart w:id="0" w:name="AuxFunctions"/>
      <w:r w:rsidR="00EA6E36">
        <w:t>Auxiliary routines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592"/>
        <w:gridCol w:w="4050"/>
        <w:gridCol w:w="3415"/>
      </w:tblGrid>
      <w:tr w:rsidR="00EA6E36" w14:paraId="134F6011" w14:textId="77777777" w:rsidTr="00D64C17">
        <w:tc>
          <w:tcPr>
            <w:tcW w:w="1733" w:type="dxa"/>
          </w:tcPr>
          <w:p w14:paraId="3DF849F4" w14:textId="213FC4DE" w:rsidR="00EA6E36" w:rsidRDefault="00EA6E36">
            <w:r>
              <w:t>Name</w:t>
            </w:r>
          </w:p>
        </w:tc>
        <w:tc>
          <w:tcPr>
            <w:tcW w:w="1592" w:type="dxa"/>
          </w:tcPr>
          <w:p w14:paraId="7939E583" w14:textId="39337B36" w:rsidR="00EA6E36" w:rsidRDefault="00EA6E36">
            <w:r>
              <w:t>Arguments</w:t>
            </w:r>
          </w:p>
        </w:tc>
        <w:tc>
          <w:tcPr>
            <w:tcW w:w="4050" w:type="dxa"/>
          </w:tcPr>
          <w:p w14:paraId="4961179D" w14:textId="42C3EE33" w:rsidR="00EA6E36" w:rsidRDefault="00EA6E36">
            <w:r>
              <w:t>Return Value</w:t>
            </w:r>
          </w:p>
        </w:tc>
        <w:tc>
          <w:tcPr>
            <w:tcW w:w="3415" w:type="dxa"/>
          </w:tcPr>
          <w:p w14:paraId="3D26C48E" w14:textId="33CC4555" w:rsidR="00EA6E36" w:rsidRDefault="00EA6E36">
            <w:r>
              <w:t>Description</w:t>
            </w:r>
          </w:p>
        </w:tc>
      </w:tr>
      <w:tr w:rsidR="00EA6E36" w14:paraId="18CF5E16" w14:textId="77777777" w:rsidTr="00D64C17">
        <w:tc>
          <w:tcPr>
            <w:tcW w:w="1733" w:type="dxa"/>
          </w:tcPr>
          <w:p w14:paraId="672535E7" w14:textId="30ACE1D3" w:rsidR="00EA6E36" w:rsidRDefault="00EA6E36">
            <w:r w:rsidRPr="00EA6E36">
              <w:t>Describe</w:t>
            </w:r>
          </w:p>
        </w:tc>
        <w:tc>
          <w:tcPr>
            <w:tcW w:w="1592" w:type="dxa"/>
          </w:tcPr>
          <w:p w14:paraId="1991D4EF" w14:textId="77777777" w:rsidR="00EA6E36" w:rsidRDefault="00EA6E36"/>
        </w:tc>
        <w:tc>
          <w:tcPr>
            <w:tcW w:w="4050" w:type="dxa"/>
          </w:tcPr>
          <w:p w14:paraId="4FF26E90" w14:textId="4D05936B" w:rsidR="00EA6E36" w:rsidRDefault="00D64C17">
            <w:r>
              <w:t>Text in JSON format:</w:t>
            </w:r>
            <w:r>
              <w:br/>
            </w:r>
            <w:proofErr w:type="spellStart"/>
            <w:r w:rsidRPr="00D64C17">
              <w:rPr>
                <w:i/>
                <w:iCs/>
              </w:rPr>
              <w:t>default_tz</w:t>
            </w:r>
            <w:proofErr w:type="spellEnd"/>
            <w:r>
              <w:rPr>
                <w:i/>
                <w:iCs/>
              </w:rPr>
              <w:t xml:space="preserve">        </w:t>
            </w:r>
            <w:r>
              <w:t>default time zone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input_fields</w:t>
            </w:r>
            <w:proofErr w:type="spellEnd"/>
            <w:r w:rsidRPr="00D64C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>
              <w:t xml:space="preserve">  list of </w:t>
            </w:r>
            <w:r w:rsidRPr="00D64C17">
              <w:t xml:space="preserve">names and datatypes </w:t>
            </w:r>
            <w:r w:rsidRPr="00D64C17">
              <w:br/>
            </w:r>
            <w:proofErr w:type="spellStart"/>
            <w:r w:rsidRPr="00D64C17">
              <w:rPr>
                <w:i/>
                <w:iCs/>
              </w:rPr>
              <w:t>output_</w:t>
            </w:r>
            <w:proofErr w:type="gramStart"/>
            <w:r w:rsidRPr="00D64C17">
              <w:rPr>
                <w:i/>
                <w:iCs/>
              </w:rPr>
              <w:t>fields</w:t>
            </w:r>
            <w:proofErr w:type="spellEnd"/>
            <w:r>
              <w:rPr>
                <w:i/>
                <w:iCs/>
              </w:rPr>
              <w:t xml:space="preserve">  </w:t>
            </w:r>
            <w:r w:rsidRPr="00D64C17">
              <w:t>list</w:t>
            </w:r>
            <w:proofErr w:type="gramEnd"/>
            <w:r w:rsidRPr="00D64C17">
              <w:t xml:space="preserve"> of names and datatypes </w:t>
            </w:r>
            <w:r w:rsidRPr="00D64C17">
              <w:br/>
            </w:r>
          </w:p>
        </w:tc>
        <w:tc>
          <w:tcPr>
            <w:tcW w:w="3415" w:type="dxa"/>
          </w:tcPr>
          <w:p w14:paraId="0AA28B87" w14:textId="69E941C5" w:rsidR="00EA6E36" w:rsidRPr="00D64C17" w:rsidRDefault="00D64C17">
            <w:pPr>
              <w:rPr>
                <w:b/>
                <w:bCs/>
              </w:rPr>
            </w:pPr>
            <w:r>
              <w:t xml:space="preserve">Describes </w:t>
            </w:r>
            <w:r w:rsidR="00EA6E36" w:rsidRPr="00EA6E36">
              <w:t>all supported functions</w:t>
            </w:r>
            <w:r w:rsidR="008716AC">
              <w:t>, corresponding arguments and result datasets</w:t>
            </w:r>
          </w:p>
        </w:tc>
      </w:tr>
      <w:tr w:rsidR="00D64C17" w14:paraId="5E171466" w14:textId="77777777" w:rsidTr="00D64C17">
        <w:tc>
          <w:tcPr>
            <w:tcW w:w="1733" w:type="dxa"/>
          </w:tcPr>
          <w:p w14:paraId="6D80D3EF" w14:textId="343B2670" w:rsidR="00D64C17" w:rsidRPr="00EA6E36" w:rsidRDefault="00D64C17">
            <w:proofErr w:type="spellStart"/>
            <w:r w:rsidRPr="00D64C17">
              <w:t>FunctionList</w:t>
            </w:r>
            <w:proofErr w:type="spellEnd"/>
          </w:p>
        </w:tc>
        <w:tc>
          <w:tcPr>
            <w:tcW w:w="1592" w:type="dxa"/>
          </w:tcPr>
          <w:p w14:paraId="024F59AF" w14:textId="77777777" w:rsidR="00D64C17" w:rsidRDefault="00D64C17"/>
        </w:tc>
        <w:tc>
          <w:tcPr>
            <w:tcW w:w="4050" w:type="dxa"/>
          </w:tcPr>
          <w:p w14:paraId="39304ABE" w14:textId="0D0601C9" w:rsidR="00D64C17" w:rsidRDefault="00D64C17">
            <w:r>
              <w:t>List of function names</w:t>
            </w:r>
          </w:p>
        </w:tc>
        <w:tc>
          <w:tcPr>
            <w:tcW w:w="3415" w:type="dxa"/>
          </w:tcPr>
          <w:p w14:paraId="0CB02F66" w14:textId="3F029CC3" w:rsidR="00D64C17" w:rsidRDefault="00D64C17">
            <w:r>
              <w:t>Lists all supported functions</w:t>
            </w:r>
          </w:p>
        </w:tc>
      </w:tr>
      <w:tr w:rsidR="00D64C17" w14:paraId="6F784A74" w14:textId="77777777" w:rsidTr="00D64C17">
        <w:tc>
          <w:tcPr>
            <w:tcW w:w="1733" w:type="dxa"/>
          </w:tcPr>
          <w:p w14:paraId="0A652F33" w14:textId="37A82B82" w:rsidR="00D64C17" w:rsidRPr="00D64C17" w:rsidRDefault="000B6925">
            <w:proofErr w:type="spellStart"/>
            <w:r w:rsidRPr="00D64C17">
              <w:t>ArgumentNames</w:t>
            </w:r>
            <w:proofErr w:type="spellEnd"/>
          </w:p>
        </w:tc>
        <w:tc>
          <w:tcPr>
            <w:tcW w:w="1592" w:type="dxa"/>
          </w:tcPr>
          <w:p w14:paraId="66D076C4" w14:textId="71E61ACC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666922BB" w14:textId="1205A4C5" w:rsidR="00D64C17" w:rsidRDefault="00D64C17">
            <w:r>
              <w:t>List of fields names</w:t>
            </w:r>
          </w:p>
        </w:tc>
        <w:tc>
          <w:tcPr>
            <w:tcW w:w="3415" w:type="dxa"/>
          </w:tcPr>
          <w:p w14:paraId="6A663E7E" w14:textId="16AAE109" w:rsidR="00D64C17" w:rsidRDefault="00D64C17">
            <w:r>
              <w:t>Lists of arguments by name</w:t>
            </w:r>
          </w:p>
        </w:tc>
      </w:tr>
      <w:tr w:rsidR="00D64C17" w14:paraId="604ECEC9" w14:textId="77777777" w:rsidTr="00D64C17">
        <w:tc>
          <w:tcPr>
            <w:tcW w:w="1733" w:type="dxa"/>
          </w:tcPr>
          <w:p w14:paraId="000772A0" w14:textId="38C522C4" w:rsidR="000B6925" w:rsidRDefault="000B6925">
            <w:proofErr w:type="spellStart"/>
            <w:r w:rsidRPr="00D64C17">
              <w:t>ArgumentList</w:t>
            </w:r>
            <w:proofErr w:type="spellEnd"/>
          </w:p>
          <w:p w14:paraId="50B6B0DD" w14:textId="05DAD849" w:rsidR="00D64C17" w:rsidRPr="00D64C17" w:rsidRDefault="00D64C17"/>
        </w:tc>
        <w:tc>
          <w:tcPr>
            <w:tcW w:w="1592" w:type="dxa"/>
          </w:tcPr>
          <w:p w14:paraId="0BABF1F1" w14:textId="372FDC97" w:rsidR="00D64C17" w:rsidRDefault="00D64C17">
            <w:r>
              <w:t>function name</w:t>
            </w:r>
          </w:p>
        </w:tc>
        <w:tc>
          <w:tcPr>
            <w:tcW w:w="4050" w:type="dxa"/>
          </w:tcPr>
          <w:p w14:paraId="5E6D745B" w14:textId="5210FCA9" w:rsidR="00D64C17" w:rsidRPr="00D64C17" w:rsidRDefault="00D64C17">
            <w:r>
              <w:t>List of fields names</w:t>
            </w:r>
            <w:r w:rsidR="000B6925">
              <w:t xml:space="preserve"> and </w:t>
            </w:r>
            <w:r>
              <w:t>datatypes</w:t>
            </w:r>
          </w:p>
        </w:tc>
        <w:tc>
          <w:tcPr>
            <w:tcW w:w="3415" w:type="dxa"/>
          </w:tcPr>
          <w:p w14:paraId="28159DAD" w14:textId="78F423B2" w:rsidR="00D64C17" w:rsidRDefault="00D64C17">
            <w:r>
              <w:t>Lists arguments’ name</w:t>
            </w:r>
            <w:r w:rsidR="005C5CCD">
              <w:t>s</w:t>
            </w:r>
            <w:r>
              <w:t xml:space="preserve"> and data</w:t>
            </w:r>
            <w:r w:rsidR="005C5CCD">
              <w:t>types</w:t>
            </w:r>
            <w:r w:rsidR="000B6925">
              <w:t xml:space="preserve"> and 'required' flag</w:t>
            </w:r>
          </w:p>
        </w:tc>
      </w:tr>
      <w:tr w:rsidR="005C5CCD" w14:paraId="38CB080E" w14:textId="77777777" w:rsidTr="00D64C17">
        <w:tc>
          <w:tcPr>
            <w:tcW w:w="1733" w:type="dxa"/>
          </w:tcPr>
          <w:p w14:paraId="5BAC5810" w14:textId="0333063F" w:rsidR="005C5CCD" w:rsidRPr="00D64C17" w:rsidRDefault="005C5CCD" w:rsidP="005C5CCD">
            <w:proofErr w:type="spellStart"/>
            <w:r w:rsidRPr="00D64C17">
              <w:t>ResultFields</w:t>
            </w:r>
            <w:proofErr w:type="spellEnd"/>
          </w:p>
        </w:tc>
        <w:tc>
          <w:tcPr>
            <w:tcW w:w="1592" w:type="dxa"/>
          </w:tcPr>
          <w:p w14:paraId="7DBB4EBA" w14:textId="422E5B28" w:rsidR="005C5CCD" w:rsidRDefault="005C5CCD" w:rsidP="005C5CCD">
            <w:r>
              <w:t>function name</w:t>
            </w:r>
          </w:p>
        </w:tc>
        <w:tc>
          <w:tcPr>
            <w:tcW w:w="4050" w:type="dxa"/>
          </w:tcPr>
          <w:p w14:paraId="15C82B83" w14:textId="7094FEB0" w:rsidR="005C5CCD" w:rsidRDefault="005C5CCD" w:rsidP="005C5CCD">
            <w:r>
              <w:t>List of fields names and datatypes</w:t>
            </w:r>
          </w:p>
        </w:tc>
        <w:tc>
          <w:tcPr>
            <w:tcW w:w="3415" w:type="dxa"/>
          </w:tcPr>
          <w:p w14:paraId="3B39F078" w14:textId="4A8E60D3" w:rsidR="005C5CCD" w:rsidRDefault="005C5CCD" w:rsidP="005C5CCD">
            <w:r>
              <w:t>Lists output fields’ names and datatypes</w:t>
            </w:r>
          </w:p>
        </w:tc>
      </w:tr>
    </w:tbl>
    <w:p w14:paraId="57D5A103" w14:textId="7C8F6D52" w:rsidR="006E77B6" w:rsidRDefault="00F077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FD367" wp14:editId="0CE5EBE0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3420110"/>
                <wp:effectExtent l="0" t="0" r="635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42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0EBE8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taqpy.FunctionList</w:t>
                            </w:r>
                            <w:proofErr w:type="spellEnd"/>
                            <w:proofErr w:type="gramEnd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()</w:t>
                            </w:r>
                          </w:p>
                          <w:p w14:paraId="0636F555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['NBBO', '</w:t>
                            </w:r>
                            <w:proofErr w:type="spellStart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NBBOPrice</w:t>
                            </w:r>
                            <w:proofErr w:type="spellEnd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', 'ROD', 'VWAP']</w:t>
                            </w:r>
                          </w:p>
                          <w:p w14:paraId="056E6D63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taqpy.ArgumentNames</w:t>
                            </w:r>
                            <w:proofErr w:type="spellEnd"/>
                            <w:proofErr w:type="gramEnd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</w:p>
                          <w:p w14:paraId="78672895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['Symbol', 'Timestamp', 'Markouts']</w:t>
                            </w:r>
                          </w:p>
                          <w:p w14:paraId="288CD01F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taqpy.ArgumentList</w:t>
                            </w:r>
                            <w:proofErr w:type="spellEnd"/>
                            <w:proofErr w:type="gramEnd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</w:p>
                          <w:p w14:paraId="3D18EFA2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[('Symbol', 'a18', True), ('Timestamp', 'a36', True), ('Markouts', 'a96', False)]</w:t>
                            </w:r>
                          </w:p>
                          <w:p w14:paraId="00ADE070" w14:textId="77777777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&gt;&gt;&gt; </w:t>
                            </w:r>
                            <w:proofErr w:type="spellStart"/>
                            <w:proofErr w:type="gramStart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taqpy.ResultFields</w:t>
                            </w:r>
                            <w:proofErr w:type="spellEnd"/>
                            <w:proofErr w:type="gramEnd"/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('NBBO')</w:t>
                            </w:r>
                          </w:p>
                          <w:p w14:paraId="5CB141F2" w14:textId="6B969F81" w:rsidR="00D241FB" w:rsidRPr="00D241FB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[('ID', 'int'), ('Timestamp', 'a36'), ('BestBidPx', 'float'), ('BestBidQty', 'int'), 'BestOfferPx', 'float'), ('BestOfferQty', 'int')]</w:t>
                            </w:r>
                          </w:p>
                          <w:p w14:paraId="0BF636DB" w14:textId="173BCD73" w:rsidR="00036E25" w:rsidRPr="005E4D40" w:rsidRDefault="00D241FB" w:rsidP="00D241F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D241FB">
                              <w:rPr>
                                <w:rFonts w:ascii="Courier New" w:hAnsi="Courier New" w:cs="Courier New"/>
                                <w:sz w:val="18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D367" id="_x0000_s1030" type="#_x0000_t202" style="position:absolute;margin-left:0;margin-top:26.1pt;width:526pt;height:26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" stroked="f">
                <v:textbox>
                  <w:txbxContent>
                    <w:p w14:paraId="4A10EBE8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taqpy.FunctionList</w:t>
                      </w:r>
                      <w:proofErr w:type="spellEnd"/>
                      <w:proofErr w:type="gramEnd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()</w:t>
                      </w:r>
                    </w:p>
                    <w:p w14:paraId="0636F555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['NBBO', '</w:t>
                      </w:r>
                      <w:proofErr w:type="spellStart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NBBOPrice</w:t>
                      </w:r>
                      <w:proofErr w:type="spellEnd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', 'ROD', 'VWAP']</w:t>
                      </w:r>
                    </w:p>
                    <w:p w14:paraId="056E6D63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taqpy.ArgumentNames</w:t>
                      </w:r>
                      <w:proofErr w:type="spellEnd"/>
                      <w:proofErr w:type="gramEnd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</w:p>
                    <w:p w14:paraId="78672895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['Symbol', 'Timestamp', 'Markouts']</w:t>
                      </w:r>
                    </w:p>
                    <w:p w14:paraId="288CD01F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taqpy.ArgumentList</w:t>
                      </w:r>
                      <w:proofErr w:type="spellEnd"/>
                      <w:proofErr w:type="gramEnd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</w:p>
                    <w:p w14:paraId="3D18EFA2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[('Symbol', 'a18', True), ('Timestamp', 'a36', True), ('Markouts', 'a96', False)]</w:t>
                      </w:r>
                    </w:p>
                    <w:p w14:paraId="00ADE070" w14:textId="77777777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 xml:space="preserve">&gt;&gt;&gt; </w:t>
                      </w:r>
                      <w:proofErr w:type="spellStart"/>
                      <w:proofErr w:type="gramStart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taqpy.ResultFields</w:t>
                      </w:r>
                      <w:proofErr w:type="spellEnd"/>
                      <w:proofErr w:type="gramEnd"/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('NBBO')</w:t>
                      </w:r>
                    </w:p>
                    <w:p w14:paraId="5CB141F2" w14:textId="6B969F81" w:rsidR="00D241FB" w:rsidRPr="00D241FB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[('ID', 'int'), ('Timestamp', 'a36'), ('BestBidPx', 'float'), ('BestBidQty', 'int'), 'BestOfferPx', 'float'), ('BestOfferQty', 'int')]</w:t>
                      </w:r>
                    </w:p>
                    <w:p w14:paraId="0BF636DB" w14:textId="173BCD73" w:rsidR="00036E25" w:rsidRPr="005E4D40" w:rsidRDefault="00D241FB" w:rsidP="00D241F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D241FB">
                        <w:rPr>
                          <w:rFonts w:ascii="Courier New" w:hAnsi="Courier New" w:cs="Courier New"/>
                          <w:sz w:val="18"/>
                        </w:rPr>
                        <w:t>&gt;&gt;&gt;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57DFD4" w14:textId="1CEAB45A" w:rsidR="00F07717" w:rsidRDefault="00F07717"/>
    <w:p w14:paraId="73159811" w14:textId="1E77A6EF" w:rsidR="001F05D6" w:rsidRDefault="001F05D6">
      <w:r>
        <w:br w:type="page"/>
      </w:r>
    </w:p>
    <w:p w14:paraId="10A34A24" w14:textId="77777777" w:rsidR="00036E25" w:rsidRDefault="00036E25" w:rsidP="00036E25">
      <w:r>
        <w:lastRenderedPageBreak/>
        <w:t>3.2 Alternative API</w:t>
      </w:r>
    </w:p>
    <w:p w14:paraId="586C8D1C" w14:textId="2134B0A5" w:rsidR="005C1C65" w:rsidRDefault="00036E25" w:rsidP="005C1C65">
      <w:r>
        <w:t xml:space="preserve">Text-based message format is used for communication between client and server applications. </w:t>
      </w:r>
      <w:r w:rsidR="005C1C65">
        <w:t xml:space="preserve">Therefore, a client application can be relatively easy coded in any language </w:t>
      </w:r>
      <w:proofErr w:type="gramStart"/>
      <w:r w:rsidR="005C1C65">
        <w:t>as long as</w:t>
      </w:r>
      <w:proofErr w:type="gramEnd"/>
      <w:r w:rsidR="005C1C65">
        <w:t xml:space="preserve"> it offers basic network I/O services and simple text parsing and data conversion routines.</w:t>
      </w:r>
    </w:p>
    <w:p w14:paraId="47F78393" w14:textId="5E726905" w:rsidR="00F07717" w:rsidRDefault="001F05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E6EEF" wp14:editId="1902A559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80200" cy="3261995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3261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D19D" w14:textId="77777777" w:rsidR="001F05D6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5713BA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$ 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socat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-v TCP-LISTEN: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3090,fork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,reuseaddr TCP:127.0.0.1:3091</w:t>
                            </w:r>
                          </w:p>
                          <w:p w14:paraId="1D4248DB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&gt; 2020/07/29 23:02:52.006072  length=430 from=0 to=429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"127.0.0.1:3090",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function_list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"Quote"    ],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argument_list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": [        "Symbol",        </w:t>
                            </w:r>
                          </w:p>
                          <w:p w14:paraId="12F1C4B7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"Timestamp"    ],    "separator": "|",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input_sorted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"true",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input_cnt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output_format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psv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time_zone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"America/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New_York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BAC|2020-03-31T10:54:36.745180000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SPY|2020-03-31T14:56:41.377343000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AMZN|2020-03-31T11:10:02.335551000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&lt; 2020/07/29 23:02:53.165026  length=519 from=0 to=518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{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request_id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"273edddc-d211-11ea-90c8-6c96cff12815",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output_fields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[        "ID",        "Timestamp",        "BestBidPx",        "BestBidQty",        "BestOfferPx",</w:t>
                            </w:r>
                          </w:p>
                          <w:p w14:paraId="60145B13" w14:textId="77777777" w:rsidR="001F05D6" w:rsidRPr="00036E25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      "BestOfferQty"  </w:t>
                            </w:r>
                            <w:proofErr w:type="gram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 xml:space="preserve">  ]</w:t>
                            </w:r>
                            <w:proofErr w:type="gram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output_records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"3",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error_summary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"",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runtime_summary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{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parsing_input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"00:00:00",        "execution": "00:00:01.0006380</w:t>
                            </w:r>
                          </w:p>
                          <w:p w14:paraId="07F6C365" w14:textId="77777777" w:rsidR="001F05D6" w:rsidRPr="005713BA" w:rsidRDefault="001F05D6" w:rsidP="001F05D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</w:pP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00",        "</w:t>
                            </w:r>
                            <w:proofErr w:type="spellStart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sorting_output</w:t>
                            </w:r>
                            <w:proofErr w:type="spellEnd"/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": "00:00:00"    }}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1|10:54:36.691733326|22.28|184|22.29|32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2|14:56:41.354295735|260.11|6|260.12|37</w:t>
                            </w:r>
                            <w:r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br/>
                            </w:r>
                            <w:r w:rsidRPr="00036E25">
                              <w:rPr>
                                <w:rFonts w:ascii="Courier New" w:hAnsi="Courier New" w:cs="Lucida Console"/>
                                <w:sz w:val="18"/>
                                <w:szCs w:val="18"/>
                              </w:rPr>
                              <w:t>3|11:10:02.295226078|1974.59|2|1975.9|3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6EEF" id="_x0000_s1031" type="#_x0000_t202" style="position:absolute;margin-left:0;margin-top:26.1pt;width:526pt;height:256.8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xuIg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" stroked="f">
                <v:textbox>
                  <w:txbxContent>
                    <w:p w14:paraId="293CD19D" w14:textId="77777777" w:rsidR="001F05D6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5713BA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$ 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socat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-v TCP-LISTEN: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3090,fork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,reuseaddr TCP:127.0.0.1:3091</w:t>
                      </w:r>
                    </w:p>
                    <w:p w14:paraId="1D4248DB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&gt; 2020/07/29 23:02:52.006072  length=430 from=0 to=429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tcp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"127.0.0.1:3090",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request_id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"273edddc-d211-11ea-90c8-6c96cff12815",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function_list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[        "Quote"    ],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argument_list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": [        "Symbol",        </w:t>
                      </w:r>
                    </w:p>
                    <w:p w14:paraId="12F1C4B7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"Timestamp"    ],    "separator": "|",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input_sorted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"true",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input_cnt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"3",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output_format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psv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time_zone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"America/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New_York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BAC|2020-03-31T10:54:36.745180000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SPY|2020-03-31T14:56:41.377343000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AMZN|2020-03-31T11:10:02.335551000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&lt; 2020/07/29 23:02:53.165026  length=519 from=0 to=518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{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request_id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"273edddc-d211-11ea-90c8-6c96cff12815",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output_fields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[        "ID",        "Timestamp",        "BestBidPx",        "BestBidQty",        "BestOfferPx",</w:t>
                      </w:r>
                    </w:p>
                    <w:p w14:paraId="60145B13" w14:textId="77777777" w:rsidR="001F05D6" w:rsidRPr="00036E25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      "BestOfferQty"  </w:t>
                      </w:r>
                      <w:proofErr w:type="gram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 xml:space="preserve">  ]</w:t>
                      </w:r>
                      <w:proofErr w:type="gram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output_records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"3",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error_summary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"",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runtime_summary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{    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parsing_input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"00:00:00",        "execution": "00:00:01.0006380</w:t>
                      </w:r>
                    </w:p>
                    <w:p w14:paraId="07F6C365" w14:textId="77777777" w:rsidR="001F05D6" w:rsidRPr="005713BA" w:rsidRDefault="001F05D6" w:rsidP="001F05D6">
                      <w:pPr>
                        <w:shd w:val="clear" w:color="auto" w:fill="F2F2F2" w:themeFill="background1" w:themeFillShade="F2"/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</w:pP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00",        "</w:t>
                      </w:r>
                      <w:proofErr w:type="spellStart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sorting_output</w:t>
                      </w:r>
                      <w:proofErr w:type="spellEnd"/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": "00:00:00"    }}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1|10:54:36.691733326|22.28|184|22.29|32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2|14:56:41.354295735|260.11|6|260.12|37</w:t>
                      </w:r>
                      <w:r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br/>
                      </w:r>
                      <w:r w:rsidRPr="00036E25">
                        <w:rPr>
                          <w:rFonts w:ascii="Courier New" w:hAnsi="Courier New" w:cs="Lucida Console"/>
                          <w:sz w:val="18"/>
                          <w:szCs w:val="18"/>
                        </w:rPr>
                        <w:t>3|11:10:02.295226078|1974.59|2|1975.9|3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 of message exchange between client and server applications</w:t>
      </w:r>
      <w:r w:rsidR="00F07717">
        <w:br w:type="page"/>
      </w:r>
    </w:p>
    <w:p w14:paraId="32FC3ABD" w14:textId="037BA248" w:rsidR="00E95ABD" w:rsidRDefault="00EC34CE">
      <w:bookmarkStart w:id="1" w:name="RequestFormat"/>
      <w:r>
        <w:lastRenderedPageBreak/>
        <w:t xml:space="preserve">Appendix </w:t>
      </w:r>
      <w:r w:rsidR="007F3E2C">
        <w:t>A</w:t>
      </w:r>
      <w:r>
        <w:t xml:space="preserve">. </w:t>
      </w:r>
      <w:r w:rsidR="007F3E2C">
        <w:t>Request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350"/>
        <w:gridCol w:w="7555"/>
      </w:tblGrid>
      <w:tr w:rsidR="008A40BE" w14:paraId="347F4659" w14:textId="77777777" w:rsidTr="0076356F">
        <w:tc>
          <w:tcPr>
            <w:tcW w:w="1885" w:type="dxa"/>
          </w:tcPr>
          <w:bookmarkEnd w:id="1"/>
          <w:p w14:paraId="6C055D09" w14:textId="0829285E" w:rsidR="008A40BE" w:rsidRDefault="008A40BE">
            <w:r>
              <w:t>Field Name</w:t>
            </w:r>
          </w:p>
        </w:tc>
        <w:tc>
          <w:tcPr>
            <w:tcW w:w="1350" w:type="dxa"/>
          </w:tcPr>
          <w:p w14:paraId="6FB92ECA" w14:textId="1B8F6DE0" w:rsidR="008A40BE" w:rsidRDefault="008A40BE">
            <w:r>
              <w:t>Data Type</w:t>
            </w:r>
          </w:p>
        </w:tc>
        <w:tc>
          <w:tcPr>
            <w:tcW w:w="7555" w:type="dxa"/>
          </w:tcPr>
          <w:p w14:paraId="24CF01A8" w14:textId="3DAB4D17" w:rsidR="008A40BE" w:rsidRDefault="008A40BE">
            <w:r>
              <w:t>Description</w:t>
            </w:r>
          </w:p>
        </w:tc>
      </w:tr>
      <w:tr w:rsidR="008A40BE" w14:paraId="1409F712" w14:textId="77777777" w:rsidTr="0076356F">
        <w:tc>
          <w:tcPr>
            <w:tcW w:w="1885" w:type="dxa"/>
          </w:tcPr>
          <w:p w14:paraId="11BAA6A4" w14:textId="2C7512C0" w:rsidR="008A40BE" w:rsidRDefault="008A40BE">
            <w:proofErr w:type="spellStart"/>
            <w:r>
              <w:t>request_id</w:t>
            </w:r>
            <w:proofErr w:type="spellEnd"/>
          </w:p>
        </w:tc>
        <w:tc>
          <w:tcPr>
            <w:tcW w:w="1350" w:type="dxa"/>
          </w:tcPr>
          <w:p w14:paraId="24721DE6" w14:textId="58112220" w:rsidR="008A40BE" w:rsidRDefault="008A40BE">
            <w:r>
              <w:t>String</w:t>
            </w:r>
          </w:p>
        </w:tc>
        <w:tc>
          <w:tcPr>
            <w:tcW w:w="7555" w:type="dxa"/>
          </w:tcPr>
          <w:p w14:paraId="4097A10B" w14:textId="2305CEDD" w:rsidR="008A40BE" w:rsidRDefault="008A40BE">
            <w:r>
              <w:t>Unique ID</w:t>
            </w:r>
          </w:p>
        </w:tc>
      </w:tr>
      <w:tr w:rsidR="008A40BE" w14:paraId="76543C2A" w14:textId="77777777" w:rsidTr="0076356F">
        <w:tc>
          <w:tcPr>
            <w:tcW w:w="1885" w:type="dxa"/>
          </w:tcPr>
          <w:p w14:paraId="5D58195F" w14:textId="0CDBAE7D" w:rsidR="008A40BE" w:rsidRDefault="008A40BE">
            <w:proofErr w:type="spellStart"/>
            <w:r>
              <w:t>tcp</w:t>
            </w:r>
            <w:proofErr w:type="spellEnd"/>
          </w:p>
        </w:tc>
        <w:tc>
          <w:tcPr>
            <w:tcW w:w="1350" w:type="dxa"/>
          </w:tcPr>
          <w:p w14:paraId="0117C915" w14:textId="0B3BA881" w:rsidR="008A40BE" w:rsidRDefault="008A40BE">
            <w:r>
              <w:t>String</w:t>
            </w:r>
          </w:p>
        </w:tc>
        <w:tc>
          <w:tcPr>
            <w:tcW w:w="7555" w:type="dxa"/>
          </w:tcPr>
          <w:p w14:paraId="17D23552" w14:textId="4A881411" w:rsidR="008A40BE" w:rsidRDefault="008A40BE">
            <w:r>
              <w:t xml:space="preserve">IPv4 address in doted notation and TCP port separated by colon </w:t>
            </w:r>
          </w:p>
        </w:tc>
      </w:tr>
      <w:tr w:rsidR="008A40BE" w14:paraId="4346A675" w14:textId="77777777" w:rsidTr="0076356F">
        <w:tc>
          <w:tcPr>
            <w:tcW w:w="1885" w:type="dxa"/>
          </w:tcPr>
          <w:p w14:paraId="4FECCBF0" w14:textId="2EA72F8E" w:rsidR="008A40BE" w:rsidRDefault="008A40BE">
            <w:proofErr w:type="spellStart"/>
            <w:r>
              <w:t>function_list</w:t>
            </w:r>
            <w:proofErr w:type="spellEnd"/>
          </w:p>
        </w:tc>
        <w:tc>
          <w:tcPr>
            <w:tcW w:w="1350" w:type="dxa"/>
          </w:tcPr>
          <w:p w14:paraId="2D81D351" w14:textId="24819A05" w:rsidR="008A40BE" w:rsidRDefault="0076356F">
            <w:r>
              <w:t>Array</w:t>
            </w:r>
          </w:p>
        </w:tc>
        <w:tc>
          <w:tcPr>
            <w:tcW w:w="7555" w:type="dxa"/>
          </w:tcPr>
          <w:p w14:paraId="4A589486" w14:textId="0889E779" w:rsidR="008A40BE" w:rsidRDefault="008A40BE">
            <w:r>
              <w:t xml:space="preserve">List of functions </w:t>
            </w:r>
          </w:p>
        </w:tc>
      </w:tr>
      <w:tr w:rsidR="008A40BE" w14:paraId="7E3E3DCE" w14:textId="77777777" w:rsidTr="0076356F">
        <w:tc>
          <w:tcPr>
            <w:tcW w:w="1885" w:type="dxa"/>
          </w:tcPr>
          <w:p w14:paraId="03D5F7C5" w14:textId="343EBF23" w:rsidR="008A40BE" w:rsidRDefault="008A40BE">
            <w:proofErr w:type="spellStart"/>
            <w:r>
              <w:t>argument_list</w:t>
            </w:r>
            <w:proofErr w:type="spellEnd"/>
          </w:p>
        </w:tc>
        <w:tc>
          <w:tcPr>
            <w:tcW w:w="1350" w:type="dxa"/>
          </w:tcPr>
          <w:p w14:paraId="28A10FA0" w14:textId="3480077A" w:rsidR="008A40BE" w:rsidRDefault="0076356F">
            <w:r>
              <w:t>Array</w:t>
            </w:r>
          </w:p>
        </w:tc>
        <w:tc>
          <w:tcPr>
            <w:tcW w:w="7555" w:type="dxa"/>
          </w:tcPr>
          <w:p w14:paraId="428EE043" w14:textId="68949EE8" w:rsidR="008A40BE" w:rsidRDefault="008A40BE">
            <w:r>
              <w:t xml:space="preserve">List of arguments </w:t>
            </w:r>
          </w:p>
        </w:tc>
      </w:tr>
      <w:tr w:rsidR="008A40BE" w14:paraId="68C9C85E" w14:textId="77777777" w:rsidTr="0076356F">
        <w:tc>
          <w:tcPr>
            <w:tcW w:w="1885" w:type="dxa"/>
          </w:tcPr>
          <w:p w14:paraId="4A7E57F0" w14:textId="0D67A548" w:rsidR="008A40BE" w:rsidRDefault="008A40BE">
            <w:r>
              <w:t>separator</w:t>
            </w:r>
          </w:p>
        </w:tc>
        <w:tc>
          <w:tcPr>
            <w:tcW w:w="1350" w:type="dxa"/>
          </w:tcPr>
          <w:p w14:paraId="69A69A5D" w14:textId="67E33485" w:rsidR="008A40BE" w:rsidRDefault="0076356F">
            <w:r>
              <w:t>String</w:t>
            </w:r>
          </w:p>
        </w:tc>
        <w:tc>
          <w:tcPr>
            <w:tcW w:w="7555" w:type="dxa"/>
          </w:tcPr>
          <w:p w14:paraId="6C00765D" w14:textId="45E1271F" w:rsidR="008A40BE" w:rsidRDefault="008A40BE">
            <w:r>
              <w:t xml:space="preserve">Character, a separator used in input records’ formatting </w:t>
            </w:r>
          </w:p>
        </w:tc>
      </w:tr>
      <w:tr w:rsidR="008A40BE" w14:paraId="3F5BCA13" w14:textId="77777777" w:rsidTr="0076356F">
        <w:tc>
          <w:tcPr>
            <w:tcW w:w="1885" w:type="dxa"/>
          </w:tcPr>
          <w:p w14:paraId="50CC2E3E" w14:textId="08992187" w:rsidR="008A40BE" w:rsidRDefault="008A40BE">
            <w:proofErr w:type="spellStart"/>
            <w:r>
              <w:t>time_zone</w:t>
            </w:r>
            <w:proofErr w:type="spellEnd"/>
          </w:p>
        </w:tc>
        <w:tc>
          <w:tcPr>
            <w:tcW w:w="1350" w:type="dxa"/>
          </w:tcPr>
          <w:p w14:paraId="4AE87040" w14:textId="1262C75C" w:rsidR="008A40BE" w:rsidRDefault="0076356F">
            <w:r>
              <w:t>String</w:t>
            </w:r>
          </w:p>
        </w:tc>
        <w:tc>
          <w:tcPr>
            <w:tcW w:w="7555" w:type="dxa"/>
          </w:tcPr>
          <w:p w14:paraId="4416F257" w14:textId="564EAE94" w:rsidR="008A40BE" w:rsidRDefault="0076356F">
            <w:r>
              <w:t>I</w:t>
            </w:r>
            <w:r w:rsidR="008A40BE">
              <w:t>SO name of time zone; supported values "UTC" and "America/</w:t>
            </w:r>
            <w:proofErr w:type="spellStart"/>
            <w:r w:rsidR="008A40BE">
              <w:t>New_York</w:t>
            </w:r>
            <w:proofErr w:type="spellEnd"/>
            <w:r w:rsidR="008A40BE">
              <w:t>"</w:t>
            </w:r>
          </w:p>
        </w:tc>
      </w:tr>
      <w:tr w:rsidR="008A40BE" w14:paraId="09CA10E9" w14:textId="77777777" w:rsidTr="0076356F">
        <w:tc>
          <w:tcPr>
            <w:tcW w:w="1885" w:type="dxa"/>
          </w:tcPr>
          <w:p w14:paraId="78123D99" w14:textId="6D9B7F19" w:rsidR="008A40BE" w:rsidRDefault="008A40BE">
            <w:proofErr w:type="spellStart"/>
            <w:r>
              <w:t>input_sorted</w:t>
            </w:r>
            <w:proofErr w:type="spellEnd"/>
          </w:p>
        </w:tc>
        <w:tc>
          <w:tcPr>
            <w:tcW w:w="1350" w:type="dxa"/>
          </w:tcPr>
          <w:p w14:paraId="4024F870" w14:textId="1538564D" w:rsidR="008A40BE" w:rsidRDefault="0076356F">
            <w:r>
              <w:t>Boolean</w:t>
            </w:r>
          </w:p>
        </w:tc>
        <w:tc>
          <w:tcPr>
            <w:tcW w:w="7555" w:type="dxa"/>
          </w:tcPr>
          <w:p w14:paraId="6ED20300" w14:textId="7A8AD037" w:rsidR="008A40BE" w:rsidRDefault="0076356F">
            <w:r>
              <w:t>I</w:t>
            </w:r>
            <w:r w:rsidR="008A40BE">
              <w:t>ndicates if records within symbol/date group are sorted by timestamp</w:t>
            </w:r>
            <w:r w:rsidR="008A40BE">
              <w:br/>
              <w:t>True signals to server that sorting of input records is not necessary</w:t>
            </w:r>
          </w:p>
        </w:tc>
      </w:tr>
      <w:tr w:rsidR="008A40BE" w14:paraId="0A63D2E1" w14:textId="77777777" w:rsidTr="0076356F">
        <w:tc>
          <w:tcPr>
            <w:tcW w:w="1885" w:type="dxa"/>
          </w:tcPr>
          <w:p w14:paraId="0FF85DAF" w14:textId="2420F6A4" w:rsidR="008A40BE" w:rsidRDefault="008A40BE">
            <w:proofErr w:type="spellStart"/>
            <w:r>
              <w:t>input_cnt</w:t>
            </w:r>
            <w:proofErr w:type="spellEnd"/>
          </w:p>
        </w:tc>
        <w:tc>
          <w:tcPr>
            <w:tcW w:w="1350" w:type="dxa"/>
          </w:tcPr>
          <w:p w14:paraId="07CB245A" w14:textId="3B4794B7" w:rsidR="008A40BE" w:rsidRDefault="0076356F">
            <w:r>
              <w:t>Number</w:t>
            </w:r>
          </w:p>
        </w:tc>
        <w:tc>
          <w:tcPr>
            <w:tcW w:w="7555" w:type="dxa"/>
          </w:tcPr>
          <w:p w14:paraId="462EBF0B" w14:textId="655BA4B8" w:rsidR="008A40BE" w:rsidRDefault="008A40BE">
            <w:r>
              <w:t>Integer, number of input records</w:t>
            </w:r>
          </w:p>
        </w:tc>
      </w:tr>
      <w:tr w:rsidR="008A40BE" w14:paraId="25C79FAC" w14:textId="77777777" w:rsidTr="0076356F">
        <w:tc>
          <w:tcPr>
            <w:tcW w:w="1885" w:type="dxa"/>
          </w:tcPr>
          <w:p w14:paraId="5437AABD" w14:textId="44EA837A" w:rsidR="008A40BE" w:rsidRDefault="008A40BE">
            <w:proofErr w:type="spellStart"/>
            <w:r>
              <w:t>output_format</w:t>
            </w:r>
            <w:proofErr w:type="spellEnd"/>
          </w:p>
        </w:tc>
        <w:tc>
          <w:tcPr>
            <w:tcW w:w="1350" w:type="dxa"/>
          </w:tcPr>
          <w:p w14:paraId="4C372D3B" w14:textId="30D144E1" w:rsidR="008A40BE" w:rsidRDefault="0076356F">
            <w:r>
              <w:t>String</w:t>
            </w:r>
          </w:p>
        </w:tc>
        <w:tc>
          <w:tcPr>
            <w:tcW w:w="7555" w:type="dxa"/>
          </w:tcPr>
          <w:p w14:paraId="769DFB89" w14:textId="74720C4C" w:rsidR="008A40BE" w:rsidRDefault="0076356F">
            <w:r>
              <w:t>C</w:t>
            </w:r>
            <w:r w:rsidR="008A40BE">
              <w:t>urrently "</w:t>
            </w:r>
            <w:proofErr w:type="spellStart"/>
            <w:r w:rsidR="008A40BE">
              <w:t>psv</w:t>
            </w:r>
            <w:proofErr w:type="spellEnd"/>
            <w:r w:rsidR="008A40BE">
              <w:t>" or "csv"</w:t>
            </w:r>
          </w:p>
        </w:tc>
      </w:tr>
    </w:tbl>
    <w:p w14:paraId="6AFDC62D" w14:textId="60EF9B71" w:rsidR="00F07717" w:rsidRDefault="00F07717"/>
    <w:p w14:paraId="023CCDD8" w14:textId="60560907" w:rsidR="00396390" w:rsidRDefault="00650932">
      <w:r w:rsidRPr="005C1C65">
        <w:rPr>
          <w:noProof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65F1FB" wp14:editId="194C4A28">
                <wp:simplePos x="0" y="0"/>
                <wp:positionH relativeFrom="margin">
                  <wp:align>right</wp:align>
                </wp:positionH>
                <wp:positionV relativeFrom="paragraph">
                  <wp:posOffset>340995</wp:posOffset>
                </wp:positionV>
                <wp:extent cx="6869430" cy="24638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6C34B" w14:textId="39F6B541" w:rsidR="00036E25" w:rsidRPr="005E4D40" w:rsidRDefault="00036E25" w:rsidP="00650932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tcp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"127.0.0.1:3090",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"Quote"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argument_list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"Symbol",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"separator": "|",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time_zone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"America/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New_York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input_sorted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T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rue,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input_cnt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100,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output_format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": "</w:t>
                            </w:r>
                            <w:proofErr w:type="spellStart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psv</w:t>
                            </w:r>
                            <w:proofErr w:type="spellEnd"/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F1FB" id="_x0000_s1032" type="#_x0000_t202" style="position:absolute;margin-left:489.7pt;margin-top:26.85pt;width:540.9pt;height:19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" stroked="f">
                <v:textbox>
                  <w:txbxContent>
                    <w:p w14:paraId="35C6C34B" w14:textId="39F6B541" w:rsidR="00036E25" w:rsidRPr="005E4D40" w:rsidRDefault="00036E25" w:rsidP="00650932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request_id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tcp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"127.0.0.1:3090",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function_list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"Quote"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argument_list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"Symbol",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"separator": "|",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time_zone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"America/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New_York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input_sorted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T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rue,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input_cnt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100,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output_format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": "</w:t>
                      </w:r>
                      <w:proofErr w:type="spellStart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psv</w:t>
                      </w:r>
                      <w:proofErr w:type="spellEnd"/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7717" w:rsidRPr="005C1C65">
        <w:rPr>
          <w:highlight w:val="lightGray"/>
        </w:rPr>
        <w:t>Example</w:t>
      </w:r>
    </w:p>
    <w:p w14:paraId="144AB95E" w14:textId="77777777" w:rsidR="0080361D" w:rsidRDefault="0080361D"/>
    <w:p w14:paraId="2B3F10A9" w14:textId="36F5F1D1" w:rsidR="008A40BE" w:rsidRDefault="008A40BE">
      <w:r>
        <w:br w:type="page"/>
      </w:r>
    </w:p>
    <w:p w14:paraId="51313041" w14:textId="18678577" w:rsidR="00650932" w:rsidRDefault="00650932" w:rsidP="00650932">
      <w:r>
        <w:lastRenderedPageBreak/>
        <w:t xml:space="preserve">Appendix B. </w:t>
      </w:r>
      <w:bookmarkStart w:id="2" w:name="ExecutionSummaryFormat"/>
      <w:r>
        <w:t>Execution Summary Forma</w:t>
      </w:r>
      <w:bookmarkEnd w:id="2"/>
      <w: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7375"/>
      </w:tblGrid>
      <w:tr w:rsidR="0076356F" w14:paraId="14484089" w14:textId="77777777" w:rsidTr="0076356F">
        <w:tc>
          <w:tcPr>
            <w:tcW w:w="2065" w:type="dxa"/>
          </w:tcPr>
          <w:p w14:paraId="0D41ACCA" w14:textId="1FBC69C4" w:rsidR="0076356F" w:rsidRDefault="0076356F" w:rsidP="0076356F">
            <w:r>
              <w:t>Field Name</w:t>
            </w:r>
          </w:p>
        </w:tc>
        <w:tc>
          <w:tcPr>
            <w:tcW w:w="1350" w:type="dxa"/>
          </w:tcPr>
          <w:p w14:paraId="302E62F1" w14:textId="4118E5E0" w:rsidR="0076356F" w:rsidRDefault="0076356F" w:rsidP="0076356F">
            <w:r>
              <w:t>Data Type</w:t>
            </w:r>
          </w:p>
        </w:tc>
        <w:tc>
          <w:tcPr>
            <w:tcW w:w="7375" w:type="dxa"/>
          </w:tcPr>
          <w:p w14:paraId="2B8E7C6E" w14:textId="35265609" w:rsidR="0076356F" w:rsidRDefault="0076356F" w:rsidP="0076356F">
            <w:r>
              <w:t>Description</w:t>
            </w:r>
          </w:p>
        </w:tc>
      </w:tr>
      <w:tr w:rsidR="0076356F" w14:paraId="479B3293" w14:textId="77777777" w:rsidTr="0076356F">
        <w:tc>
          <w:tcPr>
            <w:tcW w:w="2065" w:type="dxa"/>
          </w:tcPr>
          <w:p w14:paraId="32E08091" w14:textId="2393528D" w:rsidR="0076356F" w:rsidRDefault="0076356F" w:rsidP="0076356F">
            <w:proofErr w:type="spellStart"/>
            <w:r w:rsidRPr="008A40BE">
              <w:t>request_id</w:t>
            </w:r>
            <w:proofErr w:type="spellEnd"/>
          </w:p>
        </w:tc>
        <w:tc>
          <w:tcPr>
            <w:tcW w:w="1350" w:type="dxa"/>
          </w:tcPr>
          <w:p w14:paraId="6E521DA8" w14:textId="63011D09" w:rsidR="0076356F" w:rsidRDefault="0076356F" w:rsidP="0076356F">
            <w:r>
              <w:t>String</w:t>
            </w:r>
          </w:p>
        </w:tc>
        <w:tc>
          <w:tcPr>
            <w:tcW w:w="7375" w:type="dxa"/>
          </w:tcPr>
          <w:p w14:paraId="69B10860" w14:textId="45DDA49E" w:rsidR="0076356F" w:rsidRDefault="0076356F" w:rsidP="0076356F">
            <w:r>
              <w:t>, unique ID taken from original request</w:t>
            </w:r>
          </w:p>
        </w:tc>
      </w:tr>
      <w:tr w:rsidR="0076356F" w14:paraId="29DEE0B0" w14:textId="77777777" w:rsidTr="0076356F">
        <w:tc>
          <w:tcPr>
            <w:tcW w:w="2065" w:type="dxa"/>
          </w:tcPr>
          <w:p w14:paraId="27F01A3B" w14:textId="728C6B78" w:rsidR="0076356F" w:rsidRDefault="0076356F" w:rsidP="0076356F">
            <w:proofErr w:type="spellStart"/>
            <w:r w:rsidRPr="008A40BE">
              <w:t>output_fields</w:t>
            </w:r>
            <w:proofErr w:type="spellEnd"/>
          </w:p>
        </w:tc>
        <w:tc>
          <w:tcPr>
            <w:tcW w:w="1350" w:type="dxa"/>
          </w:tcPr>
          <w:p w14:paraId="0241FC08" w14:textId="4365475B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412B0155" w14:textId="40E8F0A9" w:rsidR="0076356F" w:rsidRDefault="0076356F" w:rsidP="0076356F">
            <w:r>
              <w:t>, List of output fields</w:t>
            </w:r>
          </w:p>
        </w:tc>
      </w:tr>
      <w:tr w:rsidR="0076356F" w14:paraId="2D803231" w14:textId="77777777" w:rsidTr="0076356F">
        <w:tc>
          <w:tcPr>
            <w:tcW w:w="2065" w:type="dxa"/>
          </w:tcPr>
          <w:p w14:paraId="747BB716" w14:textId="03ABEE4E" w:rsidR="0076356F" w:rsidRPr="008A40BE" w:rsidRDefault="0076356F" w:rsidP="0076356F">
            <w:proofErr w:type="spellStart"/>
            <w:r w:rsidRPr="008A40BE">
              <w:t>output_records</w:t>
            </w:r>
            <w:proofErr w:type="spellEnd"/>
          </w:p>
        </w:tc>
        <w:tc>
          <w:tcPr>
            <w:tcW w:w="1350" w:type="dxa"/>
          </w:tcPr>
          <w:p w14:paraId="014EFDF6" w14:textId="3D677291" w:rsidR="0076356F" w:rsidRDefault="0076356F" w:rsidP="0076356F">
            <w:r>
              <w:t>Number</w:t>
            </w:r>
          </w:p>
        </w:tc>
        <w:tc>
          <w:tcPr>
            <w:tcW w:w="7375" w:type="dxa"/>
          </w:tcPr>
          <w:p w14:paraId="492BB9B5" w14:textId="386E7A1A" w:rsidR="0076356F" w:rsidRDefault="0076356F" w:rsidP="0076356F">
            <w:r>
              <w:t>Number of records in result set</w:t>
            </w:r>
          </w:p>
        </w:tc>
      </w:tr>
      <w:tr w:rsidR="0076356F" w14:paraId="3BCB1BF7" w14:textId="77777777" w:rsidTr="0076356F">
        <w:tc>
          <w:tcPr>
            <w:tcW w:w="2065" w:type="dxa"/>
          </w:tcPr>
          <w:p w14:paraId="2C0F1CA8" w14:textId="0A35F3BC" w:rsidR="0076356F" w:rsidRPr="008A40BE" w:rsidRDefault="0076356F" w:rsidP="0076356F">
            <w:proofErr w:type="spellStart"/>
            <w:r w:rsidRPr="008A40BE">
              <w:t>error_summary</w:t>
            </w:r>
            <w:proofErr w:type="spellEnd"/>
          </w:p>
        </w:tc>
        <w:tc>
          <w:tcPr>
            <w:tcW w:w="1350" w:type="dxa"/>
          </w:tcPr>
          <w:p w14:paraId="6F9EC4B2" w14:textId="70F0EEA3" w:rsidR="0076356F" w:rsidRDefault="0076356F" w:rsidP="0076356F">
            <w:r>
              <w:t>Array</w:t>
            </w:r>
          </w:p>
        </w:tc>
        <w:tc>
          <w:tcPr>
            <w:tcW w:w="7375" w:type="dxa"/>
          </w:tcPr>
          <w:p w14:paraId="6BCCFA08" w14:textId="4E71678F" w:rsidR="0076356F" w:rsidRDefault="0076356F" w:rsidP="0076356F">
            <w:r>
              <w:t xml:space="preserve">List of errors if present, </w:t>
            </w:r>
          </w:p>
          <w:p w14:paraId="5ACB1400" w14:textId="70471BDF" w:rsidR="0076356F" w:rsidRDefault="0076356F" w:rsidP="0076356F">
            <w:r>
              <w:t>Each entry is represented by a tuple (JSON Object</w:t>
            </w:r>
            <w:proofErr w:type="gramStart"/>
            <w:r>
              <w:t>) :</w:t>
            </w:r>
            <w:proofErr w:type="gramEnd"/>
            <w:r>
              <w:t xml:space="preserve"> error type and count</w:t>
            </w:r>
          </w:p>
        </w:tc>
      </w:tr>
      <w:tr w:rsidR="0076356F" w14:paraId="7843570F" w14:textId="77777777" w:rsidTr="0076356F">
        <w:tc>
          <w:tcPr>
            <w:tcW w:w="2065" w:type="dxa"/>
          </w:tcPr>
          <w:p w14:paraId="48DA4845" w14:textId="16636E2E" w:rsidR="0076356F" w:rsidRPr="008A40BE" w:rsidRDefault="0076356F" w:rsidP="0076356F">
            <w:proofErr w:type="spellStart"/>
            <w:r w:rsidRPr="008A40BE">
              <w:t>runtime_summary</w:t>
            </w:r>
            <w:proofErr w:type="spellEnd"/>
          </w:p>
        </w:tc>
        <w:tc>
          <w:tcPr>
            <w:tcW w:w="1350" w:type="dxa"/>
          </w:tcPr>
          <w:p w14:paraId="6F98B7B4" w14:textId="65C20209" w:rsidR="0076356F" w:rsidRDefault="0076356F" w:rsidP="0076356F">
            <w:r>
              <w:t>Object</w:t>
            </w:r>
          </w:p>
        </w:tc>
        <w:tc>
          <w:tcPr>
            <w:tcW w:w="7375" w:type="dxa"/>
          </w:tcPr>
          <w:p w14:paraId="7913662A" w14:textId="490A4E10" w:rsidR="0076356F" w:rsidRDefault="0076356F" w:rsidP="0076356F">
            <w:r>
              <w:t>shows time spent by server for parsing/sorting input records, execution requested calculation function, and sorting/merging output records</w:t>
            </w:r>
          </w:p>
        </w:tc>
      </w:tr>
    </w:tbl>
    <w:p w14:paraId="74DD4F88" w14:textId="2B7DBD05" w:rsidR="00650932" w:rsidRDefault="00650932"/>
    <w:p w14:paraId="01A0AC56" w14:textId="525E5DD4" w:rsidR="00650932" w:rsidRDefault="008A4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EF7775" wp14:editId="26875C20">
                <wp:simplePos x="0" y="0"/>
                <wp:positionH relativeFrom="margin">
                  <wp:align>right</wp:align>
                </wp:positionH>
                <wp:positionV relativeFrom="paragraph">
                  <wp:posOffset>377963</wp:posOffset>
                </wp:positionV>
                <wp:extent cx="6869430" cy="3172460"/>
                <wp:effectExtent l="0" t="0" r="762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9430" cy="31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C7D47" w14:textId="7DCC288A" w:rsidR="00036E25" w:rsidRPr="005E4D40" w:rsidRDefault="00036E25" w:rsidP="006F36C4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request_id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": </w:t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"07ff4f8a-d056-11ea-a52b-6c96cff12815",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output_fields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"ID",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"Timestamp",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"BestBidPx",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"BestBidQty",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"BestOfferPx",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"BestOfferQty"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output_records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"67",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error_summary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[{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"type": 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DataNotFound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"count": "33"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runtime_summary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parsing_input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"00:00:00.000988000",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"execution": "00:00:01.000973000",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sorting_output</w:t>
                            </w:r>
                            <w:proofErr w:type="spellEnd"/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>": "00:00:00"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8A40BE">
                              <w:rPr>
                                <w:rFonts w:ascii="Courier New" w:hAnsi="Courier New" w:cs="Courier New"/>
                                <w:sz w:val="18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br/>
                            </w:r>
                            <w:r w:rsidRPr="00650932">
                              <w:rPr>
                                <w:rFonts w:ascii="Courier New" w:hAnsi="Courier New" w:cs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7775" id="_x0000_s1033" type="#_x0000_t202" style="position:absolute;margin-left:489.7pt;margin-top:29.75pt;width:540.9pt;height:249.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" stroked="f">
                <v:textbox>
                  <w:txbxContent>
                    <w:p w14:paraId="496C7D47" w14:textId="7DCC288A" w:rsidR="00036E25" w:rsidRPr="005E4D40" w:rsidRDefault="00036E25" w:rsidP="006F36C4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request_id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 xml:space="preserve">": </w:t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"07ff4f8a-d056-11ea-a52b-6c96cff12815",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output_fields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[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"ID",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"Timestamp",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"BestBidQty",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"BestOfferPx",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"BestOfferQty"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output_records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"67",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error_summary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[{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"type": 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DataNotFound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"count": "33"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}],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runtime_summary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{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parsing_input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"00:00:00.000988000",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"execution": "00:00:01.000973000",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"</w:t>
                      </w:r>
                      <w:proofErr w:type="spellStart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sorting_output</w:t>
                      </w:r>
                      <w:proofErr w:type="spellEnd"/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>": "00:00:00"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8A40BE">
                        <w:rPr>
                          <w:rFonts w:ascii="Courier New" w:hAnsi="Courier New" w:cs="Courier New"/>
                          <w:sz w:val="18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br/>
                      </w:r>
                      <w:r w:rsidRPr="00650932">
                        <w:rPr>
                          <w:rFonts w:ascii="Courier New" w:hAnsi="Courier New" w:cs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Example</w:t>
      </w:r>
    </w:p>
    <w:p w14:paraId="78A75C5A" w14:textId="6405AEEA" w:rsidR="00650932" w:rsidRDefault="00650932"/>
    <w:p w14:paraId="4F490FAF" w14:textId="7EBA9CC6" w:rsidR="00650932" w:rsidRDefault="00650932"/>
    <w:p w14:paraId="2322105D" w14:textId="7FF30FD0" w:rsidR="00650932" w:rsidRDefault="00650932" w:rsidP="00396390"/>
    <w:p w14:paraId="18CBA63B" w14:textId="6AAA7966" w:rsidR="00650932" w:rsidRDefault="00650932" w:rsidP="00396390"/>
    <w:p w14:paraId="52D21335" w14:textId="551D782E" w:rsidR="00650932" w:rsidRDefault="00650932" w:rsidP="00396390"/>
    <w:p w14:paraId="5686B40F" w14:textId="10660D52" w:rsidR="00650932" w:rsidRDefault="00650932" w:rsidP="00396390"/>
    <w:p w14:paraId="5CB4C8C2" w14:textId="5270A5D6" w:rsidR="00650932" w:rsidRDefault="00650932" w:rsidP="00396390"/>
    <w:p w14:paraId="2FE2CBD6" w14:textId="276D0304" w:rsidR="00650932" w:rsidRDefault="00650932" w:rsidP="00396390"/>
    <w:p w14:paraId="1FC61027" w14:textId="005BA215" w:rsidR="00650932" w:rsidRDefault="00650932" w:rsidP="00396390"/>
    <w:p w14:paraId="50BC393F" w14:textId="658F3773" w:rsidR="00650932" w:rsidRDefault="00650932" w:rsidP="00396390"/>
    <w:p w14:paraId="23ADC223" w14:textId="19084B88" w:rsidR="00650932" w:rsidRDefault="00650932" w:rsidP="00396390"/>
    <w:p w14:paraId="29A1669F" w14:textId="443A33FE" w:rsidR="00650932" w:rsidRDefault="00650932" w:rsidP="00396390"/>
    <w:p w14:paraId="52938CB5" w14:textId="57026B6D" w:rsidR="007F3E2C" w:rsidRDefault="007F3E2C" w:rsidP="007F3E2C">
      <w:bookmarkStart w:id="3" w:name="FunctionByCategory"/>
      <w:r>
        <w:lastRenderedPageBreak/>
        <w:t>Appendix C. Functions by Category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1800"/>
        <w:gridCol w:w="7470"/>
      </w:tblGrid>
      <w:tr w:rsidR="00EC34CE" w14:paraId="583F5727" w14:textId="77777777" w:rsidTr="000636E9">
        <w:tc>
          <w:tcPr>
            <w:tcW w:w="1615" w:type="dxa"/>
          </w:tcPr>
          <w:bookmarkEnd w:id="3"/>
          <w:p w14:paraId="21AD890A" w14:textId="77777777" w:rsidR="00EC34CE" w:rsidRDefault="00EC34CE" w:rsidP="000636E9">
            <w:r>
              <w:t>Category Name</w:t>
            </w:r>
          </w:p>
        </w:tc>
        <w:tc>
          <w:tcPr>
            <w:tcW w:w="1800" w:type="dxa"/>
          </w:tcPr>
          <w:p w14:paraId="196EF68A" w14:textId="77777777" w:rsidR="00EC34CE" w:rsidRDefault="00EC34CE" w:rsidP="000636E9">
            <w:r>
              <w:t>Function Name</w:t>
            </w:r>
          </w:p>
        </w:tc>
        <w:tc>
          <w:tcPr>
            <w:tcW w:w="7470" w:type="dxa"/>
          </w:tcPr>
          <w:p w14:paraId="50F4BE8F" w14:textId="77777777" w:rsidR="00EC34CE" w:rsidRDefault="00EC34CE" w:rsidP="000636E9">
            <w:r>
              <w:t>Description</w:t>
            </w:r>
          </w:p>
        </w:tc>
      </w:tr>
      <w:tr w:rsidR="00EC34CE" w14:paraId="6F183FBC" w14:textId="77777777" w:rsidTr="000636E9">
        <w:tc>
          <w:tcPr>
            <w:tcW w:w="1615" w:type="dxa"/>
          </w:tcPr>
          <w:p w14:paraId="10FF5FE4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00E76CF" w14:textId="77777777" w:rsidR="00EC34CE" w:rsidRDefault="00EC34CE" w:rsidP="000636E9">
            <w:r>
              <w:t>Last Trade</w:t>
            </w:r>
          </w:p>
        </w:tc>
        <w:tc>
          <w:tcPr>
            <w:tcW w:w="7470" w:type="dxa"/>
          </w:tcPr>
          <w:p w14:paraId="35F0B9E4" w14:textId="77777777" w:rsidR="00EC34CE" w:rsidRDefault="00EC34CE" w:rsidP="000636E9">
            <w:r>
              <w:t>Returns latest eligible trade for given time</w:t>
            </w:r>
          </w:p>
        </w:tc>
      </w:tr>
      <w:tr w:rsidR="00EC34CE" w14:paraId="2EDBC6BF" w14:textId="77777777" w:rsidTr="000636E9">
        <w:tc>
          <w:tcPr>
            <w:tcW w:w="1615" w:type="dxa"/>
          </w:tcPr>
          <w:p w14:paraId="1051FC5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3449945B" w14:textId="77777777" w:rsidR="00EC34CE" w:rsidRDefault="00EC34CE" w:rsidP="000636E9">
            <w:r>
              <w:t>Volume</w:t>
            </w:r>
          </w:p>
        </w:tc>
        <w:tc>
          <w:tcPr>
            <w:tcW w:w="7470" w:type="dxa"/>
          </w:tcPr>
          <w:p w14:paraId="05CD343D" w14:textId="04BAFA8B" w:rsidR="00EC34CE" w:rsidRDefault="00EC34CE" w:rsidP="000636E9">
            <w:r>
              <w:t>Returns total volume, unconstrained VWAP, trade count, min/max/avg/</w:t>
            </w:r>
            <w:proofErr w:type="spellStart"/>
            <w:r>
              <w:t>stddev</w:t>
            </w:r>
            <w:proofErr w:type="spellEnd"/>
            <w:r>
              <w:t xml:space="preserve"> price and min, max size calculated between given start and time</w:t>
            </w:r>
            <w:r>
              <w:br/>
              <w:t>Optional print type constrain can be specified; default is d)</w:t>
            </w:r>
          </w:p>
          <w:p w14:paraId="2C59BF16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all eligible trades</w:t>
            </w:r>
          </w:p>
          <w:p w14:paraId="0A0467F1" w14:textId="43BB7BF2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TRF normal </w:t>
            </w:r>
            <w:r w:rsidR="00EC34CE">
              <w:t>prints</w:t>
            </w:r>
          </w:p>
          <w:p w14:paraId="66143DD3" w14:textId="0DD91A90" w:rsidR="00EC34CE" w:rsidRDefault="00C82D36" w:rsidP="00EC34CE">
            <w:pPr>
              <w:pStyle w:val="ListParagraph"/>
              <w:numPr>
                <w:ilvl w:val="0"/>
                <w:numId w:val="3"/>
              </w:numPr>
            </w:pPr>
            <w:r>
              <w:t xml:space="preserve">exclusively </w:t>
            </w:r>
            <w:r w:rsidR="00EC34CE">
              <w:t xml:space="preserve">exchange-only </w:t>
            </w:r>
            <w:r>
              <w:t xml:space="preserve">normal prints </w:t>
            </w:r>
            <w:r w:rsidR="00EC34CE">
              <w:t xml:space="preserve">or </w:t>
            </w:r>
          </w:p>
          <w:p w14:paraId="3194A71D" w14:textId="77777777" w:rsidR="00EC34CE" w:rsidRDefault="00EC34CE" w:rsidP="00EC34CE">
            <w:pPr>
              <w:pStyle w:val="ListParagraph"/>
              <w:numPr>
                <w:ilvl w:val="0"/>
                <w:numId w:val="3"/>
              </w:numPr>
            </w:pPr>
            <w:r>
              <w:t>both i.e. all tape prints as results CLOB executions</w:t>
            </w:r>
          </w:p>
        </w:tc>
      </w:tr>
      <w:tr w:rsidR="00EC34CE" w14:paraId="338EF7FA" w14:textId="77777777" w:rsidTr="000636E9">
        <w:tc>
          <w:tcPr>
            <w:tcW w:w="1615" w:type="dxa"/>
          </w:tcPr>
          <w:p w14:paraId="4064649B" w14:textId="142B6659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6745244" w14:textId="35786D64" w:rsidR="00EC34CE" w:rsidRDefault="00EC34CE" w:rsidP="000636E9">
            <w:r>
              <w:t xml:space="preserve">Volume </w:t>
            </w:r>
            <w:proofErr w:type="gramStart"/>
            <w:r>
              <w:t>By</w:t>
            </w:r>
            <w:proofErr w:type="gramEnd"/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84F13E" w14:textId="77777777" w:rsidR="00EC34CE" w:rsidRDefault="00EC34CE" w:rsidP="000636E9">
            <w:r>
              <w:t>Same as above, except start or end time is returned instead if trade count</w:t>
            </w:r>
          </w:p>
          <w:p w14:paraId="622798A2" w14:textId="77777777" w:rsidR="00EC34CE" w:rsidRDefault="00EC34CE" w:rsidP="000636E9">
            <w:r>
              <w:t>Period end is determined by tick count</w:t>
            </w:r>
          </w:p>
          <w:p w14:paraId="24177923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78388468" w14:textId="77777777" w:rsidTr="000636E9">
        <w:tc>
          <w:tcPr>
            <w:tcW w:w="1615" w:type="dxa"/>
          </w:tcPr>
          <w:p w14:paraId="0ECBF782" w14:textId="21737464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1E2E6DB" w14:textId="77777777" w:rsidR="00EC34CE" w:rsidRDefault="00EC34CE" w:rsidP="000636E9">
            <w:r>
              <w:t>VWAP</w:t>
            </w:r>
          </w:p>
        </w:tc>
        <w:tc>
          <w:tcPr>
            <w:tcW w:w="7470" w:type="dxa"/>
          </w:tcPr>
          <w:p w14:paraId="38BF34FA" w14:textId="77777777" w:rsidR="00EC34CE" w:rsidRDefault="00EC34CE" w:rsidP="000636E9">
            <w:r>
              <w:t>Calculates VWAP between start and end times</w:t>
            </w:r>
            <w:r>
              <w:br/>
              <w:t>Accepts 2 optional constraints:</w:t>
            </w:r>
            <w:r>
              <w:br/>
              <w:t>- price (side and limit price); default – none</w:t>
            </w:r>
          </w:p>
          <w:p w14:paraId="1A60375C" w14:textId="77777777" w:rsidR="00EC34CE" w:rsidRDefault="00EC34CE" w:rsidP="000636E9">
            <w:r>
              <w:t>- print type constrain</w:t>
            </w:r>
          </w:p>
        </w:tc>
      </w:tr>
      <w:tr w:rsidR="00EC34CE" w14:paraId="4405D283" w14:textId="77777777" w:rsidTr="000636E9">
        <w:tc>
          <w:tcPr>
            <w:tcW w:w="1615" w:type="dxa"/>
          </w:tcPr>
          <w:p w14:paraId="2B3C8EA1" w14:textId="333E47FF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4D389246" w14:textId="1DD2A966" w:rsidR="00EC34CE" w:rsidRDefault="00EC34CE" w:rsidP="000636E9">
            <w:r>
              <w:t>VWAP By</w:t>
            </w:r>
            <w:r w:rsidR="006F7090">
              <w:t xml:space="preserve"> </w:t>
            </w:r>
            <w:r>
              <w:t>Volume</w:t>
            </w:r>
          </w:p>
        </w:tc>
        <w:tc>
          <w:tcPr>
            <w:tcW w:w="7470" w:type="dxa"/>
          </w:tcPr>
          <w:p w14:paraId="0E5074D4" w14:textId="77777777" w:rsidR="00EC34CE" w:rsidRDefault="00EC34CE" w:rsidP="000636E9">
            <w:r>
              <w:t>Same as above</w:t>
            </w:r>
          </w:p>
          <w:p w14:paraId="3F9EA3FC" w14:textId="77777777" w:rsidR="00EC34CE" w:rsidRDefault="00EC34CE" w:rsidP="000636E9">
            <w:r>
              <w:t>Quantity and target participation rate are used to determine period end time</w:t>
            </w:r>
          </w:p>
        </w:tc>
      </w:tr>
      <w:tr w:rsidR="00EC34CE" w14:paraId="435D720D" w14:textId="77777777" w:rsidTr="000636E9">
        <w:tc>
          <w:tcPr>
            <w:tcW w:w="1615" w:type="dxa"/>
          </w:tcPr>
          <w:p w14:paraId="2E69CEDF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2C320E57" w14:textId="35B9692D" w:rsidR="00EC34CE" w:rsidRDefault="00EC34CE" w:rsidP="000636E9">
            <w:r>
              <w:t>VWAP By</w:t>
            </w:r>
            <w:r w:rsidR="006F7090">
              <w:t xml:space="preserve"> </w:t>
            </w:r>
            <w:r>
              <w:t>Tick</w:t>
            </w:r>
          </w:p>
        </w:tc>
        <w:tc>
          <w:tcPr>
            <w:tcW w:w="7470" w:type="dxa"/>
          </w:tcPr>
          <w:p w14:paraId="175CE478" w14:textId="77777777" w:rsidR="00EC34CE" w:rsidRDefault="00EC34CE" w:rsidP="000636E9">
            <w:r>
              <w:t>Same as above</w:t>
            </w:r>
          </w:p>
          <w:p w14:paraId="61B5804C" w14:textId="77777777" w:rsidR="00EC34CE" w:rsidRDefault="00EC34CE" w:rsidP="000636E9">
            <w:r>
              <w:t>Period end is determined by tick count</w:t>
            </w:r>
          </w:p>
          <w:p w14:paraId="0B07C000" w14:textId="77777777" w:rsidR="00EC34CE" w:rsidRDefault="00EC34CE" w:rsidP="000636E9">
            <w:r>
              <w:t>Negative tick count changes direction of calculation backward in time</w:t>
            </w:r>
          </w:p>
        </w:tc>
      </w:tr>
      <w:tr w:rsidR="00EC34CE" w14:paraId="576B6F07" w14:textId="77777777" w:rsidTr="000636E9">
        <w:tc>
          <w:tcPr>
            <w:tcW w:w="1615" w:type="dxa"/>
          </w:tcPr>
          <w:p w14:paraId="72ED4372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13416DBE" w14:textId="77777777" w:rsidR="00EC34CE" w:rsidRDefault="00EC34CE" w:rsidP="000636E9">
            <w:r>
              <w:t>Best Price</w:t>
            </w:r>
          </w:p>
        </w:tc>
        <w:tc>
          <w:tcPr>
            <w:tcW w:w="7470" w:type="dxa"/>
          </w:tcPr>
          <w:p w14:paraId="501BD948" w14:textId="77777777" w:rsidR="00EC34CE" w:rsidRDefault="00EC34CE" w:rsidP="000636E9">
            <w:r>
              <w:t>Calculates best possible VWAP by selecting most favorable trades between start and end times, enough to fill required quantity</w:t>
            </w:r>
          </w:p>
        </w:tc>
      </w:tr>
      <w:tr w:rsidR="00EC34CE" w14:paraId="17E77AAD" w14:textId="77777777" w:rsidTr="000636E9">
        <w:tc>
          <w:tcPr>
            <w:tcW w:w="1615" w:type="dxa"/>
          </w:tcPr>
          <w:p w14:paraId="4F8F5182" w14:textId="77777777" w:rsidR="00EC34CE" w:rsidRDefault="00EC34CE" w:rsidP="000636E9">
            <w:r>
              <w:t>Trades</w:t>
            </w:r>
          </w:p>
          <w:p w14:paraId="4836CCA1" w14:textId="77777777" w:rsidR="00EC34CE" w:rsidRDefault="00EC34CE" w:rsidP="000636E9"/>
        </w:tc>
        <w:tc>
          <w:tcPr>
            <w:tcW w:w="1800" w:type="dxa"/>
          </w:tcPr>
          <w:p w14:paraId="7955259C" w14:textId="77777777" w:rsidR="00EC34CE" w:rsidRDefault="00EC34CE" w:rsidP="000636E9">
            <w:r>
              <w:t>Best Price POV</w:t>
            </w:r>
          </w:p>
        </w:tc>
        <w:tc>
          <w:tcPr>
            <w:tcW w:w="7470" w:type="dxa"/>
          </w:tcPr>
          <w:p w14:paraId="5290CBCE" w14:textId="77777777" w:rsidR="00EC34CE" w:rsidRDefault="00EC34CE" w:rsidP="000636E9">
            <w:r>
              <w:t>Same as above</w:t>
            </w:r>
            <w:r>
              <w:br/>
              <w:t>Required quantity and target participation rate are used to determine period end time</w:t>
            </w:r>
          </w:p>
        </w:tc>
      </w:tr>
      <w:tr w:rsidR="00EC34CE" w14:paraId="52B544B2" w14:textId="77777777" w:rsidTr="000636E9">
        <w:tc>
          <w:tcPr>
            <w:tcW w:w="1615" w:type="dxa"/>
          </w:tcPr>
          <w:p w14:paraId="2659F459" w14:textId="77777777" w:rsidR="00EC34CE" w:rsidRDefault="00EC34CE" w:rsidP="000636E9">
            <w:r>
              <w:t>Trades</w:t>
            </w:r>
          </w:p>
        </w:tc>
        <w:tc>
          <w:tcPr>
            <w:tcW w:w="1800" w:type="dxa"/>
          </w:tcPr>
          <w:p w14:paraId="63FFC855" w14:textId="77777777" w:rsidR="00EC34CE" w:rsidRDefault="00EC34CE" w:rsidP="000636E9">
            <w:r>
              <w:t>RPM</w:t>
            </w:r>
          </w:p>
        </w:tc>
        <w:tc>
          <w:tcPr>
            <w:tcW w:w="7470" w:type="dxa"/>
          </w:tcPr>
          <w:p w14:paraId="66B54216" w14:textId="77777777" w:rsidR="00EC34CE" w:rsidRDefault="00EC34CE" w:rsidP="000636E9">
            <w:r>
              <w:t>Returns relative performance measure given order average execution price and start and end times</w:t>
            </w:r>
          </w:p>
        </w:tc>
      </w:tr>
      <w:tr w:rsidR="00EC34CE" w14:paraId="203FE824" w14:textId="77777777" w:rsidTr="000636E9">
        <w:tc>
          <w:tcPr>
            <w:tcW w:w="1615" w:type="dxa"/>
          </w:tcPr>
          <w:p w14:paraId="0F19406D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56C94E51" w14:textId="77777777" w:rsidR="00EC34CE" w:rsidRDefault="00EC34CE" w:rsidP="000636E9">
            <w:r>
              <w:t>Quote</w:t>
            </w:r>
          </w:p>
        </w:tc>
        <w:tc>
          <w:tcPr>
            <w:tcW w:w="7470" w:type="dxa"/>
          </w:tcPr>
          <w:p w14:paraId="03CE6686" w14:textId="77777777" w:rsidR="00EC34CE" w:rsidRDefault="00EC34CE" w:rsidP="000636E9">
            <w:r>
              <w:t>Returns latest valid quote for given time</w:t>
            </w:r>
          </w:p>
        </w:tc>
      </w:tr>
      <w:tr w:rsidR="00EC34CE" w14:paraId="736625E9" w14:textId="77777777" w:rsidTr="000636E9">
        <w:tc>
          <w:tcPr>
            <w:tcW w:w="1615" w:type="dxa"/>
          </w:tcPr>
          <w:p w14:paraId="4EB96F2A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AEA800A" w14:textId="77777777" w:rsidR="00EC34CE" w:rsidRDefault="00EC34CE" w:rsidP="000636E9">
            <w:r>
              <w:t>Time Weighted Quote</w:t>
            </w:r>
          </w:p>
        </w:tc>
        <w:tc>
          <w:tcPr>
            <w:tcW w:w="7470" w:type="dxa"/>
          </w:tcPr>
          <w:p w14:paraId="513EDB0B" w14:textId="77777777" w:rsidR="00EC34CE" w:rsidRDefault="00EC34CE" w:rsidP="000636E9">
            <w:r>
              <w:t>Returns time-weighted bid, offer and spread for given time period</w:t>
            </w:r>
          </w:p>
        </w:tc>
      </w:tr>
      <w:tr w:rsidR="00EC34CE" w14:paraId="126E76D8" w14:textId="77777777" w:rsidTr="000636E9">
        <w:tc>
          <w:tcPr>
            <w:tcW w:w="1615" w:type="dxa"/>
          </w:tcPr>
          <w:p w14:paraId="30C95195" w14:textId="77777777" w:rsidR="00EC34CE" w:rsidRDefault="00EC34CE" w:rsidP="000636E9">
            <w:r>
              <w:t>Quotes</w:t>
            </w:r>
          </w:p>
        </w:tc>
        <w:tc>
          <w:tcPr>
            <w:tcW w:w="1800" w:type="dxa"/>
          </w:tcPr>
          <w:p w14:paraId="364B975F" w14:textId="77777777" w:rsidR="00EC34CE" w:rsidRDefault="00EC34CE" w:rsidP="000636E9">
            <w:r>
              <w:t>ROD</w:t>
            </w:r>
          </w:p>
        </w:tc>
        <w:tc>
          <w:tcPr>
            <w:tcW w:w="7470" w:type="dxa"/>
          </w:tcPr>
          <w:p w14:paraId="0CFAF3FA" w14:textId="77777777" w:rsidR="00EC34CE" w:rsidRDefault="00EC34CE" w:rsidP="000636E9">
            <w:r>
              <w:t>Resting order duration (multirow input)</w:t>
            </w:r>
          </w:p>
        </w:tc>
      </w:tr>
      <w:tr w:rsidR="00EC34CE" w14:paraId="7612A30C" w14:textId="77777777" w:rsidTr="000636E9">
        <w:tc>
          <w:tcPr>
            <w:tcW w:w="1615" w:type="dxa"/>
          </w:tcPr>
          <w:p w14:paraId="32D1F8B6" w14:textId="77777777" w:rsidR="00EC34CE" w:rsidRDefault="00EC34CE" w:rsidP="000636E9">
            <w:r>
              <w:t>Reference</w:t>
            </w:r>
          </w:p>
        </w:tc>
        <w:tc>
          <w:tcPr>
            <w:tcW w:w="1800" w:type="dxa"/>
          </w:tcPr>
          <w:p w14:paraId="3C3F3975" w14:textId="77777777" w:rsidR="00EC34CE" w:rsidRDefault="00EC34CE" w:rsidP="000636E9">
            <w:r>
              <w:t>Security Master Record</w:t>
            </w:r>
          </w:p>
        </w:tc>
        <w:tc>
          <w:tcPr>
            <w:tcW w:w="7470" w:type="dxa"/>
          </w:tcPr>
          <w:p w14:paraId="608C0116" w14:textId="77777777" w:rsidR="00EC34CE" w:rsidRDefault="00EC34CE" w:rsidP="000636E9">
            <w:r>
              <w:t>Returns security master record(s)</w:t>
            </w:r>
          </w:p>
        </w:tc>
      </w:tr>
    </w:tbl>
    <w:p w14:paraId="4405FF71" w14:textId="30D86473" w:rsidR="00EC34CE" w:rsidRDefault="00EC34CE" w:rsidP="00EC34CE"/>
    <w:p w14:paraId="5662A700" w14:textId="06F6BA98" w:rsidR="00D07259" w:rsidRDefault="00D07259"/>
    <w:p w14:paraId="4260FDDC" w14:textId="76B862EA" w:rsidR="00D07259" w:rsidRDefault="00D07259">
      <w:r>
        <w:br w:type="page"/>
      </w:r>
    </w:p>
    <w:p w14:paraId="7CF81DA2" w14:textId="61A65C1F" w:rsidR="0006327D" w:rsidRDefault="00CE7367">
      <w:r>
        <w:lastRenderedPageBreak/>
        <w:t xml:space="preserve">Appendix </w:t>
      </w:r>
      <w:r w:rsidR="00055716">
        <w:t>D</w:t>
      </w:r>
      <w:r>
        <w:t xml:space="preserve">. </w:t>
      </w:r>
      <w:r w:rsidR="00055716">
        <w:t>C</w:t>
      </w:r>
      <w:r w:rsidR="00055716" w:rsidRPr="00055716">
        <w:t xml:space="preserve">++ </w:t>
      </w:r>
      <w:r w:rsidR="00055716">
        <w:t>B</w:t>
      </w:r>
      <w:r w:rsidR="00055716" w:rsidRPr="00055716">
        <w:t xml:space="preserve">uild </w:t>
      </w:r>
      <w:r w:rsidR="00055716">
        <w:t>D</w:t>
      </w:r>
      <w:r w:rsidR="00055716" w:rsidRPr="00055716">
        <w:t>ependencies</w:t>
      </w:r>
    </w:p>
    <w:p w14:paraId="4628F0B8" w14:textId="282426CC" w:rsidR="00055716" w:rsidRDefault="00055716">
      <w:r>
        <w:t xml:space="preserve">List of commands for installing and building necessary s/w </w:t>
      </w:r>
      <w:r w:rsidR="00122118">
        <w:t>on CentOS 7 h</w:t>
      </w:r>
      <w:r w:rsidR="00083EF6">
        <w:t>osts</w:t>
      </w:r>
    </w:p>
    <w:p w14:paraId="28F26855" w14:textId="35CF02AC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1 install utilities</w:t>
      </w:r>
      <w:r w:rsidRPr="00CE7367">
        <w:rPr>
          <w:rFonts w:ascii="Courier New" w:hAnsi="Courier New"/>
          <w:sz w:val="20"/>
          <w:szCs w:val="20"/>
        </w:rPr>
        <w:br/>
        <w:t>yum install git</w:t>
      </w:r>
      <w:r w:rsidRPr="00CE7367">
        <w:rPr>
          <w:rFonts w:ascii="Courier New" w:hAnsi="Courier New"/>
          <w:sz w:val="20"/>
          <w:szCs w:val="20"/>
        </w:rPr>
        <w:br/>
        <w:t>yum install cmake3</w:t>
      </w:r>
      <w:r w:rsidRPr="00CE7367">
        <w:rPr>
          <w:rFonts w:ascii="Courier New" w:hAnsi="Courier New"/>
          <w:sz w:val="20"/>
          <w:szCs w:val="20"/>
        </w:rPr>
        <w:br/>
        <w:t xml:space="preserve">yum install </w:t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br/>
      </w:r>
      <w:r w:rsidR="00055716">
        <w:rPr>
          <w:rFonts w:ascii="Courier New" w:hAnsi="Courier New"/>
          <w:sz w:val="20"/>
          <w:szCs w:val="20"/>
        </w:rPr>
        <w:t xml:space="preserve">cd </w:t>
      </w:r>
      <w:r w:rsidRPr="00CE7367">
        <w:rPr>
          <w:rFonts w:ascii="Courier New" w:hAnsi="Courier New"/>
          <w:sz w:val="20"/>
          <w:szCs w:val="20"/>
        </w:rPr>
        <w:t>/</w:t>
      </w:r>
      <w:proofErr w:type="spellStart"/>
      <w:r w:rsidRPr="00CE7367">
        <w:rPr>
          <w:rFonts w:ascii="Courier New" w:hAnsi="Courier New"/>
          <w:sz w:val="20"/>
          <w:szCs w:val="20"/>
        </w:rPr>
        <w:t>usr</w:t>
      </w:r>
      <w:proofErr w:type="spellEnd"/>
      <w:r w:rsidRPr="00CE7367">
        <w:rPr>
          <w:rFonts w:ascii="Courier New" w:hAnsi="Courier New"/>
          <w:sz w:val="20"/>
          <w:szCs w:val="20"/>
        </w:rPr>
        <w:t>/bin/</w:t>
      </w:r>
      <w:r w:rsidR="00055716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sudo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ln -s cmake3 </w:t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python3-devel</w:t>
      </w:r>
    </w:p>
    <w:p w14:paraId="2A7846E3" w14:textId="46D296C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2 install compiler</w:t>
      </w:r>
      <w:r w:rsidRPr="00CE7367">
        <w:rPr>
          <w:rFonts w:ascii="Courier New" w:hAnsi="Courier New"/>
          <w:sz w:val="20"/>
          <w:szCs w:val="20"/>
        </w:rPr>
        <w:br/>
        <w:t>yum install centos-release-</w:t>
      </w:r>
      <w:proofErr w:type="spellStart"/>
      <w:r w:rsidRPr="00CE7367">
        <w:rPr>
          <w:rFonts w:ascii="Courier New" w:hAnsi="Courier New"/>
          <w:sz w:val="20"/>
          <w:szCs w:val="20"/>
        </w:rPr>
        <w:t>scl</w:t>
      </w:r>
      <w:proofErr w:type="spellEnd"/>
      <w:r w:rsidRPr="00CE7367">
        <w:rPr>
          <w:rFonts w:ascii="Courier New" w:hAnsi="Courier New"/>
          <w:sz w:val="20"/>
          <w:szCs w:val="20"/>
        </w:rPr>
        <w:br/>
        <w:t>yum install devtoolset-8-gcc devtoolset-8-gcc-c++</w:t>
      </w:r>
      <w:r w:rsidRPr="00CE7367">
        <w:rPr>
          <w:rFonts w:ascii="Courier New" w:hAnsi="Courier New"/>
          <w:sz w:val="20"/>
          <w:szCs w:val="20"/>
        </w:rPr>
        <w:br/>
        <w:t xml:space="preserve">add "source </w:t>
      </w:r>
      <w:proofErr w:type="spellStart"/>
      <w:r w:rsidRPr="00CE7367">
        <w:rPr>
          <w:rFonts w:ascii="Courier New" w:hAnsi="Courier New"/>
          <w:sz w:val="20"/>
          <w:szCs w:val="20"/>
        </w:rPr>
        <w:t>scl_source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enable devtoolset-8" to</w:t>
      </w:r>
      <w:r w:rsidR="00055716">
        <w:rPr>
          <w:rFonts w:ascii="Courier New" w:hAnsi="Courier New"/>
          <w:sz w:val="20"/>
          <w:szCs w:val="20"/>
        </w:rPr>
        <w:t xml:space="preserve"> </w:t>
      </w:r>
      <w:r w:rsidRPr="00CE7367">
        <w:rPr>
          <w:rFonts w:ascii="Courier New" w:hAnsi="Courier New"/>
          <w:sz w:val="20"/>
          <w:szCs w:val="20"/>
        </w:rPr>
        <w:t>.</w:t>
      </w:r>
      <w:proofErr w:type="spellStart"/>
      <w:r w:rsidRPr="00CE7367">
        <w:rPr>
          <w:rFonts w:ascii="Courier New" w:hAnsi="Courier New"/>
          <w:sz w:val="20"/>
          <w:szCs w:val="20"/>
        </w:rPr>
        <w:t>bashrc</w:t>
      </w:r>
      <w:proofErr w:type="spellEnd"/>
      <w:r w:rsidRPr="00CE7367">
        <w:rPr>
          <w:rFonts w:ascii="Courier New" w:hAnsi="Courier New"/>
          <w:sz w:val="20"/>
          <w:szCs w:val="20"/>
        </w:rPr>
        <w:br/>
        <w:t xml:space="preserve">pip3 install </w:t>
      </w:r>
      <w:proofErr w:type="spellStart"/>
      <w:r w:rsidRPr="00CE7367">
        <w:rPr>
          <w:rFonts w:ascii="Courier New" w:hAnsi="Courier New"/>
          <w:sz w:val="20"/>
          <w:szCs w:val="20"/>
        </w:rPr>
        <w:t>pytest</w:t>
      </w:r>
      <w:proofErr w:type="spellEnd"/>
      <w:r>
        <w:rPr>
          <w:rFonts w:ascii="Courier New" w:hAnsi="Courier New"/>
          <w:sz w:val="20"/>
          <w:szCs w:val="20"/>
        </w:rPr>
        <w:t xml:space="preserve">      </w:t>
      </w:r>
      <w:r w:rsidRPr="00CE7367">
        <w:rPr>
          <w:rFonts w:ascii="Courier New" w:hAnsi="Courier New"/>
          <w:sz w:val="20"/>
          <w:szCs w:val="20"/>
        </w:rPr>
        <w:t xml:space="preserve">#used by many public </w:t>
      </w:r>
      <w:proofErr w:type="spellStart"/>
      <w:r w:rsidRPr="00CE7367">
        <w:rPr>
          <w:rFonts w:ascii="Courier New" w:hAnsi="Courier New"/>
          <w:sz w:val="20"/>
          <w:szCs w:val="20"/>
        </w:rPr>
        <w:t>github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distributions </w:t>
      </w:r>
    </w:p>
    <w:p w14:paraId="53CF14C4" w14:textId="0F643FD8" w:rsidR="00CE7367" w:rsidRP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3 boost</w:t>
      </w:r>
      <w:r w:rsidRPr="00CE7367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/opt/Toolbox</w:t>
      </w:r>
      <w:r w:rsidRPr="00CE7367">
        <w:rPr>
          <w:rFonts w:ascii="Courier New" w:hAnsi="Courier New"/>
          <w:sz w:val="20"/>
          <w:szCs w:val="20"/>
        </w:rPr>
        <w:br/>
        <w:t>cd /opt/Toolbox</w:t>
      </w:r>
      <w:r w:rsidRPr="00CE7367"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wget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</w:t>
      </w:r>
      <w:hyperlink r:id="rId5" w:history="1">
        <w:r w:rsidRPr="00CE7367">
          <w:rPr>
            <w:rStyle w:val="Hyperlink"/>
            <w:rFonts w:ascii="Courier New" w:hAnsi="Courier New"/>
            <w:sz w:val="20"/>
            <w:szCs w:val="20"/>
          </w:rPr>
          <w:t>https://dl.bintray.com/boostorg/release/1.72.0/source/boost_1_72_0.tar.gz</w:t>
        </w:r>
      </w:hyperlink>
      <w:r w:rsidRPr="00CE7367">
        <w:rPr>
          <w:rFonts w:ascii="Courier New" w:hAnsi="Courier New"/>
          <w:sz w:val="20"/>
          <w:szCs w:val="20"/>
        </w:rPr>
        <w:br/>
        <w:t>tar -</w:t>
      </w:r>
      <w:proofErr w:type="spellStart"/>
      <w:r w:rsidRPr="00CE7367">
        <w:rPr>
          <w:rFonts w:ascii="Courier New" w:hAnsi="Courier New"/>
          <w:sz w:val="20"/>
          <w:szCs w:val="20"/>
        </w:rPr>
        <w:t>zxvf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boost_1_72_0.tar.gz</w:t>
      </w:r>
      <w:r w:rsidRPr="00CE7367">
        <w:rPr>
          <w:rFonts w:ascii="Courier New" w:hAnsi="Courier New"/>
          <w:sz w:val="20"/>
          <w:szCs w:val="20"/>
        </w:rPr>
        <w:br/>
        <w:t>cd boost_1_72_0</w:t>
      </w:r>
      <w:r w:rsidRPr="00CE7367">
        <w:rPr>
          <w:rFonts w:ascii="Courier New" w:hAnsi="Courier New"/>
          <w:sz w:val="20"/>
          <w:szCs w:val="20"/>
        </w:rPr>
        <w:br/>
        <w:t>./bootstrap.sh</w:t>
      </w:r>
      <w:r>
        <w:rPr>
          <w:rFonts w:ascii="Courier New" w:hAnsi="Courier New"/>
          <w:sz w:val="20"/>
          <w:szCs w:val="20"/>
        </w:rPr>
        <w:t xml:space="preserve">           </w:t>
      </w:r>
      <w:r w:rsidRPr="00CE7367">
        <w:rPr>
          <w:rFonts w:ascii="Courier New" w:hAnsi="Courier New"/>
          <w:sz w:val="20"/>
          <w:szCs w:val="20"/>
        </w:rPr>
        <w:t xml:space="preserve"># to configure </w:t>
      </w:r>
      <w:r w:rsidR="00753E87">
        <w:rPr>
          <w:rFonts w:ascii="Courier New" w:hAnsi="Courier New"/>
          <w:sz w:val="20"/>
          <w:szCs w:val="20"/>
        </w:rPr>
        <w:t xml:space="preserve">build </w:t>
      </w:r>
      <w:r w:rsidR="00122118">
        <w:rPr>
          <w:rFonts w:ascii="Courier New" w:hAnsi="Courier New"/>
          <w:sz w:val="20"/>
          <w:szCs w:val="20"/>
        </w:rPr>
        <w:t xml:space="preserve">system </w:t>
      </w:r>
      <w:r w:rsidRPr="00CE7367">
        <w:rPr>
          <w:rFonts w:ascii="Courier New" w:hAnsi="Courier New"/>
          <w:sz w:val="20"/>
          <w:szCs w:val="20"/>
        </w:rPr>
        <w:t>for current platform</w:t>
      </w:r>
      <w:r w:rsidRPr="00CE7367">
        <w:rPr>
          <w:rFonts w:ascii="Courier New" w:hAnsi="Courier New"/>
          <w:sz w:val="20"/>
          <w:szCs w:val="20"/>
        </w:rPr>
        <w:br/>
        <w:t>./b2</w:t>
      </w:r>
      <w:r>
        <w:rPr>
          <w:rFonts w:ascii="Courier New" w:hAnsi="Courier New"/>
          <w:sz w:val="20"/>
          <w:szCs w:val="20"/>
        </w:rPr>
        <w:t xml:space="preserve">                     </w:t>
      </w:r>
      <w:r w:rsidRPr="00CE7367">
        <w:rPr>
          <w:rFonts w:ascii="Courier New" w:hAnsi="Courier New"/>
          <w:sz w:val="20"/>
          <w:szCs w:val="20"/>
        </w:rPr>
        <w:t># to build C++ boost libraries</w:t>
      </w:r>
    </w:p>
    <w:p w14:paraId="77DB8E04" w14:textId="5CFDA0C7" w:rsidR="00CE7367" w:rsidRDefault="00CE7367" w:rsidP="00CE7367">
      <w:pPr>
        <w:rPr>
          <w:rFonts w:ascii="Courier New" w:hAnsi="Courier New"/>
          <w:sz w:val="20"/>
          <w:szCs w:val="20"/>
        </w:rPr>
      </w:pPr>
      <w:r w:rsidRPr="00CE7367">
        <w:rPr>
          <w:rFonts w:ascii="Courier New" w:hAnsi="Courier New"/>
          <w:sz w:val="20"/>
          <w:szCs w:val="20"/>
        </w:rPr>
        <w:t># 4 pybind11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/opt/Toolbox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 xml:space="preserve">git clone </w:t>
      </w:r>
      <w:hyperlink r:id="rId6" w:history="1">
        <w:r w:rsidRPr="000F22C2">
          <w:rPr>
            <w:rStyle w:val="Hyperlink"/>
            <w:rFonts w:ascii="Courier New" w:hAnsi="Courier New"/>
            <w:sz w:val="20"/>
            <w:szCs w:val="20"/>
          </w:rPr>
          <w:t>https://github.com/pybind/pybind11.git</w:t>
        </w:r>
      </w:hyperlink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pybind11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mkdir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build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cd build</w:t>
      </w:r>
      <w:r>
        <w:rPr>
          <w:rFonts w:ascii="Courier New" w:hAnsi="Courier New"/>
          <w:sz w:val="20"/>
          <w:szCs w:val="20"/>
        </w:rPr>
        <w:br/>
      </w:r>
      <w:proofErr w:type="spellStart"/>
      <w:r w:rsidRPr="00CE7367">
        <w:rPr>
          <w:rFonts w:ascii="Courier New" w:hAnsi="Courier New"/>
          <w:sz w:val="20"/>
          <w:szCs w:val="20"/>
        </w:rPr>
        <w:t>cmake</w:t>
      </w:r>
      <w:proofErr w:type="spellEnd"/>
      <w:r w:rsidRPr="00CE7367">
        <w:rPr>
          <w:rFonts w:ascii="Courier New" w:hAnsi="Courier New"/>
          <w:sz w:val="20"/>
          <w:szCs w:val="20"/>
        </w:rPr>
        <w:t xml:space="preserve"> -</w:t>
      </w:r>
      <w:proofErr w:type="spellStart"/>
      <w:r w:rsidRPr="00CE7367">
        <w:rPr>
          <w:rFonts w:ascii="Courier New" w:hAnsi="Courier New"/>
          <w:sz w:val="20"/>
          <w:szCs w:val="20"/>
        </w:rPr>
        <w:t>DBoost_INCLUDE_DIR</w:t>
      </w:r>
      <w:proofErr w:type="spellEnd"/>
      <w:r w:rsidRPr="00CE7367">
        <w:rPr>
          <w:rFonts w:ascii="Courier New" w:hAnsi="Courier New"/>
          <w:sz w:val="20"/>
          <w:szCs w:val="20"/>
        </w:rPr>
        <w:t>=/opt/Toolbox/boost_1_72_0 ..</w:t>
      </w:r>
      <w:r>
        <w:rPr>
          <w:rFonts w:ascii="Courier New" w:hAnsi="Courier New"/>
          <w:sz w:val="20"/>
          <w:szCs w:val="20"/>
        </w:rPr>
        <w:br/>
      </w:r>
      <w:r w:rsidRPr="00CE7367">
        <w:rPr>
          <w:rFonts w:ascii="Courier New" w:hAnsi="Courier New"/>
          <w:sz w:val="20"/>
          <w:szCs w:val="20"/>
        </w:rPr>
        <w:t>make -j8</w:t>
      </w:r>
    </w:p>
    <w:p w14:paraId="7A0F0CF3" w14:textId="77777777" w:rsidR="006C67A7" w:rsidRDefault="006C67A7" w:rsidP="00EC34CE"/>
    <w:p w14:paraId="7CF9F9E6" w14:textId="77777777" w:rsidR="006C67A7" w:rsidRDefault="006C67A7" w:rsidP="00EC34CE"/>
    <w:p w14:paraId="090DE17D" w14:textId="77777777" w:rsidR="00EC34CE" w:rsidRPr="00CE7367" w:rsidRDefault="00EC34CE" w:rsidP="00CE7367">
      <w:pPr>
        <w:rPr>
          <w:rFonts w:ascii="Courier New" w:hAnsi="Courier New"/>
          <w:sz w:val="20"/>
          <w:szCs w:val="20"/>
        </w:rPr>
      </w:pPr>
    </w:p>
    <w:sectPr w:rsidR="00EC34CE" w:rsidRPr="00CE7367" w:rsidSect="00CE73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B23C2"/>
    <w:multiLevelType w:val="hybridMultilevel"/>
    <w:tmpl w:val="4EFC6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86"/>
    <w:multiLevelType w:val="hybridMultilevel"/>
    <w:tmpl w:val="3D94A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1547B8"/>
    <w:multiLevelType w:val="hybridMultilevel"/>
    <w:tmpl w:val="28FA43C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8A4910"/>
    <w:multiLevelType w:val="hybridMultilevel"/>
    <w:tmpl w:val="42F6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F37C01"/>
    <w:multiLevelType w:val="hybridMultilevel"/>
    <w:tmpl w:val="1CF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7"/>
    <w:rsid w:val="00003EA7"/>
    <w:rsid w:val="00036E25"/>
    <w:rsid w:val="00052E0C"/>
    <w:rsid w:val="00055716"/>
    <w:rsid w:val="0006327D"/>
    <w:rsid w:val="000636E9"/>
    <w:rsid w:val="00083EF6"/>
    <w:rsid w:val="000A1851"/>
    <w:rsid w:val="000B6925"/>
    <w:rsid w:val="000D464B"/>
    <w:rsid w:val="000E5963"/>
    <w:rsid w:val="00122118"/>
    <w:rsid w:val="00126FAB"/>
    <w:rsid w:val="001F05D6"/>
    <w:rsid w:val="002024FC"/>
    <w:rsid w:val="00297CBF"/>
    <w:rsid w:val="002B0E59"/>
    <w:rsid w:val="00324111"/>
    <w:rsid w:val="00396390"/>
    <w:rsid w:val="004B3DE1"/>
    <w:rsid w:val="004C2817"/>
    <w:rsid w:val="004F7C01"/>
    <w:rsid w:val="00524A35"/>
    <w:rsid w:val="005713BA"/>
    <w:rsid w:val="005C1C65"/>
    <w:rsid w:val="005C5CCD"/>
    <w:rsid w:val="005E11BD"/>
    <w:rsid w:val="005E4D40"/>
    <w:rsid w:val="00650932"/>
    <w:rsid w:val="00651EDF"/>
    <w:rsid w:val="006C67A7"/>
    <w:rsid w:val="006E77B6"/>
    <w:rsid w:val="006F36C4"/>
    <w:rsid w:val="006F7090"/>
    <w:rsid w:val="007008BC"/>
    <w:rsid w:val="00753E87"/>
    <w:rsid w:val="0076356F"/>
    <w:rsid w:val="007F3E2C"/>
    <w:rsid w:val="0080361D"/>
    <w:rsid w:val="0085467A"/>
    <w:rsid w:val="008716AC"/>
    <w:rsid w:val="008A40BE"/>
    <w:rsid w:val="00921E01"/>
    <w:rsid w:val="009D14D6"/>
    <w:rsid w:val="00BA46F5"/>
    <w:rsid w:val="00BA795A"/>
    <w:rsid w:val="00BF5745"/>
    <w:rsid w:val="00C05AD3"/>
    <w:rsid w:val="00C52904"/>
    <w:rsid w:val="00C82D36"/>
    <w:rsid w:val="00CA4D31"/>
    <w:rsid w:val="00CB1F49"/>
    <w:rsid w:val="00CB37DB"/>
    <w:rsid w:val="00CB3FF9"/>
    <w:rsid w:val="00CE7367"/>
    <w:rsid w:val="00D07259"/>
    <w:rsid w:val="00D241FB"/>
    <w:rsid w:val="00D505B6"/>
    <w:rsid w:val="00D64C17"/>
    <w:rsid w:val="00E95ABD"/>
    <w:rsid w:val="00EA6E36"/>
    <w:rsid w:val="00EC34CE"/>
    <w:rsid w:val="00F024AC"/>
    <w:rsid w:val="00F07717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7BDD"/>
  <w15:chartTrackingRefBased/>
  <w15:docId w15:val="{45927B11-1591-4238-AC00-8E6416FA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3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5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5ABD"/>
    <w:pPr>
      <w:ind w:left="720"/>
      <w:contextualSpacing/>
    </w:pPr>
  </w:style>
  <w:style w:type="table" w:styleId="TableGrid">
    <w:name w:val="Table Grid"/>
    <w:basedOn w:val="TableNormal"/>
    <w:uiPriority w:val="39"/>
    <w:rsid w:val="00EC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2D3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A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24A35"/>
  </w:style>
  <w:style w:type="character" w:customStyle="1" w:styleId="p">
    <w:name w:val="p"/>
    <w:basedOn w:val="DefaultParagraphFont"/>
    <w:rsid w:val="00524A35"/>
  </w:style>
  <w:style w:type="character" w:customStyle="1" w:styleId="s2">
    <w:name w:val="s2"/>
    <w:basedOn w:val="DefaultParagraphFont"/>
    <w:rsid w:val="00524A35"/>
  </w:style>
  <w:style w:type="character" w:customStyle="1" w:styleId="si">
    <w:name w:val="si"/>
    <w:basedOn w:val="DefaultParagraphFont"/>
    <w:rsid w:val="00524A35"/>
  </w:style>
  <w:style w:type="character" w:customStyle="1" w:styleId="o">
    <w:name w:val="o"/>
    <w:basedOn w:val="DefaultParagraphFont"/>
    <w:rsid w:val="00524A35"/>
  </w:style>
  <w:style w:type="character" w:customStyle="1" w:styleId="n">
    <w:name w:val="n"/>
    <w:basedOn w:val="DefaultParagraphFont"/>
    <w:rsid w:val="00524A35"/>
  </w:style>
  <w:style w:type="character" w:customStyle="1" w:styleId="c1">
    <w:name w:val="c1"/>
    <w:basedOn w:val="DefaultParagraphFont"/>
    <w:rsid w:val="0052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ind/pybind11.git" TargetMode="External"/><Relationship Id="rId5" Type="http://schemas.openxmlformats.org/officeDocument/2006/relationships/hyperlink" Target="https://dl.bintray.com/boostorg/release/1.72.0/source/boost_1_72_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10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Danileyko</dc:creator>
  <cp:keywords/>
  <dc:description/>
  <cp:lastModifiedBy>Edward Danileyko</cp:lastModifiedBy>
  <cp:revision>22</cp:revision>
  <dcterms:created xsi:type="dcterms:W3CDTF">2020-07-27T22:45:00Z</dcterms:created>
  <dcterms:modified xsi:type="dcterms:W3CDTF">2020-10-01T01:59:00Z</dcterms:modified>
</cp:coreProperties>
</file>