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oKlavuzu"/>
        <w:tblpPr w:leftFromText="141" w:rightFromText="141" w:vertAnchor="text" w:tblpY="406"/>
        <w:tblW w:w="0" w:type="auto"/>
        <w:tblLook w:val="04A0" w:firstRow="1" w:lastRow="0" w:firstColumn="1" w:lastColumn="0" w:noHBand="0" w:noVBand="1"/>
      </w:tblPr>
      <w:tblGrid>
        <w:gridCol w:w="1696"/>
        <w:gridCol w:w="1701"/>
      </w:tblGrid>
      <w:tr w:rsidR="00A0637C" w:rsidTr="00A0637C">
        <w:tc>
          <w:tcPr>
            <w:tcW w:w="1696" w:type="dxa"/>
          </w:tcPr>
          <w:p w:rsidR="00A0637C" w:rsidRPr="00A0637C" w:rsidRDefault="00A0637C" w:rsidP="00A0637C">
            <w:pPr>
              <w:rPr>
                <w:color w:val="0D0D0D" w:themeColor="text1" w:themeTint="F2"/>
                <w:sz w:val="24"/>
                <w:szCs w:val="28"/>
              </w:rPr>
            </w:pPr>
            <w:proofErr w:type="spellStart"/>
            <w:r>
              <w:rPr>
                <w:color w:val="0D0D0D" w:themeColor="text1" w:themeTint="F2"/>
                <w:sz w:val="24"/>
                <w:szCs w:val="28"/>
              </w:rPr>
              <w:t>Edanur</w:t>
            </w:r>
            <w:proofErr w:type="spellEnd"/>
            <w:r>
              <w:rPr>
                <w:color w:val="0D0D0D" w:themeColor="text1" w:themeTint="F2"/>
                <w:sz w:val="24"/>
                <w:szCs w:val="28"/>
              </w:rPr>
              <w:t xml:space="preserve"> </w:t>
            </w:r>
            <w:proofErr w:type="spellStart"/>
            <w:r>
              <w:rPr>
                <w:color w:val="0D0D0D" w:themeColor="text1" w:themeTint="F2"/>
                <w:sz w:val="24"/>
                <w:szCs w:val="28"/>
              </w:rPr>
              <w:t>Alkılınç</w:t>
            </w:r>
            <w:proofErr w:type="spellEnd"/>
          </w:p>
        </w:tc>
        <w:tc>
          <w:tcPr>
            <w:tcW w:w="1701" w:type="dxa"/>
          </w:tcPr>
          <w:p w:rsidR="00A0637C" w:rsidRPr="00A0637C" w:rsidRDefault="00A0637C" w:rsidP="00A0637C">
            <w:pPr>
              <w:rPr>
                <w:color w:val="171717" w:themeColor="background2" w:themeShade="1A"/>
                <w:sz w:val="24"/>
                <w:szCs w:val="28"/>
              </w:rPr>
            </w:pPr>
            <w:r>
              <w:rPr>
                <w:color w:val="171717" w:themeColor="background2" w:themeShade="1A"/>
                <w:sz w:val="24"/>
                <w:szCs w:val="28"/>
              </w:rPr>
              <w:t>202207105030</w:t>
            </w:r>
          </w:p>
        </w:tc>
      </w:tr>
    </w:tbl>
    <w:p w:rsidR="00A0637C" w:rsidRDefault="00A0637C" w:rsidP="00A0637C">
      <w:pPr>
        <w:rPr>
          <w:b/>
          <w:color w:val="1F3864" w:themeColor="accent1" w:themeShade="80"/>
          <w:sz w:val="32"/>
          <w:szCs w:val="28"/>
        </w:rPr>
      </w:pPr>
      <w:r>
        <w:rPr>
          <w:b/>
          <w:color w:val="1F3864" w:themeColor="accent1" w:themeShade="80"/>
          <w:sz w:val="32"/>
          <w:szCs w:val="28"/>
        </w:rPr>
        <w:t>Ekip Üyeleri</w:t>
      </w:r>
    </w:p>
    <w:p w:rsidR="00A0637C" w:rsidRDefault="00A0637C" w:rsidP="00A0637C">
      <w:pPr>
        <w:rPr>
          <w:b/>
          <w:color w:val="1F3864" w:themeColor="accent1" w:themeShade="80"/>
          <w:sz w:val="32"/>
          <w:szCs w:val="28"/>
        </w:rPr>
      </w:pPr>
    </w:p>
    <w:p w:rsidR="00A0637C" w:rsidRDefault="00A0637C" w:rsidP="00A0637C">
      <w:pPr>
        <w:rPr>
          <w:b/>
          <w:color w:val="1F3864" w:themeColor="accent1" w:themeShade="80"/>
          <w:sz w:val="32"/>
          <w:szCs w:val="28"/>
        </w:rPr>
      </w:pPr>
      <w:r>
        <w:rPr>
          <w:b/>
          <w:color w:val="1F3864" w:themeColor="accent1" w:themeShade="80"/>
          <w:sz w:val="32"/>
          <w:szCs w:val="28"/>
        </w:rPr>
        <w:t>Proje Tanımı</w:t>
      </w:r>
    </w:p>
    <w:p w:rsidR="00A0637C" w:rsidRDefault="00A0637C" w:rsidP="00A0637C">
      <w:pPr>
        <w:rPr>
          <w:color w:val="0D0D0D" w:themeColor="text1" w:themeTint="F2"/>
          <w:sz w:val="24"/>
          <w:szCs w:val="28"/>
        </w:rPr>
      </w:pPr>
      <w:r>
        <w:rPr>
          <w:color w:val="0D0D0D" w:themeColor="text1" w:themeTint="F2"/>
          <w:sz w:val="24"/>
          <w:szCs w:val="28"/>
        </w:rPr>
        <w:t>Bu projede, günümü</w:t>
      </w:r>
      <w:r w:rsidRPr="00A0637C">
        <w:rPr>
          <w:color w:val="0D0D0D" w:themeColor="text1" w:themeTint="F2"/>
          <w:sz w:val="24"/>
          <w:szCs w:val="28"/>
        </w:rPr>
        <w:t>z</w:t>
      </w:r>
      <w:r>
        <w:rPr>
          <w:color w:val="0D0D0D" w:themeColor="text1" w:themeTint="F2"/>
          <w:sz w:val="24"/>
          <w:szCs w:val="28"/>
        </w:rPr>
        <w:t xml:space="preserve">de yaygınlaşan sağlıklı yaşam ve beslenme ihtiyacını dijital ortamda destekleyecek bir sistem geliştirmek istedim. Diyetisyenlerin, danışanlarının beslenme süreçlerini takip etmesini kolaylaştıracak, aynı </w:t>
      </w:r>
      <w:r w:rsidRPr="00A0637C">
        <w:rPr>
          <w:color w:val="0D0D0D" w:themeColor="text1" w:themeTint="F2"/>
          <w:sz w:val="24"/>
          <w:szCs w:val="28"/>
        </w:rPr>
        <w:t>z</w:t>
      </w:r>
      <w:r>
        <w:rPr>
          <w:color w:val="0D0D0D" w:themeColor="text1" w:themeTint="F2"/>
          <w:sz w:val="24"/>
          <w:szCs w:val="28"/>
        </w:rPr>
        <w:t>amanda danışanların da kendi ilerlemelerini görebileceği bir ya</w:t>
      </w:r>
      <w:r w:rsidRPr="00A0637C">
        <w:rPr>
          <w:color w:val="0D0D0D" w:themeColor="text1" w:themeTint="F2"/>
          <w:sz w:val="24"/>
          <w:szCs w:val="28"/>
        </w:rPr>
        <w:t>z</w:t>
      </w:r>
      <w:r>
        <w:rPr>
          <w:color w:val="0D0D0D" w:themeColor="text1" w:themeTint="F2"/>
          <w:sz w:val="24"/>
          <w:szCs w:val="28"/>
        </w:rPr>
        <w:t xml:space="preserve">ılım yapmayı amaçlıyorum. Sistemde kullanıcılar kendilerine uygun şekilde giriş yapabilecek ve rolüne göre farklı işlemler gerçekleştirebilecek. Hedef </w:t>
      </w:r>
      <w:proofErr w:type="gramStart"/>
      <w:r>
        <w:rPr>
          <w:color w:val="0D0D0D" w:themeColor="text1" w:themeTint="F2"/>
          <w:sz w:val="24"/>
          <w:szCs w:val="28"/>
        </w:rPr>
        <w:t>kitlemi</w:t>
      </w:r>
      <w:r w:rsidRPr="00A0637C">
        <w:rPr>
          <w:color w:val="0D0D0D" w:themeColor="text1" w:themeTint="F2"/>
          <w:sz w:val="24"/>
          <w:szCs w:val="28"/>
        </w:rPr>
        <w:t>z</w:t>
      </w:r>
      <w:r>
        <w:rPr>
          <w:color w:val="0D0D0D" w:themeColor="text1" w:themeTint="F2"/>
          <w:sz w:val="24"/>
          <w:szCs w:val="28"/>
        </w:rPr>
        <w:t>,</w:t>
      </w:r>
      <w:proofErr w:type="gramEnd"/>
      <w:r>
        <w:rPr>
          <w:color w:val="0D0D0D" w:themeColor="text1" w:themeTint="F2"/>
          <w:sz w:val="24"/>
          <w:szCs w:val="28"/>
        </w:rPr>
        <w:t xml:space="preserve"> </w:t>
      </w:r>
      <w:r w:rsidRPr="00CE4F8B">
        <w:rPr>
          <w:color w:val="0D0D0D" w:themeColor="text1" w:themeTint="F2"/>
          <w:sz w:val="24"/>
          <w:szCs w:val="28"/>
        </w:rPr>
        <w:t>hem profesyonel diyetisyenler hem</w:t>
      </w:r>
      <w:r w:rsidR="00CE4F8B" w:rsidRPr="00CE4F8B">
        <w:rPr>
          <w:color w:val="0D0D0D" w:themeColor="text1" w:themeTint="F2"/>
          <w:sz w:val="24"/>
          <w:szCs w:val="28"/>
        </w:rPr>
        <w:t xml:space="preserve"> </w:t>
      </w:r>
      <w:r w:rsidRPr="00CE4F8B">
        <w:rPr>
          <w:color w:val="0D0D0D" w:themeColor="text1" w:themeTint="F2"/>
          <w:sz w:val="24"/>
          <w:szCs w:val="28"/>
        </w:rPr>
        <w:t xml:space="preserve">de bireysel olarak beslenme takibi yapmak isteyen </w:t>
      </w:r>
      <w:r>
        <w:rPr>
          <w:color w:val="0D0D0D" w:themeColor="text1" w:themeTint="F2"/>
          <w:sz w:val="24"/>
          <w:szCs w:val="28"/>
        </w:rPr>
        <w:t>kişilerden oluşuyor. Uygulamanın sade, işlevsel ve kullanıcı dostu olması hedefim.</w:t>
      </w:r>
    </w:p>
    <w:p w:rsidR="00A0637C" w:rsidRDefault="00CE4F8B" w:rsidP="00A0637C">
      <w:pPr>
        <w:rPr>
          <w:b/>
          <w:color w:val="1F3864" w:themeColor="accent1" w:themeShade="80"/>
          <w:sz w:val="32"/>
          <w:szCs w:val="28"/>
        </w:rPr>
      </w:pPr>
      <w:r>
        <w:rPr>
          <w:b/>
          <w:color w:val="1F3864" w:themeColor="accent1" w:themeShade="80"/>
          <w:sz w:val="32"/>
          <w:szCs w:val="28"/>
        </w:rPr>
        <w:t>Görev Dağılımı</w:t>
      </w:r>
    </w:p>
    <w:p w:rsidR="00CE4F8B" w:rsidRDefault="00CE4F8B" w:rsidP="00A0637C">
      <w:pPr>
        <w:rPr>
          <w:color w:val="0D0D0D" w:themeColor="text1" w:themeTint="F2"/>
          <w:sz w:val="24"/>
          <w:szCs w:val="28"/>
        </w:rPr>
      </w:pPr>
      <w:proofErr w:type="spellStart"/>
      <w:r>
        <w:rPr>
          <w:color w:val="0D0D0D" w:themeColor="text1" w:themeTint="F2"/>
          <w:sz w:val="24"/>
          <w:szCs w:val="28"/>
        </w:rPr>
        <w:t>Edanur</w:t>
      </w:r>
      <w:proofErr w:type="spellEnd"/>
      <w:r>
        <w:rPr>
          <w:color w:val="0D0D0D" w:themeColor="text1" w:themeTint="F2"/>
          <w:sz w:val="24"/>
          <w:szCs w:val="28"/>
        </w:rPr>
        <w:t xml:space="preserve"> </w:t>
      </w:r>
      <w:proofErr w:type="spellStart"/>
      <w:proofErr w:type="gramStart"/>
      <w:r>
        <w:rPr>
          <w:color w:val="0D0D0D" w:themeColor="text1" w:themeTint="F2"/>
          <w:sz w:val="24"/>
          <w:szCs w:val="28"/>
        </w:rPr>
        <w:t>Alkılınç</w:t>
      </w:r>
      <w:proofErr w:type="spellEnd"/>
      <w:r>
        <w:rPr>
          <w:color w:val="0D0D0D" w:themeColor="text1" w:themeTint="F2"/>
          <w:sz w:val="24"/>
          <w:szCs w:val="28"/>
        </w:rPr>
        <w:t xml:space="preserve"> :</w:t>
      </w:r>
      <w:proofErr w:type="gramEnd"/>
      <w:r>
        <w:rPr>
          <w:color w:val="0D0D0D" w:themeColor="text1" w:themeTint="F2"/>
          <w:sz w:val="24"/>
          <w:szCs w:val="28"/>
        </w:rPr>
        <w:t xml:space="preserve"> </w:t>
      </w:r>
      <w:proofErr w:type="spellStart"/>
      <w:r>
        <w:rPr>
          <w:color w:val="0D0D0D" w:themeColor="text1" w:themeTint="F2"/>
          <w:sz w:val="24"/>
          <w:szCs w:val="28"/>
        </w:rPr>
        <w:t>Veritabanı</w:t>
      </w:r>
      <w:proofErr w:type="spellEnd"/>
      <w:r>
        <w:rPr>
          <w:color w:val="0D0D0D" w:themeColor="text1" w:themeTint="F2"/>
          <w:sz w:val="24"/>
          <w:szCs w:val="28"/>
        </w:rPr>
        <w:t xml:space="preserve"> yapısı, kullanıcı sınıfları, giriş ekranı, genel sistem etiketi, grafikler, raporlama modülü, </w:t>
      </w:r>
      <w:proofErr w:type="spellStart"/>
      <w:r>
        <w:rPr>
          <w:color w:val="0D0D0D" w:themeColor="text1" w:themeTint="F2"/>
          <w:sz w:val="24"/>
          <w:szCs w:val="28"/>
        </w:rPr>
        <w:t>matplotlib</w:t>
      </w:r>
      <w:proofErr w:type="spellEnd"/>
      <w:r>
        <w:rPr>
          <w:color w:val="0D0D0D" w:themeColor="text1" w:themeTint="F2"/>
          <w:sz w:val="24"/>
          <w:szCs w:val="28"/>
        </w:rPr>
        <w:t>/</w:t>
      </w:r>
      <w:proofErr w:type="spellStart"/>
      <w:r>
        <w:rPr>
          <w:color w:val="0D0D0D" w:themeColor="text1" w:themeTint="F2"/>
          <w:sz w:val="24"/>
          <w:szCs w:val="28"/>
        </w:rPr>
        <w:t>seaborn</w:t>
      </w:r>
      <w:proofErr w:type="spellEnd"/>
      <w:r>
        <w:rPr>
          <w:color w:val="0D0D0D" w:themeColor="text1" w:themeTint="F2"/>
          <w:sz w:val="24"/>
          <w:szCs w:val="28"/>
        </w:rPr>
        <w:t xml:space="preserve"> entegrasyonu, </w:t>
      </w:r>
      <w:proofErr w:type="spellStart"/>
      <w:r>
        <w:rPr>
          <w:color w:val="0D0D0D" w:themeColor="text1" w:themeTint="F2"/>
          <w:sz w:val="24"/>
          <w:szCs w:val="28"/>
        </w:rPr>
        <w:t>arayü</w:t>
      </w:r>
      <w:r w:rsidRPr="00CE4F8B">
        <w:rPr>
          <w:color w:val="0D0D0D" w:themeColor="text1" w:themeTint="F2"/>
          <w:sz w:val="24"/>
          <w:szCs w:val="28"/>
        </w:rPr>
        <w:t>z</w:t>
      </w:r>
      <w:proofErr w:type="spellEnd"/>
      <w:r>
        <w:rPr>
          <w:color w:val="0D0D0D" w:themeColor="text1" w:themeTint="F2"/>
          <w:sz w:val="24"/>
          <w:szCs w:val="28"/>
        </w:rPr>
        <w:t>, menü geçişleri ve kullanıcı dostu tasarımı.</w:t>
      </w:r>
    </w:p>
    <w:p w:rsidR="00CE4F8B" w:rsidRPr="00A92ADA" w:rsidRDefault="00A92ADA" w:rsidP="00A92ADA">
      <w:pPr>
        <w:rPr>
          <w:b/>
          <w:color w:val="1F3864" w:themeColor="accent1" w:themeShade="80"/>
          <w:sz w:val="32"/>
          <w:szCs w:val="28"/>
        </w:rPr>
      </w:pPr>
      <w:r>
        <w:rPr>
          <w:b/>
          <w:color w:val="1F3864" w:themeColor="accent1" w:themeShade="80"/>
          <w:sz w:val="32"/>
          <w:szCs w:val="28"/>
        </w:rPr>
        <w:t xml:space="preserve">1- </w:t>
      </w:r>
      <w:r w:rsidR="00CE4F8B" w:rsidRPr="00A92ADA">
        <w:rPr>
          <w:b/>
          <w:color w:val="1F3864" w:themeColor="accent1" w:themeShade="80"/>
          <w:sz w:val="32"/>
          <w:szCs w:val="28"/>
        </w:rPr>
        <w:t xml:space="preserve">Genel Proje Çalışma Sistemi </w:t>
      </w:r>
    </w:p>
    <w:p w:rsidR="00CE4F8B" w:rsidRDefault="00CE4F8B" w:rsidP="00A0637C">
      <w:pPr>
        <w:rPr>
          <w:color w:val="0D0D0D" w:themeColor="text1" w:themeTint="F2"/>
          <w:sz w:val="24"/>
          <w:szCs w:val="28"/>
        </w:rPr>
      </w:pPr>
      <w:r>
        <w:rPr>
          <w:color w:val="0D0D0D" w:themeColor="text1" w:themeTint="F2"/>
          <w:sz w:val="24"/>
          <w:szCs w:val="28"/>
        </w:rPr>
        <w:t xml:space="preserve">Uygulamada üç farklı kullanıcı tipi </w:t>
      </w:r>
      <w:proofErr w:type="spellStart"/>
      <w:r>
        <w:rPr>
          <w:color w:val="0D0D0D" w:themeColor="text1" w:themeTint="F2"/>
          <w:sz w:val="24"/>
          <w:szCs w:val="28"/>
        </w:rPr>
        <w:t>olucak</w:t>
      </w:r>
      <w:proofErr w:type="spellEnd"/>
      <w:r>
        <w:rPr>
          <w:color w:val="0D0D0D" w:themeColor="text1" w:themeTint="F2"/>
          <w:sz w:val="24"/>
          <w:szCs w:val="28"/>
        </w:rPr>
        <w:t xml:space="preserve">; </w:t>
      </w:r>
      <w:proofErr w:type="spellStart"/>
      <w:r>
        <w:rPr>
          <w:color w:val="0D0D0D" w:themeColor="text1" w:themeTint="F2"/>
          <w:sz w:val="24"/>
          <w:szCs w:val="28"/>
        </w:rPr>
        <w:t>admin</w:t>
      </w:r>
      <w:proofErr w:type="spellEnd"/>
      <w:r>
        <w:rPr>
          <w:color w:val="0D0D0D" w:themeColor="text1" w:themeTint="F2"/>
          <w:sz w:val="24"/>
          <w:szCs w:val="28"/>
        </w:rPr>
        <w:t>, diyetisyen ve danışan. Sistemi başlattığımı</w:t>
      </w:r>
      <w:r w:rsidRPr="00CE4F8B">
        <w:rPr>
          <w:color w:val="0D0D0D" w:themeColor="text1" w:themeTint="F2"/>
          <w:sz w:val="24"/>
          <w:szCs w:val="28"/>
        </w:rPr>
        <w:t>z</w:t>
      </w:r>
      <w:r>
        <w:rPr>
          <w:color w:val="0D0D0D" w:themeColor="text1" w:themeTint="F2"/>
          <w:sz w:val="24"/>
          <w:szCs w:val="28"/>
        </w:rPr>
        <w:t xml:space="preserve">da kullanıcıdan giriş yapması istenecek. Giriş yaptıktan sonra, kullanıcıya göre bir ana menü açılacak. Diyetisyen, yeni danışan ekleyip onlar için diyet planları oluşturabilecek. Danışanlar ise gün içinde tükettikleri öğünleri girerek sisteme kaydedecek. Menü </w:t>
      </w:r>
      <w:proofErr w:type="spellStart"/>
      <w:r>
        <w:rPr>
          <w:color w:val="0D0D0D" w:themeColor="text1" w:themeTint="F2"/>
          <w:sz w:val="24"/>
          <w:szCs w:val="28"/>
        </w:rPr>
        <w:t>arayü</w:t>
      </w:r>
      <w:r w:rsidRPr="00CE4F8B">
        <w:rPr>
          <w:color w:val="0D0D0D" w:themeColor="text1" w:themeTint="F2"/>
          <w:sz w:val="24"/>
          <w:szCs w:val="28"/>
        </w:rPr>
        <w:t>z</w:t>
      </w:r>
      <w:r>
        <w:rPr>
          <w:color w:val="0D0D0D" w:themeColor="text1" w:themeTint="F2"/>
          <w:sz w:val="24"/>
          <w:szCs w:val="28"/>
        </w:rPr>
        <w:t>ü</w:t>
      </w:r>
      <w:proofErr w:type="spellEnd"/>
      <w:r>
        <w:rPr>
          <w:color w:val="0D0D0D" w:themeColor="text1" w:themeTint="F2"/>
          <w:sz w:val="24"/>
          <w:szCs w:val="28"/>
        </w:rPr>
        <w:t xml:space="preserve"> sade olacak, kullanıcı dostu şekilde işlemlere yönlendirilecek.</w:t>
      </w:r>
    </w:p>
    <w:p w:rsidR="00A92ADA" w:rsidRDefault="00A92ADA" w:rsidP="00A0637C">
      <w:pPr>
        <w:rPr>
          <w:b/>
          <w:color w:val="1F3864" w:themeColor="accent1" w:themeShade="80"/>
          <w:sz w:val="32"/>
          <w:szCs w:val="28"/>
        </w:rPr>
      </w:pPr>
      <w:r>
        <w:rPr>
          <w:b/>
          <w:color w:val="1F3864" w:themeColor="accent1" w:themeShade="80"/>
          <w:sz w:val="32"/>
          <w:szCs w:val="28"/>
        </w:rPr>
        <w:t>2- Veri Tabanı Kullanımı</w:t>
      </w:r>
    </w:p>
    <w:p w:rsidR="00A92ADA" w:rsidRDefault="00A92ADA" w:rsidP="00A0637C">
      <w:pPr>
        <w:rPr>
          <w:color w:val="0D0D0D" w:themeColor="text1" w:themeTint="F2"/>
          <w:sz w:val="24"/>
          <w:szCs w:val="28"/>
        </w:rPr>
      </w:pPr>
      <w:proofErr w:type="spellStart"/>
      <w:r>
        <w:rPr>
          <w:color w:val="0D0D0D" w:themeColor="text1" w:themeTint="F2"/>
          <w:sz w:val="24"/>
          <w:szCs w:val="28"/>
        </w:rPr>
        <w:t>Veritabanı</w:t>
      </w:r>
      <w:proofErr w:type="spellEnd"/>
      <w:r>
        <w:rPr>
          <w:color w:val="0D0D0D" w:themeColor="text1" w:themeTint="F2"/>
          <w:sz w:val="24"/>
          <w:szCs w:val="28"/>
        </w:rPr>
        <w:t xml:space="preserve"> kullanarak </w:t>
      </w:r>
      <w:proofErr w:type="spellStart"/>
      <w:r>
        <w:rPr>
          <w:color w:val="0D0D0D" w:themeColor="text1" w:themeTint="F2"/>
          <w:sz w:val="24"/>
          <w:szCs w:val="28"/>
        </w:rPr>
        <w:t>SQLite</w:t>
      </w:r>
      <w:proofErr w:type="spellEnd"/>
      <w:r>
        <w:rPr>
          <w:color w:val="0D0D0D" w:themeColor="text1" w:themeTint="F2"/>
          <w:sz w:val="24"/>
          <w:szCs w:val="28"/>
        </w:rPr>
        <w:t xml:space="preserve"> kullanacağım çünkü kurulumu kolay ve proje için yeterli. </w:t>
      </w:r>
      <w:proofErr w:type="spellStart"/>
      <w:r>
        <w:rPr>
          <w:color w:val="0D0D0D" w:themeColor="text1" w:themeTint="F2"/>
          <w:sz w:val="24"/>
          <w:szCs w:val="28"/>
        </w:rPr>
        <w:t>SQLAlchemy</w:t>
      </w:r>
      <w:proofErr w:type="spellEnd"/>
      <w:r>
        <w:rPr>
          <w:color w:val="0D0D0D" w:themeColor="text1" w:themeTint="F2"/>
          <w:sz w:val="24"/>
          <w:szCs w:val="28"/>
        </w:rPr>
        <w:t xml:space="preserve"> kütüphanesinden yararlanılarak </w:t>
      </w:r>
      <w:proofErr w:type="spellStart"/>
      <w:r>
        <w:rPr>
          <w:color w:val="0D0D0D" w:themeColor="text1" w:themeTint="F2"/>
          <w:sz w:val="24"/>
          <w:szCs w:val="28"/>
        </w:rPr>
        <w:t>veritabanı</w:t>
      </w:r>
      <w:proofErr w:type="spellEnd"/>
      <w:r>
        <w:rPr>
          <w:color w:val="0D0D0D" w:themeColor="text1" w:themeTint="F2"/>
          <w:sz w:val="24"/>
          <w:szCs w:val="28"/>
        </w:rPr>
        <w:t xml:space="preserve"> işlemlerini </w:t>
      </w:r>
      <w:proofErr w:type="spellStart"/>
      <w:r>
        <w:rPr>
          <w:color w:val="0D0D0D" w:themeColor="text1" w:themeTint="F2"/>
          <w:sz w:val="24"/>
          <w:szCs w:val="28"/>
        </w:rPr>
        <w:t>Python</w:t>
      </w:r>
      <w:proofErr w:type="spellEnd"/>
      <w:r>
        <w:rPr>
          <w:color w:val="0D0D0D" w:themeColor="text1" w:themeTint="F2"/>
          <w:sz w:val="24"/>
          <w:szCs w:val="28"/>
        </w:rPr>
        <w:t xml:space="preserve"> ü</w:t>
      </w:r>
      <w:r w:rsidRPr="00A92ADA">
        <w:rPr>
          <w:color w:val="0D0D0D" w:themeColor="text1" w:themeTint="F2"/>
          <w:sz w:val="24"/>
          <w:szCs w:val="28"/>
        </w:rPr>
        <w:t>z</w:t>
      </w:r>
      <w:r>
        <w:rPr>
          <w:color w:val="0D0D0D" w:themeColor="text1" w:themeTint="F2"/>
          <w:sz w:val="24"/>
          <w:szCs w:val="28"/>
        </w:rPr>
        <w:t xml:space="preserve">erinden daha okunabilir ve yönetilebilir hale getireceğim. Veriler şunları kapsayacak: Kullanıcı bilgileri, öğün girişleri, diyet planları ve sistemde yapılan işlemler. </w:t>
      </w:r>
      <w:proofErr w:type="spellStart"/>
      <w:r>
        <w:rPr>
          <w:color w:val="0D0D0D" w:themeColor="text1" w:themeTint="F2"/>
          <w:sz w:val="24"/>
          <w:szCs w:val="28"/>
        </w:rPr>
        <w:t>Veritabanı</w:t>
      </w:r>
      <w:proofErr w:type="spellEnd"/>
      <w:r>
        <w:rPr>
          <w:color w:val="0D0D0D" w:themeColor="text1" w:themeTint="F2"/>
          <w:sz w:val="24"/>
          <w:szCs w:val="28"/>
        </w:rPr>
        <w:t xml:space="preserve"> yapısı sade ama ilişkisel olacak; örneğin her öğün kaydı bir kullanıcıyla bağlantılı olacak şekilde tasarlandı.</w:t>
      </w:r>
    </w:p>
    <w:p w:rsidR="00A92ADA" w:rsidRDefault="00A92ADA" w:rsidP="00A0637C">
      <w:pPr>
        <w:rPr>
          <w:b/>
          <w:color w:val="1F3864" w:themeColor="accent1" w:themeShade="80"/>
          <w:sz w:val="32"/>
          <w:szCs w:val="28"/>
        </w:rPr>
      </w:pPr>
      <w:r>
        <w:rPr>
          <w:b/>
          <w:color w:val="1F3864" w:themeColor="accent1" w:themeShade="80"/>
          <w:sz w:val="32"/>
          <w:szCs w:val="28"/>
        </w:rPr>
        <w:t>3- Kullanıcı Yönetimi</w:t>
      </w:r>
    </w:p>
    <w:p w:rsidR="00955FCD" w:rsidRDefault="00A92ADA" w:rsidP="00A92ADA">
      <w:pPr>
        <w:rPr>
          <w:color w:val="0D0D0D" w:themeColor="text1" w:themeTint="F2"/>
          <w:sz w:val="24"/>
          <w:szCs w:val="28"/>
        </w:rPr>
      </w:pPr>
      <w:r w:rsidRPr="00A92ADA">
        <w:rPr>
          <w:color w:val="0D0D0D" w:themeColor="text1" w:themeTint="F2"/>
          <w:sz w:val="24"/>
          <w:szCs w:val="28"/>
        </w:rPr>
        <w:t>Projede kullanıcılar üç farklı gruba ayrılıyor</w:t>
      </w:r>
      <w:r>
        <w:rPr>
          <w:color w:val="0D0D0D" w:themeColor="text1" w:themeTint="F2"/>
          <w:sz w:val="24"/>
          <w:szCs w:val="28"/>
        </w:rPr>
        <w:t xml:space="preserve">. </w:t>
      </w:r>
      <w:proofErr w:type="spellStart"/>
      <w:r>
        <w:rPr>
          <w:color w:val="0D0D0D" w:themeColor="text1" w:themeTint="F2"/>
          <w:sz w:val="24"/>
          <w:szCs w:val="28"/>
        </w:rPr>
        <w:t>Admin</w:t>
      </w:r>
      <w:proofErr w:type="spellEnd"/>
      <w:r>
        <w:rPr>
          <w:color w:val="0D0D0D" w:themeColor="text1" w:themeTint="F2"/>
          <w:sz w:val="24"/>
          <w:szCs w:val="28"/>
        </w:rPr>
        <w:t>: Sistemdeki</w:t>
      </w:r>
      <w:r w:rsidR="00955FCD">
        <w:rPr>
          <w:color w:val="0D0D0D" w:themeColor="text1" w:themeTint="F2"/>
          <w:sz w:val="24"/>
          <w:szCs w:val="28"/>
        </w:rPr>
        <w:t xml:space="preserve"> genel yönetimi sağlar, kullanıcı yetkilerini dü</w:t>
      </w:r>
      <w:r w:rsidR="00955FCD" w:rsidRPr="00955FCD">
        <w:rPr>
          <w:color w:val="0D0D0D" w:themeColor="text1" w:themeTint="F2"/>
          <w:sz w:val="24"/>
          <w:szCs w:val="28"/>
        </w:rPr>
        <w:t>z</w:t>
      </w:r>
      <w:r w:rsidR="00955FCD">
        <w:rPr>
          <w:color w:val="0D0D0D" w:themeColor="text1" w:themeTint="F2"/>
          <w:sz w:val="24"/>
          <w:szCs w:val="28"/>
        </w:rPr>
        <w:t>enleyebilir. Diyetisyen: Danışan ekleyebilir, onların diyet planlarını belirleyebilir ve raporlarını takip edebilir. Danışan: Kendi giriş bilgileriyle sisteme girerek gün içinde yedikleri yemekleri kaydedebilir ve kendi raporlarını görüntüleyebilir. Her kullanıcı tipinin sistemde görebileceği menüler ve işlemler farklı olacak. Ayrıca kullanıcılar ‘</w:t>
      </w:r>
      <w:proofErr w:type="spellStart"/>
      <w:r w:rsidR="00955FCD">
        <w:rPr>
          <w:color w:val="0D0D0D" w:themeColor="text1" w:themeTint="F2"/>
          <w:sz w:val="24"/>
          <w:szCs w:val="28"/>
        </w:rPr>
        <w:t>admin</w:t>
      </w:r>
      <w:proofErr w:type="spellEnd"/>
      <w:proofErr w:type="gramStart"/>
      <w:r w:rsidR="00955FCD">
        <w:rPr>
          <w:color w:val="0D0D0D" w:themeColor="text1" w:themeTint="F2"/>
          <w:sz w:val="24"/>
          <w:szCs w:val="28"/>
        </w:rPr>
        <w:t>’ ,</w:t>
      </w:r>
      <w:proofErr w:type="gramEnd"/>
      <w:r w:rsidR="00955FCD">
        <w:rPr>
          <w:color w:val="0D0D0D" w:themeColor="text1" w:themeTint="F2"/>
          <w:sz w:val="24"/>
          <w:szCs w:val="28"/>
        </w:rPr>
        <w:t xml:space="preserve"> ‘</w:t>
      </w:r>
      <w:proofErr w:type="spellStart"/>
      <w:r w:rsidR="00955FCD">
        <w:rPr>
          <w:color w:val="0D0D0D" w:themeColor="text1" w:themeTint="F2"/>
          <w:sz w:val="24"/>
          <w:szCs w:val="28"/>
        </w:rPr>
        <w:t>user</w:t>
      </w:r>
      <w:proofErr w:type="spellEnd"/>
      <w:r w:rsidR="00955FCD">
        <w:rPr>
          <w:color w:val="0D0D0D" w:themeColor="text1" w:themeTint="F2"/>
          <w:sz w:val="24"/>
          <w:szCs w:val="28"/>
        </w:rPr>
        <w:t>’, ‘</w:t>
      </w:r>
      <w:proofErr w:type="spellStart"/>
      <w:r w:rsidR="00955FCD">
        <w:rPr>
          <w:color w:val="0D0D0D" w:themeColor="text1" w:themeTint="F2"/>
          <w:sz w:val="24"/>
          <w:szCs w:val="28"/>
        </w:rPr>
        <w:t>guest</w:t>
      </w:r>
      <w:proofErr w:type="spellEnd"/>
      <w:r w:rsidR="00955FCD">
        <w:rPr>
          <w:color w:val="0D0D0D" w:themeColor="text1" w:themeTint="F2"/>
          <w:sz w:val="24"/>
          <w:szCs w:val="28"/>
        </w:rPr>
        <w:t xml:space="preserve">’ gibi sabitlerle temsil edilecek. </w:t>
      </w:r>
    </w:p>
    <w:p w:rsidR="00955FCD" w:rsidRDefault="00955FCD" w:rsidP="00A92ADA">
      <w:pPr>
        <w:rPr>
          <w:b/>
          <w:color w:val="1F3864" w:themeColor="accent1" w:themeShade="80"/>
          <w:sz w:val="32"/>
          <w:szCs w:val="28"/>
        </w:rPr>
      </w:pPr>
    </w:p>
    <w:p w:rsidR="00955FCD" w:rsidRDefault="00955FCD" w:rsidP="00A92ADA">
      <w:pPr>
        <w:rPr>
          <w:b/>
          <w:color w:val="1F3864" w:themeColor="accent1" w:themeShade="80"/>
          <w:sz w:val="32"/>
          <w:szCs w:val="28"/>
        </w:rPr>
      </w:pPr>
      <w:r>
        <w:rPr>
          <w:b/>
          <w:color w:val="1F3864" w:themeColor="accent1" w:themeShade="80"/>
          <w:sz w:val="32"/>
          <w:szCs w:val="28"/>
        </w:rPr>
        <w:lastRenderedPageBreak/>
        <w:t>4- İşlem Kayıtları</w:t>
      </w:r>
    </w:p>
    <w:p w:rsidR="00955FCD" w:rsidRDefault="00955FCD" w:rsidP="00A92ADA">
      <w:pPr>
        <w:rPr>
          <w:color w:val="0D0D0D" w:themeColor="text1" w:themeTint="F2"/>
          <w:sz w:val="24"/>
          <w:szCs w:val="28"/>
        </w:rPr>
      </w:pPr>
      <w:r>
        <w:rPr>
          <w:color w:val="0D0D0D" w:themeColor="text1" w:themeTint="F2"/>
          <w:sz w:val="24"/>
          <w:szCs w:val="28"/>
        </w:rPr>
        <w:t xml:space="preserve">Sistemde yapılan her işlem, örneğin giriş-çıkışlar, yemek eklemleri, rapor görüntülemeleri </w:t>
      </w:r>
      <w:proofErr w:type="spellStart"/>
      <w:r>
        <w:rPr>
          <w:color w:val="0D0D0D" w:themeColor="text1" w:themeTint="F2"/>
          <w:sz w:val="24"/>
          <w:szCs w:val="28"/>
        </w:rPr>
        <w:t>veritabanına</w:t>
      </w:r>
      <w:proofErr w:type="spellEnd"/>
      <w:r>
        <w:rPr>
          <w:color w:val="0D0D0D" w:themeColor="text1" w:themeTint="F2"/>
          <w:sz w:val="24"/>
          <w:szCs w:val="28"/>
        </w:rPr>
        <w:t xml:space="preserve"> kaydedilecek. Bu kayıtlar sayesinde sistem içi geçmişi i</w:t>
      </w:r>
      <w:r w:rsidRPr="00955FCD">
        <w:rPr>
          <w:color w:val="0D0D0D" w:themeColor="text1" w:themeTint="F2"/>
          <w:sz w:val="24"/>
          <w:szCs w:val="28"/>
        </w:rPr>
        <w:t>z</w:t>
      </w:r>
      <w:r>
        <w:rPr>
          <w:color w:val="0D0D0D" w:themeColor="text1" w:themeTint="F2"/>
          <w:sz w:val="24"/>
          <w:szCs w:val="28"/>
        </w:rPr>
        <w:t xml:space="preserve">lemek mümkün olacak. </w:t>
      </w:r>
      <w:proofErr w:type="spellStart"/>
      <w:r>
        <w:rPr>
          <w:color w:val="0D0D0D" w:themeColor="text1" w:themeTint="F2"/>
          <w:sz w:val="24"/>
          <w:szCs w:val="28"/>
        </w:rPr>
        <w:t>Admin</w:t>
      </w:r>
      <w:proofErr w:type="spellEnd"/>
      <w:r>
        <w:rPr>
          <w:color w:val="0D0D0D" w:themeColor="text1" w:themeTint="F2"/>
          <w:sz w:val="24"/>
          <w:szCs w:val="28"/>
        </w:rPr>
        <w:t xml:space="preserve"> ve diyetisyen gibi yetkili kullanıcılar bu kayıtları detaylı bir şekilde inceleyebilecek. İşlem kayıtları ‘</w:t>
      </w:r>
      <w:proofErr w:type="spellStart"/>
      <w:r>
        <w:rPr>
          <w:color w:val="0D0D0D" w:themeColor="text1" w:themeTint="F2"/>
          <w:sz w:val="24"/>
          <w:szCs w:val="28"/>
        </w:rPr>
        <w:t>islem_kaydi</w:t>
      </w:r>
      <w:proofErr w:type="spellEnd"/>
      <w:r>
        <w:rPr>
          <w:color w:val="0D0D0D" w:themeColor="text1" w:themeTint="F2"/>
          <w:sz w:val="24"/>
          <w:szCs w:val="28"/>
        </w:rPr>
        <w:t xml:space="preserve">’ adlı bir tabloda tutulacak ve her kayıt kullanıcı </w:t>
      </w:r>
      <w:proofErr w:type="spellStart"/>
      <w:r>
        <w:rPr>
          <w:color w:val="0D0D0D" w:themeColor="text1" w:themeTint="F2"/>
          <w:sz w:val="24"/>
          <w:szCs w:val="28"/>
        </w:rPr>
        <w:t>ID’si</w:t>
      </w:r>
      <w:proofErr w:type="spellEnd"/>
      <w:r>
        <w:rPr>
          <w:color w:val="0D0D0D" w:themeColor="text1" w:themeTint="F2"/>
          <w:sz w:val="24"/>
          <w:szCs w:val="28"/>
        </w:rPr>
        <w:t xml:space="preserve"> ile ilişkilendirilecek. </w:t>
      </w:r>
    </w:p>
    <w:p w:rsidR="00955FCD" w:rsidRDefault="00955FCD" w:rsidP="00A92ADA">
      <w:pPr>
        <w:rPr>
          <w:b/>
          <w:color w:val="1F3864" w:themeColor="accent1" w:themeShade="80"/>
          <w:sz w:val="32"/>
          <w:szCs w:val="28"/>
        </w:rPr>
      </w:pPr>
      <w:r>
        <w:rPr>
          <w:b/>
          <w:color w:val="1F3864" w:themeColor="accent1" w:themeShade="80"/>
          <w:sz w:val="32"/>
          <w:szCs w:val="28"/>
        </w:rPr>
        <w:t>5</w:t>
      </w:r>
      <w:r w:rsidR="00477EEF">
        <w:rPr>
          <w:b/>
          <w:color w:val="1F3864" w:themeColor="accent1" w:themeShade="80"/>
          <w:sz w:val="32"/>
          <w:szCs w:val="28"/>
        </w:rPr>
        <w:t xml:space="preserve">- Raporlama </w:t>
      </w:r>
    </w:p>
    <w:p w:rsidR="00477EEF" w:rsidRDefault="00477EEF" w:rsidP="00A92ADA">
      <w:pPr>
        <w:rPr>
          <w:color w:val="0D0D0D" w:themeColor="text1" w:themeTint="F2"/>
          <w:sz w:val="24"/>
          <w:szCs w:val="28"/>
        </w:rPr>
      </w:pPr>
      <w:r>
        <w:rPr>
          <w:color w:val="0D0D0D" w:themeColor="text1" w:themeTint="F2"/>
          <w:sz w:val="24"/>
          <w:szCs w:val="28"/>
        </w:rPr>
        <w:t xml:space="preserve">Sistemden alınacak raporlar hem metin </w:t>
      </w:r>
      <w:proofErr w:type="spellStart"/>
      <w:r>
        <w:rPr>
          <w:color w:val="0D0D0D" w:themeColor="text1" w:themeTint="F2"/>
          <w:sz w:val="24"/>
          <w:szCs w:val="28"/>
        </w:rPr>
        <w:t>hemde</w:t>
      </w:r>
      <w:proofErr w:type="spellEnd"/>
      <w:r>
        <w:rPr>
          <w:color w:val="0D0D0D" w:themeColor="text1" w:themeTint="F2"/>
          <w:sz w:val="24"/>
          <w:szCs w:val="28"/>
        </w:rPr>
        <w:t xml:space="preserve"> grafik destekli şekilde sunulacak. Danışanlar kendi kalorileri alımlarını günlük </w:t>
      </w:r>
      <w:proofErr w:type="gramStart"/>
      <w:r>
        <w:rPr>
          <w:color w:val="0D0D0D" w:themeColor="text1" w:themeTint="F2"/>
          <w:sz w:val="24"/>
          <w:szCs w:val="28"/>
        </w:rPr>
        <w:t>yada</w:t>
      </w:r>
      <w:proofErr w:type="gramEnd"/>
      <w:r>
        <w:rPr>
          <w:color w:val="0D0D0D" w:themeColor="text1" w:themeTint="F2"/>
          <w:sz w:val="24"/>
          <w:szCs w:val="28"/>
        </w:rPr>
        <w:t xml:space="preserve"> haftalık ba</w:t>
      </w:r>
      <w:r w:rsidRPr="00477EEF">
        <w:rPr>
          <w:color w:val="0D0D0D" w:themeColor="text1" w:themeTint="F2"/>
          <w:sz w:val="24"/>
          <w:szCs w:val="28"/>
        </w:rPr>
        <w:t>z</w:t>
      </w:r>
      <w:r>
        <w:rPr>
          <w:color w:val="0D0D0D" w:themeColor="text1" w:themeTint="F2"/>
          <w:sz w:val="24"/>
          <w:szCs w:val="28"/>
        </w:rPr>
        <w:t xml:space="preserve">da grafiklerle görebilecek. Bu grafikler için </w:t>
      </w:r>
      <w:proofErr w:type="spellStart"/>
      <w:r>
        <w:rPr>
          <w:color w:val="0D0D0D" w:themeColor="text1" w:themeTint="F2"/>
          <w:sz w:val="24"/>
          <w:szCs w:val="28"/>
        </w:rPr>
        <w:t>matplotlib</w:t>
      </w:r>
      <w:proofErr w:type="spellEnd"/>
      <w:r>
        <w:rPr>
          <w:color w:val="0D0D0D" w:themeColor="text1" w:themeTint="F2"/>
          <w:sz w:val="24"/>
          <w:szCs w:val="28"/>
        </w:rPr>
        <w:t xml:space="preserve"> ve </w:t>
      </w:r>
      <w:proofErr w:type="spellStart"/>
      <w:r>
        <w:rPr>
          <w:color w:val="0D0D0D" w:themeColor="text1" w:themeTint="F2"/>
          <w:sz w:val="24"/>
          <w:szCs w:val="28"/>
        </w:rPr>
        <w:t>seaborn</w:t>
      </w:r>
      <w:proofErr w:type="spellEnd"/>
      <w:r>
        <w:rPr>
          <w:color w:val="0D0D0D" w:themeColor="text1" w:themeTint="F2"/>
          <w:sz w:val="24"/>
          <w:szCs w:val="28"/>
        </w:rPr>
        <w:t xml:space="preserve"> kütüphanelerinden faydalanacağım. Ayrıca PDF veya CSV formatında dışa aktarma ö</w:t>
      </w:r>
      <w:r w:rsidRPr="00477EEF">
        <w:rPr>
          <w:color w:val="0D0D0D" w:themeColor="text1" w:themeTint="F2"/>
          <w:sz w:val="24"/>
          <w:szCs w:val="28"/>
        </w:rPr>
        <w:t>z</w:t>
      </w:r>
      <w:r>
        <w:rPr>
          <w:color w:val="0D0D0D" w:themeColor="text1" w:themeTint="F2"/>
          <w:sz w:val="24"/>
          <w:szCs w:val="28"/>
        </w:rPr>
        <w:t>elliği de olacak. Diyetisyenler danışanlarına ö</w:t>
      </w:r>
      <w:r w:rsidRPr="00477EEF">
        <w:rPr>
          <w:color w:val="0D0D0D" w:themeColor="text1" w:themeTint="F2"/>
          <w:sz w:val="24"/>
          <w:szCs w:val="28"/>
        </w:rPr>
        <w:t>z</w:t>
      </w:r>
      <w:r>
        <w:rPr>
          <w:color w:val="0D0D0D" w:themeColor="text1" w:themeTint="F2"/>
          <w:sz w:val="24"/>
          <w:szCs w:val="28"/>
        </w:rPr>
        <w:t xml:space="preserve">el raporlar oluşturup çıktı alabilecek. </w:t>
      </w:r>
    </w:p>
    <w:p w:rsidR="00477EEF" w:rsidRDefault="00477EEF" w:rsidP="00A92ADA">
      <w:pPr>
        <w:rPr>
          <w:b/>
          <w:color w:val="1F3864" w:themeColor="accent1" w:themeShade="80"/>
          <w:sz w:val="32"/>
          <w:szCs w:val="28"/>
        </w:rPr>
      </w:pPr>
      <w:r>
        <w:rPr>
          <w:b/>
          <w:color w:val="1F3864" w:themeColor="accent1" w:themeShade="80"/>
          <w:sz w:val="32"/>
          <w:szCs w:val="28"/>
        </w:rPr>
        <w:t>6- Grup Çalışması Kriterleri</w:t>
      </w:r>
      <w:bookmarkStart w:id="0" w:name="_GoBack"/>
      <w:bookmarkEnd w:id="0"/>
    </w:p>
    <w:p w:rsidR="00477EEF" w:rsidRPr="00477EEF" w:rsidRDefault="00477EEF" w:rsidP="00A92ADA">
      <w:pPr>
        <w:rPr>
          <w:color w:val="0D0D0D" w:themeColor="text1" w:themeTint="F2"/>
          <w:sz w:val="24"/>
          <w:szCs w:val="28"/>
        </w:rPr>
      </w:pPr>
      <w:r>
        <w:rPr>
          <w:color w:val="0D0D0D" w:themeColor="text1" w:themeTint="F2"/>
          <w:sz w:val="24"/>
          <w:szCs w:val="28"/>
        </w:rPr>
        <w:t>Kodlar modüler yapıda olacak şekilde dü</w:t>
      </w:r>
      <w:r w:rsidRPr="00477EEF">
        <w:rPr>
          <w:color w:val="0D0D0D" w:themeColor="text1" w:themeTint="F2"/>
          <w:sz w:val="24"/>
          <w:szCs w:val="28"/>
        </w:rPr>
        <w:t>z</w:t>
      </w:r>
      <w:r>
        <w:rPr>
          <w:color w:val="0D0D0D" w:themeColor="text1" w:themeTint="F2"/>
          <w:sz w:val="24"/>
          <w:szCs w:val="28"/>
        </w:rPr>
        <w:t xml:space="preserve">enlendi. Nesne tabanlı programlama ilkelerine dikkat ettim. Yeni olarak </w:t>
      </w:r>
      <w:proofErr w:type="spellStart"/>
      <w:r>
        <w:rPr>
          <w:color w:val="0D0D0D" w:themeColor="text1" w:themeTint="F2"/>
          <w:sz w:val="24"/>
          <w:szCs w:val="28"/>
        </w:rPr>
        <w:t>SQLAlchemy</w:t>
      </w:r>
      <w:proofErr w:type="spellEnd"/>
      <w:r>
        <w:rPr>
          <w:color w:val="0D0D0D" w:themeColor="text1" w:themeTint="F2"/>
          <w:sz w:val="24"/>
          <w:szCs w:val="28"/>
        </w:rPr>
        <w:t xml:space="preserve"> ve </w:t>
      </w:r>
      <w:proofErr w:type="spellStart"/>
      <w:r>
        <w:rPr>
          <w:color w:val="0D0D0D" w:themeColor="text1" w:themeTint="F2"/>
          <w:sz w:val="24"/>
          <w:szCs w:val="28"/>
        </w:rPr>
        <w:t>matplotlib</w:t>
      </w:r>
      <w:proofErr w:type="spellEnd"/>
      <w:r>
        <w:rPr>
          <w:color w:val="0D0D0D" w:themeColor="text1" w:themeTint="F2"/>
          <w:sz w:val="24"/>
          <w:szCs w:val="28"/>
        </w:rPr>
        <w:t xml:space="preserve"> gibi kütüphaneleri araştırarak projeye dahil ettim. Kodların anlaşılır ve dü</w:t>
      </w:r>
      <w:r w:rsidRPr="00477EEF">
        <w:rPr>
          <w:color w:val="0D0D0D" w:themeColor="text1" w:themeTint="F2"/>
          <w:sz w:val="24"/>
          <w:szCs w:val="28"/>
        </w:rPr>
        <w:t>z</w:t>
      </w:r>
      <w:r>
        <w:rPr>
          <w:color w:val="0D0D0D" w:themeColor="text1" w:themeTint="F2"/>
          <w:sz w:val="24"/>
          <w:szCs w:val="28"/>
        </w:rPr>
        <w:t>enli olması için yorum satırları eklemeye ö</w:t>
      </w:r>
      <w:r w:rsidRPr="00477EEF">
        <w:rPr>
          <w:color w:val="0D0D0D" w:themeColor="text1" w:themeTint="F2"/>
          <w:sz w:val="24"/>
          <w:szCs w:val="28"/>
        </w:rPr>
        <w:t>z</w:t>
      </w:r>
      <w:r>
        <w:rPr>
          <w:color w:val="0D0D0D" w:themeColor="text1" w:themeTint="F2"/>
          <w:sz w:val="24"/>
          <w:szCs w:val="28"/>
        </w:rPr>
        <w:t xml:space="preserve">en gösterdim. </w:t>
      </w:r>
    </w:p>
    <w:p w:rsidR="00955FCD" w:rsidRPr="00955FCD" w:rsidRDefault="00955FCD" w:rsidP="00A92ADA">
      <w:pPr>
        <w:rPr>
          <w:b/>
          <w:color w:val="1F3864" w:themeColor="accent1" w:themeShade="80"/>
          <w:sz w:val="32"/>
          <w:szCs w:val="28"/>
        </w:rPr>
      </w:pPr>
    </w:p>
    <w:p w:rsidR="00A92ADA" w:rsidRPr="00A92ADA" w:rsidRDefault="00A92ADA" w:rsidP="00A0637C">
      <w:pPr>
        <w:rPr>
          <w:color w:val="0D0D0D" w:themeColor="text1" w:themeTint="F2"/>
          <w:sz w:val="24"/>
          <w:szCs w:val="28"/>
        </w:rPr>
      </w:pPr>
    </w:p>
    <w:p w:rsidR="00A92ADA" w:rsidRPr="00A92ADA" w:rsidRDefault="00A92ADA" w:rsidP="00A0637C">
      <w:pPr>
        <w:rPr>
          <w:color w:val="0D0D0D" w:themeColor="text1" w:themeTint="F2"/>
          <w:sz w:val="24"/>
          <w:szCs w:val="28"/>
        </w:rPr>
      </w:pPr>
    </w:p>
    <w:p w:rsidR="00CE4F8B" w:rsidRPr="00CE4F8B" w:rsidRDefault="00CE4F8B" w:rsidP="00A0637C">
      <w:pPr>
        <w:rPr>
          <w:b/>
          <w:color w:val="1F3864" w:themeColor="accent1" w:themeShade="80"/>
          <w:sz w:val="32"/>
          <w:szCs w:val="28"/>
        </w:rPr>
      </w:pPr>
    </w:p>
    <w:p w:rsidR="00CE4F8B" w:rsidRPr="00CE4F8B" w:rsidRDefault="00CE4F8B" w:rsidP="00A0637C">
      <w:pPr>
        <w:rPr>
          <w:color w:val="0D0D0D" w:themeColor="text1" w:themeTint="F2"/>
          <w:sz w:val="24"/>
          <w:szCs w:val="28"/>
        </w:rPr>
      </w:pPr>
    </w:p>
    <w:p w:rsidR="00CE4F8B" w:rsidRPr="00CE4F8B" w:rsidRDefault="00CE4F8B" w:rsidP="00A0637C">
      <w:pPr>
        <w:rPr>
          <w:color w:val="0D0D0D" w:themeColor="text1" w:themeTint="F2"/>
          <w:sz w:val="24"/>
          <w:szCs w:val="28"/>
        </w:rPr>
      </w:pPr>
    </w:p>
    <w:p w:rsidR="00A0637C" w:rsidRPr="00A0637C" w:rsidRDefault="00A0637C" w:rsidP="00A0637C">
      <w:pPr>
        <w:rPr>
          <w:color w:val="0D0D0D" w:themeColor="text1" w:themeTint="F2"/>
          <w:sz w:val="24"/>
          <w:szCs w:val="28"/>
        </w:rPr>
      </w:pPr>
    </w:p>
    <w:p w:rsidR="00A0637C" w:rsidRPr="00A0637C" w:rsidRDefault="00A0637C" w:rsidP="00A0637C">
      <w:pPr>
        <w:rPr>
          <w:color w:val="0D0D0D" w:themeColor="text1" w:themeTint="F2"/>
          <w:sz w:val="24"/>
          <w:szCs w:val="28"/>
        </w:rPr>
      </w:pPr>
    </w:p>
    <w:sectPr w:rsidR="00A0637C" w:rsidRPr="00A063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C796A"/>
    <w:multiLevelType w:val="hybridMultilevel"/>
    <w:tmpl w:val="8754136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14650BC1"/>
    <w:multiLevelType w:val="hybridMultilevel"/>
    <w:tmpl w:val="17DEF2B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BF81DEB"/>
    <w:multiLevelType w:val="hybridMultilevel"/>
    <w:tmpl w:val="B0540F74"/>
    <w:lvl w:ilvl="0" w:tplc="FF2E2A8C">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580666A"/>
    <w:multiLevelType w:val="hybridMultilevel"/>
    <w:tmpl w:val="F112F044"/>
    <w:lvl w:ilvl="0" w:tplc="65DE50E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37C"/>
    <w:rsid w:val="00477EEF"/>
    <w:rsid w:val="0070713A"/>
    <w:rsid w:val="00862564"/>
    <w:rsid w:val="00955FCD"/>
    <w:rsid w:val="00A0637C"/>
    <w:rsid w:val="00A92ADA"/>
    <w:rsid w:val="00CE4F8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65B86"/>
  <w15:chartTrackingRefBased/>
  <w15:docId w15:val="{06CE5B16-8ADD-4EDD-8BD7-12C851C56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A06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DzTablo2">
    <w:name w:val="Plain Table 2"/>
    <w:basedOn w:val="NormalTablo"/>
    <w:uiPriority w:val="42"/>
    <w:rsid w:val="00A0637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steParagraf">
    <w:name w:val="List Paragraph"/>
    <w:basedOn w:val="Normal"/>
    <w:uiPriority w:val="34"/>
    <w:qFormat/>
    <w:rsid w:val="00A92A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515</TotalTime>
  <Pages>2</Pages>
  <Words>521</Words>
  <Characters>2970</Characters>
  <Application>Microsoft Office Word</Application>
  <DocSecurity>0</DocSecurity>
  <Lines>24</Lines>
  <Paragraphs>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2025-05-07T20:07:00Z</dcterms:created>
  <dcterms:modified xsi:type="dcterms:W3CDTF">2025-05-08T04:42:00Z</dcterms:modified>
</cp:coreProperties>
</file>